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2B2F" w14:textId="2C54A41C" w:rsidR="00777091" w:rsidRDefault="00777091" w:rsidP="00777091">
      <w:pPr>
        <w:shd w:val="clear" w:color="auto" w:fill="FFFFFF"/>
        <w:spacing w:before="60" w:line="240" w:lineRule="auto"/>
        <w:outlineLvl w:val="0"/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</w:pPr>
      <w:r w:rsidRPr="00777091"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  <w:t>ლევან</w:t>
      </w:r>
      <w:r w:rsidRPr="00777091">
        <w:rPr>
          <w:rFonts w:ascii="bpg_mrgvlovani_caps_2010" w:eastAsia="Times New Roman" w:hAnsi="bpg_mrgvlovani_caps_2010" w:cs="Helvetica"/>
          <w:b/>
          <w:bCs/>
          <w:color w:val="2DA2C8"/>
          <w:kern w:val="36"/>
          <w:sz w:val="32"/>
          <w:szCs w:val="32"/>
        </w:rPr>
        <w:t xml:space="preserve"> </w:t>
      </w:r>
      <w:r w:rsidRPr="00777091"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  <w:t>ღირსიაშვილი</w:t>
      </w:r>
    </w:p>
    <w:p w14:paraId="46288BA1" w14:textId="77777777" w:rsidR="003403D7" w:rsidRPr="003403D7" w:rsidRDefault="003403D7" w:rsidP="00777091">
      <w:pPr>
        <w:shd w:val="clear" w:color="auto" w:fill="FFFFFF"/>
        <w:spacing w:before="60" w:line="240" w:lineRule="auto"/>
        <w:outlineLvl w:val="0"/>
        <w:rPr>
          <w:rFonts w:ascii="Sylfaen" w:eastAsia="Times New Roman" w:hAnsi="Sylfaen" w:cs="Sylfaen"/>
          <w:b/>
          <w:bCs/>
          <w:color w:val="2DA2C8"/>
          <w:kern w:val="36"/>
          <w:sz w:val="32"/>
          <w:szCs w:val="32"/>
        </w:rPr>
      </w:pPr>
    </w:p>
    <w:p w14:paraId="208DB07C" w14:textId="40264D46" w:rsidR="00777091" w:rsidRP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noProof/>
          <w:color w:val="337AB7"/>
          <w:sz w:val="21"/>
          <w:szCs w:val="21"/>
        </w:rPr>
        <w:drawing>
          <wp:inline distT="0" distB="0" distL="0" distR="0" wp14:anchorId="758456B8" wp14:editId="267C3B5D">
            <wp:extent cx="4444287" cy="3021495"/>
            <wp:effectExtent l="0" t="0" r="0" b="7620"/>
            <wp:docPr id="1" name="Picture 1" descr="levan ghirsiashvili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an ghirsiashvili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234" cy="305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85597" w14:textId="77777777" w:rsidR="00777091" w:rsidRP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br/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br/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დაიბადა</w:t>
      </w:r>
      <w:r w:rsidRPr="00777091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 1975 </w:t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წლის</w:t>
      </w:r>
      <w:r w:rsidRPr="00777091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 25 </w:t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აპრილს</w:t>
      </w:r>
    </w:p>
    <w:p w14:paraId="18B88C2D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7EEEDB01" w14:textId="77777777" w:rsidR="003403D7" w:rsidRDefault="003403D7" w:rsidP="0077709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333333"/>
          <w:sz w:val="21"/>
          <w:szCs w:val="21"/>
        </w:rPr>
      </w:pPr>
    </w:p>
    <w:p w14:paraId="7AE659CF" w14:textId="21C78966" w:rsidR="00777091" w:rsidRP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განათლება</w:t>
      </w:r>
    </w:p>
    <w:p w14:paraId="796B3B1C" w14:textId="77777777" w:rsidR="003403D7" w:rsidRDefault="003403D7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721054A1" w14:textId="7F40F105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1993-1998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ივანე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ჯავახიშვილის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სახელობის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თბილისის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უნივერსიტეტი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სამართლის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ფაკულტეტი</w:t>
      </w:r>
    </w:p>
    <w:p w14:paraId="778B9D32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421A78FB" w14:textId="2456532C" w:rsidR="00777091" w:rsidRDefault="00777091" w:rsidP="00777091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333333"/>
          <w:sz w:val="21"/>
          <w:szCs w:val="21"/>
        </w:rPr>
      </w:pP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სხვა</w:t>
      </w:r>
      <w:r w:rsidRPr="00777091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საგანმანათლებლო</w:t>
      </w:r>
      <w:r w:rsidRPr="00777091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აქტივობები</w:t>
      </w:r>
    </w:p>
    <w:p w14:paraId="1EC189C4" w14:textId="77777777" w:rsidR="003403D7" w:rsidRPr="00777091" w:rsidRDefault="003403D7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0CA00BBB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2016 -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დიდი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ბრიტანეთის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ჩრდილოეთ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ირლანდიის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გაერთიანებულ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სამეფოს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მთავრობის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კაბინეტის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საგანგებო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სიტუაციების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დაგეგმვის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კოლეჯის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მეთაურთა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უწყებათშორის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2EEB08A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2016 -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დიდი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ბრიტანეთის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ჩრდილოეთ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ირლანდიის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გაერთიანებულ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სამეფოს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მთავრობის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კაბინეტის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საგანგებო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სიტუაციების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დაგეგმვის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კოლეჯის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ოქროს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დონის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მეთაურთა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9F79365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2017 -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დიდი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ბრიტანეთის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ჩრდილოეთ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ირლანდიის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გაერთიანებულ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სამეფოს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მთავრობის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კაბინეტის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საგანგებო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სიტუაციების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დაგეგმვის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კოლეჯის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ბრინჯაოს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მეთაურთა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ტრენერთა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;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‘‘</w:t>
      </w:r>
    </w:p>
    <w:p w14:paraId="39DE6DDF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2010 -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თანამედროვე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მედია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ტექნოლოგიების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</w:p>
    <w:p w14:paraId="2529D83C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ქ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.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ვაშინგტონი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აშშ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51592F91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lastRenderedPageBreak/>
        <w:t xml:space="preserve">2011 -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სოციალური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მედიის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სასწავლო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</w:p>
    <w:p w14:paraId="6582A93C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ქ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.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ვაშინგტონი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აშშ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60A361A6" w14:textId="77777777" w:rsidR="00777091" w:rsidRP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2007 -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ვიზიტორის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პროგრამა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მედია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კურსი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br/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აშშ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76E60AFF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7240D5D7" w14:textId="3EDD354E" w:rsid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</w:pP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პროფესიული</w:t>
      </w:r>
      <w:r w:rsidRPr="00777091">
        <w:rPr>
          <w:rFonts w:ascii="bpg_arial" w:eastAsia="Times New Roman" w:hAnsi="bpg_arial" w:cs="Helvetica"/>
          <w:b/>
          <w:bCs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b/>
          <w:bCs/>
          <w:color w:val="333333"/>
          <w:sz w:val="21"/>
          <w:szCs w:val="21"/>
        </w:rPr>
        <w:t>გამოცდილება</w:t>
      </w:r>
    </w:p>
    <w:p w14:paraId="6B5B1278" w14:textId="77777777" w:rsidR="003403D7" w:rsidRPr="00777091" w:rsidRDefault="003403D7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</w:p>
    <w:p w14:paraId="3C588707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2025 -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დღემდე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განათლების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მეცნიერებისა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ახალგაზრდობის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მინისტრის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2B40DD01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2024 - 2025 -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ეროვნული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უსაფრთხოების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საბჭოს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აპარატის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უფროსი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26B3173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2022 - 2024 -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პარლამენტის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თავმჯდომარის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მრჩეველი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1554EA90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2019 - 2022 -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შინაგან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საქმეთა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სამინისტროს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სსდ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საგანგებო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სიტუაციების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მართვის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სამსახურის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უფროსის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პირველი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5B74B6F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2018 - 2019 -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დიდი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ბრიტანეთის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ჩრდილოეთ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ირლანდიის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გაერთიანებულ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სამეფოში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საელჩოს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უფროსი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მრჩეველი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13D5D936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2015 - 2017 -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უსაფრთხოებისა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კრიზისების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მართვის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საბჭოს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მდივნის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0DFAB813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2014 - 2015 -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საქართველოს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თავდაცვის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მინისტრის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66746101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2014 -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უსაფრთხოებისა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კრიზისების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მართვის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საბჭოს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აპარატის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საგარეო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უსაფრთხოების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საკითხების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დეპარტამენტის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დირექტორი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19BA54BC" w14:textId="77777777" w:rsidR="00777091" w:rsidRPr="00777091" w:rsidRDefault="00777091" w:rsidP="00777091">
      <w:pPr>
        <w:shd w:val="clear" w:color="auto" w:fill="FFFFFF"/>
        <w:spacing w:after="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2009 - 2013 -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სამაუწყებლო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კომპანია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ამერიკის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ხმის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ჟურნალისტი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რედაქტორი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br/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ქ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.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ვაშინგტონი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,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აშშ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1C515CF5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2007 - 2009 -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გაზეთი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24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საათის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მმართველი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რედაქტორი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7867E05E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2004 - 2006 -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საგარეო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დაზვერვის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სპეციალური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სამსახურის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ანალიზის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ინფორმაციის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დეპარტამენტის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უფროსი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44176D49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2002 - 2006 -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გაზეთი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„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24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საათის</w:t>
      </w:r>
      <w:r w:rsidRPr="00777091">
        <w:rPr>
          <w:rFonts w:ascii="Cambria" w:eastAsia="Times New Roman" w:hAnsi="Cambria" w:cs="Cambria"/>
          <w:color w:val="333333"/>
          <w:sz w:val="21"/>
          <w:szCs w:val="21"/>
        </w:rPr>
        <w:t>“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ჟურნალისტი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საერთაშორისო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მიმომხილველი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;</w:t>
      </w:r>
    </w:p>
    <w:p w14:paraId="51C85C2A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1998 - 2002 -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საგარეო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დაზვერვის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სახელმწიფო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დეპარტამენტის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საინფორმაციო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ანალიტიკურ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სამმართველოში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განყოფილების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უფროსის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 xml:space="preserve"> </w:t>
      </w:r>
      <w:r w:rsidRPr="00777091">
        <w:rPr>
          <w:rFonts w:ascii="Sylfaen" w:eastAsia="Times New Roman" w:hAnsi="Sylfaen" w:cs="Sylfaen"/>
          <w:color w:val="333333"/>
          <w:sz w:val="21"/>
          <w:szCs w:val="21"/>
        </w:rPr>
        <w:t>მოადგილე</w:t>
      </w: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.</w:t>
      </w:r>
    </w:p>
    <w:p w14:paraId="0E849E83" w14:textId="77777777" w:rsidR="00777091" w:rsidRPr="00777091" w:rsidRDefault="00777091" w:rsidP="00777091">
      <w:pPr>
        <w:shd w:val="clear" w:color="auto" w:fill="FFFFFF"/>
        <w:spacing w:after="150" w:line="240" w:lineRule="auto"/>
        <w:rPr>
          <w:rFonts w:ascii="bpg_arial" w:eastAsia="Times New Roman" w:hAnsi="bpg_arial" w:cs="Helvetica"/>
          <w:color w:val="333333"/>
          <w:sz w:val="21"/>
          <w:szCs w:val="21"/>
        </w:rPr>
      </w:pPr>
      <w:r w:rsidRPr="00777091">
        <w:rPr>
          <w:rFonts w:ascii="bpg_arial" w:eastAsia="Times New Roman" w:hAnsi="bpg_arial" w:cs="Helvetica"/>
          <w:color w:val="333333"/>
          <w:sz w:val="21"/>
          <w:szCs w:val="21"/>
        </w:rPr>
        <w:t> </w:t>
      </w:r>
    </w:p>
    <w:p w14:paraId="24EC823A" w14:textId="77777777" w:rsidR="004C36BE" w:rsidRDefault="004C36BE"/>
    <w:sectPr w:rsidR="004C3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_mrgvlovani_caps_201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pg_arial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BE"/>
    <w:rsid w:val="003403D7"/>
    <w:rsid w:val="004C36BE"/>
    <w:rsid w:val="005D7EDA"/>
    <w:rsid w:val="0077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47E2E"/>
  <w15:chartTrackingRefBased/>
  <w15:docId w15:val="{42967D32-72E5-4139-8461-6E1BCA95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0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7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7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2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mes.gov.ge/uploads/levan_ghirsiashvili.jpg?csrt=5706950562177741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Kobakhidze</dc:creator>
  <cp:keywords/>
  <dc:description/>
  <cp:lastModifiedBy>Nino Kobakhidze</cp:lastModifiedBy>
  <cp:revision>3</cp:revision>
  <dcterms:created xsi:type="dcterms:W3CDTF">2025-07-07T15:31:00Z</dcterms:created>
  <dcterms:modified xsi:type="dcterms:W3CDTF">2025-07-07T15:31:00Z</dcterms:modified>
</cp:coreProperties>
</file>