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128060918" w:displacedByCustomXml="next"/>
    <w:bookmarkStart w:id="1" w:name="_Toc160621305" w:displacedByCustomXml="next"/>
    <w:bookmarkStart w:id="2" w:name="_Toc128060922" w:displacedByCustomXml="next"/>
    <w:bookmarkStart w:id="3" w:name="_Toc188355396" w:displacedByCustomXml="next"/>
    <w:bookmarkStart w:id="4" w:name="_Hlk93767546" w:displacedByCustomXml="next"/>
    <w:bookmarkStart w:id="5" w:name="_Toc128060928" w:displacedByCustomXml="next"/>
    <w:bookmarkStart w:id="6" w:name="_Toc160621318" w:displacedByCustomXml="next"/>
    <w:bookmarkStart w:id="7" w:name="_Toc165458996" w:displacedByCustomXml="next"/>
    <w:sdt>
      <w:sdtPr>
        <w:rPr>
          <w:rFonts w:ascii="Sylfaen" w:hAnsi="Sylfaen"/>
          <w:lang w:val="ka-GE"/>
        </w:rPr>
        <w:id w:val="429555385"/>
        <w:docPartObj>
          <w:docPartGallery w:val="Cover Pages"/>
          <w:docPartUnique/>
        </w:docPartObj>
      </w:sdtPr>
      <w:sdtEndPr>
        <w:rPr>
          <w:rFonts w:eastAsiaTheme="minorEastAsia"/>
          <w:color w:val="4472C4" w:themeColor="accent1"/>
          <w:lang w:bidi="en-US"/>
        </w:rPr>
      </w:sdtEndPr>
      <w:sdtContent>
        <w:p w14:paraId="7077CB56" w14:textId="1B013AE2" w:rsidR="004E2F46" w:rsidRPr="00E41A28" w:rsidRDefault="00655DAA" w:rsidP="00230667">
          <w:pPr>
            <w:spacing w:line="276" w:lineRule="auto"/>
            <w:jc w:val="both"/>
            <w:rPr>
              <w:rFonts w:ascii="Sylfaen" w:hAnsi="Sylfaen"/>
              <w:lang w:val="ka-GE"/>
            </w:rPr>
          </w:pPr>
          <w:r w:rsidRPr="00E41A28">
            <w:rPr>
              <w:rFonts w:ascii="Sylfaen" w:hAnsi="Sylfaen"/>
              <w:noProof/>
              <w:lang w:val="ka-GE"/>
            </w:rPr>
            <w:drawing>
              <wp:anchor distT="0" distB="0" distL="114300" distR="114300" simplePos="0" relativeHeight="251663360" behindDoc="0" locked="0" layoutInCell="1" allowOverlap="1" wp14:anchorId="193C9F75" wp14:editId="524FED54">
                <wp:simplePos x="0" y="0"/>
                <wp:positionH relativeFrom="column">
                  <wp:posOffset>-418165</wp:posOffset>
                </wp:positionH>
                <wp:positionV relativeFrom="paragraph">
                  <wp:posOffset>72</wp:posOffset>
                </wp:positionV>
                <wp:extent cx="2286000" cy="1267831"/>
                <wp:effectExtent l="0" t="0" r="0" b="889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8677" cy="12693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63038" w:rsidRPr="00E41A28">
            <w:rPr>
              <w:rFonts w:ascii="Sylfaen" w:hAnsi="Sylfaen"/>
              <w:noProof/>
              <w:lang w:val="ka-GE"/>
            </w:rPr>
            <mc:AlternateContent>
              <mc:Choice Requires="wpg">
                <w:drawing>
                  <wp:anchor distT="0" distB="0" distL="114300" distR="114300" simplePos="0" relativeHeight="251659264" behindDoc="1" locked="0" layoutInCell="1" allowOverlap="1" wp14:anchorId="7FA8FB35" wp14:editId="2DA5E8DE">
                    <wp:simplePos x="0" y="0"/>
                    <wp:positionH relativeFrom="margin">
                      <wp:posOffset>-501015</wp:posOffset>
                    </wp:positionH>
                    <wp:positionV relativeFrom="page">
                      <wp:posOffset>447675</wp:posOffset>
                    </wp:positionV>
                    <wp:extent cx="7372350" cy="6914515"/>
                    <wp:effectExtent l="0" t="0" r="0" b="635"/>
                    <wp:wrapNone/>
                    <wp:docPr id="125" name="Group 12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372350" cy="6914515"/>
                              <a:chOff x="1" y="-7283"/>
                              <a:chExt cx="5978430" cy="5286971"/>
                            </a:xfrm>
                          </wpg:grpSpPr>
                          <wps:wsp>
                            <wps:cNvPr id="126" name="Freeform 10"/>
                            <wps:cNvSpPr>
                              <a:spLocks/>
                            </wps:cNvSpPr>
                            <wps:spPr bwMode="auto">
                              <a:xfrm>
                                <a:off x="1" y="-7283"/>
                                <a:ext cx="5978430" cy="5160261"/>
                              </a:xfrm>
                              <a:custGeom>
                                <a:avLst/>
                                <a:gdLst>
                                  <a:gd name="T0" fmla="*/ 0 w 720"/>
                                  <a:gd name="T1" fmla="*/ 0 h 700"/>
                                  <a:gd name="T2" fmla="*/ 0 w 720"/>
                                  <a:gd name="T3" fmla="*/ 644 h 700"/>
                                  <a:gd name="T4" fmla="*/ 113 w 720"/>
                                  <a:gd name="T5" fmla="*/ 665 h 700"/>
                                  <a:gd name="T6" fmla="*/ 720 w 720"/>
                                  <a:gd name="T7" fmla="*/ 644 h 700"/>
                                  <a:gd name="T8" fmla="*/ 720 w 720"/>
                                  <a:gd name="T9" fmla="*/ 617 h 700"/>
                                  <a:gd name="T10" fmla="*/ 720 w 720"/>
                                  <a:gd name="T11" fmla="*/ 0 h 700"/>
                                  <a:gd name="T12" fmla="*/ 0 w 720"/>
                                  <a:gd name="T13" fmla="*/ 0 h 700"/>
                                </a:gdLst>
                                <a:ahLst/>
                                <a:cxnLst>
                                  <a:cxn ang="0">
                                    <a:pos x="T0" y="T1"/>
                                  </a:cxn>
                                  <a:cxn ang="0">
                                    <a:pos x="T2" y="T3"/>
                                  </a:cxn>
                                  <a:cxn ang="0">
                                    <a:pos x="T4" y="T5"/>
                                  </a:cxn>
                                  <a:cxn ang="0">
                                    <a:pos x="T6" y="T7"/>
                                  </a:cxn>
                                  <a:cxn ang="0">
                                    <a:pos x="T8" y="T9"/>
                                  </a:cxn>
                                  <a:cxn ang="0">
                                    <a:pos x="T10" y="T11"/>
                                  </a:cxn>
                                  <a:cxn ang="0">
                                    <a:pos x="T12" y="T13"/>
                                  </a:cxn>
                                </a:cxnLst>
                                <a:rect l="0" t="0" r="r" b="b"/>
                                <a:pathLst>
                                  <a:path w="720" h="700">
                                    <a:moveTo>
                                      <a:pt x="0" y="0"/>
                                    </a:moveTo>
                                    <a:cubicBezTo>
                                      <a:pt x="0" y="644"/>
                                      <a:pt x="0" y="644"/>
                                      <a:pt x="0" y="644"/>
                                    </a:cubicBezTo>
                                    <a:cubicBezTo>
                                      <a:pt x="23" y="650"/>
                                      <a:pt x="62" y="658"/>
                                      <a:pt x="113" y="665"/>
                                    </a:cubicBezTo>
                                    <a:cubicBezTo>
                                      <a:pt x="250" y="685"/>
                                      <a:pt x="476" y="700"/>
                                      <a:pt x="720" y="644"/>
                                    </a:cubicBezTo>
                                    <a:cubicBezTo>
                                      <a:pt x="720" y="617"/>
                                      <a:pt x="720" y="617"/>
                                      <a:pt x="720" y="617"/>
                                    </a:cubicBezTo>
                                    <a:cubicBezTo>
                                      <a:pt x="720" y="0"/>
                                      <a:pt x="720" y="0"/>
                                      <a:pt x="720" y="0"/>
                                    </a:cubicBezTo>
                                    <a:cubicBezTo>
                                      <a:pt x="0" y="0"/>
                                      <a:pt x="0" y="0"/>
                                      <a:pt x="0" y="0"/>
                                    </a:cubicBezTo>
                                  </a:path>
                                </a:pathLst>
                              </a:custGeom>
                              <a:ln>
                                <a:noFill/>
                              </a:ln>
                            </wps:spPr>
                            <wps:style>
                              <a:lnRef idx="0">
                                <a:scrgbClr r="0" g="0" b="0"/>
                              </a:lnRef>
                              <a:fillRef idx="1003">
                                <a:schemeClr val="dk2"/>
                              </a:fillRef>
                              <a:effectRef idx="0">
                                <a:scrgbClr r="0" g="0" b="0"/>
                              </a:effectRef>
                              <a:fontRef idx="major"/>
                            </wps:style>
                            <wps:txbx>
                              <w:txbxContent>
                                <w:p w14:paraId="608CC2D8" w14:textId="40589F93" w:rsidR="004E2F46" w:rsidRPr="00DF0AC9" w:rsidRDefault="00E17B46">
                                  <w:pPr>
                                    <w:rPr>
                                      <w:rFonts w:ascii="Sylfaen" w:hAnsi="Sylfaen"/>
                                      <w:b/>
                                      <w:bCs/>
                                      <w:color w:val="FFFFFF" w:themeColor="background1"/>
                                      <w:sz w:val="52"/>
                                      <w:szCs w:val="52"/>
                                      <w:lang w:val="ka-GE"/>
                                    </w:rPr>
                                  </w:pPr>
                                  <w:sdt>
                                    <w:sdtPr>
                                      <w:rPr>
                                        <w:rFonts w:ascii="Sylfaen" w:hAnsi="Sylfaen"/>
                                        <w:b/>
                                        <w:bCs/>
                                        <w:color w:val="FFFFFF" w:themeColor="background1"/>
                                        <w:sz w:val="52"/>
                                        <w:szCs w:val="52"/>
                                        <w:lang w:val="ka-GE"/>
                                      </w:rPr>
                                      <w:alias w:val="Title"/>
                                      <w:tag w:val=""/>
                                      <w:id w:val="-554696155"/>
                                      <w:dataBinding w:prefixMappings="xmlns:ns0='http://purl.org/dc/elements/1.1/' xmlns:ns1='http://schemas.openxmlformats.org/package/2006/metadata/core-properties' " w:xpath="/ns1:coreProperties[1]/ns0:title[1]" w:storeItemID="{6C3C8BC8-F283-45AE-878A-BAB7291924A1}"/>
                                      <w:text/>
                                    </w:sdtPr>
                                    <w:sdtEndPr/>
                                    <w:sdtContent>
                                      <w:r w:rsidR="004E2F46" w:rsidRPr="00DF0AC9">
                                        <w:rPr>
                                          <w:rFonts w:ascii="Sylfaen" w:hAnsi="Sylfaen"/>
                                          <w:b/>
                                          <w:bCs/>
                                          <w:color w:val="FFFFFF" w:themeColor="background1"/>
                                          <w:sz w:val="52"/>
                                          <w:szCs w:val="52"/>
                                          <w:lang w:val="ka-GE"/>
                                        </w:rPr>
                                        <w:t>საქართველოს განათლების, მეცნიერებისა და ახალგაზრდობის სამინისტროს 2024 წლის საქმიანობის ანგარიში</w:t>
                                      </w:r>
                                    </w:sdtContent>
                                  </w:sdt>
                                </w:p>
                              </w:txbxContent>
                            </wps:txbx>
                            <wps:bodyPr rot="0" vert="horz" wrap="square" lIns="914400" tIns="1097280" rIns="1097280" bIns="1097280" anchor="b" anchorCtr="0" upright="1">
                              <a:noAutofit/>
                            </wps:bodyPr>
                          </wps:wsp>
                          <wps:wsp>
                            <wps:cNvPr id="127" name="Freeform 11"/>
                            <wps:cNvSpPr>
                              <a:spLocks/>
                            </wps:cNvSpPr>
                            <wps:spPr bwMode="auto">
                              <a:xfrm>
                                <a:off x="876300" y="4769783"/>
                                <a:ext cx="4685030" cy="509905"/>
                              </a:xfrm>
                              <a:custGeom>
                                <a:avLst/>
                                <a:gdLst>
                                  <a:gd name="T0" fmla="*/ 607 w 607"/>
                                  <a:gd name="T1" fmla="*/ 0 h 66"/>
                                  <a:gd name="T2" fmla="*/ 176 w 607"/>
                                  <a:gd name="T3" fmla="*/ 57 h 66"/>
                                  <a:gd name="T4" fmla="*/ 0 w 607"/>
                                  <a:gd name="T5" fmla="*/ 48 h 66"/>
                                  <a:gd name="T6" fmla="*/ 251 w 607"/>
                                  <a:gd name="T7" fmla="*/ 66 h 66"/>
                                  <a:gd name="T8" fmla="*/ 607 w 607"/>
                                  <a:gd name="T9" fmla="*/ 27 h 66"/>
                                  <a:gd name="T10" fmla="*/ 607 w 607"/>
                                  <a:gd name="T11" fmla="*/ 0 h 66"/>
                                </a:gdLst>
                                <a:ahLst/>
                                <a:cxnLst>
                                  <a:cxn ang="0">
                                    <a:pos x="T0" y="T1"/>
                                  </a:cxn>
                                  <a:cxn ang="0">
                                    <a:pos x="T2" y="T3"/>
                                  </a:cxn>
                                  <a:cxn ang="0">
                                    <a:pos x="T4" y="T5"/>
                                  </a:cxn>
                                  <a:cxn ang="0">
                                    <a:pos x="T6" y="T7"/>
                                  </a:cxn>
                                  <a:cxn ang="0">
                                    <a:pos x="T8" y="T9"/>
                                  </a:cxn>
                                  <a:cxn ang="0">
                                    <a:pos x="T10" y="T11"/>
                                  </a:cxn>
                                </a:cxnLst>
                                <a:rect l="0" t="0" r="r" b="b"/>
                                <a:pathLst>
                                  <a:path w="607" h="66">
                                    <a:moveTo>
                                      <a:pt x="607" y="0"/>
                                    </a:moveTo>
                                    <a:cubicBezTo>
                                      <a:pt x="450" y="44"/>
                                      <a:pt x="300" y="57"/>
                                      <a:pt x="176" y="57"/>
                                    </a:cubicBezTo>
                                    <a:cubicBezTo>
                                      <a:pt x="109" y="57"/>
                                      <a:pt x="49" y="53"/>
                                      <a:pt x="0" y="48"/>
                                    </a:cubicBezTo>
                                    <a:cubicBezTo>
                                      <a:pt x="66" y="58"/>
                                      <a:pt x="152" y="66"/>
                                      <a:pt x="251" y="66"/>
                                    </a:cubicBezTo>
                                    <a:cubicBezTo>
                                      <a:pt x="358" y="66"/>
                                      <a:pt x="480" y="56"/>
                                      <a:pt x="607" y="27"/>
                                    </a:cubicBezTo>
                                    <a:cubicBezTo>
                                      <a:pt x="607" y="0"/>
                                      <a:pt x="607" y="0"/>
                                      <a:pt x="607" y="0"/>
                                    </a:cubicBezTo>
                                  </a:path>
                                </a:pathLst>
                              </a:custGeom>
                              <a:solidFill>
                                <a:schemeClr val="bg1">
                                  <a:alpha val="3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b"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7FA8FB35" id="Group 125" o:spid="_x0000_s1026" style="position:absolute;left:0;text-align:left;margin-left:-39.45pt;margin-top:35.25pt;width:580.5pt;height:544.45pt;z-index:-251657216;mso-position-horizontal-relative:margin;mso-position-vertical-relative:page;mso-width-relative:margin" coordorigin=",-72" coordsize="59784,528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">
                    <o:lock v:ext="edit" aspectratio="t"/>
                    <v:shape id="Freeform 10" o:spid="_x0000_s1027" style="position:absolute;top:-72;width:59784;height:51601;visibility:visible;mso-wrap-style:square;v-text-anchor:bottom" coordsize="720,7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" adj="-11796480,,5400" path="m,c,644,,644,,644v23,6,62,14,113,21c250,685,476,700,720,644v,-27,,-27,,-27c720,,720,,720,,,,,,,e" fillcolor="#4d5f78 [2994]" stroked="f">
                      <v:fill color2="#2a3442 [2018]" rotate="t" colors="0 #5d6d85;.5 #485972;1 #334258" focus="100%" type="gradient">
                        <o:fill v:ext="view" type="gradientUnscaled"/>
                      </v:fill>
                      <v:stroke joinstyle="miter"/>
                      <v:formulas/>
                      <v:path arrowok="t" o:connecttype="custom" o:connectlocs="0,0;0,4747440;938281,4902248;5978430,4747440;5978430,4548401;5978430,0;0,0" o:connectangles="0,0,0,0,0,0,0" textboxrect="0,0,720,700"/>
                      <v:textbox inset="1in,86.4pt,86.4pt,86.4pt">
                        <w:txbxContent>
                          <w:p w14:paraId="608CC2D8" w14:textId="40589F93" w:rsidR="004E2F46" w:rsidRPr="00DF0AC9" w:rsidRDefault="00CE410F">
                            <w:pPr>
                              <w:rPr>
                                <w:rFonts w:ascii="Sylfaen" w:hAnsi="Sylfaen"/>
                                <w:b/>
                                <w:bCs/>
                                <w:color w:val="FFFFFF" w:themeColor="background1"/>
                                <w:sz w:val="52"/>
                                <w:szCs w:val="52"/>
                                <w:lang w:val="ka-GE"/>
                              </w:rPr>
                            </w:pPr>
                            <w:sdt>
                              <w:sdtPr>
                                <w:rPr>
                                  <w:rFonts w:ascii="Sylfaen" w:hAnsi="Sylfaen"/>
                                  <w:b/>
                                  <w:bCs/>
                                  <w:color w:val="FFFFFF" w:themeColor="background1"/>
                                  <w:sz w:val="52"/>
                                  <w:szCs w:val="52"/>
                                  <w:lang w:val="ka-GE"/>
                                </w:rPr>
                                <w:alias w:val="Title"/>
                                <w:tag w:val=""/>
                                <w:id w:val="-554696155"/>
                                <w:dataBinding w:prefixMappings="xmlns:ns0='http://purl.org/dc/elements/1.1/' xmlns:ns1='http://schemas.openxmlformats.org/package/2006/metadata/core-properties' " w:xpath="/ns1:coreProperties[1]/ns0:title[1]" w:storeItemID="{6C3C8BC8-F283-45AE-878A-BAB7291924A1}"/>
                                <w:text/>
                              </w:sdtPr>
                              <w:sdtEndPr/>
                              <w:sdtContent>
                                <w:r w:rsidR="004E2F46" w:rsidRPr="00DF0AC9">
                                  <w:rPr>
                                    <w:rFonts w:ascii="Sylfaen" w:hAnsi="Sylfaen"/>
                                    <w:b/>
                                    <w:bCs/>
                                    <w:color w:val="FFFFFF" w:themeColor="background1"/>
                                    <w:sz w:val="52"/>
                                    <w:szCs w:val="52"/>
                                    <w:lang w:val="ka-GE"/>
                                  </w:rPr>
                                  <w:t>საქართველოს განათლების, მეცნიერებისა და ახალგაზრდობის სამინისტროს 2024 წლის საქმიანობის ანგარიში</w:t>
                                </w:r>
                              </w:sdtContent>
                            </w:sdt>
                          </w:p>
                        </w:txbxContent>
                      </v:textbox>
                    </v:shape>
                    <v:shape id="Freeform 11" o:spid="_x0000_s1028" style="position:absolute;left:8763;top:47697;width:46850;height:5099;visibility:visible;mso-wrap-style:square;v-text-anchor:bottom" coordsize="60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" path="m607,c450,44,300,57,176,57,109,57,49,53,,48,66,58,152,66,251,66,358,66,480,56,607,27,607,,607,,607,e" fillcolor="white [3212]" stroked="f">
                      <v:fill opacity="19789f"/>
                      <v:path arrowok="t" o:connecttype="custom" o:connectlocs="4685030,0;1358427,440373;0,370840;1937302,509905;4685030,208598;4685030,0" o:connectangles="0,0,0,0,0,0"/>
                    </v:shape>
                    <w10:wrap anchorx="margin" anchory="page"/>
                  </v:group>
                </w:pict>
              </mc:Fallback>
            </mc:AlternateContent>
          </w:r>
        </w:p>
        <w:p w14:paraId="63749D75" w14:textId="069091A4" w:rsidR="004E2F46" w:rsidRPr="00E41A28" w:rsidRDefault="004E2F46" w:rsidP="00230667">
          <w:pPr>
            <w:spacing w:line="276" w:lineRule="auto"/>
            <w:jc w:val="both"/>
            <w:rPr>
              <w:rFonts w:ascii="Sylfaen" w:eastAsiaTheme="minorEastAsia" w:hAnsi="Sylfaen"/>
              <w:color w:val="4472C4" w:themeColor="accent1"/>
              <w:lang w:val="ka-GE" w:bidi="en-US"/>
            </w:rPr>
          </w:pPr>
          <w:r w:rsidRPr="00E41A28">
            <w:rPr>
              <w:rFonts w:ascii="Sylfaen" w:hAnsi="Sylfaen"/>
              <w:noProof/>
              <w:lang w:val="ka-GE"/>
            </w:rPr>
            <mc:AlternateContent>
              <mc:Choice Requires="wps">
                <w:drawing>
                  <wp:anchor distT="0" distB="0" distL="114300" distR="114300" simplePos="0" relativeHeight="251662336" behindDoc="0" locked="0" layoutInCell="1" allowOverlap="1" wp14:anchorId="50CC4B0B" wp14:editId="7F179DA6">
                    <wp:simplePos x="0" y="0"/>
                    <wp:positionH relativeFrom="page">
                      <wp:align>left</wp:align>
                    </wp:positionH>
                    <wp:positionV relativeFrom="margin">
                      <wp:posOffset>8161020</wp:posOffset>
                    </wp:positionV>
                    <wp:extent cx="7715250" cy="981075"/>
                    <wp:effectExtent l="0" t="0" r="0" b="9525"/>
                    <wp:wrapSquare wrapText="bothSides"/>
                    <wp:docPr id="128" name="Text Box 128"/>
                    <wp:cNvGraphicFramePr/>
                    <a:graphic xmlns:a="http://schemas.openxmlformats.org/drawingml/2006/main">
                      <a:graphicData uri="http://schemas.microsoft.com/office/word/2010/wordprocessingShape">
                        <wps:wsp>
                          <wps:cNvSpPr txBox="1"/>
                          <wps:spPr>
                            <a:xfrm>
                              <a:off x="0" y="0"/>
                              <a:ext cx="7715250" cy="9810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8EE59D5" w14:textId="2ACD0C7F" w:rsidR="004E2F46" w:rsidRDefault="00E17B46" w:rsidP="004E2F46">
                                <w:pPr>
                                  <w:pStyle w:val="NoSpacing"/>
                                  <w:spacing w:before="40" w:after="40"/>
                                  <w:rPr>
                                    <w:rFonts w:ascii="Sylfaen" w:hAnsi="Sylfaen"/>
                                    <w:caps/>
                                  </w:rPr>
                                </w:pPr>
                                <w:sdt>
                                  <w:sdtPr>
                                    <w:rPr>
                                      <w:rFonts w:ascii="Sylfaen" w:hAnsi="Sylfaen" w:cs="Times New Roman"/>
                                      <w:caps/>
                                    </w:rPr>
                                    <w:alias w:val="Company"/>
                                    <w:tag w:val=""/>
                                    <w:id w:val="-1880927279"/>
                                    <w:showingPlcHdr/>
                                    <w:dataBinding w:prefixMappings="xmlns:ns0='http://schemas.openxmlformats.org/officeDocument/2006/extended-properties' " w:xpath="/ns0:Properties[1]/ns0:Company[1]" w:storeItemID="{6668398D-A668-4E3E-A5EB-62B293D839F1}"/>
                                    <w:text/>
                                  </w:sdtPr>
                                  <w:sdtEndPr/>
                                  <w:sdtContent>
                                    <w:r w:rsidR="004E2F46">
                                      <w:rPr>
                                        <w:rFonts w:ascii="Sylfaen" w:hAnsi="Sylfaen" w:cs="Times New Roman"/>
                                        <w:caps/>
                                      </w:rPr>
                                      <w:t xml:space="preserve">     </w:t>
                                    </w:r>
                                  </w:sdtContent>
                                </w:sdt>
                                <w:r w:rsidR="004E2F46">
                                  <w:rPr>
                                    <w:caps/>
                                    <w:color w:val="7F7F7F" w:themeColor="text1" w:themeTint="80"/>
                                    <w:sz w:val="18"/>
                                    <w:szCs w:val="18"/>
                                  </w:rPr>
                                  <w:t> </w:t>
                                </w:r>
                                <w:r w:rsidR="004E2F46">
                                  <w:rPr>
                                    <w:color w:val="7F7F7F" w:themeColor="text1" w:themeTint="80"/>
                                    <w:sz w:val="18"/>
                                    <w:szCs w:val="18"/>
                                  </w:rPr>
                                  <w:t>|</w:t>
                                </w:r>
                                <w:r w:rsidR="004E2F46" w:rsidRPr="004E2F46">
                                  <w:rPr>
                                    <w:rFonts w:ascii="Sylfaen" w:hAnsi="Sylfaen"/>
                                    <w:caps/>
                                  </w:rPr>
                                  <w:t xml:space="preserve"> </w:t>
                                </w:r>
                                <w:sdt>
                                  <w:sdtPr>
                                    <w:rPr>
                                      <w:rFonts w:ascii="Times New Roman" w:hAnsi="Times New Roman" w:cs="Times New Roman"/>
                                      <w:b/>
                                      <w:bCs/>
                                      <w:color w:val="7F7F7F" w:themeColor="text1" w:themeTint="80"/>
                                      <w:sz w:val="24"/>
                                      <w:szCs w:val="24"/>
                                      <w:lang w:val="ka-GE"/>
                                    </w:rPr>
                                    <w:alias w:val="Author"/>
                                    <w:tag w:val=""/>
                                    <w:id w:val="-273951101"/>
                                    <w:dataBinding w:prefixMappings="xmlns:ns0='http://purl.org/dc/elements/1.1/' xmlns:ns1='http://schemas.openxmlformats.org/package/2006/metadata/core-properties' " w:xpath="/ns1:coreProperties[1]/ns0:creator[1]" w:storeItemID="{6C3C8BC8-F283-45AE-878A-BAB7291924A1}"/>
                                    <w:text/>
                                  </w:sdtPr>
                                  <w:sdtEndPr/>
                                  <w:sdtContent>
                                    <w:r w:rsidR="00E43471">
                                      <w:rPr>
                                        <w:rFonts w:ascii="Times New Roman" w:hAnsi="Times New Roman" w:cs="Times New Roman"/>
                                        <w:b/>
                                        <w:bCs/>
                                        <w:color w:val="7F7F7F" w:themeColor="text1" w:themeTint="80"/>
                                        <w:sz w:val="24"/>
                                        <w:szCs w:val="24"/>
                                        <w:lang w:val="ka-GE"/>
                                      </w:rPr>
                                      <w:t xml:space="preserve">| </w:t>
                                    </w:r>
                                    <w:r w:rsidR="00E43471">
                                      <w:rPr>
                                        <w:rFonts w:ascii="Sylfaen" w:hAnsi="Sylfaen" w:cs="Sylfaen"/>
                                        <w:b/>
                                        <w:bCs/>
                                        <w:color w:val="7F7F7F" w:themeColor="text1" w:themeTint="80"/>
                                        <w:sz w:val="24"/>
                                        <w:szCs w:val="24"/>
                                        <w:lang w:val="ka-GE"/>
                                      </w:rPr>
                                      <w:t>საქართველოს</w:t>
                                    </w:r>
                                    <w:r w:rsidR="00E43471">
                                      <w:rPr>
                                        <w:rFonts w:ascii="Times New Roman" w:hAnsi="Times New Roman" w:cs="Times New Roman"/>
                                        <w:b/>
                                        <w:bCs/>
                                        <w:color w:val="7F7F7F" w:themeColor="text1" w:themeTint="80"/>
                                        <w:sz w:val="24"/>
                                        <w:szCs w:val="24"/>
                                        <w:lang w:val="ka-GE"/>
                                      </w:rPr>
                                      <w:t xml:space="preserve"> </w:t>
                                    </w:r>
                                    <w:r w:rsidR="00E43471">
                                      <w:rPr>
                                        <w:rFonts w:ascii="Sylfaen" w:hAnsi="Sylfaen" w:cs="Sylfaen"/>
                                        <w:b/>
                                        <w:bCs/>
                                        <w:color w:val="7F7F7F" w:themeColor="text1" w:themeTint="80"/>
                                        <w:sz w:val="24"/>
                                        <w:szCs w:val="24"/>
                                        <w:lang w:val="ka-GE"/>
                                      </w:rPr>
                                      <w:t>განათლების</w:t>
                                    </w:r>
                                    <w:r w:rsidR="00E43471">
                                      <w:rPr>
                                        <w:rFonts w:ascii="Times New Roman" w:hAnsi="Times New Roman" w:cs="Times New Roman"/>
                                        <w:b/>
                                        <w:bCs/>
                                        <w:color w:val="7F7F7F" w:themeColor="text1" w:themeTint="80"/>
                                        <w:sz w:val="24"/>
                                        <w:szCs w:val="24"/>
                                        <w:lang w:val="ka-GE"/>
                                      </w:rPr>
                                      <w:t xml:space="preserve">, </w:t>
                                    </w:r>
                                    <w:r w:rsidR="00E43471">
                                      <w:rPr>
                                        <w:rFonts w:ascii="Sylfaen" w:hAnsi="Sylfaen" w:cs="Sylfaen"/>
                                        <w:b/>
                                        <w:bCs/>
                                        <w:color w:val="7F7F7F" w:themeColor="text1" w:themeTint="80"/>
                                        <w:sz w:val="24"/>
                                        <w:szCs w:val="24"/>
                                        <w:lang w:val="ka-GE"/>
                                      </w:rPr>
                                      <w:t>მეცნიერებისა</w:t>
                                    </w:r>
                                    <w:r w:rsidR="00E43471">
                                      <w:rPr>
                                        <w:rFonts w:ascii="Times New Roman" w:hAnsi="Times New Roman" w:cs="Times New Roman"/>
                                        <w:b/>
                                        <w:bCs/>
                                        <w:color w:val="7F7F7F" w:themeColor="text1" w:themeTint="80"/>
                                        <w:sz w:val="24"/>
                                        <w:szCs w:val="24"/>
                                        <w:lang w:val="ka-GE"/>
                                      </w:rPr>
                                      <w:t xml:space="preserve"> </w:t>
                                    </w:r>
                                    <w:r w:rsidR="00E43471">
                                      <w:rPr>
                                        <w:rFonts w:ascii="Sylfaen" w:hAnsi="Sylfaen" w:cs="Sylfaen"/>
                                        <w:b/>
                                        <w:bCs/>
                                        <w:color w:val="7F7F7F" w:themeColor="text1" w:themeTint="80"/>
                                        <w:sz w:val="24"/>
                                        <w:szCs w:val="24"/>
                                        <w:lang w:val="ka-GE"/>
                                      </w:rPr>
                                      <w:t>და</w:t>
                                    </w:r>
                                    <w:r w:rsidR="00E43471">
                                      <w:rPr>
                                        <w:rFonts w:ascii="Times New Roman" w:hAnsi="Times New Roman" w:cs="Times New Roman"/>
                                        <w:b/>
                                        <w:bCs/>
                                        <w:color w:val="7F7F7F" w:themeColor="text1" w:themeTint="80"/>
                                        <w:sz w:val="24"/>
                                        <w:szCs w:val="24"/>
                                        <w:lang w:val="ka-GE"/>
                                      </w:rPr>
                                      <w:t xml:space="preserve"> </w:t>
                                    </w:r>
                                    <w:r w:rsidR="00E43471">
                                      <w:rPr>
                                        <w:rFonts w:ascii="Sylfaen" w:hAnsi="Sylfaen" w:cs="Sylfaen"/>
                                        <w:b/>
                                        <w:bCs/>
                                        <w:color w:val="7F7F7F" w:themeColor="text1" w:themeTint="80"/>
                                        <w:sz w:val="24"/>
                                        <w:szCs w:val="24"/>
                                        <w:lang w:val="ka-GE"/>
                                      </w:rPr>
                                      <w:t>ახალგაზრდობის</w:t>
                                    </w:r>
                                    <w:r w:rsidR="00E43471">
                                      <w:rPr>
                                        <w:rFonts w:ascii="Times New Roman" w:hAnsi="Times New Roman" w:cs="Times New Roman"/>
                                        <w:b/>
                                        <w:bCs/>
                                        <w:color w:val="7F7F7F" w:themeColor="text1" w:themeTint="80"/>
                                        <w:sz w:val="24"/>
                                        <w:szCs w:val="24"/>
                                        <w:lang w:val="ka-GE"/>
                                      </w:rPr>
                                      <w:t xml:space="preserve"> </w:t>
                                    </w:r>
                                    <w:r w:rsidR="00E43471">
                                      <w:rPr>
                                        <w:rFonts w:ascii="Sylfaen" w:hAnsi="Sylfaen" w:cs="Sylfaen"/>
                                        <w:b/>
                                        <w:bCs/>
                                        <w:color w:val="7F7F7F" w:themeColor="text1" w:themeTint="80"/>
                                        <w:sz w:val="24"/>
                                        <w:szCs w:val="24"/>
                                        <w:lang w:val="ka-GE"/>
                                      </w:rPr>
                                      <w:t>სამინისტრო</w:t>
                                    </w:r>
                                  </w:sdtContent>
                                </w:sdt>
                              </w:p>
                              <w:p w14:paraId="131BBE86" w14:textId="68347F2E" w:rsidR="004E2F46" w:rsidRDefault="004E2F46">
                                <w:pPr>
                                  <w:pStyle w:val="NoSpacing"/>
                                  <w:rPr>
                                    <w:color w:val="7F7F7F" w:themeColor="text1" w:themeTint="80"/>
                                    <w:sz w:val="18"/>
                                    <w:szCs w:val="18"/>
                                  </w:rPr>
                                </w:pPr>
                                <w:r>
                                  <w:rPr>
                                    <w:color w:val="7F7F7F" w:themeColor="text1" w:themeTint="80"/>
                                    <w:sz w:val="18"/>
                                    <w:szCs w:val="18"/>
                                  </w:rPr>
                                  <w:t> </w:t>
                                </w:r>
                                <w:sdt>
                                  <w:sdtPr>
                                    <w:rPr>
                                      <w:color w:val="7F7F7F" w:themeColor="text1" w:themeTint="80"/>
                                      <w:sz w:val="18"/>
                                      <w:szCs w:val="18"/>
                                    </w:rPr>
                                    <w:alias w:val="Address"/>
                                    <w:tag w:val=""/>
                                    <w:id w:val="-1023088507"/>
                                    <w:showingPlcHdr/>
                                    <w:dataBinding w:prefixMappings="xmlns:ns0='http://schemas.microsoft.com/office/2006/coverPageProps' " w:xpath="/ns0:CoverPageProperties[1]/ns0:CompanyAddress[1]" w:storeItemID="{55AF091B-3C7A-41E3-B477-F2FDAA23CFDA}"/>
                                    <w:text/>
                                  </w:sdtPr>
                                  <w:sdtEndPr/>
                                  <w:sdtContent>
                                    <w:r>
                                      <w:rPr>
                                        <w:color w:val="7F7F7F" w:themeColor="text1" w:themeTint="80"/>
                                        <w:sz w:val="18"/>
                                        <w:szCs w:val="18"/>
                                      </w:rPr>
                                      <w:t xml:space="preserve">     </w:t>
                                    </w:r>
                                  </w:sdtContent>
                                </w:sdt>
                              </w:p>
                            </w:txbxContent>
                          </wps:txbx>
                          <wps:bodyPr rot="0" spcFirstLastPara="0" vertOverflow="overflow" horzOverflow="overflow" vert="horz" wrap="square" lIns="914400" tIns="0" rIns="109728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CC4B0B" id="_x0000_t202" coordsize="21600,21600" o:spt="202" path="m,l,21600r21600,l21600,xe">
                    <v:stroke joinstyle="miter"/>
                    <v:path gradientshapeok="t" o:connecttype="rect"/>
                  </v:shapetype>
                  <v:shape id="Text Box 128" o:spid="_x0000_s1029" type="#_x0000_t202" style="position:absolute;left:0;text-align:left;margin-left:0;margin-top:642.6pt;width:607.5pt;height:77.25pt;z-index:251662336;visibility:visible;mso-wrap-style:square;mso-width-percent:0;mso-height-percent:0;mso-wrap-distance-left:9pt;mso-wrap-distance-top:0;mso-wrap-distance-right:9pt;mso-wrap-distance-bottom:0;mso-position-horizontal:left;mso-position-horizontal-relative:page;mso-position-vertical:absolute;mso-position-vertical-relative:margin;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" filled="f" stroked="f" strokeweight=".5pt">
                    <v:textbox inset="1in,0,86.4pt,0">
                      <w:txbxContent>
                        <w:p w14:paraId="38EE59D5" w14:textId="2ACD0C7F" w:rsidR="004E2F46" w:rsidRDefault="00CE410F" w:rsidP="004E2F46">
                          <w:pPr>
                            <w:pStyle w:val="NoSpacing"/>
                            <w:spacing w:before="40" w:after="40"/>
                            <w:rPr>
                              <w:rFonts w:ascii="Sylfaen" w:hAnsi="Sylfaen"/>
                              <w:caps/>
                            </w:rPr>
                          </w:pPr>
                          <w:sdt>
                            <w:sdtPr>
                              <w:rPr>
                                <w:rFonts w:ascii="Sylfaen" w:hAnsi="Sylfaen" w:cs="Times New Roman"/>
                                <w:caps/>
                              </w:rPr>
                              <w:alias w:val="Company"/>
                              <w:tag w:val=""/>
                              <w:id w:val="-1880927279"/>
                              <w:showingPlcHdr/>
                              <w:dataBinding w:prefixMappings="xmlns:ns0='http://schemas.openxmlformats.org/officeDocument/2006/extended-properties' " w:xpath="/ns0:Properties[1]/ns0:Company[1]" w:storeItemID="{6668398D-A668-4E3E-A5EB-62B293D839F1}"/>
                              <w:text/>
                            </w:sdtPr>
                            <w:sdtEndPr/>
                            <w:sdtContent>
                              <w:r w:rsidR="004E2F46">
                                <w:rPr>
                                  <w:rFonts w:ascii="Sylfaen" w:hAnsi="Sylfaen" w:cs="Times New Roman"/>
                                  <w:caps/>
                                </w:rPr>
                                <w:t xml:space="preserve">     </w:t>
                              </w:r>
                            </w:sdtContent>
                          </w:sdt>
                          <w:r w:rsidR="004E2F46">
                            <w:rPr>
                              <w:caps/>
                              <w:color w:val="7F7F7F" w:themeColor="text1" w:themeTint="80"/>
                              <w:sz w:val="18"/>
                              <w:szCs w:val="18"/>
                            </w:rPr>
                            <w:t> </w:t>
                          </w:r>
                          <w:r w:rsidR="004E2F46">
                            <w:rPr>
                              <w:color w:val="7F7F7F" w:themeColor="text1" w:themeTint="80"/>
                              <w:sz w:val="18"/>
                              <w:szCs w:val="18"/>
                            </w:rPr>
                            <w:t>|</w:t>
                          </w:r>
                          <w:r w:rsidR="004E2F46" w:rsidRPr="004E2F46">
                            <w:rPr>
                              <w:rFonts w:ascii="Sylfaen" w:hAnsi="Sylfaen"/>
                              <w:caps/>
                            </w:rPr>
                            <w:t xml:space="preserve"> </w:t>
                          </w:r>
                          <w:sdt>
                            <w:sdtPr>
                              <w:rPr>
                                <w:rFonts w:ascii="Times New Roman" w:hAnsi="Times New Roman" w:cs="Times New Roman"/>
                                <w:b/>
                                <w:bCs/>
                                <w:color w:val="7F7F7F" w:themeColor="text1" w:themeTint="80"/>
                                <w:sz w:val="24"/>
                                <w:szCs w:val="24"/>
                                <w:lang w:val="ka-GE"/>
                              </w:rPr>
                              <w:alias w:val="Author"/>
                              <w:tag w:val=""/>
                              <w:id w:val="-273951101"/>
                              <w:dataBinding w:prefixMappings="xmlns:ns0='http://purl.org/dc/elements/1.1/' xmlns:ns1='http://schemas.openxmlformats.org/package/2006/metadata/core-properties' " w:xpath="/ns1:coreProperties[1]/ns0:creator[1]" w:storeItemID="{6C3C8BC8-F283-45AE-878A-BAB7291924A1}"/>
                              <w:text/>
                            </w:sdtPr>
                            <w:sdtEndPr/>
                            <w:sdtContent>
                              <w:r w:rsidR="00E43471">
                                <w:rPr>
                                  <w:rFonts w:ascii="Times New Roman" w:hAnsi="Times New Roman" w:cs="Times New Roman"/>
                                  <w:b/>
                                  <w:bCs/>
                                  <w:color w:val="7F7F7F" w:themeColor="text1" w:themeTint="80"/>
                                  <w:sz w:val="24"/>
                                  <w:szCs w:val="24"/>
                                  <w:lang w:val="ka-GE"/>
                                </w:rPr>
                                <w:t xml:space="preserve">| </w:t>
                              </w:r>
                              <w:r w:rsidR="00E43471">
                                <w:rPr>
                                  <w:rFonts w:ascii="Sylfaen" w:hAnsi="Sylfaen" w:cs="Sylfaen"/>
                                  <w:b/>
                                  <w:bCs/>
                                  <w:color w:val="7F7F7F" w:themeColor="text1" w:themeTint="80"/>
                                  <w:sz w:val="24"/>
                                  <w:szCs w:val="24"/>
                                  <w:lang w:val="ka-GE"/>
                                </w:rPr>
                                <w:t>საქართველოს</w:t>
                              </w:r>
                              <w:r w:rsidR="00E43471">
                                <w:rPr>
                                  <w:rFonts w:ascii="Times New Roman" w:hAnsi="Times New Roman" w:cs="Times New Roman"/>
                                  <w:b/>
                                  <w:bCs/>
                                  <w:color w:val="7F7F7F" w:themeColor="text1" w:themeTint="80"/>
                                  <w:sz w:val="24"/>
                                  <w:szCs w:val="24"/>
                                  <w:lang w:val="ka-GE"/>
                                </w:rPr>
                                <w:t xml:space="preserve"> </w:t>
                              </w:r>
                              <w:r w:rsidR="00E43471">
                                <w:rPr>
                                  <w:rFonts w:ascii="Sylfaen" w:hAnsi="Sylfaen" w:cs="Sylfaen"/>
                                  <w:b/>
                                  <w:bCs/>
                                  <w:color w:val="7F7F7F" w:themeColor="text1" w:themeTint="80"/>
                                  <w:sz w:val="24"/>
                                  <w:szCs w:val="24"/>
                                  <w:lang w:val="ka-GE"/>
                                </w:rPr>
                                <w:t>განათლების</w:t>
                              </w:r>
                              <w:r w:rsidR="00E43471">
                                <w:rPr>
                                  <w:rFonts w:ascii="Times New Roman" w:hAnsi="Times New Roman" w:cs="Times New Roman"/>
                                  <w:b/>
                                  <w:bCs/>
                                  <w:color w:val="7F7F7F" w:themeColor="text1" w:themeTint="80"/>
                                  <w:sz w:val="24"/>
                                  <w:szCs w:val="24"/>
                                  <w:lang w:val="ka-GE"/>
                                </w:rPr>
                                <w:t xml:space="preserve">, </w:t>
                              </w:r>
                              <w:r w:rsidR="00E43471">
                                <w:rPr>
                                  <w:rFonts w:ascii="Sylfaen" w:hAnsi="Sylfaen" w:cs="Sylfaen"/>
                                  <w:b/>
                                  <w:bCs/>
                                  <w:color w:val="7F7F7F" w:themeColor="text1" w:themeTint="80"/>
                                  <w:sz w:val="24"/>
                                  <w:szCs w:val="24"/>
                                  <w:lang w:val="ka-GE"/>
                                </w:rPr>
                                <w:t>მეცნიერებისა</w:t>
                              </w:r>
                              <w:r w:rsidR="00E43471">
                                <w:rPr>
                                  <w:rFonts w:ascii="Times New Roman" w:hAnsi="Times New Roman" w:cs="Times New Roman"/>
                                  <w:b/>
                                  <w:bCs/>
                                  <w:color w:val="7F7F7F" w:themeColor="text1" w:themeTint="80"/>
                                  <w:sz w:val="24"/>
                                  <w:szCs w:val="24"/>
                                  <w:lang w:val="ka-GE"/>
                                </w:rPr>
                                <w:t xml:space="preserve"> </w:t>
                              </w:r>
                              <w:r w:rsidR="00E43471">
                                <w:rPr>
                                  <w:rFonts w:ascii="Sylfaen" w:hAnsi="Sylfaen" w:cs="Sylfaen"/>
                                  <w:b/>
                                  <w:bCs/>
                                  <w:color w:val="7F7F7F" w:themeColor="text1" w:themeTint="80"/>
                                  <w:sz w:val="24"/>
                                  <w:szCs w:val="24"/>
                                  <w:lang w:val="ka-GE"/>
                                </w:rPr>
                                <w:t>და</w:t>
                              </w:r>
                              <w:r w:rsidR="00E43471">
                                <w:rPr>
                                  <w:rFonts w:ascii="Times New Roman" w:hAnsi="Times New Roman" w:cs="Times New Roman"/>
                                  <w:b/>
                                  <w:bCs/>
                                  <w:color w:val="7F7F7F" w:themeColor="text1" w:themeTint="80"/>
                                  <w:sz w:val="24"/>
                                  <w:szCs w:val="24"/>
                                  <w:lang w:val="ka-GE"/>
                                </w:rPr>
                                <w:t xml:space="preserve"> </w:t>
                              </w:r>
                              <w:r w:rsidR="00E43471">
                                <w:rPr>
                                  <w:rFonts w:ascii="Sylfaen" w:hAnsi="Sylfaen" w:cs="Sylfaen"/>
                                  <w:b/>
                                  <w:bCs/>
                                  <w:color w:val="7F7F7F" w:themeColor="text1" w:themeTint="80"/>
                                  <w:sz w:val="24"/>
                                  <w:szCs w:val="24"/>
                                  <w:lang w:val="ka-GE"/>
                                </w:rPr>
                                <w:t>ახალგაზრდობის</w:t>
                              </w:r>
                              <w:r w:rsidR="00E43471">
                                <w:rPr>
                                  <w:rFonts w:ascii="Times New Roman" w:hAnsi="Times New Roman" w:cs="Times New Roman"/>
                                  <w:b/>
                                  <w:bCs/>
                                  <w:color w:val="7F7F7F" w:themeColor="text1" w:themeTint="80"/>
                                  <w:sz w:val="24"/>
                                  <w:szCs w:val="24"/>
                                  <w:lang w:val="ka-GE"/>
                                </w:rPr>
                                <w:t xml:space="preserve"> </w:t>
                              </w:r>
                              <w:r w:rsidR="00E43471">
                                <w:rPr>
                                  <w:rFonts w:ascii="Sylfaen" w:hAnsi="Sylfaen" w:cs="Sylfaen"/>
                                  <w:b/>
                                  <w:bCs/>
                                  <w:color w:val="7F7F7F" w:themeColor="text1" w:themeTint="80"/>
                                  <w:sz w:val="24"/>
                                  <w:szCs w:val="24"/>
                                  <w:lang w:val="ka-GE"/>
                                </w:rPr>
                                <w:t>სამინისტრო</w:t>
                              </w:r>
                            </w:sdtContent>
                          </w:sdt>
                        </w:p>
                        <w:p w14:paraId="131BBE86" w14:textId="68347F2E" w:rsidR="004E2F46" w:rsidRDefault="004E2F46">
                          <w:pPr>
                            <w:pStyle w:val="NoSpacing"/>
                            <w:rPr>
                              <w:color w:val="7F7F7F" w:themeColor="text1" w:themeTint="80"/>
                              <w:sz w:val="18"/>
                              <w:szCs w:val="18"/>
                            </w:rPr>
                          </w:pPr>
                          <w:r>
                            <w:rPr>
                              <w:color w:val="7F7F7F" w:themeColor="text1" w:themeTint="80"/>
                              <w:sz w:val="18"/>
                              <w:szCs w:val="18"/>
                            </w:rPr>
                            <w:t> </w:t>
                          </w:r>
                          <w:sdt>
                            <w:sdtPr>
                              <w:rPr>
                                <w:color w:val="7F7F7F" w:themeColor="text1" w:themeTint="80"/>
                                <w:sz w:val="18"/>
                                <w:szCs w:val="18"/>
                              </w:rPr>
                              <w:alias w:val="Address"/>
                              <w:tag w:val=""/>
                              <w:id w:val="-1023088507"/>
                              <w:showingPlcHdr/>
                              <w:dataBinding w:prefixMappings="xmlns:ns0='http://schemas.microsoft.com/office/2006/coverPageProps' " w:xpath="/ns0:CoverPageProperties[1]/ns0:CompanyAddress[1]" w:storeItemID="{55AF091B-3C7A-41E3-B477-F2FDAA23CFDA}"/>
                              <w:text/>
                            </w:sdtPr>
                            <w:sdtEndPr/>
                            <w:sdtContent>
                              <w:r>
                                <w:rPr>
                                  <w:color w:val="7F7F7F" w:themeColor="text1" w:themeTint="80"/>
                                  <w:sz w:val="18"/>
                                  <w:szCs w:val="18"/>
                                </w:rPr>
                                <w:t xml:space="preserve">     </w:t>
                              </w:r>
                            </w:sdtContent>
                          </w:sdt>
                        </w:p>
                      </w:txbxContent>
                    </v:textbox>
                    <w10:wrap type="square" anchorx="page" anchory="margin"/>
                  </v:shape>
                </w:pict>
              </mc:Fallback>
            </mc:AlternateContent>
          </w:r>
          <w:r w:rsidRPr="00E41A28">
            <w:rPr>
              <w:rFonts w:ascii="Sylfaen" w:hAnsi="Sylfaen"/>
              <w:noProof/>
              <w:lang w:val="ka-GE"/>
            </w:rPr>
            <mc:AlternateContent>
              <mc:Choice Requires="wps">
                <w:drawing>
                  <wp:anchor distT="0" distB="0" distL="114300" distR="114300" simplePos="0" relativeHeight="251661312" behindDoc="0" locked="0" layoutInCell="1" allowOverlap="1" wp14:anchorId="517AED9C" wp14:editId="73FA4F63">
                    <wp:simplePos x="0" y="0"/>
                    <wp:positionH relativeFrom="page">
                      <wp:align>center</wp:align>
                    </wp:positionH>
                    <mc:AlternateContent>
                      <mc:Choice Requires="wp14">
                        <wp:positionV relativeFrom="page">
                          <wp14:pctPosVOffset>79000</wp14:pctPosVOffset>
                        </wp:positionV>
                      </mc:Choice>
                      <mc:Fallback>
                        <wp:positionV relativeFrom="page">
                          <wp:posOffset>7945755</wp:posOffset>
                        </wp:positionV>
                      </mc:Fallback>
                    </mc:AlternateContent>
                    <wp:extent cx="5753100" cy="484632"/>
                    <wp:effectExtent l="0" t="0" r="0" b="7620"/>
                    <wp:wrapSquare wrapText="bothSides"/>
                    <wp:docPr id="129" name="Text Box 129"/>
                    <wp:cNvGraphicFramePr/>
                    <a:graphic xmlns:a="http://schemas.openxmlformats.org/drawingml/2006/main">
                      <a:graphicData uri="http://schemas.microsoft.com/office/word/2010/wordprocessingShape">
                        <wps:wsp>
                          <wps:cNvSpPr txBox="1"/>
                          <wps:spPr>
                            <a:xfrm>
                              <a:off x="0" y="0"/>
                              <a:ext cx="5753100" cy="48463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3FE4C15" w14:textId="22F50C42" w:rsidR="004E2F46" w:rsidRDefault="004E2F46">
                                <w:pPr>
                                  <w:pStyle w:val="NoSpacing"/>
                                  <w:spacing w:before="40" w:after="40"/>
                                  <w:rPr>
                                    <w:caps/>
                                    <w:color w:val="5B9BD5" w:themeColor="accent5"/>
                                    <w:sz w:val="24"/>
                                    <w:szCs w:val="24"/>
                                  </w:rPr>
                                </w:pPr>
                              </w:p>
                            </w:txbxContent>
                          </wps:txbx>
                          <wps:bodyPr rot="0" spcFirstLastPara="0" vertOverflow="overflow" horzOverflow="overflow" vert="horz" wrap="square" lIns="914400" tIns="0" rIns="1097280" bIns="0" numCol="1" spcCol="0" rtlCol="0" fromWordArt="0" anchor="t" anchorCtr="0" forceAA="0" compatLnSpc="1">
                            <a:prstTxWarp prst="textNoShape">
                              <a:avLst/>
                            </a:prstTxWarp>
                            <a:spAutoFit/>
                          </wps:bodyPr>
                        </wps:wsp>
                      </a:graphicData>
                    </a:graphic>
                    <wp14:sizeRelH relativeFrom="margin">
                      <wp14:pctWidth>115400</wp14:pctWidth>
                    </wp14:sizeRelH>
                    <wp14:sizeRelV relativeFrom="margin">
                      <wp14:pctHeight>0</wp14:pctHeight>
                    </wp14:sizeRelV>
                  </wp:anchor>
                </w:drawing>
              </mc:Choice>
              <mc:Fallback>
                <w:pict>
                  <v:shape w14:anchorId="517AED9C" id="Text Box 129" o:spid="_x0000_s1030" type="#_x0000_t202" style="position:absolute;left:0;text-align:left;margin-left:0;margin-top:0;width:453pt;height:38.15pt;z-index:251661312;visibility:visible;mso-wrap-style:square;mso-width-percent:1154;mso-height-percent:0;mso-top-percent:790;mso-wrap-distance-left:9pt;mso-wrap-distance-top:0;mso-wrap-distance-right:9pt;mso-wrap-distance-bottom:0;mso-position-horizontal:center;mso-position-horizontal-relative:page;mso-position-vertical-relative:page;mso-width-percent:1154;mso-height-percent:0;mso-top-percent:79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" filled="f" stroked="f" strokeweight=".5pt">
                    <v:textbox style="mso-fit-shape-to-text:t" inset="1in,0,86.4pt,0">
                      <w:txbxContent>
                        <w:p w14:paraId="13FE4C15" w14:textId="22F50C42" w:rsidR="004E2F46" w:rsidRDefault="004E2F46">
                          <w:pPr>
                            <w:pStyle w:val="NoSpacing"/>
                            <w:spacing w:before="40" w:after="40"/>
                            <w:rPr>
                              <w:caps/>
                              <w:color w:val="5B9BD5" w:themeColor="accent5"/>
                              <w:sz w:val="24"/>
                              <w:szCs w:val="24"/>
                            </w:rPr>
                          </w:pPr>
                        </w:p>
                      </w:txbxContent>
                    </v:textbox>
                    <w10:wrap type="square" anchorx="page" anchory="page"/>
                  </v:shape>
                </w:pict>
              </mc:Fallback>
            </mc:AlternateContent>
          </w:r>
          <w:r w:rsidRPr="00E41A28">
            <w:rPr>
              <w:rFonts w:ascii="Sylfaen" w:hAnsi="Sylfaen"/>
              <w:noProof/>
              <w:lang w:val="ka-GE"/>
            </w:rPr>
            <mc:AlternateContent>
              <mc:Choice Requires="wps">
                <w:drawing>
                  <wp:anchor distT="0" distB="0" distL="114300" distR="114300" simplePos="0" relativeHeight="251660288" behindDoc="0" locked="0" layoutInCell="1" allowOverlap="1" wp14:anchorId="64C4815F" wp14:editId="61A415D1">
                    <wp:simplePos x="0" y="0"/>
                    <wp:positionH relativeFrom="margin">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594360" cy="987552"/>
                    <wp:effectExtent l="0" t="0" r="0" b="5080"/>
                    <wp:wrapNone/>
                    <wp:docPr id="130" name="Rectangle 1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Year"/>
                                  <w:tag w:val=""/>
                                  <w:id w:val="1595126926"/>
                                  <w:dataBinding w:prefixMappings="xmlns:ns0='http://schemas.microsoft.com/office/2006/coverPageProps' " w:xpath="/ns0:CoverPageProperties[1]/ns0:PublishDate[1]" w:storeItemID="{55AF091B-3C7A-41E3-B477-F2FDAA23CFDA}"/>
                                  <w:date w:fullDate="2025-01-01T00:00:00Z">
                                    <w:dateFormat w:val="yyyy"/>
                                    <w:lid w:val="en-US"/>
                                    <w:storeMappedDataAs w:val="dateTime"/>
                                    <w:calendar w:val="gregorian"/>
                                  </w:date>
                                </w:sdtPr>
                                <w:sdtEndPr/>
                                <w:sdtContent>
                                  <w:p w14:paraId="1DB98032" w14:textId="7A5D1D08" w:rsidR="004E2F46" w:rsidRDefault="004E2F46">
                                    <w:pPr>
                                      <w:pStyle w:val="NoSpacing"/>
                                      <w:jc w:val="right"/>
                                      <w:rPr>
                                        <w:color w:val="FFFFFF" w:themeColor="background1"/>
                                        <w:sz w:val="24"/>
                                        <w:szCs w:val="24"/>
                                      </w:rPr>
                                    </w:pPr>
                                    <w:r>
                                      <w:rPr>
                                        <w:color w:val="FFFFFF" w:themeColor="background1"/>
                                        <w:sz w:val="24"/>
                                        <w:szCs w:val="24"/>
                                        <w:lang w:val="ka-GE"/>
                                      </w:rPr>
                                      <w:t>2025</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64C4815F" id="Rectangle 130" o:spid="_x0000_s1031" style="position:absolute;left:0;text-align:left;margin-left:-4.4pt;margin-top:0;width:46.8pt;height:77.75pt;z-index:251660288;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" fillcolor="#4472c4 [3204]" stroked="f" strokeweight="1pt">
                    <o:lock v:ext="edit" aspectratio="t"/>
                    <v:textbox inset="3.6pt,,3.6pt">
                      <w:txbxContent>
                        <w:sdt>
                          <w:sdtPr>
                            <w:rPr>
                              <w:color w:val="FFFFFF" w:themeColor="background1"/>
                              <w:sz w:val="24"/>
                              <w:szCs w:val="24"/>
                            </w:rPr>
                            <w:alias w:val="Year"/>
                            <w:tag w:val=""/>
                            <w:id w:val="1595126926"/>
                            <w:dataBinding w:prefixMappings="xmlns:ns0='http://schemas.microsoft.com/office/2006/coverPageProps' " w:xpath="/ns0:CoverPageProperties[1]/ns0:PublishDate[1]" w:storeItemID="{55AF091B-3C7A-41E3-B477-F2FDAA23CFDA}"/>
                            <w:date w:fullDate="2025-01-01T00:00:00Z">
                              <w:dateFormat w:val="yyyy"/>
                              <w:lid w:val="en-US"/>
                              <w:storeMappedDataAs w:val="dateTime"/>
                              <w:calendar w:val="gregorian"/>
                            </w:date>
                          </w:sdtPr>
                          <w:sdtEndPr/>
                          <w:sdtContent>
                            <w:p w14:paraId="1DB98032" w14:textId="7A5D1D08" w:rsidR="004E2F46" w:rsidRDefault="004E2F46">
                              <w:pPr>
                                <w:pStyle w:val="NoSpacing"/>
                                <w:jc w:val="right"/>
                                <w:rPr>
                                  <w:color w:val="FFFFFF" w:themeColor="background1"/>
                                  <w:sz w:val="24"/>
                                  <w:szCs w:val="24"/>
                                </w:rPr>
                              </w:pPr>
                              <w:r>
                                <w:rPr>
                                  <w:color w:val="FFFFFF" w:themeColor="background1"/>
                                  <w:sz w:val="24"/>
                                  <w:szCs w:val="24"/>
                                  <w:lang w:val="ka-GE"/>
                                </w:rPr>
                                <w:t>2025</w:t>
                              </w:r>
                            </w:p>
                          </w:sdtContent>
                        </w:sdt>
                      </w:txbxContent>
                    </v:textbox>
                    <w10:wrap anchorx="margin" anchory="page"/>
                  </v:rect>
                </w:pict>
              </mc:Fallback>
            </mc:AlternateContent>
          </w:r>
          <w:r w:rsidRPr="00E41A28">
            <w:rPr>
              <w:rFonts w:ascii="Sylfaen" w:eastAsiaTheme="minorEastAsia" w:hAnsi="Sylfaen"/>
              <w:color w:val="4472C4" w:themeColor="accent1"/>
              <w:lang w:val="ka-GE" w:bidi="en-US"/>
            </w:rPr>
            <w:br w:type="page"/>
          </w:r>
        </w:p>
      </w:sdtContent>
    </w:sdt>
    <w:p w14:paraId="33601682" w14:textId="336F8BA8" w:rsidR="00BF791A" w:rsidRPr="00E41A28" w:rsidRDefault="00BF791A" w:rsidP="00230667">
      <w:pPr>
        <w:spacing w:after="0" w:line="276" w:lineRule="auto"/>
        <w:jc w:val="both"/>
        <w:rPr>
          <w:rFonts w:ascii="Sylfaen" w:eastAsiaTheme="minorEastAsia" w:hAnsi="Sylfaen"/>
          <w:b/>
          <w:bCs/>
          <w:lang w:val="ka-GE" w:bidi="en-US"/>
        </w:rPr>
      </w:pPr>
      <w:r w:rsidRPr="00E41A28">
        <w:rPr>
          <w:rFonts w:ascii="Sylfaen" w:eastAsiaTheme="minorEastAsia" w:hAnsi="Sylfaen"/>
          <w:b/>
          <w:bCs/>
          <w:lang w:val="ka-GE" w:bidi="en-US"/>
        </w:rPr>
        <w:lastRenderedPageBreak/>
        <w:t>სარჩევი:</w:t>
      </w:r>
    </w:p>
    <w:p w14:paraId="084C3E04" w14:textId="77777777" w:rsidR="00BF791A" w:rsidRPr="00E41A28" w:rsidRDefault="00BF791A" w:rsidP="00230667">
      <w:pPr>
        <w:pBdr>
          <w:bottom w:val="single" w:sz="4" w:space="1" w:color="auto"/>
        </w:pBdr>
        <w:spacing w:after="0" w:line="276" w:lineRule="auto"/>
        <w:jc w:val="both"/>
        <w:rPr>
          <w:rFonts w:ascii="Sylfaen" w:eastAsiaTheme="minorEastAsia" w:hAnsi="Sylfaen"/>
          <w:lang w:val="ka-GE" w:bidi="en-US"/>
        </w:rPr>
      </w:pPr>
    </w:p>
    <w:sdt>
      <w:sdtPr>
        <w:rPr>
          <w:rFonts w:ascii="Sylfaen" w:eastAsiaTheme="minorHAnsi" w:hAnsi="Sylfaen" w:cstheme="minorBidi"/>
          <w:color w:val="auto"/>
          <w:sz w:val="22"/>
          <w:szCs w:val="22"/>
          <w:lang w:val="ka-GE"/>
        </w:rPr>
        <w:id w:val="-543369331"/>
        <w:docPartObj>
          <w:docPartGallery w:val="Table of Contents"/>
          <w:docPartUnique/>
        </w:docPartObj>
      </w:sdtPr>
      <w:sdtEndPr>
        <w:rPr>
          <w:b/>
          <w:bCs/>
          <w:noProof/>
        </w:rPr>
      </w:sdtEndPr>
      <w:sdtContent>
        <w:p w14:paraId="29BDB197" w14:textId="304B6374" w:rsidR="00907C9C" w:rsidRPr="00E41A28" w:rsidRDefault="00907C9C" w:rsidP="00230667">
          <w:pPr>
            <w:pStyle w:val="TOCHeading"/>
            <w:spacing w:line="276" w:lineRule="auto"/>
            <w:jc w:val="both"/>
            <w:rPr>
              <w:rFonts w:ascii="Sylfaen" w:hAnsi="Sylfaen"/>
              <w:sz w:val="22"/>
              <w:szCs w:val="22"/>
              <w:lang w:val="ka-GE"/>
            </w:rPr>
          </w:pPr>
        </w:p>
        <w:p w14:paraId="3380EBC4" w14:textId="5909E12A" w:rsidR="00E17B46" w:rsidRDefault="00907C9C">
          <w:pPr>
            <w:pStyle w:val="TOC1"/>
            <w:rPr>
              <w:rFonts w:asciiTheme="minorHAnsi" w:eastAsiaTheme="minorEastAsia" w:hAnsiTheme="minorHAnsi" w:cstheme="minorBidi"/>
              <w:kern w:val="0"/>
              <w:sz w:val="22"/>
              <w:szCs w:val="22"/>
              <w:lang w:val="en-US"/>
              <w14:ligatures w14:val="none"/>
            </w:rPr>
          </w:pPr>
          <w:r w:rsidRPr="00E41A28">
            <w:rPr>
              <w:sz w:val="22"/>
              <w:szCs w:val="22"/>
            </w:rPr>
            <w:fldChar w:fldCharType="begin"/>
          </w:r>
          <w:r w:rsidRPr="00E41A28">
            <w:rPr>
              <w:sz w:val="22"/>
              <w:szCs w:val="22"/>
            </w:rPr>
            <w:instrText xml:space="preserve"> TOC \o "1-3" \h \z \u </w:instrText>
          </w:r>
          <w:r w:rsidRPr="00E41A28">
            <w:rPr>
              <w:sz w:val="22"/>
              <w:szCs w:val="22"/>
            </w:rPr>
            <w:fldChar w:fldCharType="separate"/>
          </w:r>
          <w:hyperlink w:anchor="_Toc191302627" w:history="1">
            <w:r w:rsidR="00E17B46" w:rsidRPr="00430C3D">
              <w:rPr>
                <w:rStyle w:val="Hyperlink"/>
                <w:b/>
                <w:bCs/>
                <w:lang w:bidi="en-US"/>
              </w:rPr>
              <w:t>სამინისტროს საქმიანობის ძირითადი მიმართულებები</w:t>
            </w:r>
            <w:r w:rsidR="00E17B46">
              <w:rPr>
                <w:webHidden/>
              </w:rPr>
              <w:tab/>
            </w:r>
            <w:r w:rsidR="00E17B46">
              <w:rPr>
                <w:webHidden/>
              </w:rPr>
              <w:fldChar w:fldCharType="begin"/>
            </w:r>
            <w:r w:rsidR="00E17B46">
              <w:rPr>
                <w:webHidden/>
              </w:rPr>
              <w:instrText xml:space="preserve"> PAGEREF _Toc191302627 \h </w:instrText>
            </w:r>
            <w:r w:rsidR="00E17B46">
              <w:rPr>
                <w:webHidden/>
              </w:rPr>
            </w:r>
            <w:r w:rsidR="00E17B46">
              <w:rPr>
                <w:webHidden/>
              </w:rPr>
              <w:fldChar w:fldCharType="separate"/>
            </w:r>
            <w:r w:rsidR="00E17B46">
              <w:rPr>
                <w:webHidden/>
              </w:rPr>
              <w:t>4</w:t>
            </w:r>
            <w:r w:rsidR="00E17B46">
              <w:rPr>
                <w:webHidden/>
              </w:rPr>
              <w:fldChar w:fldCharType="end"/>
            </w:r>
          </w:hyperlink>
        </w:p>
        <w:p w14:paraId="73E1933E" w14:textId="47D52DE2" w:rsidR="00E17B46" w:rsidRDefault="00E17B46">
          <w:pPr>
            <w:pStyle w:val="TOC1"/>
            <w:rPr>
              <w:rFonts w:asciiTheme="minorHAnsi" w:eastAsiaTheme="minorEastAsia" w:hAnsiTheme="minorHAnsi" w:cstheme="minorBidi"/>
              <w:kern w:val="0"/>
              <w:sz w:val="22"/>
              <w:szCs w:val="22"/>
              <w:lang w:val="en-US"/>
              <w14:ligatures w14:val="none"/>
            </w:rPr>
          </w:pPr>
          <w:hyperlink w:anchor="_Toc191302628" w:history="1">
            <w:r w:rsidRPr="00430C3D">
              <w:rPr>
                <w:rStyle w:val="Hyperlink"/>
                <w:b/>
                <w:bCs/>
              </w:rPr>
              <w:t>პოლიტიკის შემუშავება</w:t>
            </w:r>
            <w:r>
              <w:rPr>
                <w:webHidden/>
              </w:rPr>
              <w:tab/>
            </w:r>
            <w:r>
              <w:rPr>
                <w:webHidden/>
              </w:rPr>
              <w:fldChar w:fldCharType="begin"/>
            </w:r>
            <w:r>
              <w:rPr>
                <w:webHidden/>
              </w:rPr>
              <w:instrText xml:space="preserve"> PAGEREF _Toc191302628 \h </w:instrText>
            </w:r>
            <w:r>
              <w:rPr>
                <w:webHidden/>
              </w:rPr>
            </w:r>
            <w:r>
              <w:rPr>
                <w:webHidden/>
              </w:rPr>
              <w:fldChar w:fldCharType="separate"/>
            </w:r>
            <w:r>
              <w:rPr>
                <w:webHidden/>
              </w:rPr>
              <w:t>4</w:t>
            </w:r>
            <w:r>
              <w:rPr>
                <w:webHidden/>
              </w:rPr>
              <w:fldChar w:fldCharType="end"/>
            </w:r>
          </w:hyperlink>
        </w:p>
        <w:p w14:paraId="2FDAB7F2" w14:textId="2C4CE19F" w:rsidR="00E17B46" w:rsidRDefault="00E17B46">
          <w:pPr>
            <w:pStyle w:val="TOC1"/>
            <w:rPr>
              <w:rFonts w:asciiTheme="minorHAnsi" w:eastAsiaTheme="minorEastAsia" w:hAnsiTheme="minorHAnsi" w:cstheme="minorBidi"/>
              <w:kern w:val="0"/>
              <w:sz w:val="22"/>
              <w:szCs w:val="22"/>
              <w:lang w:val="en-US"/>
              <w14:ligatures w14:val="none"/>
            </w:rPr>
          </w:pPr>
          <w:hyperlink w:anchor="_Toc191302629" w:history="1">
            <w:r w:rsidRPr="00430C3D">
              <w:rPr>
                <w:rStyle w:val="Hyperlink"/>
                <w:rFonts w:eastAsia="Sylfaen"/>
                <w:b/>
                <w:bCs/>
              </w:rPr>
              <w:t>პროგრამების/პროექტების მართვა</w:t>
            </w:r>
            <w:r>
              <w:rPr>
                <w:webHidden/>
              </w:rPr>
              <w:tab/>
            </w:r>
            <w:r>
              <w:rPr>
                <w:webHidden/>
              </w:rPr>
              <w:fldChar w:fldCharType="begin"/>
            </w:r>
            <w:r>
              <w:rPr>
                <w:webHidden/>
              </w:rPr>
              <w:instrText xml:space="preserve"> PAGEREF _Toc191302629 \h </w:instrText>
            </w:r>
            <w:r>
              <w:rPr>
                <w:webHidden/>
              </w:rPr>
            </w:r>
            <w:r>
              <w:rPr>
                <w:webHidden/>
              </w:rPr>
              <w:fldChar w:fldCharType="separate"/>
            </w:r>
            <w:r>
              <w:rPr>
                <w:webHidden/>
              </w:rPr>
              <w:t>8</w:t>
            </w:r>
            <w:r>
              <w:rPr>
                <w:webHidden/>
              </w:rPr>
              <w:fldChar w:fldCharType="end"/>
            </w:r>
          </w:hyperlink>
        </w:p>
        <w:p w14:paraId="74CF93A8" w14:textId="3B0CB861" w:rsidR="00E17B46" w:rsidRDefault="00E17B46">
          <w:pPr>
            <w:pStyle w:val="TOC1"/>
            <w:rPr>
              <w:rFonts w:asciiTheme="minorHAnsi" w:eastAsiaTheme="minorEastAsia" w:hAnsiTheme="minorHAnsi" w:cstheme="minorBidi"/>
              <w:kern w:val="0"/>
              <w:sz w:val="22"/>
              <w:szCs w:val="22"/>
              <w:lang w:val="en-US"/>
              <w14:ligatures w14:val="none"/>
            </w:rPr>
          </w:pPr>
          <w:hyperlink w:anchor="_Toc191302630" w:history="1">
            <w:r w:rsidRPr="00430C3D">
              <w:rPr>
                <w:rStyle w:val="Hyperlink"/>
                <w:rFonts w:eastAsia="Sylfaen"/>
                <w:b/>
                <w:bCs/>
              </w:rPr>
              <w:t>საერთაშორისო თანამშრომლობა</w:t>
            </w:r>
            <w:r>
              <w:rPr>
                <w:webHidden/>
              </w:rPr>
              <w:tab/>
            </w:r>
            <w:r>
              <w:rPr>
                <w:webHidden/>
              </w:rPr>
              <w:fldChar w:fldCharType="begin"/>
            </w:r>
            <w:r>
              <w:rPr>
                <w:webHidden/>
              </w:rPr>
              <w:instrText xml:space="preserve"> PAGEREF _Toc191302630 \h </w:instrText>
            </w:r>
            <w:r>
              <w:rPr>
                <w:webHidden/>
              </w:rPr>
            </w:r>
            <w:r>
              <w:rPr>
                <w:webHidden/>
              </w:rPr>
              <w:fldChar w:fldCharType="separate"/>
            </w:r>
            <w:r>
              <w:rPr>
                <w:webHidden/>
              </w:rPr>
              <w:t>12</w:t>
            </w:r>
            <w:r>
              <w:rPr>
                <w:webHidden/>
              </w:rPr>
              <w:fldChar w:fldCharType="end"/>
            </w:r>
          </w:hyperlink>
        </w:p>
        <w:p w14:paraId="5A607E94" w14:textId="4C3CCDD4" w:rsidR="00E17B46" w:rsidRDefault="00E17B46">
          <w:pPr>
            <w:pStyle w:val="TOC1"/>
            <w:rPr>
              <w:rFonts w:asciiTheme="minorHAnsi" w:eastAsiaTheme="minorEastAsia" w:hAnsiTheme="minorHAnsi" w:cstheme="minorBidi"/>
              <w:kern w:val="0"/>
              <w:sz w:val="22"/>
              <w:szCs w:val="22"/>
              <w:lang w:val="en-US"/>
              <w14:ligatures w14:val="none"/>
            </w:rPr>
          </w:pPr>
          <w:hyperlink w:anchor="_Toc191302631" w:history="1">
            <w:r w:rsidRPr="00430C3D">
              <w:rPr>
                <w:rStyle w:val="Hyperlink"/>
                <w:b/>
                <w:bCs/>
              </w:rPr>
              <w:t>საგანმანათლებლო კვლევები</w:t>
            </w:r>
            <w:r>
              <w:rPr>
                <w:webHidden/>
              </w:rPr>
              <w:tab/>
            </w:r>
            <w:r>
              <w:rPr>
                <w:webHidden/>
              </w:rPr>
              <w:fldChar w:fldCharType="begin"/>
            </w:r>
            <w:r>
              <w:rPr>
                <w:webHidden/>
              </w:rPr>
              <w:instrText xml:space="preserve"> PAGEREF _Toc191302631 \h </w:instrText>
            </w:r>
            <w:r>
              <w:rPr>
                <w:webHidden/>
              </w:rPr>
            </w:r>
            <w:r>
              <w:rPr>
                <w:webHidden/>
              </w:rPr>
              <w:fldChar w:fldCharType="separate"/>
            </w:r>
            <w:r>
              <w:rPr>
                <w:webHidden/>
              </w:rPr>
              <w:t>19</w:t>
            </w:r>
            <w:r>
              <w:rPr>
                <w:webHidden/>
              </w:rPr>
              <w:fldChar w:fldCharType="end"/>
            </w:r>
          </w:hyperlink>
        </w:p>
        <w:p w14:paraId="42E4D8FE" w14:textId="0C0CF547" w:rsidR="00E17B46" w:rsidRDefault="00E17B46">
          <w:pPr>
            <w:pStyle w:val="TOC2"/>
            <w:rPr>
              <w:rFonts w:asciiTheme="minorHAnsi" w:eastAsiaTheme="minorEastAsia" w:hAnsiTheme="minorHAnsi" w:cstheme="minorBidi"/>
              <w:sz w:val="22"/>
              <w:szCs w:val="22"/>
              <w:lang w:val="en-US" w:bidi="ar-SA"/>
            </w:rPr>
          </w:pPr>
          <w:hyperlink w:anchor="_Toc191302632" w:history="1">
            <w:r w:rsidRPr="00430C3D">
              <w:rPr>
                <w:rStyle w:val="Hyperlink"/>
                <w:rFonts w:cstheme="minorHAnsi"/>
              </w:rPr>
              <w:t>სასკოლო სახელმძღვანელოების გრიფირების პროცესის შეფასება</w:t>
            </w:r>
            <w:r>
              <w:rPr>
                <w:webHidden/>
              </w:rPr>
              <w:tab/>
            </w:r>
            <w:r>
              <w:rPr>
                <w:webHidden/>
              </w:rPr>
              <w:fldChar w:fldCharType="begin"/>
            </w:r>
            <w:r>
              <w:rPr>
                <w:webHidden/>
              </w:rPr>
              <w:instrText xml:space="preserve"> PAGEREF _Toc191302632 \h </w:instrText>
            </w:r>
            <w:r>
              <w:rPr>
                <w:webHidden/>
              </w:rPr>
            </w:r>
            <w:r>
              <w:rPr>
                <w:webHidden/>
              </w:rPr>
              <w:fldChar w:fldCharType="separate"/>
            </w:r>
            <w:r>
              <w:rPr>
                <w:webHidden/>
              </w:rPr>
              <w:t>19</w:t>
            </w:r>
            <w:r>
              <w:rPr>
                <w:webHidden/>
              </w:rPr>
              <w:fldChar w:fldCharType="end"/>
            </w:r>
          </w:hyperlink>
        </w:p>
        <w:p w14:paraId="60657152" w14:textId="361916CE" w:rsidR="00E17B46" w:rsidRDefault="00E17B46">
          <w:pPr>
            <w:pStyle w:val="TOC2"/>
            <w:rPr>
              <w:rFonts w:asciiTheme="minorHAnsi" w:eastAsiaTheme="minorEastAsia" w:hAnsiTheme="minorHAnsi" w:cstheme="minorBidi"/>
              <w:sz w:val="22"/>
              <w:szCs w:val="22"/>
              <w:lang w:val="en-US" w:bidi="ar-SA"/>
            </w:rPr>
          </w:pPr>
          <w:hyperlink w:anchor="_Toc191302633" w:history="1">
            <w:r w:rsidRPr="00430C3D">
              <w:rPr>
                <w:rStyle w:val="Hyperlink"/>
              </w:rPr>
              <w:t>ეთნიკური უმცირესობების განათლება: არსებული გამოწვევების კომპლექსური ანალიზი</w:t>
            </w:r>
            <w:r>
              <w:rPr>
                <w:webHidden/>
              </w:rPr>
              <w:tab/>
            </w:r>
            <w:r>
              <w:rPr>
                <w:webHidden/>
              </w:rPr>
              <w:fldChar w:fldCharType="begin"/>
            </w:r>
            <w:r>
              <w:rPr>
                <w:webHidden/>
              </w:rPr>
              <w:instrText xml:space="preserve"> PAGEREF _Toc191302633 \h </w:instrText>
            </w:r>
            <w:r>
              <w:rPr>
                <w:webHidden/>
              </w:rPr>
            </w:r>
            <w:r>
              <w:rPr>
                <w:webHidden/>
              </w:rPr>
              <w:fldChar w:fldCharType="separate"/>
            </w:r>
            <w:r>
              <w:rPr>
                <w:webHidden/>
              </w:rPr>
              <w:t>19</w:t>
            </w:r>
            <w:r>
              <w:rPr>
                <w:webHidden/>
              </w:rPr>
              <w:fldChar w:fldCharType="end"/>
            </w:r>
          </w:hyperlink>
        </w:p>
        <w:p w14:paraId="2EB949F5" w14:textId="6E684D35" w:rsidR="00E17B46" w:rsidRDefault="00E17B46">
          <w:pPr>
            <w:pStyle w:val="TOC2"/>
            <w:rPr>
              <w:rFonts w:asciiTheme="minorHAnsi" w:eastAsiaTheme="minorEastAsia" w:hAnsiTheme="minorHAnsi" w:cstheme="minorBidi"/>
              <w:sz w:val="22"/>
              <w:szCs w:val="22"/>
              <w:lang w:val="en-US" w:bidi="ar-SA"/>
            </w:rPr>
          </w:pPr>
          <w:hyperlink w:anchor="_Toc191302634" w:history="1">
            <w:r w:rsidRPr="00430C3D">
              <w:rPr>
                <w:rStyle w:val="Hyperlink"/>
              </w:rPr>
              <w:t>ზოგადსაგანმანათლებლო სკოლების დაფინანსების არსებული მოდელის შეფასება (Human Capital Program)</w:t>
            </w:r>
            <w:r>
              <w:rPr>
                <w:webHidden/>
              </w:rPr>
              <w:tab/>
            </w:r>
            <w:r>
              <w:rPr>
                <w:webHidden/>
              </w:rPr>
              <w:fldChar w:fldCharType="begin"/>
            </w:r>
            <w:r>
              <w:rPr>
                <w:webHidden/>
              </w:rPr>
              <w:instrText xml:space="preserve"> PAGEREF _Toc191302634 \h </w:instrText>
            </w:r>
            <w:r>
              <w:rPr>
                <w:webHidden/>
              </w:rPr>
            </w:r>
            <w:r>
              <w:rPr>
                <w:webHidden/>
              </w:rPr>
              <w:fldChar w:fldCharType="separate"/>
            </w:r>
            <w:r>
              <w:rPr>
                <w:webHidden/>
              </w:rPr>
              <w:t>20</w:t>
            </w:r>
            <w:r>
              <w:rPr>
                <w:webHidden/>
              </w:rPr>
              <w:fldChar w:fldCharType="end"/>
            </w:r>
          </w:hyperlink>
        </w:p>
        <w:p w14:paraId="1556F673" w14:textId="110770BF" w:rsidR="00E17B46" w:rsidRDefault="00E17B46">
          <w:pPr>
            <w:pStyle w:val="TOC2"/>
            <w:rPr>
              <w:rFonts w:asciiTheme="minorHAnsi" w:eastAsiaTheme="minorEastAsia" w:hAnsiTheme="minorHAnsi" w:cstheme="minorBidi"/>
              <w:sz w:val="22"/>
              <w:szCs w:val="22"/>
              <w:lang w:val="en-US" w:bidi="ar-SA"/>
            </w:rPr>
          </w:pPr>
          <w:hyperlink w:anchor="_Toc191302635" w:history="1">
            <w:r w:rsidRPr="00430C3D">
              <w:rPr>
                <w:rStyle w:val="Hyperlink"/>
              </w:rPr>
              <w:t>მათემატიკისა და საბუნებისმეტყველო საგნების სწავლა-სწავლების კვლევა - TIMSS - ლონგიტიდური</w:t>
            </w:r>
            <w:r>
              <w:rPr>
                <w:webHidden/>
              </w:rPr>
              <w:tab/>
            </w:r>
            <w:r>
              <w:rPr>
                <w:webHidden/>
              </w:rPr>
              <w:fldChar w:fldCharType="begin"/>
            </w:r>
            <w:r>
              <w:rPr>
                <w:webHidden/>
              </w:rPr>
              <w:instrText xml:space="preserve"> PAGEREF _Toc191302635 \h </w:instrText>
            </w:r>
            <w:r>
              <w:rPr>
                <w:webHidden/>
              </w:rPr>
            </w:r>
            <w:r>
              <w:rPr>
                <w:webHidden/>
              </w:rPr>
              <w:fldChar w:fldCharType="separate"/>
            </w:r>
            <w:r>
              <w:rPr>
                <w:webHidden/>
              </w:rPr>
              <w:t>22</w:t>
            </w:r>
            <w:r>
              <w:rPr>
                <w:webHidden/>
              </w:rPr>
              <w:fldChar w:fldCharType="end"/>
            </w:r>
          </w:hyperlink>
        </w:p>
        <w:p w14:paraId="44396754" w14:textId="583EA111" w:rsidR="00E17B46" w:rsidRDefault="00E17B46">
          <w:pPr>
            <w:pStyle w:val="TOC2"/>
            <w:rPr>
              <w:rFonts w:asciiTheme="minorHAnsi" w:eastAsiaTheme="minorEastAsia" w:hAnsiTheme="minorHAnsi" w:cstheme="minorBidi"/>
              <w:sz w:val="22"/>
              <w:szCs w:val="22"/>
              <w:lang w:val="en-US" w:bidi="ar-SA"/>
            </w:rPr>
          </w:pPr>
          <w:hyperlink w:anchor="_Toc191302636" w:history="1">
            <w:r w:rsidRPr="00430C3D">
              <w:rPr>
                <w:rStyle w:val="Hyperlink"/>
              </w:rPr>
              <w:t>მოსწავლეთა შეფასების საერთაშორისო პროგრამა - PISA</w:t>
            </w:r>
            <w:r>
              <w:rPr>
                <w:webHidden/>
              </w:rPr>
              <w:tab/>
            </w:r>
            <w:r>
              <w:rPr>
                <w:webHidden/>
              </w:rPr>
              <w:fldChar w:fldCharType="begin"/>
            </w:r>
            <w:r>
              <w:rPr>
                <w:webHidden/>
              </w:rPr>
              <w:instrText xml:space="preserve"> PAGEREF _Toc191302636 \h </w:instrText>
            </w:r>
            <w:r>
              <w:rPr>
                <w:webHidden/>
              </w:rPr>
            </w:r>
            <w:r>
              <w:rPr>
                <w:webHidden/>
              </w:rPr>
              <w:fldChar w:fldCharType="separate"/>
            </w:r>
            <w:r>
              <w:rPr>
                <w:webHidden/>
              </w:rPr>
              <w:t>22</w:t>
            </w:r>
            <w:r>
              <w:rPr>
                <w:webHidden/>
              </w:rPr>
              <w:fldChar w:fldCharType="end"/>
            </w:r>
          </w:hyperlink>
        </w:p>
        <w:p w14:paraId="693DDB47" w14:textId="7A653168" w:rsidR="00E17B46" w:rsidRDefault="00E17B46">
          <w:pPr>
            <w:pStyle w:val="TOC2"/>
            <w:rPr>
              <w:rFonts w:asciiTheme="minorHAnsi" w:eastAsiaTheme="minorEastAsia" w:hAnsiTheme="minorHAnsi" w:cstheme="minorBidi"/>
              <w:sz w:val="22"/>
              <w:szCs w:val="22"/>
              <w:lang w:val="en-US" w:bidi="ar-SA"/>
            </w:rPr>
          </w:pPr>
          <w:hyperlink w:anchor="_Toc191302637" w:history="1">
            <w:r w:rsidRPr="00430C3D">
              <w:rPr>
                <w:rStyle w:val="Hyperlink"/>
              </w:rPr>
              <w:t>მოსწავლეთა წიგნიერების საერთაშორისო კვლევა - PIRLS</w:t>
            </w:r>
            <w:r>
              <w:rPr>
                <w:webHidden/>
              </w:rPr>
              <w:tab/>
            </w:r>
            <w:r>
              <w:rPr>
                <w:webHidden/>
              </w:rPr>
              <w:fldChar w:fldCharType="begin"/>
            </w:r>
            <w:r>
              <w:rPr>
                <w:webHidden/>
              </w:rPr>
              <w:instrText xml:space="preserve"> PAGEREF _Toc191302637 \h </w:instrText>
            </w:r>
            <w:r>
              <w:rPr>
                <w:webHidden/>
              </w:rPr>
            </w:r>
            <w:r>
              <w:rPr>
                <w:webHidden/>
              </w:rPr>
              <w:fldChar w:fldCharType="separate"/>
            </w:r>
            <w:r>
              <w:rPr>
                <w:webHidden/>
              </w:rPr>
              <w:t>22</w:t>
            </w:r>
            <w:r>
              <w:rPr>
                <w:webHidden/>
              </w:rPr>
              <w:fldChar w:fldCharType="end"/>
            </w:r>
          </w:hyperlink>
        </w:p>
        <w:p w14:paraId="051223DD" w14:textId="7D18A218" w:rsidR="00E17B46" w:rsidRDefault="00E17B46">
          <w:pPr>
            <w:pStyle w:val="TOC2"/>
            <w:rPr>
              <w:rFonts w:asciiTheme="minorHAnsi" w:eastAsiaTheme="minorEastAsia" w:hAnsiTheme="minorHAnsi" w:cstheme="minorBidi"/>
              <w:sz w:val="22"/>
              <w:szCs w:val="22"/>
              <w:lang w:val="en-US" w:bidi="ar-SA"/>
            </w:rPr>
          </w:pPr>
          <w:hyperlink w:anchor="_Toc191302638" w:history="1">
            <w:r w:rsidRPr="00430C3D">
              <w:rPr>
                <w:rStyle w:val="Hyperlink"/>
              </w:rPr>
              <w:t>სკოლების მხარდამჭერი პროგრამა (პლატფორმა)</w:t>
            </w:r>
            <w:r>
              <w:rPr>
                <w:webHidden/>
              </w:rPr>
              <w:tab/>
            </w:r>
            <w:r>
              <w:rPr>
                <w:webHidden/>
              </w:rPr>
              <w:fldChar w:fldCharType="begin"/>
            </w:r>
            <w:r>
              <w:rPr>
                <w:webHidden/>
              </w:rPr>
              <w:instrText xml:space="preserve"> PAGEREF _Toc191302638 \h </w:instrText>
            </w:r>
            <w:r>
              <w:rPr>
                <w:webHidden/>
              </w:rPr>
            </w:r>
            <w:r>
              <w:rPr>
                <w:webHidden/>
              </w:rPr>
              <w:fldChar w:fldCharType="separate"/>
            </w:r>
            <w:r>
              <w:rPr>
                <w:webHidden/>
              </w:rPr>
              <w:t>23</w:t>
            </w:r>
            <w:r>
              <w:rPr>
                <w:webHidden/>
              </w:rPr>
              <w:fldChar w:fldCharType="end"/>
            </w:r>
          </w:hyperlink>
        </w:p>
        <w:p w14:paraId="23F68C6F" w14:textId="2DACDFB7" w:rsidR="00E17B46" w:rsidRDefault="00E17B46">
          <w:pPr>
            <w:pStyle w:val="TOC1"/>
            <w:rPr>
              <w:rFonts w:asciiTheme="minorHAnsi" w:eastAsiaTheme="minorEastAsia" w:hAnsiTheme="minorHAnsi" w:cstheme="minorBidi"/>
              <w:kern w:val="0"/>
              <w:sz w:val="22"/>
              <w:szCs w:val="22"/>
              <w:lang w:val="en-US"/>
              <w14:ligatures w14:val="none"/>
            </w:rPr>
          </w:pPr>
          <w:hyperlink w:anchor="_Toc191302639" w:history="1">
            <w:r w:rsidRPr="00430C3D">
              <w:rPr>
                <w:rStyle w:val="Hyperlink"/>
                <w:b/>
                <w:bCs/>
                <w:lang w:bidi="en-US"/>
              </w:rPr>
              <w:t>ადამიანური რესურსების განვითარება</w:t>
            </w:r>
            <w:r>
              <w:rPr>
                <w:webHidden/>
              </w:rPr>
              <w:tab/>
            </w:r>
            <w:r>
              <w:rPr>
                <w:webHidden/>
              </w:rPr>
              <w:fldChar w:fldCharType="begin"/>
            </w:r>
            <w:r>
              <w:rPr>
                <w:webHidden/>
              </w:rPr>
              <w:instrText xml:space="preserve"> PAGEREF _Toc191302639 \h </w:instrText>
            </w:r>
            <w:r>
              <w:rPr>
                <w:webHidden/>
              </w:rPr>
            </w:r>
            <w:r>
              <w:rPr>
                <w:webHidden/>
              </w:rPr>
              <w:fldChar w:fldCharType="separate"/>
            </w:r>
            <w:r>
              <w:rPr>
                <w:webHidden/>
              </w:rPr>
              <w:t>23</w:t>
            </w:r>
            <w:r>
              <w:rPr>
                <w:webHidden/>
              </w:rPr>
              <w:fldChar w:fldCharType="end"/>
            </w:r>
          </w:hyperlink>
        </w:p>
        <w:p w14:paraId="44764C2D" w14:textId="6FEA643B" w:rsidR="00E17B46" w:rsidRDefault="00E17B46">
          <w:pPr>
            <w:pStyle w:val="TOC1"/>
            <w:rPr>
              <w:rFonts w:asciiTheme="minorHAnsi" w:eastAsiaTheme="minorEastAsia" w:hAnsiTheme="minorHAnsi" w:cstheme="minorBidi"/>
              <w:kern w:val="0"/>
              <w:sz w:val="22"/>
              <w:szCs w:val="22"/>
              <w:lang w:val="en-US"/>
              <w14:ligatures w14:val="none"/>
            </w:rPr>
          </w:pPr>
          <w:hyperlink w:anchor="_Toc191302640" w:history="1">
            <w:r w:rsidRPr="00430C3D">
              <w:rPr>
                <w:rStyle w:val="Hyperlink"/>
                <w:b/>
                <w:bCs/>
              </w:rPr>
              <w:t>სკოლამდელი განათლება</w:t>
            </w:r>
            <w:r>
              <w:rPr>
                <w:webHidden/>
              </w:rPr>
              <w:tab/>
            </w:r>
            <w:r>
              <w:rPr>
                <w:webHidden/>
              </w:rPr>
              <w:fldChar w:fldCharType="begin"/>
            </w:r>
            <w:r>
              <w:rPr>
                <w:webHidden/>
              </w:rPr>
              <w:instrText xml:space="preserve"> PAGEREF _Toc191302640 \h </w:instrText>
            </w:r>
            <w:r>
              <w:rPr>
                <w:webHidden/>
              </w:rPr>
            </w:r>
            <w:r>
              <w:rPr>
                <w:webHidden/>
              </w:rPr>
              <w:fldChar w:fldCharType="separate"/>
            </w:r>
            <w:r>
              <w:rPr>
                <w:webHidden/>
              </w:rPr>
              <w:t>24</w:t>
            </w:r>
            <w:r>
              <w:rPr>
                <w:webHidden/>
              </w:rPr>
              <w:fldChar w:fldCharType="end"/>
            </w:r>
          </w:hyperlink>
        </w:p>
        <w:p w14:paraId="095529A0" w14:textId="62F27CAD" w:rsidR="00E17B46" w:rsidRDefault="00E17B46">
          <w:pPr>
            <w:pStyle w:val="TOC2"/>
            <w:rPr>
              <w:rFonts w:asciiTheme="minorHAnsi" w:eastAsiaTheme="minorEastAsia" w:hAnsiTheme="minorHAnsi" w:cstheme="minorBidi"/>
              <w:sz w:val="22"/>
              <w:szCs w:val="22"/>
              <w:lang w:val="en-US" w:bidi="ar-SA"/>
            </w:rPr>
          </w:pPr>
          <w:hyperlink w:anchor="_Toc191302641" w:history="1">
            <w:r w:rsidRPr="00430C3D">
              <w:rPr>
                <w:rStyle w:val="Hyperlink"/>
              </w:rPr>
              <w:t xml:space="preserve">სსიპ მასწავლებელთა პროფესიული განვითარების ეროვნული ცენტრის </w:t>
            </w:r>
            <w:r w:rsidRPr="00430C3D">
              <w:rPr>
                <w:rStyle w:val="Hyperlink"/>
                <w:rFonts w:eastAsia="Calibri"/>
              </w:rPr>
              <w:t>სკოლამდელი აღზრდის და განათლების ხელშეწყობის პროგრამა</w:t>
            </w:r>
            <w:r>
              <w:rPr>
                <w:webHidden/>
              </w:rPr>
              <w:tab/>
            </w:r>
            <w:r>
              <w:rPr>
                <w:webHidden/>
              </w:rPr>
              <w:fldChar w:fldCharType="begin"/>
            </w:r>
            <w:r>
              <w:rPr>
                <w:webHidden/>
              </w:rPr>
              <w:instrText xml:space="preserve"> PAGEREF _Toc191302641 \h </w:instrText>
            </w:r>
            <w:r>
              <w:rPr>
                <w:webHidden/>
              </w:rPr>
            </w:r>
            <w:r>
              <w:rPr>
                <w:webHidden/>
              </w:rPr>
              <w:fldChar w:fldCharType="separate"/>
            </w:r>
            <w:r>
              <w:rPr>
                <w:webHidden/>
              </w:rPr>
              <w:t>26</w:t>
            </w:r>
            <w:r>
              <w:rPr>
                <w:webHidden/>
              </w:rPr>
              <w:fldChar w:fldCharType="end"/>
            </w:r>
          </w:hyperlink>
        </w:p>
        <w:p w14:paraId="232A9959" w14:textId="0A402DF1" w:rsidR="00E17B46" w:rsidRDefault="00E17B46">
          <w:pPr>
            <w:pStyle w:val="TOC2"/>
            <w:rPr>
              <w:rFonts w:asciiTheme="minorHAnsi" w:eastAsiaTheme="minorEastAsia" w:hAnsiTheme="minorHAnsi" w:cstheme="minorBidi"/>
              <w:sz w:val="22"/>
              <w:szCs w:val="22"/>
              <w:lang w:val="en-US" w:bidi="ar-SA"/>
            </w:rPr>
          </w:pPr>
          <w:hyperlink w:anchor="_Toc191302642" w:history="1">
            <w:r w:rsidRPr="00430C3D">
              <w:rPr>
                <w:rStyle w:val="Hyperlink"/>
              </w:rPr>
              <w:t>ადრეული და სკოლამდელი აღზრდისა და განათლების ხარისხის უზრუნველყოფის მიმართულება</w:t>
            </w:r>
            <w:r>
              <w:rPr>
                <w:webHidden/>
              </w:rPr>
              <w:tab/>
            </w:r>
            <w:r>
              <w:rPr>
                <w:webHidden/>
              </w:rPr>
              <w:fldChar w:fldCharType="begin"/>
            </w:r>
            <w:r>
              <w:rPr>
                <w:webHidden/>
              </w:rPr>
              <w:instrText xml:space="preserve"> PAGEREF _Toc191302642 \h </w:instrText>
            </w:r>
            <w:r>
              <w:rPr>
                <w:webHidden/>
              </w:rPr>
            </w:r>
            <w:r>
              <w:rPr>
                <w:webHidden/>
              </w:rPr>
              <w:fldChar w:fldCharType="separate"/>
            </w:r>
            <w:r>
              <w:rPr>
                <w:webHidden/>
              </w:rPr>
              <w:t>27</w:t>
            </w:r>
            <w:r>
              <w:rPr>
                <w:webHidden/>
              </w:rPr>
              <w:fldChar w:fldCharType="end"/>
            </w:r>
          </w:hyperlink>
        </w:p>
        <w:p w14:paraId="3449A3FB" w14:textId="48D0520A" w:rsidR="00E17B46" w:rsidRDefault="00E17B46">
          <w:pPr>
            <w:pStyle w:val="TOC1"/>
            <w:rPr>
              <w:rFonts w:asciiTheme="minorHAnsi" w:eastAsiaTheme="minorEastAsia" w:hAnsiTheme="minorHAnsi" w:cstheme="minorBidi"/>
              <w:kern w:val="0"/>
              <w:sz w:val="22"/>
              <w:szCs w:val="22"/>
              <w:lang w:val="en-US"/>
              <w14:ligatures w14:val="none"/>
            </w:rPr>
          </w:pPr>
          <w:hyperlink w:anchor="_Toc191302643" w:history="1">
            <w:r w:rsidRPr="00430C3D">
              <w:rPr>
                <w:rStyle w:val="Hyperlink"/>
                <w:b/>
                <w:bCs/>
              </w:rPr>
              <w:t>ზოგადი განათლება</w:t>
            </w:r>
            <w:r>
              <w:rPr>
                <w:webHidden/>
              </w:rPr>
              <w:tab/>
            </w:r>
            <w:r>
              <w:rPr>
                <w:webHidden/>
              </w:rPr>
              <w:fldChar w:fldCharType="begin"/>
            </w:r>
            <w:r>
              <w:rPr>
                <w:webHidden/>
              </w:rPr>
              <w:instrText xml:space="preserve"> PAGEREF _Toc191302643 \h </w:instrText>
            </w:r>
            <w:r>
              <w:rPr>
                <w:webHidden/>
              </w:rPr>
            </w:r>
            <w:r>
              <w:rPr>
                <w:webHidden/>
              </w:rPr>
              <w:fldChar w:fldCharType="separate"/>
            </w:r>
            <w:r>
              <w:rPr>
                <w:webHidden/>
              </w:rPr>
              <w:t>29</w:t>
            </w:r>
            <w:r>
              <w:rPr>
                <w:webHidden/>
              </w:rPr>
              <w:fldChar w:fldCharType="end"/>
            </w:r>
          </w:hyperlink>
        </w:p>
        <w:p w14:paraId="082493F4" w14:textId="61F0CB80" w:rsidR="00E17B46" w:rsidRDefault="00E17B46">
          <w:pPr>
            <w:pStyle w:val="TOC2"/>
            <w:rPr>
              <w:rFonts w:asciiTheme="minorHAnsi" w:eastAsiaTheme="minorEastAsia" w:hAnsiTheme="minorHAnsi" w:cstheme="minorBidi"/>
              <w:sz w:val="22"/>
              <w:szCs w:val="22"/>
              <w:lang w:val="en-US" w:bidi="ar-SA"/>
            </w:rPr>
          </w:pPr>
          <w:hyperlink w:anchor="_Toc191302644" w:history="1">
            <w:r w:rsidRPr="00430C3D">
              <w:rPr>
                <w:rStyle w:val="Hyperlink"/>
              </w:rPr>
              <w:t>ზოგადი განათლების ხარისხის უზრუნველყოფის მიმართულება:</w:t>
            </w:r>
            <w:r>
              <w:rPr>
                <w:webHidden/>
              </w:rPr>
              <w:tab/>
            </w:r>
            <w:r>
              <w:rPr>
                <w:webHidden/>
              </w:rPr>
              <w:fldChar w:fldCharType="begin"/>
            </w:r>
            <w:r>
              <w:rPr>
                <w:webHidden/>
              </w:rPr>
              <w:instrText xml:space="preserve"> PAGEREF _Toc191302644 \h </w:instrText>
            </w:r>
            <w:r>
              <w:rPr>
                <w:webHidden/>
              </w:rPr>
            </w:r>
            <w:r>
              <w:rPr>
                <w:webHidden/>
              </w:rPr>
              <w:fldChar w:fldCharType="separate"/>
            </w:r>
            <w:r>
              <w:rPr>
                <w:webHidden/>
              </w:rPr>
              <w:t>38</w:t>
            </w:r>
            <w:r>
              <w:rPr>
                <w:webHidden/>
              </w:rPr>
              <w:fldChar w:fldCharType="end"/>
            </w:r>
          </w:hyperlink>
        </w:p>
        <w:p w14:paraId="7E4C9ADA" w14:textId="6CB8CC57" w:rsidR="00E17B46" w:rsidRDefault="00E17B46">
          <w:pPr>
            <w:pStyle w:val="TOC2"/>
            <w:rPr>
              <w:rFonts w:asciiTheme="minorHAnsi" w:eastAsiaTheme="minorEastAsia" w:hAnsiTheme="minorHAnsi" w:cstheme="minorBidi"/>
              <w:sz w:val="22"/>
              <w:szCs w:val="22"/>
              <w:lang w:val="en-US" w:bidi="ar-SA"/>
            </w:rPr>
          </w:pPr>
          <w:hyperlink w:anchor="_Toc191302645" w:history="1">
            <w:r w:rsidRPr="00430C3D">
              <w:rPr>
                <w:rStyle w:val="Hyperlink"/>
              </w:rPr>
              <w:t>სსიპ მასწავლებელთა პროფესიული განვითარების ეროვნული ცენტრის პროგრამები:</w:t>
            </w:r>
            <w:r>
              <w:rPr>
                <w:webHidden/>
              </w:rPr>
              <w:tab/>
            </w:r>
            <w:r>
              <w:rPr>
                <w:webHidden/>
              </w:rPr>
              <w:fldChar w:fldCharType="begin"/>
            </w:r>
            <w:r>
              <w:rPr>
                <w:webHidden/>
              </w:rPr>
              <w:instrText xml:space="preserve"> PAGEREF _Toc191302645 \h </w:instrText>
            </w:r>
            <w:r>
              <w:rPr>
                <w:webHidden/>
              </w:rPr>
            </w:r>
            <w:r>
              <w:rPr>
                <w:webHidden/>
              </w:rPr>
              <w:fldChar w:fldCharType="separate"/>
            </w:r>
            <w:r>
              <w:rPr>
                <w:webHidden/>
              </w:rPr>
              <w:t>38</w:t>
            </w:r>
            <w:r>
              <w:rPr>
                <w:webHidden/>
              </w:rPr>
              <w:fldChar w:fldCharType="end"/>
            </w:r>
          </w:hyperlink>
        </w:p>
        <w:p w14:paraId="5BDDABA2" w14:textId="4E8CB642" w:rsidR="00E17B46" w:rsidRDefault="00E17B46">
          <w:pPr>
            <w:pStyle w:val="TOC3"/>
            <w:tabs>
              <w:tab w:val="right" w:leader="dot" w:pos="10196"/>
            </w:tabs>
            <w:rPr>
              <w:rFonts w:eastAsiaTheme="minorEastAsia"/>
              <w:noProof/>
            </w:rPr>
          </w:pPr>
          <w:hyperlink w:anchor="_Toc191302646" w:history="1">
            <w:r w:rsidRPr="00430C3D">
              <w:rPr>
                <w:rStyle w:val="Hyperlink"/>
                <w:rFonts w:ascii="Sylfaen" w:hAnsi="Sylfaen"/>
                <w:noProof/>
                <w:lang w:val="ka-GE"/>
              </w:rPr>
              <w:t>ქვეპროგრამა ,,ასწავლე საქართველოსთვის“</w:t>
            </w:r>
            <w:r>
              <w:rPr>
                <w:noProof/>
                <w:webHidden/>
              </w:rPr>
              <w:tab/>
            </w:r>
            <w:r>
              <w:rPr>
                <w:noProof/>
                <w:webHidden/>
              </w:rPr>
              <w:fldChar w:fldCharType="begin"/>
            </w:r>
            <w:r>
              <w:rPr>
                <w:noProof/>
                <w:webHidden/>
              </w:rPr>
              <w:instrText xml:space="preserve"> PAGEREF _Toc191302646 \h </w:instrText>
            </w:r>
            <w:r>
              <w:rPr>
                <w:noProof/>
                <w:webHidden/>
              </w:rPr>
            </w:r>
            <w:r>
              <w:rPr>
                <w:noProof/>
                <w:webHidden/>
              </w:rPr>
              <w:fldChar w:fldCharType="separate"/>
            </w:r>
            <w:r>
              <w:rPr>
                <w:noProof/>
                <w:webHidden/>
              </w:rPr>
              <w:t>40</w:t>
            </w:r>
            <w:r>
              <w:rPr>
                <w:noProof/>
                <w:webHidden/>
              </w:rPr>
              <w:fldChar w:fldCharType="end"/>
            </w:r>
          </w:hyperlink>
        </w:p>
        <w:p w14:paraId="620E4B3A" w14:textId="437FD814" w:rsidR="00E17B46" w:rsidRDefault="00E17B46">
          <w:pPr>
            <w:pStyle w:val="TOC3"/>
            <w:tabs>
              <w:tab w:val="right" w:leader="dot" w:pos="10196"/>
            </w:tabs>
            <w:rPr>
              <w:rFonts w:eastAsiaTheme="minorEastAsia"/>
              <w:noProof/>
            </w:rPr>
          </w:pPr>
          <w:hyperlink w:anchor="_Toc191302647" w:history="1">
            <w:r w:rsidRPr="00430C3D">
              <w:rPr>
                <w:rStyle w:val="Hyperlink"/>
                <w:rFonts w:ascii="Sylfaen" w:hAnsi="Sylfaen"/>
                <w:noProof/>
                <w:lang w:val="ka-GE"/>
              </w:rPr>
              <w:t>ტრენინგების ქვეპროგრამა</w:t>
            </w:r>
            <w:r>
              <w:rPr>
                <w:noProof/>
                <w:webHidden/>
              </w:rPr>
              <w:tab/>
            </w:r>
            <w:r>
              <w:rPr>
                <w:noProof/>
                <w:webHidden/>
              </w:rPr>
              <w:fldChar w:fldCharType="begin"/>
            </w:r>
            <w:r>
              <w:rPr>
                <w:noProof/>
                <w:webHidden/>
              </w:rPr>
              <w:instrText xml:space="preserve"> PAGEREF _Toc191302647 \h </w:instrText>
            </w:r>
            <w:r>
              <w:rPr>
                <w:noProof/>
                <w:webHidden/>
              </w:rPr>
            </w:r>
            <w:r>
              <w:rPr>
                <w:noProof/>
                <w:webHidden/>
              </w:rPr>
              <w:fldChar w:fldCharType="separate"/>
            </w:r>
            <w:r>
              <w:rPr>
                <w:noProof/>
                <w:webHidden/>
              </w:rPr>
              <w:t>41</w:t>
            </w:r>
            <w:r>
              <w:rPr>
                <w:noProof/>
                <w:webHidden/>
              </w:rPr>
              <w:fldChar w:fldCharType="end"/>
            </w:r>
          </w:hyperlink>
        </w:p>
        <w:p w14:paraId="5968E70E" w14:textId="71B6E49C" w:rsidR="00E17B46" w:rsidRDefault="00E17B46">
          <w:pPr>
            <w:pStyle w:val="TOC3"/>
            <w:tabs>
              <w:tab w:val="right" w:leader="dot" w:pos="10196"/>
            </w:tabs>
            <w:rPr>
              <w:rFonts w:eastAsiaTheme="minorEastAsia"/>
              <w:noProof/>
            </w:rPr>
          </w:pPr>
          <w:hyperlink w:anchor="_Toc191302648" w:history="1">
            <w:r w:rsidRPr="00430C3D">
              <w:rPr>
                <w:rStyle w:val="Hyperlink"/>
                <w:rFonts w:ascii="Sylfaen" w:hAnsi="Sylfaen"/>
                <w:noProof/>
                <w:lang w:val="ka-GE"/>
              </w:rPr>
              <w:t>არაფორმალური განათლების ქვეპროგრამა</w:t>
            </w:r>
            <w:r>
              <w:rPr>
                <w:noProof/>
                <w:webHidden/>
              </w:rPr>
              <w:tab/>
            </w:r>
            <w:r>
              <w:rPr>
                <w:noProof/>
                <w:webHidden/>
              </w:rPr>
              <w:fldChar w:fldCharType="begin"/>
            </w:r>
            <w:r>
              <w:rPr>
                <w:noProof/>
                <w:webHidden/>
              </w:rPr>
              <w:instrText xml:space="preserve"> PAGEREF _Toc191302648 \h </w:instrText>
            </w:r>
            <w:r>
              <w:rPr>
                <w:noProof/>
                <w:webHidden/>
              </w:rPr>
            </w:r>
            <w:r>
              <w:rPr>
                <w:noProof/>
                <w:webHidden/>
              </w:rPr>
              <w:fldChar w:fldCharType="separate"/>
            </w:r>
            <w:r>
              <w:rPr>
                <w:noProof/>
                <w:webHidden/>
              </w:rPr>
              <w:t>41</w:t>
            </w:r>
            <w:r>
              <w:rPr>
                <w:noProof/>
                <w:webHidden/>
              </w:rPr>
              <w:fldChar w:fldCharType="end"/>
            </w:r>
          </w:hyperlink>
        </w:p>
        <w:p w14:paraId="2874EF03" w14:textId="14FE3650" w:rsidR="00E17B46" w:rsidRDefault="00E17B46">
          <w:pPr>
            <w:pStyle w:val="TOC3"/>
            <w:tabs>
              <w:tab w:val="right" w:leader="dot" w:pos="10196"/>
            </w:tabs>
            <w:rPr>
              <w:rFonts w:eastAsiaTheme="minorEastAsia"/>
              <w:noProof/>
            </w:rPr>
          </w:pPr>
          <w:hyperlink w:anchor="_Toc191302649" w:history="1">
            <w:r w:rsidRPr="00430C3D">
              <w:rPr>
                <w:rStyle w:val="Hyperlink"/>
                <w:rFonts w:ascii="Sylfaen" w:hAnsi="Sylfaen"/>
                <w:noProof/>
                <w:lang w:val="ka-GE"/>
              </w:rPr>
              <w:t>ქართული დიასპორისთვის ქართული ენისა და ლიტერატურის სწავლების მხარდაჭერა</w:t>
            </w:r>
            <w:r>
              <w:rPr>
                <w:noProof/>
                <w:webHidden/>
              </w:rPr>
              <w:tab/>
            </w:r>
            <w:r>
              <w:rPr>
                <w:noProof/>
                <w:webHidden/>
              </w:rPr>
              <w:fldChar w:fldCharType="begin"/>
            </w:r>
            <w:r>
              <w:rPr>
                <w:noProof/>
                <w:webHidden/>
              </w:rPr>
              <w:instrText xml:space="preserve"> PAGEREF _Toc191302649 \h </w:instrText>
            </w:r>
            <w:r>
              <w:rPr>
                <w:noProof/>
                <w:webHidden/>
              </w:rPr>
            </w:r>
            <w:r>
              <w:rPr>
                <w:noProof/>
                <w:webHidden/>
              </w:rPr>
              <w:fldChar w:fldCharType="separate"/>
            </w:r>
            <w:r>
              <w:rPr>
                <w:noProof/>
                <w:webHidden/>
              </w:rPr>
              <w:t>42</w:t>
            </w:r>
            <w:r>
              <w:rPr>
                <w:noProof/>
                <w:webHidden/>
              </w:rPr>
              <w:fldChar w:fldCharType="end"/>
            </w:r>
          </w:hyperlink>
        </w:p>
        <w:p w14:paraId="29020149" w14:textId="35B27DDC" w:rsidR="00E17B46" w:rsidRDefault="00E17B46">
          <w:pPr>
            <w:pStyle w:val="TOC3"/>
            <w:tabs>
              <w:tab w:val="right" w:leader="dot" w:pos="10196"/>
            </w:tabs>
            <w:rPr>
              <w:rFonts w:eastAsiaTheme="minorEastAsia"/>
              <w:noProof/>
            </w:rPr>
          </w:pPr>
          <w:hyperlink w:anchor="_Toc191302650" w:history="1">
            <w:r w:rsidRPr="00430C3D">
              <w:rPr>
                <w:rStyle w:val="Hyperlink"/>
                <w:rFonts w:ascii="Sylfaen" w:hAnsi="Sylfaen"/>
                <w:noProof/>
                <w:lang w:val="ka-GE"/>
              </w:rPr>
              <w:t>STEAM მხარდაჭერის ქვეპროგრამა</w:t>
            </w:r>
            <w:r>
              <w:rPr>
                <w:noProof/>
                <w:webHidden/>
              </w:rPr>
              <w:tab/>
            </w:r>
            <w:r>
              <w:rPr>
                <w:noProof/>
                <w:webHidden/>
              </w:rPr>
              <w:fldChar w:fldCharType="begin"/>
            </w:r>
            <w:r>
              <w:rPr>
                <w:noProof/>
                <w:webHidden/>
              </w:rPr>
              <w:instrText xml:space="preserve"> PAGEREF _Toc191302650 \h </w:instrText>
            </w:r>
            <w:r>
              <w:rPr>
                <w:noProof/>
                <w:webHidden/>
              </w:rPr>
            </w:r>
            <w:r>
              <w:rPr>
                <w:noProof/>
                <w:webHidden/>
              </w:rPr>
              <w:fldChar w:fldCharType="separate"/>
            </w:r>
            <w:r>
              <w:rPr>
                <w:noProof/>
                <w:webHidden/>
              </w:rPr>
              <w:t>42</w:t>
            </w:r>
            <w:r>
              <w:rPr>
                <w:noProof/>
                <w:webHidden/>
              </w:rPr>
              <w:fldChar w:fldCharType="end"/>
            </w:r>
          </w:hyperlink>
        </w:p>
        <w:p w14:paraId="4CF81407" w14:textId="4E2EF688" w:rsidR="00E17B46" w:rsidRDefault="00E17B46">
          <w:pPr>
            <w:pStyle w:val="TOC3"/>
            <w:tabs>
              <w:tab w:val="right" w:leader="dot" w:pos="10196"/>
            </w:tabs>
            <w:rPr>
              <w:rFonts w:eastAsiaTheme="minorEastAsia"/>
              <w:noProof/>
            </w:rPr>
          </w:pPr>
          <w:hyperlink w:anchor="_Toc191302651" w:history="1">
            <w:r w:rsidRPr="00430C3D">
              <w:rPr>
                <w:rStyle w:val="Hyperlink"/>
                <w:rFonts w:ascii="Sylfaen" w:hAnsi="Sylfaen"/>
                <w:b/>
                <w:bCs/>
                <w:noProof/>
                <w:lang w:val="ka-GE"/>
              </w:rPr>
              <w:t>ქვეპროგრამა - განათლების e-სახლი</w:t>
            </w:r>
            <w:r>
              <w:rPr>
                <w:noProof/>
                <w:webHidden/>
              </w:rPr>
              <w:tab/>
            </w:r>
            <w:r>
              <w:rPr>
                <w:noProof/>
                <w:webHidden/>
              </w:rPr>
              <w:fldChar w:fldCharType="begin"/>
            </w:r>
            <w:r>
              <w:rPr>
                <w:noProof/>
                <w:webHidden/>
              </w:rPr>
              <w:instrText xml:space="preserve"> PAGEREF _Toc191302651 \h </w:instrText>
            </w:r>
            <w:r>
              <w:rPr>
                <w:noProof/>
                <w:webHidden/>
              </w:rPr>
            </w:r>
            <w:r>
              <w:rPr>
                <w:noProof/>
                <w:webHidden/>
              </w:rPr>
              <w:fldChar w:fldCharType="separate"/>
            </w:r>
            <w:r>
              <w:rPr>
                <w:noProof/>
                <w:webHidden/>
              </w:rPr>
              <w:t>43</w:t>
            </w:r>
            <w:r>
              <w:rPr>
                <w:noProof/>
                <w:webHidden/>
              </w:rPr>
              <w:fldChar w:fldCharType="end"/>
            </w:r>
          </w:hyperlink>
        </w:p>
        <w:p w14:paraId="64252775" w14:textId="07EE4B2B" w:rsidR="00E17B46" w:rsidRDefault="00E17B46">
          <w:pPr>
            <w:pStyle w:val="TOC3"/>
            <w:tabs>
              <w:tab w:val="right" w:leader="dot" w:pos="10196"/>
            </w:tabs>
            <w:rPr>
              <w:rFonts w:eastAsiaTheme="minorEastAsia"/>
              <w:noProof/>
            </w:rPr>
          </w:pPr>
          <w:hyperlink w:anchor="_Toc191302652" w:history="1">
            <w:r w:rsidRPr="00430C3D">
              <w:rPr>
                <w:rStyle w:val="Hyperlink"/>
                <w:rFonts w:ascii="Sylfaen" w:hAnsi="Sylfaen"/>
                <w:noProof/>
                <w:lang w:val="ka-GE"/>
              </w:rPr>
              <w:t>მასწავლებლის და დირექტორის პროფესიის რეგულირების ქვეპროგრამა</w:t>
            </w:r>
            <w:r>
              <w:rPr>
                <w:noProof/>
                <w:webHidden/>
              </w:rPr>
              <w:tab/>
            </w:r>
            <w:r>
              <w:rPr>
                <w:noProof/>
                <w:webHidden/>
              </w:rPr>
              <w:fldChar w:fldCharType="begin"/>
            </w:r>
            <w:r>
              <w:rPr>
                <w:noProof/>
                <w:webHidden/>
              </w:rPr>
              <w:instrText xml:space="preserve"> PAGEREF _Toc191302652 \h </w:instrText>
            </w:r>
            <w:r>
              <w:rPr>
                <w:noProof/>
                <w:webHidden/>
              </w:rPr>
            </w:r>
            <w:r>
              <w:rPr>
                <w:noProof/>
                <w:webHidden/>
              </w:rPr>
              <w:fldChar w:fldCharType="separate"/>
            </w:r>
            <w:r>
              <w:rPr>
                <w:noProof/>
                <w:webHidden/>
              </w:rPr>
              <w:t>43</w:t>
            </w:r>
            <w:r>
              <w:rPr>
                <w:noProof/>
                <w:webHidden/>
              </w:rPr>
              <w:fldChar w:fldCharType="end"/>
            </w:r>
          </w:hyperlink>
        </w:p>
        <w:p w14:paraId="0067A852" w14:textId="3D9FA3F2" w:rsidR="00E17B46" w:rsidRDefault="00E17B46">
          <w:pPr>
            <w:pStyle w:val="TOC3"/>
            <w:tabs>
              <w:tab w:val="right" w:leader="dot" w:pos="10196"/>
            </w:tabs>
            <w:rPr>
              <w:rFonts w:eastAsiaTheme="minorEastAsia"/>
              <w:noProof/>
            </w:rPr>
          </w:pPr>
          <w:hyperlink w:anchor="_Toc191302653" w:history="1">
            <w:r w:rsidRPr="00430C3D">
              <w:rPr>
                <w:rStyle w:val="Hyperlink"/>
                <w:rFonts w:ascii="Sylfaen" w:hAnsi="Sylfaen"/>
                <w:noProof/>
                <w:lang w:val="ka-GE"/>
              </w:rPr>
              <w:t>არაქართულენოვანი სკოლების მხარდაჭერის ქვეპროგრამა</w:t>
            </w:r>
            <w:r>
              <w:rPr>
                <w:noProof/>
                <w:webHidden/>
              </w:rPr>
              <w:tab/>
            </w:r>
            <w:r>
              <w:rPr>
                <w:noProof/>
                <w:webHidden/>
              </w:rPr>
              <w:fldChar w:fldCharType="begin"/>
            </w:r>
            <w:r>
              <w:rPr>
                <w:noProof/>
                <w:webHidden/>
              </w:rPr>
              <w:instrText xml:space="preserve"> PAGEREF _Toc191302653 \h </w:instrText>
            </w:r>
            <w:r>
              <w:rPr>
                <w:noProof/>
                <w:webHidden/>
              </w:rPr>
            </w:r>
            <w:r>
              <w:rPr>
                <w:noProof/>
                <w:webHidden/>
              </w:rPr>
              <w:fldChar w:fldCharType="separate"/>
            </w:r>
            <w:r>
              <w:rPr>
                <w:noProof/>
                <w:webHidden/>
              </w:rPr>
              <w:t>44</w:t>
            </w:r>
            <w:r>
              <w:rPr>
                <w:noProof/>
                <w:webHidden/>
              </w:rPr>
              <w:fldChar w:fldCharType="end"/>
            </w:r>
          </w:hyperlink>
        </w:p>
        <w:p w14:paraId="23B10C16" w14:textId="001AC65F" w:rsidR="00E17B46" w:rsidRDefault="00E17B46">
          <w:pPr>
            <w:pStyle w:val="TOC3"/>
            <w:tabs>
              <w:tab w:val="right" w:leader="dot" w:pos="10196"/>
            </w:tabs>
            <w:rPr>
              <w:rFonts w:eastAsiaTheme="minorEastAsia"/>
              <w:noProof/>
            </w:rPr>
          </w:pPr>
          <w:hyperlink w:anchor="_Toc191302654" w:history="1">
            <w:r w:rsidRPr="00430C3D">
              <w:rPr>
                <w:rStyle w:val="Hyperlink"/>
                <w:rFonts w:ascii="Sylfaen" w:hAnsi="Sylfaen"/>
                <w:noProof/>
                <w:lang w:val="ka-GE"/>
              </w:rPr>
              <w:t>ასწავლე და ისწავლე საქართველოსთან ერთად</w:t>
            </w:r>
            <w:r>
              <w:rPr>
                <w:noProof/>
                <w:webHidden/>
              </w:rPr>
              <w:tab/>
            </w:r>
            <w:r>
              <w:rPr>
                <w:noProof/>
                <w:webHidden/>
              </w:rPr>
              <w:fldChar w:fldCharType="begin"/>
            </w:r>
            <w:r>
              <w:rPr>
                <w:noProof/>
                <w:webHidden/>
              </w:rPr>
              <w:instrText xml:space="preserve"> PAGEREF _Toc191302654 \h </w:instrText>
            </w:r>
            <w:r>
              <w:rPr>
                <w:noProof/>
                <w:webHidden/>
              </w:rPr>
            </w:r>
            <w:r>
              <w:rPr>
                <w:noProof/>
                <w:webHidden/>
              </w:rPr>
              <w:fldChar w:fldCharType="separate"/>
            </w:r>
            <w:r>
              <w:rPr>
                <w:noProof/>
                <w:webHidden/>
              </w:rPr>
              <w:t>44</w:t>
            </w:r>
            <w:r>
              <w:rPr>
                <w:noProof/>
                <w:webHidden/>
              </w:rPr>
              <w:fldChar w:fldCharType="end"/>
            </w:r>
          </w:hyperlink>
        </w:p>
        <w:p w14:paraId="5A29679B" w14:textId="03479BF1" w:rsidR="00E17B46" w:rsidRDefault="00E17B46">
          <w:pPr>
            <w:pStyle w:val="TOC2"/>
            <w:rPr>
              <w:rFonts w:asciiTheme="minorHAnsi" w:eastAsiaTheme="minorEastAsia" w:hAnsiTheme="minorHAnsi" w:cstheme="minorBidi"/>
              <w:sz w:val="22"/>
              <w:szCs w:val="22"/>
              <w:lang w:val="en-US" w:bidi="ar-SA"/>
            </w:rPr>
          </w:pPr>
          <w:hyperlink w:anchor="_Toc191302655" w:history="1">
            <w:r w:rsidRPr="00430C3D">
              <w:rPr>
                <w:rStyle w:val="Hyperlink"/>
              </w:rPr>
              <w:t>საჯარო სკოლის დირექტორის შესარჩევი კონკურსი</w:t>
            </w:r>
            <w:r>
              <w:rPr>
                <w:webHidden/>
              </w:rPr>
              <w:tab/>
            </w:r>
            <w:r>
              <w:rPr>
                <w:webHidden/>
              </w:rPr>
              <w:fldChar w:fldCharType="begin"/>
            </w:r>
            <w:r>
              <w:rPr>
                <w:webHidden/>
              </w:rPr>
              <w:instrText xml:space="preserve"> PAGEREF _Toc191302655 \h </w:instrText>
            </w:r>
            <w:r>
              <w:rPr>
                <w:webHidden/>
              </w:rPr>
            </w:r>
            <w:r>
              <w:rPr>
                <w:webHidden/>
              </w:rPr>
              <w:fldChar w:fldCharType="separate"/>
            </w:r>
            <w:r>
              <w:rPr>
                <w:webHidden/>
              </w:rPr>
              <w:t>45</w:t>
            </w:r>
            <w:r>
              <w:rPr>
                <w:webHidden/>
              </w:rPr>
              <w:fldChar w:fldCharType="end"/>
            </w:r>
          </w:hyperlink>
        </w:p>
        <w:p w14:paraId="017895B5" w14:textId="308BD32E" w:rsidR="00E17B46" w:rsidRDefault="00E17B46">
          <w:pPr>
            <w:pStyle w:val="TOC2"/>
            <w:rPr>
              <w:rFonts w:asciiTheme="minorHAnsi" w:eastAsiaTheme="minorEastAsia" w:hAnsiTheme="minorHAnsi" w:cstheme="minorBidi"/>
              <w:sz w:val="22"/>
              <w:szCs w:val="22"/>
              <w:lang w:val="en-US" w:bidi="ar-SA"/>
            </w:rPr>
          </w:pPr>
          <w:hyperlink w:anchor="_Toc191302656" w:history="1">
            <w:r w:rsidRPr="00430C3D">
              <w:rPr>
                <w:rStyle w:val="Hyperlink"/>
              </w:rPr>
              <w:t>პირველკლასელთა რეგისტრაცია</w:t>
            </w:r>
            <w:r>
              <w:rPr>
                <w:webHidden/>
              </w:rPr>
              <w:tab/>
            </w:r>
            <w:r>
              <w:rPr>
                <w:webHidden/>
              </w:rPr>
              <w:fldChar w:fldCharType="begin"/>
            </w:r>
            <w:r>
              <w:rPr>
                <w:webHidden/>
              </w:rPr>
              <w:instrText xml:space="preserve"> PAGEREF _Toc191302656 \h </w:instrText>
            </w:r>
            <w:r>
              <w:rPr>
                <w:webHidden/>
              </w:rPr>
            </w:r>
            <w:r>
              <w:rPr>
                <w:webHidden/>
              </w:rPr>
              <w:fldChar w:fldCharType="separate"/>
            </w:r>
            <w:r>
              <w:rPr>
                <w:webHidden/>
              </w:rPr>
              <w:t>46</w:t>
            </w:r>
            <w:r>
              <w:rPr>
                <w:webHidden/>
              </w:rPr>
              <w:fldChar w:fldCharType="end"/>
            </w:r>
          </w:hyperlink>
        </w:p>
        <w:p w14:paraId="0A13DF8E" w14:textId="018CD1DB" w:rsidR="00E17B46" w:rsidRDefault="00E17B46">
          <w:pPr>
            <w:pStyle w:val="TOC2"/>
            <w:rPr>
              <w:rFonts w:asciiTheme="minorHAnsi" w:eastAsiaTheme="minorEastAsia" w:hAnsiTheme="minorHAnsi" w:cstheme="minorBidi"/>
              <w:sz w:val="22"/>
              <w:szCs w:val="22"/>
              <w:lang w:val="en-US" w:bidi="ar-SA"/>
            </w:rPr>
          </w:pPr>
          <w:hyperlink w:anchor="_Toc191302657" w:history="1">
            <w:r w:rsidRPr="00430C3D">
              <w:rPr>
                <w:rStyle w:val="Hyperlink"/>
              </w:rPr>
              <w:t>ზოგადი განათლების დამადასტურებელი დოკუმენტის მიღების უფლების მქონე პირების მონაცემთა ელექტრონული ბაზის ფორმირება და საბაზო/სრული ზოგადი განათლების ატესტატების/ატესტატების დუბლიკატების გაცემა</w:t>
            </w:r>
            <w:r>
              <w:rPr>
                <w:webHidden/>
              </w:rPr>
              <w:tab/>
            </w:r>
            <w:r>
              <w:rPr>
                <w:webHidden/>
              </w:rPr>
              <w:fldChar w:fldCharType="begin"/>
            </w:r>
            <w:r>
              <w:rPr>
                <w:webHidden/>
              </w:rPr>
              <w:instrText xml:space="preserve"> PAGEREF _Toc191302657 \h </w:instrText>
            </w:r>
            <w:r>
              <w:rPr>
                <w:webHidden/>
              </w:rPr>
            </w:r>
            <w:r>
              <w:rPr>
                <w:webHidden/>
              </w:rPr>
              <w:fldChar w:fldCharType="separate"/>
            </w:r>
            <w:r>
              <w:rPr>
                <w:webHidden/>
              </w:rPr>
              <w:t>46</w:t>
            </w:r>
            <w:r>
              <w:rPr>
                <w:webHidden/>
              </w:rPr>
              <w:fldChar w:fldCharType="end"/>
            </w:r>
          </w:hyperlink>
        </w:p>
        <w:p w14:paraId="3773F0CD" w14:textId="0472774A" w:rsidR="00E17B46" w:rsidRDefault="00E17B46">
          <w:pPr>
            <w:pStyle w:val="TOC2"/>
            <w:rPr>
              <w:rFonts w:asciiTheme="minorHAnsi" w:eastAsiaTheme="minorEastAsia" w:hAnsiTheme="minorHAnsi" w:cstheme="minorBidi"/>
              <w:sz w:val="22"/>
              <w:szCs w:val="22"/>
              <w:lang w:val="en-US" w:bidi="ar-SA"/>
            </w:rPr>
          </w:pPr>
          <w:hyperlink w:anchor="_Toc191302658" w:history="1">
            <w:r w:rsidRPr="00430C3D">
              <w:rPr>
                <w:rStyle w:val="Hyperlink"/>
              </w:rPr>
              <w:t>ექსტერნატის გამოცდების უზრუნველყოფა</w:t>
            </w:r>
            <w:r>
              <w:rPr>
                <w:webHidden/>
              </w:rPr>
              <w:tab/>
            </w:r>
            <w:r>
              <w:rPr>
                <w:webHidden/>
              </w:rPr>
              <w:fldChar w:fldCharType="begin"/>
            </w:r>
            <w:r>
              <w:rPr>
                <w:webHidden/>
              </w:rPr>
              <w:instrText xml:space="preserve"> PAGEREF _Toc191302658 \h </w:instrText>
            </w:r>
            <w:r>
              <w:rPr>
                <w:webHidden/>
              </w:rPr>
            </w:r>
            <w:r>
              <w:rPr>
                <w:webHidden/>
              </w:rPr>
              <w:fldChar w:fldCharType="separate"/>
            </w:r>
            <w:r>
              <w:rPr>
                <w:webHidden/>
              </w:rPr>
              <w:t>47</w:t>
            </w:r>
            <w:r>
              <w:rPr>
                <w:webHidden/>
              </w:rPr>
              <w:fldChar w:fldCharType="end"/>
            </w:r>
          </w:hyperlink>
        </w:p>
        <w:p w14:paraId="75E9BFE0" w14:textId="75E7AAD3" w:rsidR="00E17B46" w:rsidRDefault="00E17B46">
          <w:pPr>
            <w:pStyle w:val="TOC2"/>
            <w:rPr>
              <w:rFonts w:asciiTheme="minorHAnsi" w:eastAsiaTheme="minorEastAsia" w:hAnsiTheme="minorHAnsi" w:cstheme="minorBidi"/>
              <w:sz w:val="22"/>
              <w:szCs w:val="22"/>
              <w:lang w:val="en-US" w:bidi="ar-SA"/>
            </w:rPr>
          </w:pPr>
          <w:hyperlink w:anchor="_Toc191302659" w:history="1">
            <w:r w:rsidRPr="00430C3D">
              <w:rPr>
                <w:rStyle w:val="Hyperlink"/>
              </w:rPr>
              <w:t>საჯარო სკოლის მასწავლებელთა შრომის ანაზღაურება</w:t>
            </w:r>
            <w:r>
              <w:rPr>
                <w:webHidden/>
              </w:rPr>
              <w:tab/>
            </w:r>
            <w:r>
              <w:rPr>
                <w:webHidden/>
              </w:rPr>
              <w:fldChar w:fldCharType="begin"/>
            </w:r>
            <w:r>
              <w:rPr>
                <w:webHidden/>
              </w:rPr>
              <w:instrText xml:space="preserve"> PAGEREF _Toc191302659 \h </w:instrText>
            </w:r>
            <w:r>
              <w:rPr>
                <w:webHidden/>
              </w:rPr>
            </w:r>
            <w:r>
              <w:rPr>
                <w:webHidden/>
              </w:rPr>
              <w:fldChar w:fldCharType="separate"/>
            </w:r>
            <w:r>
              <w:rPr>
                <w:webHidden/>
              </w:rPr>
              <w:t>47</w:t>
            </w:r>
            <w:r>
              <w:rPr>
                <w:webHidden/>
              </w:rPr>
              <w:fldChar w:fldCharType="end"/>
            </w:r>
          </w:hyperlink>
        </w:p>
        <w:p w14:paraId="2372DCFA" w14:textId="705EECA9" w:rsidR="00E17B46" w:rsidRDefault="00E17B46">
          <w:pPr>
            <w:pStyle w:val="TOC2"/>
            <w:rPr>
              <w:rFonts w:asciiTheme="minorHAnsi" w:eastAsiaTheme="minorEastAsia" w:hAnsiTheme="minorHAnsi" w:cstheme="minorBidi"/>
              <w:sz w:val="22"/>
              <w:szCs w:val="22"/>
              <w:lang w:val="en-US" w:bidi="ar-SA"/>
            </w:rPr>
          </w:pPr>
          <w:hyperlink w:anchor="_Toc191302660" w:history="1">
            <w:r w:rsidRPr="00430C3D">
              <w:rPr>
                <w:rStyle w:val="Hyperlink"/>
              </w:rPr>
              <w:t>საზღვარგარეთ აღიარებული პროგრამები</w:t>
            </w:r>
            <w:r>
              <w:rPr>
                <w:webHidden/>
              </w:rPr>
              <w:tab/>
            </w:r>
            <w:r>
              <w:rPr>
                <w:webHidden/>
              </w:rPr>
              <w:fldChar w:fldCharType="begin"/>
            </w:r>
            <w:r>
              <w:rPr>
                <w:webHidden/>
              </w:rPr>
              <w:instrText xml:space="preserve"> PAGEREF _Toc191302660 \h </w:instrText>
            </w:r>
            <w:r>
              <w:rPr>
                <w:webHidden/>
              </w:rPr>
            </w:r>
            <w:r>
              <w:rPr>
                <w:webHidden/>
              </w:rPr>
              <w:fldChar w:fldCharType="separate"/>
            </w:r>
            <w:r>
              <w:rPr>
                <w:webHidden/>
              </w:rPr>
              <w:t>47</w:t>
            </w:r>
            <w:r>
              <w:rPr>
                <w:webHidden/>
              </w:rPr>
              <w:fldChar w:fldCharType="end"/>
            </w:r>
          </w:hyperlink>
        </w:p>
        <w:p w14:paraId="08942C2E" w14:textId="45066B6F" w:rsidR="00E17B46" w:rsidRDefault="00E17B46">
          <w:pPr>
            <w:pStyle w:val="TOC2"/>
            <w:rPr>
              <w:rFonts w:asciiTheme="minorHAnsi" w:eastAsiaTheme="minorEastAsia" w:hAnsiTheme="minorHAnsi" w:cstheme="minorBidi"/>
              <w:sz w:val="22"/>
              <w:szCs w:val="22"/>
              <w:lang w:val="en-US" w:bidi="ar-SA"/>
            </w:rPr>
          </w:pPr>
          <w:hyperlink w:anchor="_Toc191302661" w:history="1">
            <w:r w:rsidRPr="00430C3D">
              <w:rPr>
                <w:rStyle w:val="Hyperlink"/>
              </w:rPr>
              <w:t>ახალი ზოგადი განათლების მართვის საინფორმაციო სისტემა (ESCHOOL)</w:t>
            </w:r>
            <w:r>
              <w:rPr>
                <w:webHidden/>
              </w:rPr>
              <w:tab/>
            </w:r>
            <w:r>
              <w:rPr>
                <w:webHidden/>
              </w:rPr>
              <w:fldChar w:fldCharType="begin"/>
            </w:r>
            <w:r>
              <w:rPr>
                <w:webHidden/>
              </w:rPr>
              <w:instrText xml:space="preserve"> PAGEREF _Toc191302661 \h </w:instrText>
            </w:r>
            <w:r>
              <w:rPr>
                <w:webHidden/>
              </w:rPr>
            </w:r>
            <w:r>
              <w:rPr>
                <w:webHidden/>
              </w:rPr>
              <w:fldChar w:fldCharType="separate"/>
            </w:r>
            <w:r>
              <w:rPr>
                <w:webHidden/>
              </w:rPr>
              <w:t>48</w:t>
            </w:r>
            <w:r>
              <w:rPr>
                <w:webHidden/>
              </w:rPr>
              <w:fldChar w:fldCharType="end"/>
            </w:r>
          </w:hyperlink>
        </w:p>
        <w:p w14:paraId="376F8D85" w14:textId="64CF9EBD" w:rsidR="00E17B46" w:rsidRDefault="00E17B46">
          <w:pPr>
            <w:pStyle w:val="TOC2"/>
            <w:rPr>
              <w:rFonts w:asciiTheme="minorHAnsi" w:eastAsiaTheme="minorEastAsia" w:hAnsiTheme="minorHAnsi" w:cstheme="minorBidi"/>
              <w:sz w:val="22"/>
              <w:szCs w:val="22"/>
              <w:lang w:val="en-US" w:bidi="ar-SA"/>
            </w:rPr>
          </w:pPr>
          <w:hyperlink w:anchor="_Toc191302662" w:history="1">
            <w:r w:rsidRPr="00430C3D">
              <w:rPr>
                <w:rStyle w:val="Hyperlink"/>
              </w:rPr>
              <w:t>სკოლის ელექტრონული ჟურნალი</w:t>
            </w:r>
            <w:r>
              <w:rPr>
                <w:webHidden/>
              </w:rPr>
              <w:tab/>
            </w:r>
            <w:r>
              <w:rPr>
                <w:webHidden/>
              </w:rPr>
              <w:fldChar w:fldCharType="begin"/>
            </w:r>
            <w:r>
              <w:rPr>
                <w:webHidden/>
              </w:rPr>
              <w:instrText xml:space="preserve"> PAGEREF _Toc191302662 \h </w:instrText>
            </w:r>
            <w:r>
              <w:rPr>
                <w:webHidden/>
              </w:rPr>
            </w:r>
            <w:r>
              <w:rPr>
                <w:webHidden/>
              </w:rPr>
              <w:fldChar w:fldCharType="separate"/>
            </w:r>
            <w:r>
              <w:rPr>
                <w:webHidden/>
              </w:rPr>
              <w:t>48</w:t>
            </w:r>
            <w:r>
              <w:rPr>
                <w:webHidden/>
              </w:rPr>
              <w:fldChar w:fldCharType="end"/>
            </w:r>
          </w:hyperlink>
        </w:p>
        <w:p w14:paraId="4D94F29E" w14:textId="061EE61D" w:rsidR="00E17B46" w:rsidRDefault="00E17B46">
          <w:pPr>
            <w:pStyle w:val="TOC2"/>
            <w:rPr>
              <w:rFonts w:asciiTheme="minorHAnsi" w:eastAsiaTheme="minorEastAsia" w:hAnsiTheme="minorHAnsi" w:cstheme="minorBidi"/>
              <w:sz w:val="22"/>
              <w:szCs w:val="22"/>
              <w:lang w:val="en-US" w:bidi="ar-SA"/>
            </w:rPr>
          </w:pPr>
          <w:hyperlink w:anchor="_Toc191302663" w:history="1">
            <w:r w:rsidRPr="00430C3D">
              <w:rPr>
                <w:rStyle w:val="Hyperlink"/>
                <w:b/>
                <w:bCs/>
              </w:rPr>
              <w:t>სახელმძღვანელოები</w:t>
            </w:r>
            <w:r>
              <w:rPr>
                <w:webHidden/>
              </w:rPr>
              <w:tab/>
            </w:r>
            <w:r>
              <w:rPr>
                <w:webHidden/>
              </w:rPr>
              <w:fldChar w:fldCharType="begin"/>
            </w:r>
            <w:r>
              <w:rPr>
                <w:webHidden/>
              </w:rPr>
              <w:instrText xml:space="preserve"> PAGEREF _Toc191302663 \h </w:instrText>
            </w:r>
            <w:r>
              <w:rPr>
                <w:webHidden/>
              </w:rPr>
            </w:r>
            <w:r>
              <w:rPr>
                <w:webHidden/>
              </w:rPr>
              <w:fldChar w:fldCharType="separate"/>
            </w:r>
            <w:r>
              <w:rPr>
                <w:webHidden/>
              </w:rPr>
              <w:t>49</w:t>
            </w:r>
            <w:r>
              <w:rPr>
                <w:webHidden/>
              </w:rPr>
              <w:fldChar w:fldCharType="end"/>
            </w:r>
          </w:hyperlink>
        </w:p>
        <w:p w14:paraId="662C864A" w14:textId="5F2FC5C2" w:rsidR="00E17B46" w:rsidRDefault="00E17B46">
          <w:pPr>
            <w:pStyle w:val="TOC2"/>
            <w:rPr>
              <w:rFonts w:asciiTheme="minorHAnsi" w:eastAsiaTheme="minorEastAsia" w:hAnsiTheme="minorHAnsi" w:cstheme="minorBidi"/>
              <w:sz w:val="22"/>
              <w:szCs w:val="22"/>
              <w:lang w:val="en-US" w:bidi="ar-SA"/>
            </w:rPr>
          </w:pPr>
          <w:hyperlink w:anchor="_Toc191302664" w:history="1">
            <w:r w:rsidRPr="00430C3D">
              <w:rPr>
                <w:rStyle w:val="Hyperlink"/>
              </w:rPr>
              <w:t>ტრანსპორტირება</w:t>
            </w:r>
            <w:r>
              <w:rPr>
                <w:webHidden/>
              </w:rPr>
              <w:tab/>
            </w:r>
            <w:r>
              <w:rPr>
                <w:webHidden/>
              </w:rPr>
              <w:fldChar w:fldCharType="begin"/>
            </w:r>
            <w:r>
              <w:rPr>
                <w:webHidden/>
              </w:rPr>
              <w:instrText xml:space="preserve"> PAGEREF _Toc191302664 \h </w:instrText>
            </w:r>
            <w:r>
              <w:rPr>
                <w:webHidden/>
              </w:rPr>
            </w:r>
            <w:r>
              <w:rPr>
                <w:webHidden/>
              </w:rPr>
              <w:fldChar w:fldCharType="separate"/>
            </w:r>
            <w:r>
              <w:rPr>
                <w:webHidden/>
              </w:rPr>
              <w:t>51</w:t>
            </w:r>
            <w:r>
              <w:rPr>
                <w:webHidden/>
              </w:rPr>
              <w:fldChar w:fldCharType="end"/>
            </w:r>
          </w:hyperlink>
        </w:p>
        <w:p w14:paraId="5528BE7E" w14:textId="625711AA" w:rsidR="00E17B46" w:rsidRDefault="00E17B46">
          <w:pPr>
            <w:pStyle w:val="TOC2"/>
            <w:rPr>
              <w:rFonts w:asciiTheme="minorHAnsi" w:eastAsiaTheme="minorEastAsia" w:hAnsiTheme="minorHAnsi" w:cstheme="minorBidi"/>
              <w:sz w:val="22"/>
              <w:szCs w:val="22"/>
              <w:lang w:val="en-US" w:bidi="ar-SA"/>
            </w:rPr>
          </w:pPr>
          <w:hyperlink w:anchor="_Toc191302665" w:history="1">
            <w:r w:rsidRPr="00430C3D">
              <w:rPr>
                <w:rStyle w:val="Hyperlink"/>
                <w:rFonts w:eastAsia="Times New Roman"/>
                <w:b/>
                <w:bCs/>
              </w:rPr>
              <w:t>ინკლუზიური განათლება</w:t>
            </w:r>
            <w:r>
              <w:rPr>
                <w:webHidden/>
              </w:rPr>
              <w:tab/>
            </w:r>
            <w:r>
              <w:rPr>
                <w:webHidden/>
              </w:rPr>
              <w:fldChar w:fldCharType="begin"/>
            </w:r>
            <w:r>
              <w:rPr>
                <w:webHidden/>
              </w:rPr>
              <w:instrText xml:space="preserve"> PAGEREF _Toc191302665 \h </w:instrText>
            </w:r>
            <w:r>
              <w:rPr>
                <w:webHidden/>
              </w:rPr>
            </w:r>
            <w:r>
              <w:rPr>
                <w:webHidden/>
              </w:rPr>
              <w:fldChar w:fldCharType="separate"/>
            </w:r>
            <w:r>
              <w:rPr>
                <w:webHidden/>
              </w:rPr>
              <w:t>52</w:t>
            </w:r>
            <w:r>
              <w:rPr>
                <w:webHidden/>
              </w:rPr>
              <w:fldChar w:fldCharType="end"/>
            </w:r>
          </w:hyperlink>
        </w:p>
        <w:p w14:paraId="1720BA0C" w14:textId="0AD02861" w:rsidR="00E17B46" w:rsidRDefault="00E17B46">
          <w:pPr>
            <w:pStyle w:val="TOC3"/>
            <w:tabs>
              <w:tab w:val="right" w:leader="dot" w:pos="10196"/>
            </w:tabs>
            <w:rPr>
              <w:rFonts w:eastAsiaTheme="minorEastAsia"/>
              <w:noProof/>
            </w:rPr>
          </w:pPr>
          <w:hyperlink w:anchor="_Toc191302666" w:history="1">
            <w:r w:rsidRPr="00430C3D">
              <w:rPr>
                <w:rStyle w:val="Hyperlink"/>
                <w:rFonts w:ascii="Sylfaen" w:hAnsi="Sylfaen"/>
                <w:noProof/>
                <w:lang w:val="ka-GE"/>
              </w:rPr>
              <w:t>სსიპ მასწავლებელთა პროფესიული განვითარების ეროვნული ცენტრის</w:t>
            </w:r>
            <w:r w:rsidRPr="00430C3D">
              <w:rPr>
                <w:rStyle w:val="Hyperlink"/>
                <w:rFonts w:ascii="Sylfaen" w:hAnsi="Sylfaen" w:cs="Sylfaen"/>
                <w:noProof/>
                <w:lang w:val="ka-GE"/>
              </w:rPr>
              <w:t xml:space="preserve"> </w:t>
            </w:r>
            <w:r w:rsidRPr="00430C3D">
              <w:rPr>
                <w:rStyle w:val="Hyperlink"/>
                <w:rFonts w:ascii="Sylfaen" w:eastAsia="Calibri" w:hAnsi="Sylfaen"/>
                <w:noProof/>
                <w:lang w:val="ka-GE"/>
              </w:rPr>
              <w:t>ინკლუზიური განათლების ხელშეწყობის პროგრამა</w:t>
            </w:r>
            <w:r>
              <w:rPr>
                <w:noProof/>
                <w:webHidden/>
              </w:rPr>
              <w:tab/>
            </w:r>
            <w:r>
              <w:rPr>
                <w:noProof/>
                <w:webHidden/>
              </w:rPr>
              <w:fldChar w:fldCharType="begin"/>
            </w:r>
            <w:r>
              <w:rPr>
                <w:noProof/>
                <w:webHidden/>
              </w:rPr>
              <w:instrText xml:space="preserve"> PAGEREF _Toc191302666 \h </w:instrText>
            </w:r>
            <w:r>
              <w:rPr>
                <w:noProof/>
                <w:webHidden/>
              </w:rPr>
            </w:r>
            <w:r>
              <w:rPr>
                <w:noProof/>
                <w:webHidden/>
              </w:rPr>
              <w:fldChar w:fldCharType="separate"/>
            </w:r>
            <w:r>
              <w:rPr>
                <w:noProof/>
                <w:webHidden/>
              </w:rPr>
              <w:t>54</w:t>
            </w:r>
            <w:r>
              <w:rPr>
                <w:noProof/>
                <w:webHidden/>
              </w:rPr>
              <w:fldChar w:fldCharType="end"/>
            </w:r>
          </w:hyperlink>
        </w:p>
        <w:p w14:paraId="5D8E22C4" w14:textId="276B3AD5" w:rsidR="00E17B46" w:rsidRDefault="00E17B46">
          <w:pPr>
            <w:pStyle w:val="TOC3"/>
            <w:tabs>
              <w:tab w:val="right" w:leader="dot" w:pos="10196"/>
            </w:tabs>
            <w:rPr>
              <w:rFonts w:eastAsiaTheme="minorEastAsia"/>
              <w:noProof/>
            </w:rPr>
          </w:pPr>
          <w:hyperlink w:anchor="_Toc191302667" w:history="1">
            <w:r w:rsidRPr="00430C3D">
              <w:rPr>
                <w:rStyle w:val="Hyperlink"/>
                <w:rFonts w:ascii="Sylfaen" w:hAnsi="Sylfaen"/>
                <w:noProof/>
                <w:lang w:val="ka-GE"/>
              </w:rPr>
              <w:t>ინფრასტრუქტური განვითარება</w:t>
            </w:r>
            <w:r>
              <w:rPr>
                <w:noProof/>
                <w:webHidden/>
              </w:rPr>
              <w:tab/>
            </w:r>
            <w:r>
              <w:rPr>
                <w:noProof/>
                <w:webHidden/>
              </w:rPr>
              <w:fldChar w:fldCharType="begin"/>
            </w:r>
            <w:r>
              <w:rPr>
                <w:noProof/>
                <w:webHidden/>
              </w:rPr>
              <w:instrText xml:space="preserve"> PAGEREF _Toc191302667 \h </w:instrText>
            </w:r>
            <w:r>
              <w:rPr>
                <w:noProof/>
                <w:webHidden/>
              </w:rPr>
            </w:r>
            <w:r>
              <w:rPr>
                <w:noProof/>
                <w:webHidden/>
              </w:rPr>
              <w:fldChar w:fldCharType="separate"/>
            </w:r>
            <w:r>
              <w:rPr>
                <w:noProof/>
                <w:webHidden/>
              </w:rPr>
              <w:t>55</w:t>
            </w:r>
            <w:r>
              <w:rPr>
                <w:noProof/>
                <w:webHidden/>
              </w:rPr>
              <w:fldChar w:fldCharType="end"/>
            </w:r>
          </w:hyperlink>
        </w:p>
        <w:p w14:paraId="30D8B330" w14:textId="7934614B" w:rsidR="00E17B46" w:rsidRDefault="00E17B46">
          <w:pPr>
            <w:pStyle w:val="TOC2"/>
            <w:rPr>
              <w:rFonts w:asciiTheme="minorHAnsi" w:eastAsiaTheme="minorEastAsia" w:hAnsiTheme="minorHAnsi" w:cstheme="minorBidi"/>
              <w:sz w:val="22"/>
              <w:szCs w:val="22"/>
              <w:lang w:val="en-US" w:bidi="ar-SA"/>
            </w:rPr>
          </w:pPr>
          <w:hyperlink w:anchor="_Toc191302668" w:history="1">
            <w:r w:rsidRPr="00430C3D">
              <w:rPr>
                <w:rStyle w:val="Hyperlink"/>
              </w:rPr>
              <w:t>ახალი სკოლების მშენებლობა</w:t>
            </w:r>
            <w:r>
              <w:rPr>
                <w:webHidden/>
              </w:rPr>
              <w:tab/>
            </w:r>
            <w:r>
              <w:rPr>
                <w:webHidden/>
              </w:rPr>
              <w:fldChar w:fldCharType="begin"/>
            </w:r>
            <w:r>
              <w:rPr>
                <w:webHidden/>
              </w:rPr>
              <w:instrText xml:space="preserve"> PAGEREF _Toc191302668 \h </w:instrText>
            </w:r>
            <w:r>
              <w:rPr>
                <w:webHidden/>
              </w:rPr>
            </w:r>
            <w:r>
              <w:rPr>
                <w:webHidden/>
              </w:rPr>
              <w:fldChar w:fldCharType="separate"/>
            </w:r>
            <w:r>
              <w:rPr>
                <w:webHidden/>
              </w:rPr>
              <w:t>56</w:t>
            </w:r>
            <w:r>
              <w:rPr>
                <w:webHidden/>
              </w:rPr>
              <w:fldChar w:fldCharType="end"/>
            </w:r>
          </w:hyperlink>
        </w:p>
        <w:p w14:paraId="045F0731" w14:textId="625E03C0" w:rsidR="00E17B46" w:rsidRDefault="00E17B46">
          <w:pPr>
            <w:pStyle w:val="TOC2"/>
            <w:rPr>
              <w:rFonts w:asciiTheme="minorHAnsi" w:eastAsiaTheme="minorEastAsia" w:hAnsiTheme="minorHAnsi" w:cstheme="minorBidi"/>
              <w:sz w:val="22"/>
              <w:szCs w:val="22"/>
              <w:lang w:val="en-US" w:bidi="ar-SA"/>
            </w:rPr>
          </w:pPr>
          <w:hyperlink w:anchor="_Toc191302669" w:history="1">
            <w:r w:rsidRPr="00430C3D">
              <w:rPr>
                <w:rStyle w:val="Hyperlink"/>
              </w:rPr>
              <w:t>სკოლების სრული რეაბილიტაცია</w:t>
            </w:r>
            <w:r>
              <w:rPr>
                <w:webHidden/>
              </w:rPr>
              <w:tab/>
            </w:r>
            <w:r>
              <w:rPr>
                <w:webHidden/>
              </w:rPr>
              <w:fldChar w:fldCharType="begin"/>
            </w:r>
            <w:r>
              <w:rPr>
                <w:webHidden/>
              </w:rPr>
              <w:instrText xml:space="preserve"> PAGEREF _Toc191302669 \h </w:instrText>
            </w:r>
            <w:r>
              <w:rPr>
                <w:webHidden/>
              </w:rPr>
            </w:r>
            <w:r>
              <w:rPr>
                <w:webHidden/>
              </w:rPr>
              <w:fldChar w:fldCharType="separate"/>
            </w:r>
            <w:r>
              <w:rPr>
                <w:webHidden/>
              </w:rPr>
              <w:t>59</w:t>
            </w:r>
            <w:r>
              <w:rPr>
                <w:webHidden/>
              </w:rPr>
              <w:fldChar w:fldCharType="end"/>
            </w:r>
          </w:hyperlink>
        </w:p>
        <w:p w14:paraId="4CA3929B" w14:textId="7372A492" w:rsidR="00E17B46" w:rsidRDefault="00E17B46">
          <w:pPr>
            <w:pStyle w:val="TOC3"/>
            <w:tabs>
              <w:tab w:val="right" w:leader="dot" w:pos="10196"/>
            </w:tabs>
            <w:rPr>
              <w:rFonts w:eastAsiaTheme="minorEastAsia"/>
              <w:noProof/>
            </w:rPr>
          </w:pPr>
          <w:hyperlink w:anchor="_Toc191302670" w:history="1">
            <w:r w:rsidRPr="00430C3D">
              <w:rPr>
                <w:rStyle w:val="Hyperlink"/>
                <w:rFonts w:ascii="Sylfaen" w:hAnsi="Sylfaen"/>
                <w:noProof/>
                <w:lang w:val="ka-GE"/>
              </w:rPr>
              <w:t>სკოლების ნაწილობრივი რეაბილიტაცია</w:t>
            </w:r>
            <w:r>
              <w:rPr>
                <w:noProof/>
                <w:webHidden/>
              </w:rPr>
              <w:tab/>
            </w:r>
            <w:r>
              <w:rPr>
                <w:noProof/>
                <w:webHidden/>
              </w:rPr>
              <w:fldChar w:fldCharType="begin"/>
            </w:r>
            <w:r>
              <w:rPr>
                <w:noProof/>
                <w:webHidden/>
              </w:rPr>
              <w:instrText xml:space="preserve"> PAGEREF _Toc191302670 \h </w:instrText>
            </w:r>
            <w:r>
              <w:rPr>
                <w:noProof/>
                <w:webHidden/>
              </w:rPr>
            </w:r>
            <w:r>
              <w:rPr>
                <w:noProof/>
                <w:webHidden/>
              </w:rPr>
              <w:fldChar w:fldCharType="separate"/>
            </w:r>
            <w:r>
              <w:rPr>
                <w:noProof/>
                <w:webHidden/>
              </w:rPr>
              <w:t>63</w:t>
            </w:r>
            <w:r>
              <w:rPr>
                <w:noProof/>
                <w:webHidden/>
              </w:rPr>
              <w:fldChar w:fldCharType="end"/>
            </w:r>
          </w:hyperlink>
        </w:p>
        <w:p w14:paraId="3A3C19CD" w14:textId="3F6042FA" w:rsidR="00E17B46" w:rsidRDefault="00E17B46">
          <w:pPr>
            <w:pStyle w:val="TOC3"/>
            <w:tabs>
              <w:tab w:val="right" w:leader="dot" w:pos="10196"/>
            </w:tabs>
            <w:rPr>
              <w:rFonts w:eastAsiaTheme="minorEastAsia"/>
              <w:noProof/>
            </w:rPr>
          </w:pPr>
          <w:hyperlink w:anchor="_Toc191302671" w:history="1">
            <w:r w:rsidRPr="00430C3D">
              <w:rPr>
                <w:rStyle w:val="Hyperlink"/>
                <w:rFonts w:ascii="Sylfaen" w:hAnsi="Sylfaen"/>
                <w:b/>
                <w:noProof/>
                <w:lang w:val="ka-GE"/>
              </w:rPr>
              <w:t>აღმოსავლეთ პარტნიორობის ევროპული სკოლა</w:t>
            </w:r>
            <w:r>
              <w:rPr>
                <w:noProof/>
                <w:webHidden/>
              </w:rPr>
              <w:tab/>
            </w:r>
            <w:r>
              <w:rPr>
                <w:noProof/>
                <w:webHidden/>
              </w:rPr>
              <w:fldChar w:fldCharType="begin"/>
            </w:r>
            <w:r>
              <w:rPr>
                <w:noProof/>
                <w:webHidden/>
              </w:rPr>
              <w:instrText xml:space="preserve"> PAGEREF _Toc191302671 \h </w:instrText>
            </w:r>
            <w:r>
              <w:rPr>
                <w:noProof/>
                <w:webHidden/>
              </w:rPr>
            </w:r>
            <w:r>
              <w:rPr>
                <w:noProof/>
                <w:webHidden/>
              </w:rPr>
              <w:fldChar w:fldCharType="separate"/>
            </w:r>
            <w:r>
              <w:rPr>
                <w:noProof/>
                <w:webHidden/>
              </w:rPr>
              <w:t>64</w:t>
            </w:r>
            <w:r>
              <w:rPr>
                <w:noProof/>
                <w:webHidden/>
              </w:rPr>
              <w:fldChar w:fldCharType="end"/>
            </w:r>
          </w:hyperlink>
        </w:p>
        <w:p w14:paraId="2EB6B0FB" w14:textId="71DE2568" w:rsidR="00E17B46" w:rsidRDefault="00E17B46">
          <w:pPr>
            <w:pStyle w:val="TOC1"/>
            <w:rPr>
              <w:rFonts w:asciiTheme="minorHAnsi" w:eastAsiaTheme="minorEastAsia" w:hAnsiTheme="minorHAnsi" w:cstheme="minorBidi"/>
              <w:kern w:val="0"/>
              <w:sz w:val="22"/>
              <w:szCs w:val="22"/>
              <w:lang w:val="en-US"/>
              <w14:ligatures w14:val="none"/>
            </w:rPr>
          </w:pPr>
          <w:hyperlink w:anchor="_Toc191302672" w:history="1">
            <w:r w:rsidRPr="00430C3D">
              <w:rPr>
                <w:rStyle w:val="Hyperlink"/>
                <w:b/>
                <w:bCs/>
              </w:rPr>
              <w:t>პროფესიული განათლება</w:t>
            </w:r>
            <w:r>
              <w:rPr>
                <w:webHidden/>
              </w:rPr>
              <w:tab/>
            </w:r>
            <w:r>
              <w:rPr>
                <w:webHidden/>
              </w:rPr>
              <w:fldChar w:fldCharType="begin"/>
            </w:r>
            <w:r>
              <w:rPr>
                <w:webHidden/>
              </w:rPr>
              <w:instrText xml:space="preserve"> PAGEREF _Toc191302672 \h </w:instrText>
            </w:r>
            <w:r>
              <w:rPr>
                <w:webHidden/>
              </w:rPr>
            </w:r>
            <w:r>
              <w:rPr>
                <w:webHidden/>
              </w:rPr>
              <w:fldChar w:fldCharType="separate"/>
            </w:r>
            <w:r>
              <w:rPr>
                <w:webHidden/>
              </w:rPr>
              <w:t>65</w:t>
            </w:r>
            <w:r>
              <w:rPr>
                <w:webHidden/>
              </w:rPr>
              <w:fldChar w:fldCharType="end"/>
            </w:r>
          </w:hyperlink>
        </w:p>
        <w:p w14:paraId="31B0490D" w14:textId="58DD30CD" w:rsidR="00E17B46" w:rsidRDefault="00E17B46">
          <w:pPr>
            <w:pStyle w:val="TOC2"/>
            <w:rPr>
              <w:rFonts w:asciiTheme="minorHAnsi" w:eastAsiaTheme="minorEastAsia" w:hAnsiTheme="minorHAnsi" w:cstheme="minorBidi"/>
              <w:sz w:val="22"/>
              <w:szCs w:val="22"/>
              <w:lang w:val="en-US" w:bidi="ar-SA"/>
            </w:rPr>
          </w:pPr>
          <w:hyperlink w:anchor="_Toc191302673" w:history="1">
            <w:r w:rsidRPr="00430C3D">
              <w:rPr>
                <w:rStyle w:val="Hyperlink"/>
              </w:rPr>
              <w:t>პროფესიული განათლების ხარისხის უზრუნველყოფის მიმართულება:</w:t>
            </w:r>
            <w:r>
              <w:rPr>
                <w:webHidden/>
              </w:rPr>
              <w:tab/>
            </w:r>
            <w:r>
              <w:rPr>
                <w:webHidden/>
              </w:rPr>
              <w:fldChar w:fldCharType="begin"/>
            </w:r>
            <w:r>
              <w:rPr>
                <w:webHidden/>
              </w:rPr>
              <w:instrText xml:space="preserve"> PAGEREF _Toc191302673 \h </w:instrText>
            </w:r>
            <w:r>
              <w:rPr>
                <w:webHidden/>
              </w:rPr>
            </w:r>
            <w:r>
              <w:rPr>
                <w:webHidden/>
              </w:rPr>
              <w:fldChar w:fldCharType="separate"/>
            </w:r>
            <w:r>
              <w:rPr>
                <w:webHidden/>
              </w:rPr>
              <w:t>74</w:t>
            </w:r>
            <w:r>
              <w:rPr>
                <w:webHidden/>
              </w:rPr>
              <w:fldChar w:fldCharType="end"/>
            </w:r>
          </w:hyperlink>
        </w:p>
        <w:p w14:paraId="52EF5695" w14:textId="5D02C7B6" w:rsidR="00E17B46" w:rsidRDefault="00E17B46">
          <w:pPr>
            <w:pStyle w:val="TOC2"/>
            <w:rPr>
              <w:rFonts w:asciiTheme="minorHAnsi" w:eastAsiaTheme="minorEastAsia" w:hAnsiTheme="minorHAnsi" w:cstheme="minorBidi"/>
              <w:sz w:val="22"/>
              <w:szCs w:val="22"/>
              <w:lang w:val="en-US" w:bidi="ar-SA"/>
            </w:rPr>
          </w:pPr>
          <w:hyperlink w:anchor="_Toc191302674" w:history="1">
            <w:r w:rsidRPr="00430C3D">
              <w:rPr>
                <w:rStyle w:val="Hyperlink"/>
              </w:rPr>
              <w:t>პროფესიული მომზადება-გადამზადება</w:t>
            </w:r>
            <w:r>
              <w:rPr>
                <w:webHidden/>
              </w:rPr>
              <w:tab/>
            </w:r>
            <w:r>
              <w:rPr>
                <w:webHidden/>
              </w:rPr>
              <w:fldChar w:fldCharType="begin"/>
            </w:r>
            <w:r>
              <w:rPr>
                <w:webHidden/>
              </w:rPr>
              <w:instrText xml:space="preserve"> PAGEREF _Toc191302674 \h </w:instrText>
            </w:r>
            <w:r>
              <w:rPr>
                <w:webHidden/>
              </w:rPr>
            </w:r>
            <w:r>
              <w:rPr>
                <w:webHidden/>
              </w:rPr>
              <w:fldChar w:fldCharType="separate"/>
            </w:r>
            <w:r>
              <w:rPr>
                <w:webHidden/>
              </w:rPr>
              <w:t>74</w:t>
            </w:r>
            <w:r>
              <w:rPr>
                <w:webHidden/>
              </w:rPr>
              <w:fldChar w:fldCharType="end"/>
            </w:r>
          </w:hyperlink>
        </w:p>
        <w:p w14:paraId="42D96A52" w14:textId="1DE5FF66" w:rsidR="00E17B46" w:rsidRDefault="00E17B46">
          <w:pPr>
            <w:pStyle w:val="TOC2"/>
            <w:rPr>
              <w:rFonts w:asciiTheme="minorHAnsi" w:eastAsiaTheme="minorEastAsia" w:hAnsiTheme="minorHAnsi" w:cstheme="minorBidi"/>
              <w:sz w:val="22"/>
              <w:szCs w:val="22"/>
              <w:lang w:val="en-US" w:bidi="ar-SA"/>
            </w:rPr>
          </w:pPr>
          <w:hyperlink w:anchor="_Toc191302675" w:history="1">
            <w:r w:rsidRPr="00430C3D">
              <w:rPr>
                <w:rStyle w:val="Hyperlink"/>
              </w:rPr>
              <w:t>პროფესიული კვალიფიკაციების</w:t>
            </w:r>
            <w:r w:rsidRPr="00430C3D">
              <w:rPr>
                <w:rStyle w:val="Hyperlink"/>
                <w:rFonts w:cstheme="minorHAnsi"/>
              </w:rPr>
              <w:t xml:space="preserve"> </w:t>
            </w:r>
            <w:r w:rsidRPr="00430C3D">
              <w:rPr>
                <w:rStyle w:val="Hyperlink"/>
              </w:rPr>
              <w:t>შემუშავება</w:t>
            </w:r>
            <w:r w:rsidRPr="00430C3D">
              <w:rPr>
                <w:rStyle w:val="Hyperlink"/>
                <w:rFonts w:cstheme="minorHAnsi"/>
              </w:rPr>
              <w:t xml:space="preserve"> </w:t>
            </w:r>
            <w:r w:rsidRPr="00430C3D">
              <w:rPr>
                <w:rStyle w:val="Hyperlink"/>
              </w:rPr>
              <w:t>და</w:t>
            </w:r>
            <w:r w:rsidRPr="00430C3D">
              <w:rPr>
                <w:rStyle w:val="Hyperlink"/>
                <w:rFonts w:cstheme="minorHAnsi"/>
              </w:rPr>
              <w:t xml:space="preserve"> </w:t>
            </w:r>
            <w:r w:rsidRPr="00430C3D">
              <w:rPr>
                <w:rStyle w:val="Hyperlink"/>
              </w:rPr>
              <w:t>განვითარება</w:t>
            </w:r>
            <w:r>
              <w:rPr>
                <w:webHidden/>
              </w:rPr>
              <w:tab/>
            </w:r>
            <w:r>
              <w:rPr>
                <w:webHidden/>
              </w:rPr>
              <w:fldChar w:fldCharType="begin"/>
            </w:r>
            <w:r>
              <w:rPr>
                <w:webHidden/>
              </w:rPr>
              <w:instrText xml:space="preserve"> PAGEREF _Toc191302675 \h </w:instrText>
            </w:r>
            <w:r>
              <w:rPr>
                <w:webHidden/>
              </w:rPr>
            </w:r>
            <w:r>
              <w:rPr>
                <w:webHidden/>
              </w:rPr>
              <w:fldChar w:fldCharType="separate"/>
            </w:r>
            <w:r>
              <w:rPr>
                <w:webHidden/>
              </w:rPr>
              <w:t>75</w:t>
            </w:r>
            <w:r>
              <w:rPr>
                <w:webHidden/>
              </w:rPr>
              <w:fldChar w:fldCharType="end"/>
            </w:r>
          </w:hyperlink>
        </w:p>
        <w:p w14:paraId="29D09D9D" w14:textId="0F8D55AD" w:rsidR="00E17B46" w:rsidRDefault="00E17B46">
          <w:pPr>
            <w:pStyle w:val="TOC2"/>
            <w:rPr>
              <w:rFonts w:asciiTheme="minorHAnsi" w:eastAsiaTheme="minorEastAsia" w:hAnsiTheme="minorHAnsi" w:cstheme="minorBidi"/>
              <w:sz w:val="22"/>
              <w:szCs w:val="22"/>
              <w:lang w:val="en-US" w:bidi="ar-SA"/>
            </w:rPr>
          </w:pPr>
          <w:hyperlink w:anchor="_Toc191302676" w:history="1">
            <w:r w:rsidRPr="00430C3D">
              <w:rPr>
                <w:rStyle w:val="Hyperlink"/>
              </w:rPr>
              <w:t>ინსტიტუციური განვითარების მიმართულება:</w:t>
            </w:r>
            <w:r>
              <w:rPr>
                <w:webHidden/>
              </w:rPr>
              <w:tab/>
            </w:r>
            <w:r>
              <w:rPr>
                <w:webHidden/>
              </w:rPr>
              <w:fldChar w:fldCharType="begin"/>
            </w:r>
            <w:r>
              <w:rPr>
                <w:webHidden/>
              </w:rPr>
              <w:instrText xml:space="preserve"> PAGEREF _Toc191302676 \h </w:instrText>
            </w:r>
            <w:r>
              <w:rPr>
                <w:webHidden/>
              </w:rPr>
            </w:r>
            <w:r>
              <w:rPr>
                <w:webHidden/>
              </w:rPr>
              <w:fldChar w:fldCharType="separate"/>
            </w:r>
            <w:r>
              <w:rPr>
                <w:webHidden/>
              </w:rPr>
              <w:t>78</w:t>
            </w:r>
            <w:r>
              <w:rPr>
                <w:webHidden/>
              </w:rPr>
              <w:fldChar w:fldCharType="end"/>
            </w:r>
          </w:hyperlink>
        </w:p>
        <w:p w14:paraId="433B5100" w14:textId="34108DC1" w:rsidR="00E17B46" w:rsidRDefault="00E17B46">
          <w:pPr>
            <w:pStyle w:val="TOC2"/>
            <w:rPr>
              <w:rFonts w:asciiTheme="minorHAnsi" w:eastAsiaTheme="minorEastAsia" w:hAnsiTheme="minorHAnsi" w:cstheme="minorBidi"/>
              <w:sz w:val="22"/>
              <w:szCs w:val="22"/>
              <w:lang w:val="en-US" w:bidi="ar-SA"/>
            </w:rPr>
          </w:pPr>
          <w:hyperlink w:anchor="_Toc191302677" w:history="1">
            <w:r w:rsidRPr="00430C3D">
              <w:rPr>
                <w:rStyle w:val="Hyperlink"/>
              </w:rPr>
              <w:t>საჯარო-კერძო პარტნიორობის გაძლიერება</w:t>
            </w:r>
            <w:r>
              <w:rPr>
                <w:webHidden/>
              </w:rPr>
              <w:tab/>
            </w:r>
            <w:r>
              <w:rPr>
                <w:webHidden/>
              </w:rPr>
              <w:fldChar w:fldCharType="begin"/>
            </w:r>
            <w:r>
              <w:rPr>
                <w:webHidden/>
              </w:rPr>
              <w:instrText xml:space="preserve"> PAGEREF _Toc191302677 \h </w:instrText>
            </w:r>
            <w:r>
              <w:rPr>
                <w:webHidden/>
              </w:rPr>
            </w:r>
            <w:r>
              <w:rPr>
                <w:webHidden/>
              </w:rPr>
              <w:fldChar w:fldCharType="separate"/>
            </w:r>
            <w:r>
              <w:rPr>
                <w:webHidden/>
              </w:rPr>
              <w:t>80</w:t>
            </w:r>
            <w:r>
              <w:rPr>
                <w:webHidden/>
              </w:rPr>
              <w:fldChar w:fldCharType="end"/>
            </w:r>
          </w:hyperlink>
        </w:p>
        <w:p w14:paraId="559F32FB" w14:textId="1AAE12BE" w:rsidR="00E17B46" w:rsidRDefault="00E17B46">
          <w:pPr>
            <w:pStyle w:val="TOC2"/>
            <w:rPr>
              <w:rFonts w:asciiTheme="minorHAnsi" w:eastAsiaTheme="minorEastAsia" w:hAnsiTheme="minorHAnsi" w:cstheme="minorBidi"/>
              <w:sz w:val="22"/>
              <w:szCs w:val="22"/>
              <w:lang w:val="en-US" w:bidi="ar-SA"/>
            </w:rPr>
          </w:pPr>
          <w:hyperlink w:anchor="_Toc191302678" w:history="1">
            <w:r w:rsidRPr="00430C3D">
              <w:rPr>
                <w:rStyle w:val="Hyperlink"/>
              </w:rPr>
              <w:t>მნიშვნელოვანი საერთაშორისო მიღწევები</w:t>
            </w:r>
            <w:r>
              <w:rPr>
                <w:webHidden/>
              </w:rPr>
              <w:tab/>
            </w:r>
            <w:r>
              <w:rPr>
                <w:webHidden/>
              </w:rPr>
              <w:fldChar w:fldCharType="begin"/>
            </w:r>
            <w:r>
              <w:rPr>
                <w:webHidden/>
              </w:rPr>
              <w:instrText xml:space="preserve"> PAGEREF _Toc191302678 \h </w:instrText>
            </w:r>
            <w:r>
              <w:rPr>
                <w:webHidden/>
              </w:rPr>
            </w:r>
            <w:r>
              <w:rPr>
                <w:webHidden/>
              </w:rPr>
              <w:fldChar w:fldCharType="separate"/>
            </w:r>
            <w:r>
              <w:rPr>
                <w:webHidden/>
              </w:rPr>
              <w:t>82</w:t>
            </w:r>
            <w:r>
              <w:rPr>
                <w:webHidden/>
              </w:rPr>
              <w:fldChar w:fldCharType="end"/>
            </w:r>
          </w:hyperlink>
        </w:p>
        <w:p w14:paraId="5773BA0C" w14:textId="2E063469" w:rsidR="00E17B46" w:rsidRDefault="00E17B46">
          <w:pPr>
            <w:pStyle w:val="TOC2"/>
            <w:rPr>
              <w:rFonts w:asciiTheme="minorHAnsi" w:eastAsiaTheme="minorEastAsia" w:hAnsiTheme="minorHAnsi" w:cstheme="minorBidi"/>
              <w:sz w:val="22"/>
              <w:szCs w:val="22"/>
              <w:lang w:val="en-US" w:bidi="ar-SA"/>
            </w:rPr>
          </w:pPr>
          <w:hyperlink w:anchor="_Toc191302679" w:history="1">
            <w:r w:rsidRPr="00430C3D">
              <w:rPr>
                <w:rStyle w:val="Hyperlink"/>
                <w:b/>
                <w:bCs/>
              </w:rPr>
              <w:t>პროფესიული განათლების მართვის საინფორმაციო სისტემა EVET.EMIS.GE</w:t>
            </w:r>
            <w:r>
              <w:rPr>
                <w:webHidden/>
              </w:rPr>
              <w:tab/>
            </w:r>
            <w:r>
              <w:rPr>
                <w:webHidden/>
              </w:rPr>
              <w:fldChar w:fldCharType="begin"/>
            </w:r>
            <w:r>
              <w:rPr>
                <w:webHidden/>
              </w:rPr>
              <w:instrText xml:space="preserve"> PAGEREF _Toc191302679 \h </w:instrText>
            </w:r>
            <w:r>
              <w:rPr>
                <w:webHidden/>
              </w:rPr>
            </w:r>
            <w:r>
              <w:rPr>
                <w:webHidden/>
              </w:rPr>
              <w:fldChar w:fldCharType="separate"/>
            </w:r>
            <w:r>
              <w:rPr>
                <w:webHidden/>
              </w:rPr>
              <w:t>84</w:t>
            </w:r>
            <w:r>
              <w:rPr>
                <w:webHidden/>
              </w:rPr>
              <w:fldChar w:fldCharType="end"/>
            </w:r>
          </w:hyperlink>
        </w:p>
        <w:p w14:paraId="0DB549A9" w14:textId="0FBD3084" w:rsidR="00E17B46" w:rsidRDefault="00E17B46">
          <w:pPr>
            <w:pStyle w:val="TOC1"/>
            <w:rPr>
              <w:rFonts w:asciiTheme="minorHAnsi" w:eastAsiaTheme="minorEastAsia" w:hAnsiTheme="minorHAnsi" w:cstheme="minorBidi"/>
              <w:kern w:val="0"/>
              <w:sz w:val="22"/>
              <w:szCs w:val="22"/>
              <w:lang w:val="en-US"/>
              <w14:ligatures w14:val="none"/>
            </w:rPr>
          </w:pPr>
          <w:hyperlink w:anchor="_Toc191302680" w:history="1">
            <w:r w:rsidRPr="00430C3D">
              <w:rPr>
                <w:rStyle w:val="Hyperlink"/>
                <w:b/>
                <w:bCs/>
              </w:rPr>
              <w:t>სახელმწიფო ენის სწავლებისა და ინტეგრაციის პროგრამა</w:t>
            </w:r>
            <w:r>
              <w:rPr>
                <w:webHidden/>
              </w:rPr>
              <w:tab/>
            </w:r>
            <w:r>
              <w:rPr>
                <w:webHidden/>
              </w:rPr>
              <w:fldChar w:fldCharType="begin"/>
            </w:r>
            <w:r>
              <w:rPr>
                <w:webHidden/>
              </w:rPr>
              <w:instrText xml:space="preserve"> PAGEREF _Toc191302680 \h </w:instrText>
            </w:r>
            <w:r>
              <w:rPr>
                <w:webHidden/>
              </w:rPr>
            </w:r>
            <w:r>
              <w:rPr>
                <w:webHidden/>
              </w:rPr>
              <w:fldChar w:fldCharType="separate"/>
            </w:r>
            <w:r>
              <w:rPr>
                <w:webHidden/>
              </w:rPr>
              <w:t>86</w:t>
            </w:r>
            <w:r>
              <w:rPr>
                <w:webHidden/>
              </w:rPr>
              <w:fldChar w:fldCharType="end"/>
            </w:r>
          </w:hyperlink>
        </w:p>
        <w:p w14:paraId="7ED79010" w14:textId="450122A3" w:rsidR="00E17B46" w:rsidRDefault="00E17B46">
          <w:pPr>
            <w:pStyle w:val="TOC2"/>
            <w:rPr>
              <w:rFonts w:asciiTheme="minorHAnsi" w:eastAsiaTheme="minorEastAsia" w:hAnsiTheme="minorHAnsi" w:cstheme="minorBidi"/>
              <w:sz w:val="22"/>
              <w:szCs w:val="22"/>
              <w:lang w:val="en-US" w:bidi="ar-SA"/>
            </w:rPr>
          </w:pPr>
          <w:hyperlink w:anchor="_Toc191302681" w:history="1">
            <w:r w:rsidRPr="00430C3D">
              <w:rPr>
                <w:rStyle w:val="Hyperlink"/>
              </w:rPr>
              <w:t>საჯარო მართვისა და ადმინისტრირების პროგრამა</w:t>
            </w:r>
            <w:r>
              <w:rPr>
                <w:webHidden/>
              </w:rPr>
              <w:tab/>
            </w:r>
            <w:r>
              <w:rPr>
                <w:webHidden/>
              </w:rPr>
              <w:fldChar w:fldCharType="begin"/>
            </w:r>
            <w:r>
              <w:rPr>
                <w:webHidden/>
              </w:rPr>
              <w:instrText xml:space="preserve"> PAGEREF _Toc191302681 \h </w:instrText>
            </w:r>
            <w:r>
              <w:rPr>
                <w:webHidden/>
              </w:rPr>
            </w:r>
            <w:r>
              <w:rPr>
                <w:webHidden/>
              </w:rPr>
              <w:fldChar w:fldCharType="separate"/>
            </w:r>
            <w:r>
              <w:rPr>
                <w:webHidden/>
              </w:rPr>
              <w:t>88</w:t>
            </w:r>
            <w:r>
              <w:rPr>
                <w:webHidden/>
              </w:rPr>
              <w:fldChar w:fldCharType="end"/>
            </w:r>
          </w:hyperlink>
        </w:p>
        <w:p w14:paraId="2EBEB471" w14:textId="17B3AD34" w:rsidR="00E17B46" w:rsidRDefault="00E17B46">
          <w:pPr>
            <w:pStyle w:val="TOC1"/>
            <w:rPr>
              <w:rFonts w:asciiTheme="minorHAnsi" w:eastAsiaTheme="minorEastAsia" w:hAnsiTheme="minorHAnsi" w:cstheme="minorBidi"/>
              <w:kern w:val="0"/>
              <w:sz w:val="22"/>
              <w:szCs w:val="22"/>
              <w:lang w:val="en-US"/>
              <w14:ligatures w14:val="none"/>
            </w:rPr>
          </w:pPr>
          <w:hyperlink w:anchor="_Toc191302682" w:history="1">
            <w:r w:rsidRPr="00430C3D">
              <w:rPr>
                <w:rStyle w:val="Hyperlink"/>
                <w:b/>
                <w:bCs/>
              </w:rPr>
              <w:t>უმაღლესი განათლება</w:t>
            </w:r>
            <w:r>
              <w:rPr>
                <w:webHidden/>
              </w:rPr>
              <w:tab/>
            </w:r>
            <w:r>
              <w:rPr>
                <w:webHidden/>
              </w:rPr>
              <w:fldChar w:fldCharType="begin"/>
            </w:r>
            <w:r>
              <w:rPr>
                <w:webHidden/>
              </w:rPr>
              <w:instrText xml:space="preserve"> PAGEREF _Toc191302682 \h </w:instrText>
            </w:r>
            <w:r>
              <w:rPr>
                <w:webHidden/>
              </w:rPr>
            </w:r>
            <w:r>
              <w:rPr>
                <w:webHidden/>
              </w:rPr>
              <w:fldChar w:fldCharType="separate"/>
            </w:r>
            <w:r>
              <w:rPr>
                <w:webHidden/>
              </w:rPr>
              <w:t>90</w:t>
            </w:r>
            <w:r>
              <w:rPr>
                <w:webHidden/>
              </w:rPr>
              <w:fldChar w:fldCharType="end"/>
            </w:r>
          </w:hyperlink>
        </w:p>
        <w:p w14:paraId="651D2BFD" w14:textId="566DC9F0" w:rsidR="00E17B46" w:rsidRDefault="00E17B46">
          <w:pPr>
            <w:pStyle w:val="TOC2"/>
            <w:rPr>
              <w:rFonts w:asciiTheme="minorHAnsi" w:eastAsiaTheme="minorEastAsia" w:hAnsiTheme="minorHAnsi" w:cstheme="minorBidi"/>
              <w:sz w:val="22"/>
              <w:szCs w:val="22"/>
              <w:lang w:val="en-US" w:bidi="ar-SA"/>
            </w:rPr>
          </w:pPr>
          <w:hyperlink w:anchor="_Toc191302683" w:history="1">
            <w:r w:rsidRPr="00430C3D">
              <w:rPr>
                <w:rStyle w:val="Hyperlink"/>
              </w:rPr>
              <w:t>საკანონმდებლო ცვლილებები</w:t>
            </w:r>
            <w:r>
              <w:rPr>
                <w:webHidden/>
              </w:rPr>
              <w:tab/>
            </w:r>
            <w:r>
              <w:rPr>
                <w:webHidden/>
              </w:rPr>
              <w:fldChar w:fldCharType="begin"/>
            </w:r>
            <w:r>
              <w:rPr>
                <w:webHidden/>
              </w:rPr>
              <w:instrText xml:space="preserve"> PAGEREF _Toc191302683 \h </w:instrText>
            </w:r>
            <w:r>
              <w:rPr>
                <w:webHidden/>
              </w:rPr>
            </w:r>
            <w:r>
              <w:rPr>
                <w:webHidden/>
              </w:rPr>
              <w:fldChar w:fldCharType="separate"/>
            </w:r>
            <w:r>
              <w:rPr>
                <w:webHidden/>
              </w:rPr>
              <w:t>91</w:t>
            </w:r>
            <w:r>
              <w:rPr>
                <w:webHidden/>
              </w:rPr>
              <w:fldChar w:fldCharType="end"/>
            </w:r>
          </w:hyperlink>
        </w:p>
        <w:p w14:paraId="2B2D7A0E" w14:textId="14AA598B" w:rsidR="00E17B46" w:rsidRDefault="00E17B46">
          <w:pPr>
            <w:pStyle w:val="TOC2"/>
            <w:rPr>
              <w:rFonts w:asciiTheme="minorHAnsi" w:eastAsiaTheme="minorEastAsia" w:hAnsiTheme="minorHAnsi" w:cstheme="minorBidi"/>
              <w:sz w:val="22"/>
              <w:szCs w:val="22"/>
              <w:lang w:val="en-US" w:bidi="ar-SA"/>
            </w:rPr>
          </w:pPr>
          <w:hyperlink w:anchor="_Toc191302684" w:history="1">
            <w:r w:rsidRPr="00430C3D">
              <w:rPr>
                <w:rStyle w:val="Hyperlink"/>
              </w:rPr>
              <w:t>ინტერნაციონალიზაცია</w:t>
            </w:r>
            <w:r>
              <w:rPr>
                <w:webHidden/>
              </w:rPr>
              <w:tab/>
            </w:r>
            <w:r>
              <w:rPr>
                <w:webHidden/>
              </w:rPr>
              <w:fldChar w:fldCharType="begin"/>
            </w:r>
            <w:r>
              <w:rPr>
                <w:webHidden/>
              </w:rPr>
              <w:instrText xml:space="preserve"> PAGEREF _Toc191302684 \h </w:instrText>
            </w:r>
            <w:r>
              <w:rPr>
                <w:webHidden/>
              </w:rPr>
            </w:r>
            <w:r>
              <w:rPr>
                <w:webHidden/>
              </w:rPr>
              <w:fldChar w:fldCharType="separate"/>
            </w:r>
            <w:r>
              <w:rPr>
                <w:webHidden/>
              </w:rPr>
              <w:t>92</w:t>
            </w:r>
            <w:r>
              <w:rPr>
                <w:webHidden/>
              </w:rPr>
              <w:fldChar w:fldCharType="end"/>
            </w:r>
          </w:hyperlink>
        </w:p>
        <w:p w14:paraId="0AB02934" w14:textId="02C29FC5" w:rsidR="00E17B46" w:rsidRDefault="00E17B46">
          <w:pPr>
            <w:pStyle w:val="TOC2"/>
            <w:rPr>
              <w:rFonts w:asciiTheme="minorHAnsi" w:eastAsiaTheme="minorEastAsia" w:hAnsiTheme="minorHAnsi" w:cstheme="minorBidi"/>
              <w:sz w:val="22"/>
              <w:szCs w:val="22"/>
              <w:lang w:val="en-US" w:bidi="ar-SA"/>
            </w:rPr>
          </w:pPr>
          <w:hyperlink w:anchor="_Toc191302685" w:history="1">
            <w:r w:rsidRPr="00430C3D">
              <w:rPr>
                <w:rStyle w:val="Hyperlink"/>
              </w:rPr>
              <w:t>დაფინანსების მოდელი</w:t>
            </w:r>
            <w:r>
              <w:rPr>
                <w:webHidden/>
              </w:rPr>
              <w:tab/>
            </w:r>
            <w:r>
              <w:rPr>
                <w:webHidden/>
              </w:rPr>
              <w:fldChar w:fldCharType="begin"/>
            </w:r>
            <w:r>
              <w:rPr>
                <w:webHidden/>
              </w:rPr>
              <w:instrText xml:space="preserve"> PAGEREF _Toc191302685 \h </w:instrText>
            </w:r>
            <w:r>
              <w:rPr>
                <w:webHidden/>
              </w:rPr>
            </w:r>
            <w:r>
              <w:rPr>
                <w:webHidden/>
              </w:rPr>
              <w:fldChar w:fldCharType="separate"/>
            </w:r>
            <w:r>
              <w:rPr>
                <w:webHidden/>
              </w:rPr>
              <w:t>93</w:t>
            </w:r>
            <w:r>
              <w:rPr>
                <w:webHidden/>
              </w:rPr>
              <w:fldChar w:fldCharType="end"/>
            </w:r>
          </w:hyperlink>
        </w:p>
        <w:p w14:paraId="2329799F" w14:textId="4439D251" w:rsidR="00E17B46" w:rsidRDefault="00E17B46">
          <w:pPr>
            <w:pStyle w:val="TOC1"/>
            <w:rPr>
              <w:rFonts w:asciiTheme="minorHAnsi" w:eastAsiaTheme="minorEastAsia" w:hAnsiTheme="minorHAnsi" w:cstheme="minorBidi"/>
              <w:kern w:val="0"/>
              <w:sz w:val="22"/>
              <w:szCs w:val="22"/>
              <w:lang w:val="en-US"/>
              <w14:ligatures w14:val="none"/>
            </w:rPr>
          </w:pPr>
          <w:hyperlink w:anchor="_Toc191302686" w:history="1">
            <w:r w:rsidRPr="00430C3D">
              <w:rPr>
                <w:rStyle w:val="Hyperlink"/>
              </w:rPr>
              <w:t>სსიპ - განათლების საერთაშორისო ცენტრი</w:t>
            </w:r>
            <w:r>
              <w:rPr>
                <w:webHidden/>
              </w:rPr>
              <w:tab/>
            </w:r>
            <w:r>
              <w:rPr>
                <w:webHidden/>
              </w:rPr>
              <w:fldChar w:fldCharType="begin"/>
            </w:r>
            <w:r>
              <w:rPr>
                <w:webHidden/>
              </w:rPr>
              <w:instrText xml:space="preserve"> PAGEREF _Toc191302686 \h </w:instrText>
            </w:r>
            <w:r>
              <w:rPr>
                <w:webHidden/>
              </w:rPr>
            </w:r>
            <w:r>
              <w:rPr>
                <w:webHidden/>
              </w:rPr>
              <w:fldChar w:fldCharType="separate"/>
            </w:r>
            <w:r>
              <w:rPr>
                <w:webHidden/>
              </w:rPr>
              <w:t>94</w:t>
            </w:r>
            <w:r>
              <w:rPr>
                <w:webHidden/>
              </w:rPr>
              <w:fldChar w:fldCharType="end"/>
            </w:r>
          </w:hyperlink>
        </w:p>
        <w:p w14:paraId="092B986A" w14:textId="0B814F91" w:rsidR="00E17B46" w:rsidRDefault="00E17B46">
          <w:pPr>
            <w:pStyle w:val="TOC2"/>
            <w:rPr>
              <w:rFonts w:asciiTheme="minorHAnsi" w:eastAsiaTheme="minorEastAsia" w:hAnsiTheme="minorHAnsi" w:cstheme="minorBidi"/>
              <w:sz w:val="22"/>
              <w:szCs w:val="22"/>
              <w:lang w:val="en-US" w:bidi="ar-SA"/>
            </w:rPr>
          </w:pPr>
          <w:hyperlink w:anchor="_Toc191302687" w:history="1">
            <w:r w:rsidRPr="00430C3D">
              <w:rPr>
                <w:rStyle w:val="Hyperlink"/>
              </w:rPr>
              <w:t>უმაღლესი განათლების მართვის საინფორმაციო სისტემის ადმინისტრირება და გაუმჯობესება</w:t>
            </w:r>
            <w:r>
              <w:rPr>
                <w:webHidden/>
              </w:rPr>
              <w:tab/>
            </w:r>
            <w:r>
              <w:rPr>
                <w:webHidden/>
              </w:rPr>
              <w:fldChar w:fldCharType="begin"/>
            </w:r>
            <w:r>
              <w:rPr>
                <w:webHidden/>
              </w:rPr>
              <w:instrText xml:space="preserve"> PAGEREF _Toc191302687 \h </w:instrText>
            </w:r>
            <w:r>
              <w:rPr>
                <w:webHidden/>
              </w:rPr>
            </w:r>
            <w:r>
              <w:rPr>
                <w:webHidden/>
              </w:rPr>
              <w:fldChar w:fldCharType="separate"/>
            </w:r>
            <w:r>
              <w:rPr>
                <w:webHidden/>
              </w:rPr>
              <w:t>101</w:t>
            </w:r>
            <w:r>
              <w:rPr>
                <w:webHidden/>
              </w:rPr>
              <w:fldChar w:fldCharType="end"/>
            </w:r>
          </w:hyperlink>
        </w:p>
        <w:p w14:paraId="6882D134" w14:textId="429A2220" w:rsidR="00E17B46" w:rsidRDefault="00E17B46">
          <w:pPr>
            <w:pStyle w:val="TOC2"/>
            <w:rPr>
              <w:rFonts w:asciiTheme="minorHAnsi" w:eastAsiaTheme="minorEastAsia" w:hAnsiTheme="minorHAnsi" w:cstheme="minorBidi"/>
              <w:sz w:val="22"/>
              <w:szCs w:val="22"/>
              <w:lang w:val="en-US" w:bidi="ar-SA"/>
            </w:rPr>
          </w:pPr>
          <w:hyperlink w:anchor="_Toc191302688" w:history="1">
            <w:r w:rsidRPr="00430C3D">
              <w:rPr>
                <w:rStyle w:val="Hyperlink"/>
                <w:bCs/>
              </w:rPr>
              <w:t>სსიპ შეფასებისა და გამოცდების ეროვნული</w:t>
            </w:r>
            <w:r w:rsidRPr="00430C3D">
              <w:rPr>
                <w:rStyle w:val="Hyperlink"/>
                <w:b/>
              </w:rPr>
              <w:t xml:space="preserve"> </w:t>
            </w:r>
            <w:r w:rsidRPr="00430C3D">
              <w:rPr>
                <w:rStyle w:val="Hyperlink"/>
              </w:rPr>
              <w:t>ცენტრის ორგანიზებით ჩატარებული გამოცდები და ტესტირებები:</w:t>
            </w:r>
            <w:r>
              <w:rPr>
                <w:webHidden/>
              </w:rPr>
              <w:tab/>
            </w:r>
            <w:r>
              <w:rPr>
                <w:webHidden/>
              </w:rPr>
              <w:fldChar w:fldCharType="begin"/>
            </w:r>
            <w:r>
              <w:rPr>
                <w:webHidden/>
              </w:rPr>
              <w:instrText xml:space="preserve"> PAGEREF _Toc191302688 \h </w:instrText>
            </w:r>
            <w:r>
              <w:rPr>
                <w:webHidden/>
              </w:rPr>
            </w:r>
            <w:r>
              <w:rPr>
                <w:webHidden/>
              </w:rPr>
              <w:fldChar w:fldCharType="separate"/>
            </w:r>
            <w:r>
              <w:rPr>
                <w:webHidden/>
              </w:rPr>
              <w:t>106</w:t>
            </w:r>
            <w:r>
              <w:rPr>
                <w:webHidden/>
              </w:rPr>
              <w:fldChar w:fldCharType="end"/>
            </w:r>
          </w:hyperlink>
        </w:p>
        <w:p w14:paraId="7DA0A8A7" w14:textId="2360811C" w:rsidR="00E17B46" w:rsidRDefault="00E17B46">
          <w:pPr>
            <w:pStyle w:val="TOC1"/>
            <w:rPr>
              <w:rFonts w:asciiTheme="minorHAnsi" w:eastAsiaTheme="minorEastAsia" w:hAnsiTheme="minorHAnsi" w:cstheme="minorBidi"/>
              <w:kern w:val="0"/>
              <w:sz w:val="22"/>
              <w:szCs w:val="22"/>
              <w:lang w:val="en-US"/>
              <w14:ligatures w14:val="none"/>
            </w:rPr>
          </w:pPr>
          <w:hyperlink w:anchor="_Toc191302689" w:history="1">
            <w:r w:rsidRPr="00430C3D">
              <w:rPr>
                <w:rStyle w:val="Hyperlink"/>
              </w:rPr>
              <w:t>სსიპ - განათლების ხარისხის განვითარების ეროვნული ცენტრის სტრუქტურული ერთეულების მიერ განხორციელებული ძირითადი აქტივობები:</w:t>
            </w:r>
            <w:r>
              <w:rPr>
                <w:webHidden/>
              </w:rPr>
              <w:tab/>
            </w:r>
            <w:r>
              <w:rPr>
                <w:webHidden/>
              </w:rPr>
              <w:fldChar w:fldCharType="begin"/>
            </w:r>
            <w:r>
              <w:rPr>
                <w:webHidden/>
              </w:rPr>
              <w:instrText xml:space="preserve"> PAGEREF _Toc191302689 \h </w:instrText>
            </w:r>
            <w:r>
              <w:rPr>
                <w:webHidden/>
              </w:rPr>
            </w:r>
            <w:r>
              <w:rPr>
                <w:webHidden/>
              </w:rPr>
              <w:fldChar w:fldCharType="separate"/>
            </w:r>
            <w:r>
              <w:rPr>
                <w:webHidden/>
              </w:rPr>
              <w:t>110</w:t>
            </w:r>
            <w:r>
              <w:rPr>
                <w:webHidden/>
              </w:rPr>
              <w:fldChar w:fldCharType="end"/>
            </w:r>
          </w:hyperlink>
        </w:p>
        <w:p w14:paraId="17731D09" w14:textId="01511825" w:rsidR="00E17B46" w:rsidRDefault="00E17B46">
          <w:pPr>
            <w:pStyle w:val="TOC1"/>
            <w:rPr>
              <w:rFonts w:asciiTheme="minorHAnsi" w:eastAsiaTheme="minorEastAsia" w:hAnsiTheme="minorHAnsi" w:cstheme="minorBidi"/>
              <w:kern w:val="0"/>
              <w:sz w:val="22"/>
              <w:szCs w:val="22"/>
              <w:lang w:val="en-US"/>
              <w14:ligatures w14:val="none"/>
            </w:rPr>
          </w:pPr>
          <w:hyperlink w:anchor="_Toc191302690" w:history="1">
            <w:r w:rsidRPr="00430C3D">
              <w:rPr>
                <w:rStyle w:val="Hyperlink"/>
                <w:b/>
                <w:bCs/>
              </w:rPr>
              <w:t>მეცნიერების განვითარება</w:t>
            </w:r>
            <w:r>
              <w:rPr>
                <w:webHidden/>
              </w:rPr>
              <w:tab/>
            </w:r>
            <w:r>
              <w:rPr>
                <w:webHidden/>
              </w:rPr>
              <w:fldChar w:fldCharType="begin"/>
            </w:r>
            <w:r>
              <w:rPr>
                <w:webHidden/>
              </w:rPr>
              <w:instrText xml:space="preserve"> PAGEREF _Toc191302690 \h </w:instrText>
            </w:r>
            <w:r>
              <w:rPr>
                <w:webHidden/>
              </w:rPr>
            </w:r>
            <w:r>
              <w:rPr>
                <w:webHidden/>
              </w:rPr>
              <w:fldChar w:fldCharType="separate"/>
            </w:r>
            <w:r>
              <w:rPr>
                <w:webHidden/>
              </w:rPr>
              <w:t>115</w:t>
            </w:r>
            <w:r>
              <w:rPr>
                <w:webHidden/>
              </w:rPr>
              <w:fldChar w:fldCharType="end"/>
            </w:r>
          </w:hyperlink>
        </w:p>
        <w:p w14:paraId="362D9A3E" w14:textId="1CC96C33" w:rsidR="00E17B46" w:rsidRDefault="00E17B46">
          <w:pPr>
            <w:pStyle w:val="TOC1"/>
            <w:rPr>
              <w:rFonts w:asciiTheme="minorHAnsi" w:eastAsiaTheme="minorEastAsia" w:hAnsiTheme="minorHAnsi" w:cstheme="minorBidi"/>
              <w:kern w:val="0"/>
              <w:sz w:val="22"/>
              <w:szCs w:val="22"/>
              <w:lang w:val="en-US"/>
              <w14:ligatures w14:val="none"/>
            </w:rPr>
          </w:pPr>
          <w:hyperlink w:anchor="_Toc191302691" w:history="1">
            <w:r w:rsidRPr="00430C3D">
              <w:rPr>
                <w:rStyle w:val="Hyperlink"/>
                <w:b/>
                <w:bCs/>
              </w:rPr>
              <w:t>ახალგაზრდობა</w:t>
            </w:r>
            <w:r>
              <w:rPr>
                <w:webHidden/>
              </w:rPr>
              <w:tab/>
            </w:r>
            <w:r>
              <w:rPr>
                <w:webHidden/>
              </w:rPr>
              <w:fldChar w:fldCharType="begin"/>
            </w:r>
            <w:r>
              <w:rPr>
                <w:webHidden/>
              </w:rPr>
              <w:instrText xml:space="preserve"> PAGEREF _Toc191302691 \h </w:instrText>
            </w:r>
            <w:r>
              <w:rPr>
                <w:webHidden/>
              </w:rPr>
            </w:r>
            <w:r>
              <w:rPr>
                <w:webHidden/>
              </w:rPr>
              <w:fldChar w:fldCharType="separate"/>
            </w:r>
            <w:r>
              <w:rPr>
                <w:webHidden/>
              </w:rPr>
              <w:t>119</w:t>
            </w:r>
            <w:r>
              <w:rPr>
                <w:webHidden/>
              </w:rPr>
              <w:fldChar w:fldCharType="end"/>
            </w:r>
          </w:hyperlink>
        </w:p>
        <w:p w14:paraId="6D52A85F" w14:textId="0E830A4D" w:rsidR="00907C9C" w:rsidRPr="00E41A28" w:rsidRDefault="00907C9C" w:rsidP="00230667">
          <w:pPr>
            <w:spacing w:line="276" w:lineRule="auto"/>
            <w:jc w:val="both"/>
            <w:rPr>
              <w:rFonts w:ascii="Sylfaen" w:hAnsi="Sylfaen"/>
              <w:lang w:val="ka-GE"/>
            </w:rPr>
          </w:pPr>
          <w:r w:rsidRPr="00E41A28">
            <w:rPr>
              <w:rFonts w:ascii="Sylfaen" w:hAnsi="Sylfaen"/>
              <w:b/>
              <w:bCs/>
              <w:noProof/>
              <w:lang w:val="ka-GE"/>
            </w:rPr>
            <w:fldChar w:fldCharType="end"/>
          </w:r>
        </w:p>
      </w:sdtContent>
    </w:sdt>
    <w:p w14:paraId="0F82C2DA" w14:textId="748D0E68" w:rsidR="002337F0" w:rsidRPr="00E41A28" w:rsidRDefault="002337F0" w:rsidP="00230667">
      <w:pPr>
        <w:pStyle w:val="Heading1"/>
        <w:spacing w:line="276" w:lineRule="auto"/>
        <w:jc w:val="both"/>
        <w:rPr>
          <w:rFonts w:ascii="Sylfaen" w:hAnsi="Sylfaen"/>
          <w:b/>
          <w:bCs/>
          <w:sz w:val="22"/>
          <w:szCs w:val="22"/>
          <w:lang w:val="ka-GE" w:bidi="en-US"/>
        </w:rPr>
      </w:pPr>
    </w:p>
    <w:p w14:paraId="626EB3A0" w14:textId="4BEDE71A" w:rsidR="007A5AF7" w:rsidRPr="00E41A28" w:rsidRDefault="007A5AF7" w:rsidP="007A5AF7">
      <w:pPr>
        <w:rPr>
          <w:lang w:val="ka-GE" w:bidi="en-US"/>
        </w:rPr>
      </w:pPr>
    </w:p>
    <w:p w14:paraId="00C7B275" w14:textId="04C5C8A2" w:rsidR="007A5AF7" w:rsidRPr="00E41A28" w:rsidRDefault="007A5AF7" w:rsidP="007A5AF7">
      <w:pPr>
        <w:rPr>
          <w:lang w:val="ka-GE" w:bidi="en-US"/>
        </w:rPr>
      </w:pPr>
    </w:p>
    <w:p w14:paraId="32AEA2B4" w14:textId="0E219868" w:rsidR="007A5AF7" w:rsidRPr="00E41A28" w:rsidRDefault="007A5AF7" w:rsidP="007A5AF7">
      <w:pPr>
        <w:rPr>
          <w:lang w:val="ka-GE" w:bidi="en-US"/>
        </w:rPr>
      </w:pPr>
    </w:p>
    <w:p w14:paraId="39E095F0" w14:textId="3CCEAA17" w:rsidR="007A5AF7" w:rsidRDefault="007A5AF7" w:rsidP="007A5AF7">
      <w:pPr>
        <w:rPr>
          <w:lang w:val="ka-GE" w:bidi="en-US"/>
        </w:rPr>
      </w:pPr>
    </w:p>
    <w:p w14:paraId="5F600BB8" w14:textId="77777777" w:rsidR="000357F6" w:rsidRPr="00386421" w:rsidRDefault="000357F6" w:rsidP="007A5AF7">
      <w:pPr>
        <w:rPr>
          <w:lang w:bidi="en-US"/>
        </w:rPr>
      </w:pPr>
    </w:p>
    <w:p w14:paraId="534A754B" w14:textId="07C56BF8" w:rsidR="007A5AF7" w:rsidRPr="00E41A28" w:rsidRDefault="007A5AF7" w:rsidP="007A5AF7">
      <w:pPr>
        <w:rPr>
          <w:lang w:val="ka-GE" w:bidi="en-US"/>
        </w:rPr>
      </w:pPr>
    </w:p>
    <w:p w14:paraId="3BCBC20A" w14:textId="6192D940" w:rsidR="007A5AF7" w:rsidRPr="00E41A28" w:rsidRDefault="007A5AF7" w:rsidP="007A5AF7">
      <w:pPr>
        <w:rPr>
          <w:lang w:val="ka-GE" w:bidi="en-US"/>
        </w:rPr>
      </w:pPr>
    </w:p>
    <w:p w14:paraId="59A569D4" w14:textId="335002C5" w:rsidR="007A5AF7" w:rsidRPr="00E41A28" w:rsidRDefault="007A5AF7" w:rsidP="007A5AF7">
      <w:pPr>
        <w:rPr>
          <w:lang w:val="ka-GE" w:bidi="en-US"/>
        </w:rPr>
      </w:pPr>
    </w:p>
    <w:p w14:paraId="1F871390" w14:textId="4F218AD1" w:rsidR="007A5AF7" w:rsidRPr="00E41A28" w:rsidRDefault="007A5AF7" w:rsidP="007A5AF7">
      <w:pPr>
        <w:rPr>
          <w:lang w:val="ka-GE" w:bidi="en-US"/>
        </w:rPr>
      </w:pPr>
    </w:p>
    <w:p w14:paraId="54D745D2" w14:textId="1E15AAF0" w:rsidR="007A5AF7" w:rsidRPr="00E41A28" w:rsidRDefault="007A5AF7" w:rsidP="007A5AF7">
      <w:pPr>
        <w:rPr>
          <w:lang w:val="ka-GE" w:bidi="en-US"/>
        </w:rPr>
      </w:pPr>
    </w:p>
    <w:p w14:paraId="404B7A9A" w14:textId="721B70A2" w:rsidR="007A5AF7" w:rsidRPr="00E41A28" w:rsidRDefault="007A5AF7" w:rsidP="007A5AF7">
      <w:pPr>
        <w:rPr>
          <w:lang w:val="ka-GE" w:bidi="en-US"/>
        </w:rPr>
      </w:pPr>
    </w:p>
    <w:p w14:paraId="21BCE61F" w14:textId="6D529AF0" w:rsidR="007A5AF7" w:rsidRPr="00E41A28" w:rsidRDefault="007A5AF7" w:rsidP="007A5AF7">
      <w:pPr>
        <w:rPr>
          <w:lang w:val="ka-GE" w:bidi="en-US"/>
        </w:rPr>
      </w:pPr>
    </w:p>
    <w:p w14:paraId="150ED1F1" w14:textId="77777777" w:rsidR="007A5AF7" w:rsidRPr="00E41A28" w:rsidRDefault="007A5AF7" w:rsidP="007A5AF7">
      <w:pPr>
        <w:rPr>
          <w:lang w:val="ka-GE" w:bidi="en-US"/>
        </w:rPr>
      </w:pPr>
    </w:p>
    <w:p w14:paraId="434BBB50" w14:textId="2B69A8F0" w:rsidR="001C4D6C" w:rsidRPr="00E41A28" w:rsidRDefault="001C4D6C" w:rsidP="00230667">
      <w:pPr>
        <w:pStyle w:val="Heading1"/>
        <w:spacing w:line="276" w:lineRule="auto"/>
        <w:jc w:val="both"/>
        <w:rPr>
          <w:rFonts w:ascii="Sylfaen" w:hAnsi="Sylfaen"/>
          <w:b/>
          <w:bCs/>
          <w:noProof/>
          <w:sz w:val="22"/>
          <w:szCs w:val="22"/>
          <w:lang w:val="ka-GE"/>
        </w:rPr>
      </w:pPr>
      <w:bookmarkStart w:id="8" w:name="_Toc191302627"/>
      <w:r w:rsidRPr="00E41A28">
        <w:rPr>
          <w:rFonts w:ascii="Sylfaen" w:hAnsi="Sylfaen"/>
          <w:b/>
          <w:bCs/>
          <w:sz w:val="22"/>
          <w:szCs w:val="22"/>
          <w:lang w:val="ka-GE" w:bidi="en-US"/>
        </w:rPr>
        <w:lastRenderedPageBreak/>
        <w:t>სამინისტროს საქმიანობის ძირითადი მიმართულებები</w:t>
      </w:r>
      <w:bookmarkEnd w:id="8"/>
      <w:r w:rsidRPr="00E41A28">
        <w:rPr>
          <w:rFonts w:ascii="Sylfaen" w:hAnsi="Sylfaen"/>
          <w:b/>
          <w:bCs/>
          <w:sz w:val="22"/>
          <w:szCs w:val="22"/>
          <w:lang w:val="ka-GE" w:bidi="en-US"/>
        </w:rPr>
        <w:tab/>
      </w:r>
    </w:p>
    <w:p w14:paraId="686B316B" w14:textId="30D523CB" w:rsidR="001C4D6C" w:rsidRPr="00E41A28" w:rsidRDefault="001C4D6C" w:rsidP="00230667">
      <w:pPr>
        <w:pStyle w:val="Heading1"/>
        <w:spacing w:line="276" w:lineRule="auto"/>
        <w:rPr>
          <w:rFonts w:ascii="Sylfaen" w:hAnsi="Sylfaen"/>
          <w:b/>
          <w:bCs/>
          <w:sz w:val="22"/>
          <w:szCs w:val="22"/>
          <w:lang w:val="ka-GE"/>
        </w:rPr>
      </w:pPr>
      <w:bookmarkStart w:id="9" w:name="_Toc191302628"/>
      <w:r w:rsidRPr="00E41A28">
        <w:rPr>
          <w:rFonts w:ascii="Sylfaen" w:hAnsi="Sylfaen"/>
          <w:b/>
          <w:bCs/>
          <w:sz w:val="22"/>
          <w:szCs w:val="22"/>
          <w:lang w:val="ka-GE"/>
        </w:rPr>
        <w:t>პოლიტიკის შემუშავება</w:t>
      </w:r>
      <w:bookmarkEnd w:id="9"/>
    </w:p>
    <w:p w14:paraId="6986CC08" w14:textId="17F1BD44" w:rsidR="001C4D6C" w:rsidRPr="00E41A28" w:rsidRDefault="001C4D6C" w:rsidP="00230667">
      <w:pPr>
        <w:spacing w:line="276" w:lineRule="auto"/>
        <w:jc w:val="both"/>
        <w:rPr>
          <w:rFonts w:ascii="Sylfaen" w:hAnsi="Sylfaen"/>
          <w:lang w:val="ka-GE" w:bidi="en-US"/>
        </w:rPr>
      </w:pPr>
    </w:p>
    <w:p w14:paraId="2B9A78E6" w14:textId="0A78CF4D" w:rsidR="00D163F2" w:rsidRPr="00E41A28" w:rsidRDefault="00D163F2" w:rsidP="00230667">
      <w:pPr>
        <w:spacing w:line="276" w:lineRule="auto"/>
        <w:jc w:val="both"/>
        <w:rPr>
          <w:rFonts w:ascii="Sylfaen" w:hAnsi="Sylfaen"/>
          <w:lang w:val="ka-GE" w:bidi="en-US"/>
        </w:rPr>
      </w:pPr>
      <w:r w:rsidRPr="00E41A28">
        <w:rPr>
          <w:rFonts w:ascii="Sylfaen" w:hAnsi="Sylfaen"/>
          <w:lang w:val="ka-GE" w:bidi="en-US"/>
        </w:rPr>
        <w:t xml:space="preserve">2024 წლის განმავლობაში </w:t>
      </w:r>
      <w:r w:rsidR="009A74FD" w:rsidRPr="00E41A28">
        <w:rPr>
          <w:rFonts w:ascii="Sylfaen" w:hAnsi="Sylfaen"/>
          <w:lang w:val="ka-GE" w:bidi="en-US"/>
        </w:rPr>
        <w:t xml:space="preserve">საქართველოს განათლების, მეცნიერებისა და ახალგაზრდობის სამინისტროს (შემდეგში - სამინისტრო) პოლიტიკის სტრატეგიული დაგეგმვა </w:t>
      </w:r>
      <w:r w:rsidRPr="00E41A28">
        <w:rPr>
          <w:rFonts w:ascii="Sylfaen" w:hAnsi="Sylfaen"/>
          <w:lang w:val="ka-GE" w:bidi="en-US"/>
        </w:rPr>
        <w:t>მიმართული იყო და ეყრდნობოდა</w:t>
      </w:r>
      <w:r w:rsidR="009A74FD" w:rsidRPr="00E41A28">
        <w:rPr>
          <w:rFonts w:ascii="Sylfaen" w:hAnsi="Sylfaen"/>
          <w:lang w:val="ka-GE" w:bidi="en-US"/>
        </w:rPr>
        <w:t xml:space="preserve"> </w:t>
      </w:r>
      <w:r w:rsidRPr="00E41A28">
        <w:rPr>
          <w:rFonts w:ascii="Sylfaen" w:hAnsi="Sylfaen"/>
          <w:lang w:val="ka-GE" w:bidi="en-US"/>
        </w:rPr>
        <w:t xml:space="preserve">სახელმწიფოს სხვადასხვა ტიპის საჯარო პოლიტიკის შემუშავების/განხორციელების პროცესის </w:t>
      </w:r>
      <w:r w:rsidR="009A74FD" w:rsidRPr="00E41A28">
        <w:rPr>
          <w:rFonts w:ascii="Sylfaen" w:hAnsi="Sylfaen"/>
          <w:lang w:val="ka-GE" w:bidi="en-US"/>
        </w:rPr>
        <w:t xml:space="preserve">კოორდინაციას, ჩართულობასა </w:t>
      </w:r>
      <w:r w:rsidRPr="00E41A28">
        <w:rPr>
          <w:rFonts w:ascii="Sylfaen" w:hAnsi="Sylfaen"/>
          <w:lang w:val="ka-GE" w:bidi="en-US"/>
        </w:rPr>
        <w:t>და წარმართვას, უმთავრესად 2022-2030 წლების განათლებისა და მეცნიერების ერთიანი სტრატეგიისა და სექტორული 2022-2024 წლების სამოქმედო გეგმის შესაბამისად ყველა საჭირო საქმიანობის განხორციელებას, სამთავრობო პროგრამის "ხედვა 2030"-ის გადამუშავებას, მთავრობის შესაბამისი ყოველწლიური სამოქმედო გეგმის, სამინისტროს კომპეტენციას მიკუთვნებული საქმიანობის მიმართულებ</w:t>
      </w:r>
      <w:r w:rsidR="009A74FD" w:rsidRPr="00E41A28">
        <w:rPr>
          <w:rFonts w:ascii="Sylfaen" w:hAnsi="Sylfaen"/>
          <w:lang w:val="ka-GE" w:bidi="en-US"/>
        </w:rPr>
        <w:t>ებ</w:t>
      </w:r>
      <w:r w:rsidRPr="00E41A28">
        <w:rPr>
          <w:rFonts w:ascii="Sylfaen" w:hAnsi="Sylfaen"/>
          <w:lang w:val="ka-GE" w:bidi="en-US"/>
        </w:rPr>
        <w:t xml:space="preserve">ის შემუშავებასა და სხვა არაერთი პოლიტიკის დოკუმენტის მომზადებას. </w:t>
      </w:r>
    </w:p>
    <w:p w14:paraId="6757158F" w14:textId="08AE0BAF" w:rsidR="00DF36F6" w:rsidRPr="00E41A28" w:rsidRDefault="00DF36F6" w:rsidP="00230667">
      <w:pPr>
        <w:spacing w:line="276" w:lineRule="auto"/>
        <w:jc w:val="both"/>
        <w:rPr>
          <w:rFonts w:ascii="Sylfaen" w:hAnsi="Sylfaen"/>
          <w:lang w:val="ka-GE" w:bidi="en-US"/>
        </w:rPr>
      </w:pPr>
      <w:r w:rsidRPr="00E41A28">
        <w:rPr>
          <w:rFonts w:ascii="Sylfaen" w:hAnsi="Sylfaen"/>
          <w:lang w:val="ka-GE" w:bidi="en-US"/>
        </w:rPr>
        <w:t xml:space="preserve">განათლების, მეცნიერებისა და ახალგაზრდობის მინისტრის 2024 წლის 13 ნოემბრის </w:t>
      </w:r>
      <w:proofErr w:type="spellStart"/>
      <w:r w:rsidRPr="00E41A28">
        <w:rPr>
          <w:rFonts w:ascii="Sylfaen" w:hAnsi="Sylfaen"/>
          <w:lang w:val="ka-GE" w:bidi="en-US"/>
        </w:rPr>
        <w:t>N1462681</w:t>
      </w:r>
      <w:proofErr w:type="spellEnd"/>
      <w:r w:rsidRPr="00E41A28">
        <w:rPr>
          <w:rFonts w:ascii="Sylfaen" w:hAnsi="Sylfaen"/>
          <w:lang w:val="ka-GE" w:bidi="en-US"/>
        </w:rPr>
        <w:t xml:space="preserve"> ბრძანებით განახლდა საქართველოს განათლებისა და მეცნიერების მინისტრის </w:t>
      </w:r>
      <w:proofErr w:type="spellStart"/>
      <w:r w:rsidRPr="00E41A28">
        <w:rPr>
          <w:rFonts w:ascii="Sylfaen" w:hAnsi="Sylfaen"/>
          <w:lang w:val="ka-GE" w:bidi="en-US"/>
        </w:rPr>
        <w:t>N279195</w:t>
      </w:r>
      <w:proofErr w:type="spellEnd"/>
      <w:r w:rsidRPr="00E41A28">
        <w:rPr>
          <w:rFonts w:ascii="Sylfaen" w:hAnsi="Sylfaen"/>
          <w:lang w:val="ka-GE" w:bidi="en-US"/>
        </w:rPr>
        <w:t xml:space="preserve"> ბრძანებით დამტკიცებული უწყებათაშორისი თანამშრომლობის სხვადასხვა ფორმატში შემუშავებული სტრატეგიების, სამოქმედო გეგმებისა და პოლიტიკის სხვა დოკუმენტების მონიტორინგისა და შეფასების პლატფორმა, რომლის უმთავრესი ფუნქციაა საქართველოს მთავრობის 2022 წლის 31 აგვისტოს №446 დადგენილებით დამტკიცებული განათლებისა და მეცნიერების ერთიანი ეროვნული სტრატეგიისა და  2022-2024 წლების სამოქმედო გეგმის, ასევე, საქართველოს მთავრობის 2023 წლის 15 თებერვლის №342 განკარგულებით დამტკიცებული „ხედვა 2030 საქართველოს განვითარების სტრატეგიის 202</w:t>
      </w:r>
      <w:r w:rsidR="00522429">
        <w:rPr>
          <w:rFonts w:ascii="Sylfaen" w:hAnsi="Sylfaen"/>
          <w:lang w:bidi="en-US"/>
        </w:rPr>
        <w:t>3</w:t>
      </w:r>
      <w:r w:rsidRPr="00E41A28">
        <w:rPr>
          <w:rFonts w:ascii="Sylfaen" w:hAnsi="Sylfaen"/>
          <w:lang w:val="ka-GE" w:bidi="en-US"/>
        </w:rPr>
        <w:t xml:space="preserve"> წლის სამოქმედო გეგმის“ და უწყებათაშორისი თანამშრომლობის სხვა ფორმატებში შემუშავებული პოლიტიკის დოკუმენტების მონიტორინგისა და შეფასების პროცესის ეფექტიანი განხორციელება. </w:t>
      </w:r>
    </w:p>
    <w:p w14:paraId="7ED7FD50" w14:textId="6547B00D" w:rsidR="009A384C" w:rsidRPr="00E41A28" w:rsidRDefault="009A384C" w:rsidP="00230667">
      <w:pPr>
        <w:spacing w:line="276" w:lineRule="auto"/>
        <w:jc w:val="both"/>
        <w:rPr>
          <w:rFonts w:ascii="Sylfaen" w:hAnsi="Sylfaen"/>
          <w:lang w:val="ka-GE" w:bidi="en-US"/>
        </w:rPr>
      </w:pPr>
      <w:r w:rsidRPr="00E41A28">
        <w:rPr>
          <w:rFonts w:ascii="Sylfaen" w:hAnsi="Sylfaen"/>
          <w:lang w:val="ka-GE" w:bidi="en-US"/>
        </w:rPr>
        <w:t>ფორმალური განათლების სფეროში კარიერის მართვის ინკლუზიური პოლიტიკის განხორციელების მიზნით, პროფესიული სტუდენტებისა და პოტენციური სტუდენტების კარიერული (დასაქმება/თვითდასაქმება) და პიროვნული განვითარების ხელშესაწყობად, საქართველოს განათლების, მეცნიერებისა და ახალგაზრდობის მინისტრის 2024 წლის 27 აგვისტოს №139/ნ ბრძანებით დამტკიცდა ფორმალურ განათლებაში პროფესიული ორიენტაციის, კონსულტირებისა და კარიერის დაგეგმვის სტრატეგია 2024-2030, რომლის განხორციელებაც უზრუნველყოფს ახალგაზრდებისა და ზრდასრულებისთვის მთელი ცხოვრების მანძილზე პროფესიულ ორიენტაციას, კონსულტირებასა და კარიერის დაგეგმვის პროცესის მხარდაჭერას.</w:t>
      </w:r>
    </w:p>
    <w:p w14:paraId="34C56D58" w14:textId="735BB555" w:rsidR="00F8713F" w:rsidRPr="00E41A28" w:rsidRDefault="00F8713F" w:rsidP="00230667">
      <w:pPr>
        <w:spacing w:line="276" w:lineRule="auto"/>
        <w:jc w:val="both"/>
        <w:rPr>
          <w:rFonts w:ascii="Sylfaen" w:hAnsi="Sylfaen"/>
          <w:lang w:val="ka-GE" w:bidi="en-US"/>
        </w:rPr>
      </w:pPr>
      <w:r w:rsidRPr="00E41A28">
        <w:rPr>
          <w:rFonts w:ascii="Sylfaen" w:hAnsi="Sylfaen"/>
          <w:lang w:val="ka-GE" w:bidi="en-US"/>
        </w:rPr>
        <w:t xml:space="preserve">განათლების, მეცნიერებისა და ახალგაზრდობის მინისტრის 2024 წლის 27 სექტემბრის </w:t>
      </w:r>
      <w:proofErr w:type="spellStart"/>
      <w:r w:rsidRPr="00E41A28">
        <w:rPr>
          <w:rFonts w:ascii="Sylfaen" w:hAnsi="Sylfaen"/>
          <w:lang w:val="ka-GE" w:bidi="en-US"/>
        </w:rPr>
        <w:t>N1225908</w:t>
      </w:r>
      <w:proofErr w:type="spellEnd"/>
      <w:r w:rsidRPr="00E41A28">
        <w:rPr>
          <w:rFonts w:ascii="Sylfaen" w:hAnsi="Sylfaen"/>
          <w:lang w:val="ka-GE" w:bidi="en-US"/>
        </w:rPr>
        <w:t xml:space="preserve"> ბრძანებით დამტკიცდა 2024-2030 წლების პროფესიული განათლების სტრატეგია, რომელიც მიზნად ისახავს ხელი შეუწყოს  ნებისმიერი ინდივიდისთვის ხარისხიანი პროფესიული განათლების მიღებას, მთელი ცხოვრების მანძილზე კომპეტენციების განვითარებასა და თვითრეალიზების შესაძლებლობის უზრუნველყოფას, რაც უზრუნველყოფს ქვეყნის სოციალურ-ეკონომიკურ განვითარებასა და ევროინტეგრაციას.</w:t>
      </w:r>
    </w:p>
    <w:p w14:paraId="15008823" w14:textId="0CEDCF03" w:rsidR="00F8713F" w:rsidRPr="00E41A28" w:rsidRDefault="00F8713F" w:rsidP="00230667">
      <w:pPr>
        <w:spacing w:line="276" w:lineRule="auto"/>
        <w:jc w:val="both"/>
        <w:rPr>
          <w:rFonts w:ascii="Sylfaen" w:hAnsi="Sylfaen"/>
          <w:lang w:val="ka-GE" w:bidi="en-US"/>
        </w:rPr>
      </w:pPr>
      <w:r w:rsidRPr="00E41A28">
        <w:rPr>
          <w:rFonts w:ascii="Sylfaen" w:hAnsi="Sylfaen"/>
          <w:lang w:val="ka-GE" w:bidi="en-US"/>
        </w:rPr>
        <w:lastRenderedPageBreak/>
        <w:t xml:space="preserve">სტრატეგიის ძირითადი პრიორიტეტები ჩამოყალიბებულია საუკეთესო ევროპული გამოცდილების საფუძველზე: </w:t>
      </w:r>
    </w:p>
    <w:p w14:paraId="50735EE9" w14:textId="77777777" w:rsidR="00F8713F" w:rsidRPr="00E41A28" w:rsidRDefault="00F8713F" w:rsidP="00230667">
      <w:pPr>
        <w:pStyle w:val="ListParagraph"/>
        <w:numPr>
          <w:ilvl w:val="0"/>
          <w:numId w:val="111"/>
        </w:numPr>
        <w:spacing w:before="120" w:after="0" w:line="276" w:lineRule="auto"/>
        <w:jc w:val="both"/>
        <w:rPr>
          <w:rFonts w:ascii="Sylfaen" w:hAnsi="Sylfaen"/>
          <w:lang w:val="ka-GE"/>
        </w:rPr>
      </w:pPr>
      <w:r w:rsidRPr="00E41A28">
        <w:rPr>
          <w:rFonts w:ascii="Sylfaen" w:hAnsi="Sylfaen"/>
          <w:b/>
          <w:lang w:val="ka-GE"/>
        </w:rPr>
        <w:t xml:space="preserve">თანაბარი ხელმისაწვდომობა და </w:t>
      </w:r>
      <w:proofErr w:type="spellStart"/>
      <w:r w:rsidRPr="00E41A28">
        <w:rPr>
          <w:rFonts w:ascii="Sylfaen" w:hAnsi="Sylfaen"/>
          <w:b/>
          <w:lang w:val="ka-GE"/>
        </w:rPr>
        <w:t>ინკლუზიურობა</w:t>
      </w:r>
      <w:proofErr w:type="spellEnd"/>
      <w:r w:rsidRPr="00E41A28">
        <w:rPr>
          <w:rFonts w:ascii="Sylfaen" w:hAnsi="Sylfaen"/>
          <w:b/>
          <w:lang w:val="ka-GE"/>
        </w:rPr>
        <w:t xml:space="preserve">: </w:t>
      </w:r>
      <w:r w:rsidRPr="00E41A28">
        <w:rPr>
          <w:rFonts w:ascii="Sylfaen" w:hAnsi="Sylfaen"/>
          <w:lang w:val="ka-GE"/>
        </w:rPr>
        <w:t xml:space="preserve">ხარისხიანი პროფესიული განათლების ხელმისაწვდომობა ფუნდამენტური უფლებაა ყველა ინდივიდისთვის, განურჩევლად მისი წარმომავლობისა, სქესისა, ასაკისა, სოციალურ-ეკონომიკური მდგომარეობისა თუ შესაძლებლობებისა. პრიორიტეტულია ხელმისაწვდომობისა და მონაწილეობის ბარიერების შემცირება, განსაკუთრებით სხვადასხვა საჭიროების მქონე ჯგუფებისთვის.  </w:t>
      </w:r>
    </w:p>
    <w:p w14:paraId="750CF352" w14:textId="77777777" w:rsidR="00F8713F" w:rsidRPr="00E41A28" w:rsidRDefault="00F8713F" w:rsidP="00230667">
      <w:pPr>
        <w:pStyle w:val="ListParagraph"/>
        <w:numPr>
          <w:ilvl w:val="0"/>
          <w:numId w:val="111"/>
        </w:numPr>
        <w:tabs>
          <w:tab w:val="left" w:pos="284"/>
          <w:tab w:val="left" w:pos="1276"/>
        </w:tabs>
        <w:spacing w:before="120" w:after="0" w:line="276" w:lineRule="auto"/>
        <w:jc w:val="both"/>
        <w:rPr>
          <w:rFonts w:ascii="Sylfaen" w:hAnsi="Sylfaen"/>
          <w:lang w:val="ka-GE"/>
        </w:rPr>
      </w:pPr>
      <w:r w:rsidRPr="00E41A28">
        <w:rPr>
          <w:rFonts w:ascii="Sylfaen" w:hAnsi="Sylfaen"/>
          <w:b/>
          <w:lang w:val="ka-GE"/>
        </w:rPr>
        <w:t>შესაბამისობა და ადაპტირება:</w:t>
      </w:r>
      <w:r w:rsidRPr="00E41A28">
        <w:rPr>
          <w:rFonts w:ascii="Sylfaen" w:hAnsi="Sylfaen"/>
          <w:lang w:val="ka-GE"/>
        </w:rPr>
        <w:t xml:space="preserve"> სწრაფად ცვალებად ეკონომიკურ გარემოში  პროფესიული განათლების პრიორიტეტია ახალგაზრდებისა და ზრდასრულთათვის იმ  კომპეტენციების განვითარება,  რომლებიც მოთხოვნადია, როგორც ადგილობრივ შრომის ბაზარზე, ასევე გლობალურად. </w:t>
      </w:r>
    </w:p>
    <w:p w14:paraId="0CDF9976" w14:textId="5F85399F" w:rsidR="00F8713F" w:rsidRPr="00E41A28" w:rsidRDefault="00F8713F" w:rsidP="00230667">
      <w:pPr>
        <w:pStyle w:val="ListParagraph"/>
        <w:numPr>
          <w:ilvl w:val="0"/>
          <w:numId w:val="111"/>
        </w:numPr>
        <w:tabs>
          <w:tab w:val="left" w:pos="284"/>
          <w:tab w:val="left" w:pos="1276"/>
        </w:tabs>
        <w:spacing w:before="120" w:after="0" w:line="276" w:lineRule="auto"/>
        <w:jc w:val="both"/>
        <w:rPr>
          <w:rFonts w:ascii="Sylfaen" w:hAnsi="Sylfaen"/>
          <w:lang w:val="ka-GE"/>
        </w:rPr>
      </w:pPr>
      <w:r w:rsidRPr="00E41A28">
        <w:rPr>
          <w:rFonts w:ascii="Sylfaen" w:hAnsi="Sylfaen"/>
          <w:b/>
          <w:lang w:val="ka-GE"/>
        </w:rPr>
        <w:t>ხარისხის გაუმჯობესება:</w:t>
      </w:r>
      <w:r w:rsidRPr="00E41A28">
        <w:rPr>
          <w:rFonts w:ascii="Sylfaen" w:hAnsi="Sylfaen"/>
          <w:lang w:val="ka-GE"/>
        </w:rPr>
        <w:t xml:space="preserve"> სტრატეგიაში პრიორიტეტულია პროფესიული განათლების ხარისხის გაუმჯობესება,  საგანმანათლებლო პროგრამების შესაბამისობა საერთაშორისო სტანდარტებთან, პროფესიული მასწავლებლების მომზადება და უწყვეტი პროფესიული განვითარება,  პროფესიული საგანმანათლებლო დაწესებულებების  აღჭურვილობისა და ინფრასტრუქტურის მოდერნიზება, სწავლება-შეფასების ინოვაციური მეთოდოლოგიების დანერგვა, რათა მომზადდნენ კომპეტენტური კადრები და გაუმჯობესდეს მათი შემდგომი </w:t>
      </w:r>
      <w:proofErr w:type="spellStart"/>
      <w:r w:rsidRPr="00E41A28">
        <w:rPr>
          <w:rFonts w:ascii="Sylfaen" w:hAnsi="Sylfaen"/>
          <w:lang w:val="ka-GE"/>
        </w:rPr>
        <w:t>ტრანზიცია</w:t>
      </w:r>
      <w:proofErr w:type="spellEnd"/>
      <w:r w:rsidRPr="00E41A28">
        <w:rPr>
          <w:rFonts w:ascii="Sylfaen" w:hAnsi="Sylfaen"/>
          <w:lang w:val="ka-GE"/>
        </w:rPr>
        <w:t xml:space="preserve"> შრომის ბაზარზე.</w:t>
      </w:r>
    </w:p>
    <w:p w14:paraId="790F0354" w14:textId="77777777" w:rsidR="00F8713F" w:rsidRPr="00E41A28" w:rsidRDefault="00F8713F" w:rsidP="00230667">
      <w:pPr>
        <w:pStyle w:val="ListParagraph"/>
        <w:numPr>
          <w:ilvl w:val="0"/>
          <w:numId w:val="111"/>
        </w:numPr>
        <w:tabs>
          <w:tab w:val="left" w:pos="284"/>
          <w:tab w:val="left" w:pos="1276"/>
        </w:tabs>
        <w:spacing w:before="120" w:after="0" w:line="276" w:lineRule="auto"/>
        <w:jc w:val="both"/>
        <w:rPr>
          <w:rFonts w:ascii="Sylfaen" w:hAnsi="Sylfaen"/>
          <w:lang w:val="ka-GE"/>
        </w:rPr>
      </w:pPr>
      <w:r w:rsidRPr="00E41A28">
        <w:rPr>
          <w:rFonts w:ascii="Sylfaen" w:hAnsi="Sylfaen"/>
          <w:b/>
          <w:lang w:val="ka-GE"/>
        </w:rPr>
        <w:t>ტექნოლოგიებისა და ინოვაციების ინტეგრაცია:</w:t>
      </w:r>
      <w:r w:rsidRPr="00E41A28">
        <w:rPr>
          <w:rFonts w:ascii="Sylfaen" w:hAnsi="Sylfaen"/>
          <w:lang w:val="ka-GE"/>
        </w:rPr>
        <w:t xml:space="preserve"> პრიორიტეტულია ციფრული და განვითარებადი ტექნოლოგიების, მათ შორის ხელოვნური ინტელექტის შესაძლებლობების გამოყენება, რათა გაუმჯობესდეს  პროფესიული განათლების მიწოდება და ეფექტურობა.</w:t>
      </w:r>
    </w:p>
    <w:p w14:paraId="4FFFA7F3" w14:textId="77777777" w:rsidR="00F8713F" w:rsidRPr="00E41A28" w:rsidRDefault="00F8713F" w:rsidP="00230667">
      <w:pPr>
        <w:pStyle w:val="ListParagraph"/>
        <w:numPr>
          <w:ilvl w:val="0"/>
          <w:numId w:val="111"/>
        </w:numPr>
        <w:tabs>
          <w:tab w:val="left" w:pos="284"/>
          <w:tab w:val="left" w:pos="1276"/>
        </w:tabs>
        <w:spacing w:before="120" w:after="0" w:line="276" w:lineRule="auto"/>
        <w:jc w:val="both"/>
        <w:rPr>
          <w:rFonts w:ascii="Sylfaen" w:hAnsi="Sylfaen"/>
          <w:lang w:val="ka-GE"/>
        </w:rPr>
      </w:pPr>
      <w:r w:rsidRPr="00E41A28">
        <w:rPr>
          <w:rFonts w:ascii="Sylfaen" w:hAnsi="Sylfaen"/>
          <w:b/>
          <w:lang w:val="ka-GE"/>
        </w:rPr>
        <w:t>პარტნიორობა:</w:t>
      </w:r>
      <w:r w:rsidRPr="00E41A28">
        <w:rPr>
          <w:rFonts w:ascii="Sylfaen" w:hAnsi="Sylfaen"/>
          <w:lang w:val="ka-GE"/>
        </w:rPr>
        <w:t xml:space="preserve"> სტრატეგია ხელს შეუწყობს სინერგიას საგანმანათლებლო დაწესებულებებს, ინდუსტრიის დაინტერესებულ მხარეებს, სამთავრობო უწყებებსა და სამოქალაქო საზოგადოების ორგანიზაციებს შორის, რათა განვითარდეს  პარტნიორობაზე დაფუძნებული  ერთიანი ეკოსისტემა.  </w:t>
      </w:r>
    </w:p>
    <w:p w14:paraId="1DDAE7A0" w14:textId="77777777" w:rsidR="00F8713F" w:rsidRPr="00E41A28" w:rsidRDefault="00F8713F" w:rsidP="00230667">
      <w:pPr>
        <w:pStyle w:val="ListParagraph"/>
        <w:numPr>
          <w:ilvl w:val="0"/>
          <w:numId w:val="111"/>
        </w:numPr>
        <w:tabs>
          <w:tab w:val="left" w:pos="142"/>
          <w:tab w:val="left" w:pos="284"/>
          <w:tab w:val="left" w:pos="1276"/>
        </w:tabs>
        <w:spacing w:before="120" w:after="0" w:line="276" w:lineRule="auto"/>
        <w:jc w:val="both"/>
        <w:rPr>
          <w:rFonts w:ascii="Sylfaen" w:hAnsi="Sylfaen"/>
          <w:lang w:val="ka-GE"/>
        </w:rPr>
      </w:pPr>
      <w:r w:rsidRPr="00E41A28">
        <w:rPr>
          <w:rFonts w:ascii="Sylfaen" w:hAnsi="Sylfaen"/>
          <w:b/>
          <w:lang w:val="ka-GE"/>
        </w:rPr>
        <w:t>მთელი ცხოვრების მანძილზე სწავლისა და კვალიფიკაციის ამაღლების ხელშეწყობა:</w:t>
      </w:r>
      <w:r w:rsidRPr="00E41A28">
        <w:rPr>
          <w:rFonts w:ascii="Sylfaen" w:hAnsi="Sylfaen"/>
          <w:lang w:val="ka-GE"/>
        </w:rPr>
        <w:t xml:space="preserve"> სტრატეგია ხელს შეუწყობს უწყვეტი სწავლის კულტურას, ინდივიდებს  შესთავაზებს უნარების განვითარების მოქნილ გზებს, რათა მათ შეიძინონ ახალი უნარები და კომპეტენციები თავიანთი კარიერის განმავლობაში.</w:t>
      </w:r>
    </w:p>
    <w:p w14:paraId="71F4B080" w14:textId="77777777" w:rsidR="00F8713F" w:rsidRPr="00E41A28" w:rsidRDefault="00F8713F" w:rsidP="00230667">
      <w:pPr>
        <w:pStyle w:val="ListParagraph"/>
        <w:numPr>
          <w:ilvl w:val="0"/>
          <w:numId w:val="111"/>
        </w:numPr>
        <w:tabs>
          <w:tab w:val="left" w:pos="142"/>
          <w:tab w:val="left" w:pos="284"/>
          <w:tab w:val="left" w:pos="1276"/>
        </w:tabs>
        <w:spacing w:before="120" w:after="0" w:line="276" w:lineRule="auto"/>
        <w:jc w:val="both"/>
        <w:rPr>
          <w:rFonts w:ascii="Sylfaen" w:hAnsi="Sylfaen"/>
          <w:lang w:val="ka-GE"/>
        </w:rPr>
      </w:pPr>
      <w:r w:rsidRPr="00E41A28">
        <w:rPr>
          <w:rFonts w:ascii="Sylfaen" w:hAnsi="Sylfaen"/>
          <w:b/>
          <w:bCs/>
          <w:lang w:val="ka-GE"/>
        </w:rPr>
        <w:t>მობილობა:</w:t>
      </w:r>
      <w:r w:rsidRPr="00E41A28">
        <w:rPr>
          <w:rFonts w:ascii="Sylfaen" w:hAnsi="Sylfaen"/>
          <w:lang w:val="ka-GE"/>
        </w:rPr>
        <w:t xml:space="preserve"> პროფესიულ განათლებაში ჩართული პირების (პროფესიული სტუდენტები, პროფესიული განათლების მასწავლებლები, ადმინისტრაციული პერსონალი და სხვა) მობილობის მხარდაჭერა ევროპის მასშტაბით, რათა ხელი შეეწყოს უნარების გაუმჯობესებას და კულტურათაშორის ცნობიერების ამაღლებას.</w:t>
      </w:r>
    </w:p>
    <w:p w14:paraId="0B50225F" w14:textId="77777777" w:rsidR="004061F6" w:rsidRPr="00E41A28" w:rsidRDefault="004061F6" w:rsidP="00230667">
      <w:pPr>
        <w:spacing w:line="276" w:lineRule="auto"/>
        <w:jc w:val="both"/>
        <w:rPr>
          <w:rFonts w:ascii="Sylfaen" w:hAnsi="Sylfaen"/>
          <w:lang w:val="ka-GE" w:bidi="en-US"/>
        </w:rPr>
      </w:pPr>
    </w:p>
    <w:p w14:paraId="13673493" w14:textId="760A7C51" w:rsidR="003B06BD" w:rsidRPr="00E41A28" w:rsidRDefault="00F8713F" w:rsidP="00230667">
      <w:pPr>
        <w:spacing w:line="276" w:lineRule="auto"/>
        <w:jc w:val="both"/>
        <w:rPr>
          <w:rFonts w:ascii="Sylfaen" w:hAnsi="Sylfaen"/>
          <w:lang w:val="ka-GE" w:bidi="en-US"/>
        </w:rPr>
      </w:pPr>
      <w:r w:rsidRPr="00E41A28">
        <w:rPr>
          <w:rFonts w:ascii="Sylfaen" w:hAnsi="Sylfaen"/>
          <w:lang w:val="ka-GE" w:bidi="en-US"/>
        </w:rPr>
        <w:t xml:space="preserve">საანგარიშო პერიოდში, </w:t>
      </w:r>
      <w:r w:rsidR="00D163F2" w:rsidRPr="00E41A28">
        <w:rPr>
          <w:rFonts w:ascii="Sylfaen" w:hAnsi="Sylfaen"/>
          <w:lang w:val="ka-GE" w:bidi="en-US"/>
        </w:rPr>
        <w:t>სამინისტროს კომპეტენციის ფარგლებში</w:t>
      </w:r>
      <w:r w:rsidR="009A74FD" w:rsidRPr="00E41A28">
        <w:rPr>
          <w:rFonts w:ascii="Sylfaen" w:hAnsi="Sylfaen"/>
          <w:lang w:val="ka-GE" w:bidi="en-US"/>
        </w:rPr>
        <w:t>,</w:t>
      </w:r>
      <w:r w:rsidR="00D163F2" w:rsidRPr="00E41A28">
        <w:rPr>
          <w:rFonts w:ascii="Sylfaen" w:hAnsi="Sylfaen"/>
          <w:lang w:val="ka-GE" w:bidi="en-US"/>
        </w:rPr>
        <w:t xml:space="preserve"> </w:t>
      </w:r>
      <w:r w:rsidR="009A74FD" w:rsidRPr="00E41A28">
        <w:rPr>
          <w:rFonts w:ascii="Sylfaen" w:hAnsi="Sylfaen"/>
          <w:lang w:val="ka-GE" w:bidi="en-US"/>
        </w:rPr>
        <w:t xml:space="preserve">უზრუნველყოფილი იყო </w:t>
      </w:r>
      <w:r w:rsidR="00D163F2" w:rsidRPr="00E41A28">
        <w:rPr>
          <w:rFonts w:ascii="Sylfaen" w:hAnsi="Sylfaen"/>
          <w:lang w:val="ka-GE" w:bidi="en-US"/>
        </w:rPr>
        <w:t>პოლიტიკის დოკუმენტების შემუშავების პროცესში, საჭიროების შესაბამისად,</w:t>
      </w:r>
      <w:r w:rsidR="009A74FD" w:rsidRPr="00E41A28">
        <w:rPr>
          <w:rFonts w:ascii="Sylfaen" w:hAnsi="Sylfaen"/>
          <w:lang w:val="ka-GE" w:bidi="en-US"/>
        </w:rPr>
        <w:t xml:space="preserve"> </w:t>
      </w:r>
      <w:r w:rsidR="00D163F2" w:rsidRPr="00E41A28">
        <w:rPr>
          <w:rFonts w:ascii="Sylfaen" w:hAnsi="Sylfaen"/>
          <w:lang w:val="ka-GE" w:bidi="en-US"/>
        </w:rPr>
        <w:t>ინიცირებული სტრატეგიების, გეგმებისა და კონცეფციების ანალიზი და შესაბამისი დარგობრივი დეპარტამენტების</w:t>
      </w:r>
      <w:r w:rsidR="009A74FD" w:rsidRPr="00E41A28">
        <w:rPr>
          <w:rFonts w:ascii="Sylfaen" w:hAnsi="Sylfaen"/>
          <w:lang w:val="ka-GE" w:bidi="en-US"/>
        </w:rPr>
        <w:t>ა</w:t>
      </w:r>
      <w:r w:rsidR="00D163F2" w:rsidRPr="00E41A28">
        <w:rPr>
          <w:rFonts w:ascii="Sylfaen" w:hAnsi="Sylfaen"/>
          <w:lang w:val="ka-GE" w:bidi="en-US"/>
        </w:rPr>
        <w:t>/სსიპ-ა(ა)იპ-ების</w:t>
      </w:r>
      <w:r w:rsidR="009A74FD" w:rsidRPr="00E41A28">
        <w:rPr>
          <w:rFonts w:ascii="Sylfaen" w:hAnsi="Sylfaen"/>
          <w:lang w:val="ka-GE" w:bidi="en-US"/>
        </w:rPr>
        <w:t xml:space="preserve"> ჩართულობა.</w:t>
      </w:r>
      <w:r w:rsidR="00DF36F6" w:rsidRPr="00E41A28">
        <w:rPr>
          <w:rFonts w:ascii="Sylfaen" w:hAnsi="Sylfaen"/>
          <w:lang w:val="ka-GE" w:bidi="en-US"/>
        </w:rPr>
        <w:t xml:space="preserve"> </w:t>
      </w:r>
      <w:r w:rsidR="00D163F2" w:rsidRPr="00E41A28">
        <w:rPr>
          <w:rFonts w:ascii="Sylfaen" w:hAnsi="Sylfaen"/>
          <w:lang w:val="ka-GE" w:bidi="en-US"/>
        </w:rPr>
        <w:t xml:space="preserve">მიმდინარეობდა საქართველოს სახალხო დამცველის წლიური და თემატური ანგარიშების </w:t>
      </w:r>
      <w:r w:rsidR="00DF36F6" w:rsidRPr="00E41A28">
        <w:rPr>
          <w:rFonts w:ascii="Sylfaen" w:hAnsi="Sylfaen"/>
          <w:lang w:val="ka-GE" w:bidi="en-US"/>
        </w:rPr>
        <w:t xml:space="preserve">ფარგლებში გაცემული </w:t>
      </w:r>
      <w:r w:rsidR="00D163F2" w:rsidRPr="00E41A28">
        <w:rPr>
          <w:rFonts w:ascii="Sylfaen" w:hAnsi="Sylfaen"/>
          <w:lang w:val="ka-GE" w:bidi="en-US"/>
        </w:rPr>
        <w:t xml:space="preserve">რეკომენდაციების ანალიზი. </w:t>
      </w:r>
    </w:p>
    <w:p w14:paraId="5553F04F" w14:textId="77777777" w:rsidR="008B5166" w:rsidRPr="00E41A28" w:rsidRDefault="003B06BD" w:rsidP="00230667">
      <w:pPr>
        <w:autoSpaceDE w:val="0"/>
        <w:autoSpaceDN w:val="0"/>
        <w:adjustRightInd w:val="0"/>
        <w:spacing w:after="0" w:line="276" w:lineRule="auto"/>
        <w:jc w:val="both"/>
        <w:rPr>
          <w:rFonts w:ascii="Sylfaen" w:eastAsia="Times New Roman" w:hAnsi="Sylfaen" w:cs="Times New Roman"/>
          <w:lang w:val="ka-GE"/>
        </w:rPr>
      </w:pPr>
      <w:r w:rsidRPr="00E41A28">
        <w:rPr>
          <w:rFonts w:ascii="Sylfaen" w:hAnsi="Sylfaen" w:cs="Sylfaen"/>
          <w:color w:val="000000"/>
          <w:lang w:val="ka-GE"/>
        </w:rPr>
        <w:lastRenderedPageBreak/>
        <w:t xml:space="preserve">2024 წელს დამტკიცდა </w:t>
      </w:r>
      <w:r w:rsidRPr="00E41A28">
        <w:rPr>
          <w:rFonts w:ascii="Sylfaen" w:eastAsia="Times New Roman" w:hAnsi="Sylfaen" w:cs="Times New Roman"/>
          <w:lang w:val="ka-GE"/>
        </w:rPr>
        <w:t xml:space="preserve">„2024-2030 </w:t>
      </w:r>
      <w:proofErr w:type="spellStart"/>
      <w:r w:rsidRPr="00E41A28">
        <w:rPr>
          <w:rFonts w:ascii="Sylfaen" w:eastAsia="Times New Roman" w:hAnsi="Sylfaen" w:cs="Times New Roman"/>
          <w:lang w:val="ka-GE"/>
        </w:rPr>
        <w:t>წწ</w:t>
      </w:r>
      <w:proofErr w:type="spellEnd"/>
      <w:r w:rsidRPr="00E41A28">
        <w:rPr>
          <w:rFonts w:ascii="Sylfaen" w:eastAsia="Times New Roman" w:hAnsi="Sylfaen" w:cs="Times New Roman"/>
          <w:lang w:val="ka-GE"/>
        </w:rPr>
        <w:t>. ევროკავშირის ჭკვიანი სპეციალიზაცია (</w:t>
      </w:r>
      <w:proofErr w:type="spellStart"/>
      <w:r w:rsidRPr="00E41A28">
        <w:rPr>
          <w:rFonts w:ascii="Sylfaen" w:eastAsia="Times New Roman" w:hAnsi="Sylfaen" w:cs="Times New Roman"/>
          <w:lang w:val="ka-GE"/>
        </w:rPr>
        <w:t>S3</w:t>
      </w:r>
      <w:proofErr w:type="spellEnd"/>
      <w:r w:rsidRPr="00E41A28">
        <w:rPr>
          <w:rFonts w:ascii="Sylfaen" w:eastAsia="Times New Roman" w:hAnsi="Sylfaen" w:cs="Times New Roman"/>
          <w:lang w:val="ka-GE"/>
        </w:rPr>
        <w:t>) იმერეთისთვის“ სტრატეგია და სამოქმედო გეგმა, რომელიც ითვალისწინებს რეგიონში პრიორიტეტული მიმართულებების/დომენების იდენტიფიცირებას და რეგიონის „ჭკვიან“ განვითარებას. მათ შორის, რეგიონის საგანმანათლებლო დაწესებულებებში, რომლებიც დაკავშირებულია შესაბამის დომენთან, პროფესიული და უმაღლესი საგანმანათლებლო პროგრამებისა და სასწავლო კურსების განვითარების და ხელმისაწვდომობის მეშვეობით, ასევე სამეცნიერო ინსტიტუტებისა და ადამიანური რესურსების მხარდაჭერით.</w:t>
      </w:r>
    </w:p>
    <w:p w14:paraId="265088C9" w14:textId="77777777" w:rsidR="008B5166" w:rsidRPr="00E41A28" w:rsidRDefault="008B5166" w:rsidP="00230667">
      <w:pPr>
        <w:autoSpaceDE w:val="0"/>
        <w:autoSpaceDN w:val="0"/>
        <w:adjustRightInd w:val="0"/>
        <w:spacing w:after="0" w:line="276" w:lineRule="auto"/>
        <w:jc w:val="both"/>
        <w:rPr>
          <w:rFonts w:ascii="Sylfaen" w:eastAsia="Times New Roman" w:hAnsi="Sylfaen" w:cs="Times New Roman"/>
          <w:lang w:val="ka-GE"/>
        </w:rPr>
      </w:pPr>
    </w:p>
    <w:p w14:paraId="673D99C2" w14:textId="1036EDE1" w:rsidR="00D163F2" w:rsidRPr="00E41A28" w:rsidRDefault="00D163F2" w:rsidP="00230667">
      <w:pPr>
        <w:autoSpaceDE w:val="0"/>
        <w:autoSpaceDN w:val="0"/>
        <w:adjustRightInd w:val="0"/>
        <w:spacing w:after="0" w:line="276" w:lineRule="auto"/>
        <w:jc w:val="both"/>
        <w:rPr>
          <w:rFonts w:ascii="Sylfaen" w:eastAsia="Times New Roman" w:hAnsi="Sylfaen" w:cs="Times New Roman"/>
          <w:lang w:val="ka-GE"/>
        </w:rPr>
      </w:pPr>
      <w:r w:rsidRPr="00E41A28">
        <w:rPr>
          <w:rFonts w:ascii="Sylfaen" w:hAnsi="Sylfaen"/>
          <w:lang w:val="ka-GE" w:bidi="en-US"/>
        </w:rPr>
        <w:t xml:space="preserve">მომზადდა „2022 წელს საქართველოში ადამიანის უფლებათა და თავისუფლებათა დაცვის მდგომარეობის შესახებ“ სახალხო დამცველის ანგარიშში ასახულ რეკომენდაციებთან და დამატებით კითხვებთან მიმართებით სამინისტროს პოზიცია/ანგარიში. ასევე, </w:t>
      </w:r>
      <w:r w:rsidR="00DF36F6" w:rsidRPr="00E41A28">
        <w:rPr>
          <w:rFonts w:ascii="Sylfaen" w:hAnsi="Sylfaen"/>
          <w:lang w:val="ka-GE" w:bidi="en-US"/>
        </w:rPr>
        <w:t xml:space="preserve">აქტიური თანამშრომლობა წარიმართა </w:t>
      </w:r>
      <w:r w:rsidRPr="00E41A28">
        <w:rPr>
          <w:rFonts w:ascii="Sylfaen" w:hAnsi="Sylfaen"/>
          <w:lang w:val="ka-GE" w:bidi="en-US"/>
        </w:rPr>
        <w:t>საქართველოს პარლამენტთან არსებულ მუდმივმოქმედ კომისიებთან/</w:t>
      </w:r>
      <w:proofErr w:type="spellStart"/>
      <w:r w:rsidRPr="00E41A28">
        <w:rPr>
          <w:rFonts w:ascii="Sylfaen" w:hAnsi="Sylfaen"/>
          <w:lang w:val="ka-GE" w:bidi="en-US"/>
        </w:rPr>
        <w:t>საბჭოებთან</w:t>
      </w:r>
      <w:proofErr w:type="spellEnd"/>
      <w:r w:rsidRPr="00E41A28">
        <w:rPr>
          <w:rFonts w:ascii="Sylfaen" w:hAnsi="Sylfaen"/>
          <w:lang w:val="ka-GE" w:bidi="en-US"/>
        </w:rPr>
        <w:t xml:space="preserve">, მათ შორის, გენდერული თანასწორობის მუდმივმოქმედ საბჭოსთან მჭიდრო თანამშრომლობა სხვადასხვა მიმართულების თემატური მოკვლევების თაობაზე, შესაბამისი რეკომენდაციების გაზიარება, ანალიზი და საპასუხო პოზიციების წარდგენა, მათ შორისაა: ქალებისა და გოგოებისათვის ინფრასტრუქტურის (გზა, ტრანსპორტი, ინტერნეტი, წყალი) ხელმისაწვდომობის შესახებ მოკვლევა; ქალების წვდომა ფინანსურ რესურსებზე; გენდერული თანასწორობის საკითხების </w:t>
      </w:r>
      <w:proofErr w:type="spellStart"/>
      <w:r w:rsidRPr="00E41A28">
        <w:rPr>
          <w:rFonts w:ascii="Sylfaen" w:hAnsi="Sylfaen"/>
          <w:lang w:val="ka-GE" w:bidi="en-US"/>
        </w:rPr>
        <w:t>მეინსტრიმინგი</w:t>
      </w:r>
      <w:proofErr w:type="spellEnd"/>
      <w:r w:rsidRPr="00E41A28">
        <w:rPr>
          <w:rFonts w:ascii="Sylfaen" w:hAnsi="Sylfaen"/>
          <w:lang w:val="ka-GE" w:bidi="en-US"/>
        </w:rPr>
        <w:t xml:space="preserve"> სამთავრობო პოლიტიკაში; ქალთა მიმართ ძალადობისა და ოჯახში ძალადობის პრევენციის და აღკვეთის შესახებ.</w:t>
      </w:r>
    </w:p>
    <w:p w14:paraId="63A7E6D8" w14:textId="1A05FC4A" w:rsidR="00D163F2" w:rsidRPr="00E41A28" w:rsidRDefault="00D163F2" w:rsidP="00230667">
      <w:pPr>
        <w:spacing w:line="276" w:lineRule="auto"/>
        <w:jc w:val="both"/>
        <w:rPr>
          <w:rFonts w:ascii="Sylfaen" w:hAnsi="Sylfaen"/>
          <w:lang w:val="ka-GE" w:bidi="en-US"/>
        </w:rPr>
      </w:pPr>
      <w:r w:rsidRPr="00E41A28">
        <w:rPr>
          <w:rFonts w:ascii="Sylfaen" w:hAnsi="Sylfaen"/>
          <w:lang w:val="ka-GE" w:bidi="en-US"/>
        </w:rPr>
        <w:t>საქართველოს პარლამენტის ადამიანის უფლებათა დაცვისა და სამოქალაქო ინტეგრაციის კომიტეტთან თანამშრომლობით, მომზა</w:t>
      </w:r>
      <w:r w:rsidR="00DF36F6" w:rsidRPr="00E41A28">
        <w:rPr>
          <w:rFonts w:ascii="Sylfaen" w:hAnsi="Sylfaen"/>
          <w:lang w:val="ka-GE" w:bidi="en-US"/>
        </w:rPr>
        <w:t>დ</w:t>
      </w:r>
      <w:r w:rsidRPr="00E41A28">
        <w:rPr>
          <w:rFonts w:ascii="Sylfaen" w:hAnsi="Sylfaen"/>
          <w:lang w:val="ka-GE" w:bidi="en-US"/>
        </w:rPr>
        <w:t>და საქართველოს პარლამენტის დადგენილებაში: „2022 წელს საქართველოში ადამიანის უფლებათა და თავისუფლებათა დაცვის მდგომარეობის შესახებ“ საქართველოს სახალხო დამცველის ანგარიშის თაობაზე" - ასახული, უწყებებისადმი გაცემული დავალებების შესრულების მდგომარეობის მონიტორინგთან დაკავშირებული ანგარიში</w:t>
      </w:r>
      <w:r w:rsidR="00DF36F6" w:rsidRPr="00E41A28">
        <w:rPr>
          <w:rFonts w:ascii="Sylfaen" w:hAnsi="Sylfaen"/>
          <w:lang w:val="ka-GE" w:bidi="en-US"/>
        </w:rPr>
        <w:t>.</w:t>
      </w:r>
    </w:p>
    <w:p w14:paraId="02294BD4" w14:textId="33635201" w:rsidR="00D163F2" w:rsidRPr="00E41A28" w:rsidRDefault="00D163F2" w:rsidP="00230667">
      <w:pPr>
        <w:spacing w:line="276" w:lineRule="auto"/>
        <w:jc w:val="both"/>
        <w:rPr>
          <w:rFonts w:ascii="Sylfaen" w:hAnsi="Sylfaen"/>
          <w:lang w:val="ka-GE" w:bidi="en-US"/>
        </w:rPr>
      </w:pPr>
      <w:r w:rsidRPr="00E41A28">
        <w:rPr>
          <w:rFonts w:ascii="Sylfaen" w:hAnsi="Sylfaen"/>
          <w:lang w:val="ka-GE" w:bidi="en-US"/>
        </w:rPr>
        <w:t>საქართველოს პარლამენტის ადამიანის უფლებათა დაცვისა და სამოქალაქო ინტეგრაციის კომიტეტისთვის მომზადდა „2023 წელს საქართველოში ადამიანის უფლებათა და თავისუფლებათა დაცვის მდგომარეობის შესახებ“ სახალხო დამცველის ანგარიშის განხილვისათვის  სამინისტროს პოზიცია აღნიშნული ანგარიშის მიხედვით საქართველოს განათლების, მეცნიერებისა და ახალგაზრდობის სამინისტროსა და დაქვემდებარებული სსიპ/ა(ა)იპ-ებისადმი გაცემულ რეკომენდაციებთან დაკავშირებით.</w:t>
      </w:r>
    </w:p>
    <w:p w14:paraId="35D9E5DB" w14:textId="044DC051" w:rsidR="00D163F2" w:rsidRPr="00E41A28" w:rsidRDefault="00D163F2" w:rsidP="00230667">
      <w:pPr>
        <w:spacing w:line="276" w:lineRule="auto"/>
        <w:jc w:val="both"/>
        <w:rPr>
          <w:rFonts w:ascii="Sylfaen" w:hAnsi="Sylfaen"/>
          <w:lang w:val="ka-GE" w:bidi="en-US"/>
        </w:rPr>
      </w:pPr>
      <w:r w:rsidRPr="00E41A28">
        <w:rPr>
          <w:rFonts w:ascii="Sylfaen" w:hAnsi="Sylfaen"/>
          <w:lang w:val="ka-GE" w:bidi="en-US"/>
        </w:rPr>
        <w:t>მომზადდა გაეროს სახელშეკრულებო ორგანოების, ევროპის საბჭოსა და სხვა საერთაშორისო ვალდებულების ფარგლებში გაცემული ყველა მომართვისა და რეკომენდაციების ცხრილი, რომელიც გაზიარდა სამინისტროს დეპარტამენტებთან და სსიპ/ა(ა)იპ-თან.</w:t>
      </w:r>
    </w:p>
    <w:p w14:paraId="742341B4" w14:textId="77777777" w:rsidR="00D163F2" w:rsidRPr="00E41A28" w:rsidRDefault="00D163F2" w:rsidP="00230667">
      <w:pPr>
        <w:spacing w:line="276" w:lineRule="auto"/>
        <w:jc w:val="both"/>
        <w:rPr>
          <w:rFonts w:ascii="Sylfaen" w:hAnsi="Sylfaen"/>
          <w:lang w:val="ka-GE" w:bidi="en-US"/>
        </w:rPr>
      </w:pPr>
      <w:r w:rsidRPr="00E41A28">
        <w:rPr>
          <w:rFonts w:ascii="Sylfaen" w:hAnsi="Sylfaen"/>
          <w:lang w:val="ka-GE" w:bidi="en-US"/>
        </w:rPr>
        <w:t>ამასთანავე, მე-10 მოწვევის პარლამენტის მუშაობის დასრულებისთანავე, მომზადდა პარლამენტის საზედამხედველო უფლებამოსილების ფარგლებში, პარლამენტის მოწვევის სრული პერიოდის განმავლობაში გაცემული რეკომენდაციების ანგარიშგება შემდეგი მოკვლევების ფარგლებში:</w:t>
      </w:r>
    </w:p>
    <w:p w14:paraId="079C8AC2" w14:textId="77777777" w:rsidR="00D163F2" w:rsidRPr="00E41A28" w:rsidRDefault="00D163F2" w:rsidP="00230667">
      <w:pPr>
        <w:numPr>
          <w:ilvl w:val="0"/>
          <w:numId w:val="110"/>
        </w:numPr>
        <w:spacing w:line="276" w:lineRule="auto"/>
        <w:jc w:val="both"/>
        <w:rPr>
          <w:rFonts w:ascii="Sylfaen" w:hAnsi="Sylfaen"/>
          <w:lang w:val="ka-GE" w:bidi="en-US"/>
        </w:rPr>
      </w:pPr>
      <w:r w:rsidRPr="00E41A28">
        <w:rPr>
          <w:rFonts w:ascii="Sylfaen" w:hAnsi="Sylfaen"/>
          <w:lang w:val="ka-GE" w:bidi="en-US"/>
        </w:rPr>
        <w:t>ჯანმრთელობის დაცვისა და სოციალურ საკითხთა კომიტეტი - საქართველოს კანონი ,,ბავშვთა ბუნებრივი კვების დაცვისა და ხელშეწყობის, ხელოვნური საკვების მოხმარების შესახებ’’ კანონის აღსრულება;</w:t>
      </w:r>
    </w:p>
    <w:p w14:paraId="1B83EB67" w14:textId="77777777" w:rsidR="00D163F2" w:rsidRPr="00E41A28" w:rsidRDefault="00D163F2" w:rsidP="00230667">
      <w:pPr>
        <w:numPr>
          <w:ilvl w:val="0"/>
          <w:numId w:val="110"/>
        </w:numPr>
        <w:spacing w:line="276" w:lineRule="auto"/>
        <w:jc w:val="both"/>
        <w:rPr>
          <w:rFonts w:ascii="Sylfaen" w:hAnsi="Sylfaen"/>
          <w:lang w:val="ka-GE" w:bidi="en-US"/>
        </w:rPr>
      </w:pPr>
      <w:r w:rsidRPr="00E41A28">
        <w:rPr>
          <w:rFonts w:ascii="Sylfaen" w:hAnsi="Sylfaen"/>
          <w:lang w:val="ka-GE" w:bidi="en-US"/>
        </w:rPr>
        <w:lastRenderedPageBreak/>
        <w:t>განათლების, მეცნიერებისა და ახალგაზრდულ საქმეთა კომიტეტი - სასკოლო საგანმანათლებლო რესურსების გამოყენების პრაქტიკა ეფექტიანი სწავლა-სწავლების უზრუნველყოფის პროცესში;</w:t>
      </w:r>
    </w:p>
    <w:p w14:paraId="2EEA875D" w14:textId="77777777" w:rsidR="00D163F2" w:rsidRPr="00E41A28" w:rsidRDefault="00D163F2" w:rsidP="00230667">
      <w:pPr>
        <w:numPr>
          <w:ilvl w:val="0"/>
          <w:numId w:val="110"/>
        </w:numPr>
        <w:spacing w:line="276" w:lineRule="auto"/>
        <w:jc w:val="both"/>
        <w:rPr>
          <w:rFonts w:ascii="Sylfaen" w:hAnsi="Sylfaen"/>
          <w:lang w:val="ka-GE" w:bidi="en-US"/>
        </w:rPr>
      </w:pPr>
      <w:r w:rsidRPr="00E41A28">
        <w:rPr>
          <w:rFonts w:ascii="Sylfaen" w:hAnsi="Sylfaen"/>
          <w:lang w:val="ka-GE" w:bidi="en-US"/>
        </w:rPr>
        <w:t>განათლების, მეცნიერებისა და ახალგაზრდულ საქმეთა კომიტეტი - ეთნიკური უმცირესობებისთვის ხარისხიან განათლებაზე ხელმისაწვდომობის შესწავლის მიზნით;</w:t>
      </w:r>
    </w:p>
    <w:p w14:paraId="7657D66B" w14:textId="77777777" w:rsidR="00D163F2" w:rsidRPr="00E41A28" w:rsidRDefault="00D163F2" w:rsidP="00230667">
      <w:pPr>
        <w:numPr>
          <w:ilvl w:val="0"/>
          <w:numId w:val="110"/>
        </w:numPr>
        <w:spacing w:line="276" w:lineRule="auto"/>
        <w:jc w:val="both"/>
        <w:rPr>
          <w:rFonts w:ascii="Sylfaen" w:hAnsi="Sylfaen"/>
          <w:lang w:val="ka-GE" w:bidi="en-US"/>
        </w:rPr>
      </w:pPr>
      <w:r w:rsidRPr="00E41A28">
        <w:rPr>
          <w:rFonts w:ascii="Sylfaen" w:hAnsi="Sylfaen"/>
          <w:lang w:val="ka-GE" w:bidi="en-US"/>
        </w:rPr>
        <w:t>განათლების, მეცნიერებისა და ახალგაზრდულ საქმეთა კომიტეტი - სასკოლო საზოგადოების ჩართულობა ზოგადსაგანმანათლებლო დაწესებულების მართვის პროცესში;</w:t>
      </w:r>
    </w:p>
    <w:p w14:paraId="22C9CCB2" w14:textId="77777777" w:rsidR="00D163F2" w:rsidRPr="00E41A28" w:rsidRDefault="00D163F2" w:rsidP="00230667">
      <w:pPr>
        <w:numPr>
          <w:ilvl w:val="0"/>
          <w:numId w:val="110"/>
        </w:numPr>
        <w:spacing w:line="276" w:lineRule="auto"/>
        <w:jc w:val="both"/>
        <w:rPr>
          <w:rFonts w:ascii="Sylfaen" w:hAnsi="Sylfaen"/>
          <w:lang w:val="ka-GE" w:bidi="en-US"/>
        </w:rPr>
      </w:pPr>
      <w:r w:rsidRPr="00E41A28">
        <w:rPr>
          <w:rFonts w:ascii="Sylfaen" w:hAnsi="Sylfaen"/>
          <w:lang w:val="ka-GE" w:bidi="en-US"/>
        </w:rPr>
        <w:t>განათლების, მეცნიერებისა და ახალგაზრდულ საქმეთა კომიტეტი -  მოსწავლეთა აკადემიურ მიღწევებზე მათი სოციალური და ემოციური მდგომარეობის გავლენის შეფასება და არსებული მხარდამჭერი მექანიზმების ეფექტიანობა;</w:t>
      </w:r>
    </w:p>
    <w:p w14:paraId="32BE8C07" w14:textId="77777777" w:rsidR="00D163F2" w:rsidRPr="00E41A28" w:rsidRDefault="00D163F2" w:rsidP="00230667">
      <w:pPr>
        <w:numPr>
          <w:ilvl w:val="0"/>
          <w:numId w:val="110"/>
        </w:numPr>
        <w:spacing w:line="276" w:lineRule="auto"/>
        <w:jc w:val="both"/>
        <w:rPr>
          <w:rFonts w:ascii="Sylfaen" w:hAnsi="Sylfaen"/>
          <w:lang w:val="ka-GE" w:bidi="en-US"/>
        </w:rPr>
      </w:pPr>
      <w:r w:rsidRPr="00E41A28">
        <w:rPr>
          <w:rFonts w:ascii="Sylfaen" w:hAnsi="Sylfaen"/>
          <w:lang w:val="ka-GE" w:bidi="en-US"/>
        </w:rPr>
        <w:t>განათლების, მეცნიერებისა და ახალგაზრდულ საქმეთა კომიტეტი - ადრეული და სკოლამდელი აღზრდისა და განათლების დაწესებულებების ინფრასტრუქტურის მდგომარეობისა და ადამიანური რესურსების გავლენა ხარისხიანი განათლების მიწოდებაზე;</w:t>
      </w:r>
    </w:p>
    <w:p w14:paraId="530EA755" w14:textId="77777777" w:rsidR="00D163F2" w:rsidRPr="00E41A28" w:rsidRDefault="00D163F2" w:rsidP="00230667">
      <w:pPr>
        <w:numPr>
          <w:ilvl w:val="0"/>
          <w:numId w:val="110"/>
        </w:numPr>
        <w:spacing w:line="276" w:lineRule="auto"/>
        <w:jc w:val="both"/>
        <w:rPr>
          <w:rFonts w:ascii="Sylfaen" w:hAnsi="Sylfaen"/>
          <w:lang w:val="ka-GE" w:bidi="en-US"/>
        </w:rPr>
      </w:pPr>
      <w:r w:rsidRPr="00E41A28">
        <w:rPr>
          <w:rFonts w:ascii="Sylfaen" w:hAnsi="Sylfaen"/>
          <w:lang w:val="ka-GE" w:bidi="en-US"/>
        </w:rPr>
        <w:t xml:space="preserve">განათლების, მეცნიერებისა და ახალგაზრდულ საქმეთა კომიტეტი - </w:t>
      </w:r>
      <w:proofErr w:type="spellStart"/>
      <w:r w:rsidRPr="00E41A28">
        <w:rPr>
          <w:rFonts w:ascii="Sylfaen" w:hAnsi="Sylfaen"/>
          <w:lang w:val="ka-GE" w:bidi="en-US"/>
        </w:rPr>
        <w:t>COVID</w:t>
      </w:r>
      <w:proofErr w:type="spellEnd"/>
      <w:r w:rsidRPr="00E41A28">
        <w:rPr>
          <w:rFonts w:ascii="Sylfaen" w:hAnsi="Sylfaen"/>
          <w:lang w:val="ka-GE" w:bidi="en-US"/>
        </w:rPr>
        <w:t xml:space="preserve"> 19-ით გამოწვეული პანდემიის გავლენა ზოგადი განათლების სისტემაზე საქართველოში;</w:t>
      </w:r>
    </w:p>
    <w:p w14:paraId="743649F5" w14:textId="77777777" w:rsidR="00D163F2" w:rsidRPr="00E41A28" w:rsidRDefault="00D163F2" w:rsidP="00230667">
      <w:pPr>
        <w:numPr>
          <w:ilvl w:val="0"/>
          <w:numId w:val="110"/>
        </w:numPr>
        <w:spacing w:line="276" w:lineRule="auto"/>
        <w:jc w:val="both"/>
        <w:rPr>
          <w:rFonts w:ascii="Sylfaen" w:hAnsi="Sylfaen"/>
          <w:lang w:val="ka-GE" w:bidi="en-US"/>
        </w:rPr>
      </w:pPr>
      <w:r w:rsidRPr="00E41A28">
        <w:rPr>
          <w:rFonts w:ascii="Sylfaen" w:hAnsi="Sylfaen"/>
          <w:lang w:val="ka-GE" w:bidi="en-US"/>
        </w:rPr>
        <w:t>დარგობრივი ეკონომიკისა და ეკონომიკური პოლიტიკის კომიტეტი - ციფრული ეკონომიკის მდგომარეობისა და განვითარების პერსპექტივების შესახებ;</w:t>
      </w:r>
    </w:p>
    <w:p w14:paraId="61C0334A" w14:textId="77777777" w:rsidR="00D163F2" w:rsidRPr="00E41A28" w:rsidRDefault="00D163F2" w:rsidP="00230667">
      <w:pPr>
        <w:numPr>
          <w:ilvl w:val="0"/>
          <w:numId w:val="110"/>
        </w:numPr>
        <w:spacing w:line="276" w:lineRule="auto"/>
        <w:jc w:val="both"/>
        <w:rPr>
          <w:rFonts w:ascii="Sylfaen" w:hAnsi="Sylfaen"/>
          <w:lang w:val="ka-GE" w:bidi="en-US"/>
        </w:rPr>
      </w:pPr>
      <w:r w:rsidRPr="00E41A28">
        <w:rPr>
          <w:rFonts w:ascii="Sylfaen" w:hAnsi="Sylfaen"/>
          <w:lang w:val="ka-GE" w:bidi="en-US"/>
        </w:rPr>
        <w:t>დარგობრივი ეკონომიკისა და ეკონომიკური პოლიტიკის კომიტეტი - პირდაპირი უცხოური ინვესტიციები - არსებული გამოწვევები და განვითარების პერსპექტივები;</w:t>
      </w:r>
    </w:p>
    <w:p w14:paraId="257C7E51" w14:textId="77777777" w:rsidR="00D163F2" w:rsidRPr="00E41A28" w:rsidRDefault="00D163F2" w:rsidP="00230667">
      <w:pPr>
        <w:numPr>
          <w:ilvl w:val="0"/>
          <w:numId w:val="110"/>
        </w:numPr>
        <w:spacing w:line="276" w:lineRule="auto"/>
        <w:jc w:val="both"/>
        <w:rPr>
          <w:rFonts w:ascii="Sylfaen" w:hAnsi="Sylfaen"/>
          <w:lang w:val="ka-GE" w:bidi="en-US"/>
        </w:rPr>
      </w:pPr>
      <w:r w:rsidRPr="00E41A28">
        <w:rPr>
          <w:rFonts w:ascii="Sylfaen" w:hAnsi="Sylfaen"/>
          <w:lang w:val="ka-GE" w:bidi="en-US"/>
        </w:rPr>
        <w:t>დარგობრივი ეკონომიკისა და ეკონომიკური პოლიტიკის კომიტეტი - მცირე და საშუალო ბიზნესის ძირითადი გამოწვევები და ხელშეწყობის მექანიზმები კრიზისულ და პოსტ კრიზისულ პერიოდში;</w:t>
      </w:r>
    </w:p>
    <w:p w14:paraId="3406BA80" w14:textId="77777777" w:rsidR="00D163F2" w:rsidRPr="00E41A28" w:rsidRDefault="00D163F2" w:rsidP="00230667">
      <w:pPr>
        <w:numPr>
          <w:ilvl w:val="0"/>
          <w:numId w:val="110"/>
        </w:numPr>
        <w:spacing w:line="276" w:lineRule="auto"/>
        <w:jc w:val="both"/>
        <w:rPr>
          <w:rFonts w:ascii="Sylfaen" w:hAnsi="Sylfaen"/>
          <w:lang w:val="ka-GE" w:bidi="en-US"/>
        </w:rPr>
      </w:pPr>
      <w:r w:rsidRPr="00E41A28">
        <w:rPr>
          <w:rFonts w:ascii="Sylfaen" w:hAnsi="Sylfaen"/>
          <w:lang w:val="ka-GE" w:bidi="en-US"/>
        </w:rPr>
        <w:t>ევროპასთან ინტეგრაციის კომიტეტი - ევროკავშირის შრომით ბაზარზე ინტეგრაცია - შესაძლებლობები და გამოწვევები;</w:t>
      </w:r>
    </w:p>
    <w:p w14:paraId="012D8883" w14:textId="77777777" w:rsidR="00D163F2" w:rsidRPr="00E41A28" w:rsidRDefault="00D163F2" w:rsidP="00230667">
      <w:pPr>
        <w:numPr>
          <w:ilvl w:val="0"/>
          <w:numId w:val="110"/>
        </w:numPr>
        <w:spacing w:line="276" w:lineRule="auto"/>
        <w:jc w:val="both"/>
        <w:rPr>
          <w:rFonts w:ascii="Sylfaen" w:hAnsi="Sylfaen"/>
          <w:lang w:val="ka-GE" w:bidi="en-US"/>
        </w:rPr>
      </w:pPr>
      <w:r w:rsidRPr="00E41A28">
        <w:rPr>
          <w:rFonts w:ascii="Sylfaen" w:hAnsi="Sylfaen"/>
          <w:lang w:val="ka-GE" w:bidi="en-US"/>
        </w:rPr>
        <w:t>სპორტის კომიტეტი - ახალგაზრდების დასაქმების ხელშეწყობა;</w:t>
      </w:r>
    </w:p>
    <w:p w14:paraId="4ADAAC0E" w14:textId="77777777" w:rsidR="00D163F2" w:rsidRPr="00E41A28" w:rsidRDefault="00D163F2" w:rsidP="00230667">
      <w:pPr>
        <w:numPr>
          <w:ilvl w:val="0"/>
          <w:numId w:val="110"/>
        </w:numPr>
        <w:spacing w:line="276" w:lineRule="auto"/>
        <w:jc w:val="both"/>
        <w:rPr>
          <w:rFonts w:ascii="Sylfaen" w:hAnsi="Sylfaen"/>
          <w:lang w:val="ka-GE" w:bidi="en-US"/>
        </w:rPr>
      </w:pPr>
      <w:r w:rsidRPr="00E41A28">
        <w:rPr>
          <w:rFonts w:ascii="Sylfaen" w:hAnsi="Sylfaen"/>
          <w:lang w:val="ka-GE" w:bidi="en-US"/>
        </w:rPr>
        <w:t>ჯანმრთელობის დაცვისა და სოციალურ საკითხთა კომიტეტი - საქართველოში ფსიქიკური ჯანმრთელობის სერვისებზე ხელმისაწვდომობა და არსებული გამოწვევები;</w:t>
      </w:r>
    </w:p>
    <w:p w14:paraId="42078435" w14:textId="77777777" w:rsidR="00D163F2" w:rsidRPr="00E41A28" w:rsidRDefault="00D163F2" w:rsidP="00230667">
      <w:pPr>
        <w:numPr>
          <w:ilvl w:val="0"/>
          <w:numId w:val="110"/>
        </w:numPr>
        <w:spacing w:line="276" w:lineRule="auto"/>
        <w:jc w:val="both"/>
        <w:rPr>
          <w:rFonts w:ascii="Sylfaen" w:hAnsi="Sylfaen"/>
          <w:lang w:val="ka-GE" w:bidi="en-US"/>
        </w:rPr>
      </w:pPr>
      <w:r w:rsidRPr="00E41A28">
        <w:rPr>
          <w:rFonts w:ascii="Sylfaen" w:hAnsi="Sylfaen"/>
          <w:lang w:val="ka-GE" w:bidi="en-US"/>
        </w:rPr>
        <w:t>აგრარულ საკითხთა კომიტეტი; გარემოს დაცვისა და ბუნებრივი რესურსების კომიტეტი; განათლებისა და მეცნიერების კომიტეტი (ერთობლივი მოკვლევა) - ბაზრის მოთხოვნაზე მორგებული განათლების ხელმისაწვდომობა თანამედროვე აგრარული და გარემოსდაცვითი მიმართულებებით.</w:t>
      </w:r>
    </w:p>
    <w:p w14:paraId="10BAD77A" w14:textId="443C5846" w:rsidR="00D163F2" w:rsidRPr="00E41A28" w:rsidRDefault="00D163F2" w:rsidP="00230667">
      <w:pPr>
        <w:spacing w:line="276" w:lineRule="auto"/>
        <w:jc w:val="both"/>
        <w:rPr>
          <w:rFonts w:ascii="Sylfaen" w:hAnsi="Sylfaen"/>
          <w:lang w:val="ka-GE" w:bidi="en-US"/>
        </w:rPr>
      </w:pPr>
      <w:r w:rsidRPr="00E41A28">
        <w:rPr>
          <w:rFonts w:ascii="Sylfaen" w:hAnsi="Sylfaen"/>
          <w:lang w:val="ka-GE" w:bidi="en-US"/>
        </w:rPr>
        <w:t>საანგარიშო პერიოდში მომზადდა როგორც სამინისტროს 2022-2024 წლების 2024 წლის 6</w:t>
      </w:r>
      <w:r w:rsidR="004947EB" w:rsidRPr="00E41A28">
        <w:rPr>
          <w:rFonts w:ascii="Sylfaen" w:hAnsi="Sylfaen"/>
          <w:lang w:val="ka-GE" w:bidi="en-US"/>
        </w:rPr>
        <w:t>-</w:t>
      </w:r>
      <w:r w:rsidRPr="00E41A28">
        <w:rPr>
          <w:rFonts w:ascii="Sylfaen" w:hAnsi="Sylfaen"/>
          <w:lang w:val="ka-GE" w:bidi="en-US"/>
        </w:rPr>
        <w:t>თვიანი მონიტორინგის ანგარიში, ასევე, ყველა სამოქმედო გეგმის ანგარიშგება განხორციელდა 6-თვიანი ან წლიური ანგარიშგების ფარგლებში, ასევე</w:t>
      </w:r>
      <w:r w:rsidR="00B66E59" w:rsidRPr="00E41A28">
        <w:rPr>
          <w:rFonts w:ascii="Sylfaen" w:hAnsi="Sylfaen"/>
          <w:lang w:val="ka-GE" w:bidi="en-US"/>
        </w:rPr>
        <w:t>,</w:t>
      </w:r>
      <w:r w:rsidRPr="00E41A28">
        <w:rPr>
          <w:rFonts w:ascii="Sylfaen" w:hAnsi="Sylfaen"/>
          <w:lang w:val="ka-GE" w:bidi="en-US"/>
        </w:rPr>
        <w:t xml:space="preserve"> რიგ შემთხვევებში</w:t>
      </w:r>
      <w:r w:rsidR="00B66E59" w:rsidRPr="00E41A28">
        <w:rPr>
          <w:rFonts w:ascii="Sylfaen" w:hAnsi="Sylfaen"/>
          <w:lang w:val="ka-GE" w:bidi="en-US"/>
        </w:rPr>
        <w:t>,</w:t>
      </w:r>
      <w:r w:rsidRPr="00E41A28">
        <w:rPr>
          <w:rFonts w:ascii="Sylfaen" w:hAnsi="Sylfaen"/>
          <w:lang w:val="ka-GE" w:bidi="en-US"/>
        </w:rPr>
        <w:t xml:space="preserve"> კვარტ</w:t>
      </w:r>
      <w:r w:rsidR="00B66E59" w:rsidRPr="00E41A28">
        <w:rPr>
          <w:rFonts w:ascii="Sylfaen" w:hAnsi="Sylfaen"/>
          <w:lang w:val="ka-GE" w:bidi="en-US"/>
        </w:rPr>
        <w:t>ა</w:t>
      </w:r>
      <w:r w:rsidRPr="00E41A28">
        <w:rPr>
          <w:rFonts w:ascii="Sylfaen" w:hAnsi="Sylfaen"/>
          <w:lang w:val="ka-GE" w:bidi="en-US"/>
        </w:rPr>
        <w:t xml:space="preserve">ლურად, რომლის შესრულებაც </w:t>
      </w:r>
      <w:r w:rsidRPr="00E41A28">
        <w:rPr>
          <w:rFonts w:ascii="Sylfaen" w:hAnsi="Sylfaen"/>
          <w:lang w:val="ka-GE" w:bidi="en-US"/>
        </w:rPr>
        <w:lastRenderedPageBreak/>
        <w:t>ეკისრებოდა სამინისტროს. დამუშავდა სტატისტიკურ სამუშაოთა პროგრამასა და ამავე პროგრამით გათვალისწინებული სტატისტიკური სამუშაოების მოცულობის პროექტები</w:t>
      </w:r>
      <w:r w:rsidR="004947EB" w:rsidRPr="00E41A28">
        <w:rPr>
          <w:rFonts w:ascii="Sylfaen" w:hAnsi="Sylfaen"/>
          <w:lang w:val="ka-GE" w:bidi="en-US"/>
        </w:rPr>
        <w:t>.</w:t>
      </w:r>
    </w:p>
    <w:p w14:paraId="36BBF69A" w14:textId="77777777" w:rsidR="00394B76" w:rsidRPr="00E41A28" w:rsidRDefault="00394B76" w:rsidP="00230667">
      <w:pPr>
        <w:spacing w:line="276" w:lineRule="auto"/>
        <w:jc w:val="both"/>
        <w:rPr>
          <w:rFonts w:ascii="Sylfaen" w:hAnsi="Sylfaen"/>
          <w:lang w:val="ka-GE" w:bidi="en-US"/>
        </w:rPr>
      </w:pPr>
    </w:p>
    <w:p w14:paraId="63E7AA4F" w14:textId="01155263" w:rsidR="001D130F" w:rsidRPr="00E41A28" w:rsidRDefault="001D130F" w:rsidP="00230667">
      <w:pPr>
        <w:pStyle w:val="Heading1"/>
        <w:spacing w:line="276" w:lineRule="auto"/>
        <w:rPr>
          <w:rFonts w:ascii="Sylfaen" w:eastAsia="Sylfaen" w:hAnsi="Sylfaen"/>
          <w:b/>
          <w:bCs/>
          <w:sz w:val="22"/>
          <w:szCs w:val="22"/>
          <w:lang w:val="ka-GE"/>
        </w:rPr>
      </w:pPr>
      <w:bookmarkStart w:id="10" w:name="_Toc191302629"/>
      <w:r w:rsidRPr="00E41A28">
        <w:rPr>
          <w:rFonts w:ascii="Sylfaen" w:eastAsia="Sylfaen" w:hAnsi="Sylfaen"/>
          <w:b/>
          <w:bCs/>
          <w:sz w:val="22"/>
          <w:szCs w:val="22"/>
          <w:lang w:val="ka-GE"/>
        </w:rPr>
        <w:t>პროგრამების/პროექტების მართვა</w:t>
      </w:r>
      <w:bookmarkEnd w:id="1"/>
      <w:bookmarkEnd w:id="0"/>
      <w:bookmarkEnd w:id="10"/>
    </w:p>
    <w:p w14:paraId="497D7709" w14:textId="77777777" w:rsidR="001D130F" w:rsidRPr="00E41A28" w:rsidRDefault="001D130F" w:rsidP="00230667">
      <w:pPr>
        <w:spacing w:after="0" w:line="276" w:lineRule="auto"/>
        <w:ind w:firstLine="360"/>
        <w:jc w:val="both"/>
        <w:rPr>
          <w:rFonts w:ascii="Sylfaen" w:eastAsiaTheme="minorEastAsia" w:hAnsi="Sylfaen"/>
          <w:lang w:val="ka-GE" w:bidi="en-US"/>
        </w:rPr>
      </w:pPr>
    </w:p>
    <w:p w14:paraId="6D4C620B" w14:textId="77777777" w:rsidR="001D130F" w:rsidRPr="00E41A28" w:rsidRDefault="001D130F" w:rsidP="00230667">
      <w:pPr>
        <w:spacing w:after="0" w:line="276" w:lineRule="auto"/>
        <w:jc w:val="both"/>
        <w:rPr>
          <w:rFonts w:ascii="Sylfaen" w:eastAsia="Calibri" w:hAnsi="Sylfaen" w:cs="Times New Roman"/>
          <w:bCs/>
          <w:lang w:val="ka-GE"/>
        </w:rPr>
      </w:pPr>
      <w:bookmarkStart w:id="11" w:name="_Hlk93930983"/>
      <w:r w:rsidRPr="00E41A28">
        <w:rPr>
          <w:rFonts w:ascii="Sylfaen" w:eastAsia="Calibri" w:hAnsi="Sylfaen" w:cs="Times New Roman"/>
          <w:bCs/>
          <w:lang w:val="ka-GE"/>
        </w:rPr>
        <w:t>202</w:t>
      </w:r>
      <w:r w:rsidRPr="00E41A28">
        <w:rPr>
          <w:rFonts w:ascii="Sylfaen" w:eastAsia="Calibri" w:hAnsi="Sylfaen" w:cs="Times New Roman"/>
          <w:bCs/>
          <w:lang w:val="ka-GE" w:bidi="en-US"/>
        </w:rPr>
        <w:t>4</w:t>
      </w:r>
      <w:r w:rsidRPr="00E41A28">
        <w:rPr>
          <w:rFonts w:ascii="Sylfaen" w:eastAsia="Calibri" w:hAnsi="Sylfaen" w:cs="Times New Roman"/>
          <w:bCs/>
          <w:lang w:val="ka-GE"/>
        </w:rPr>
        <w:t xml:space="preserve"> წლის სახელმწიფო ბიუჯეტში გათვალისწინებული იყო საქართველოს განათლების, მეცნიერების და ახალგაზრდობის სამინისტროს 11 პროგრამისა და 33 </w:t>
      </w:r>
      <w:proofErr w:type="spellStart"/>
      <w:r w:rsidRPr="00E41A28">
        <w:rPr>
          <w:rFonts w:ascii="Sylfaen" w:eastAsia="Calibri" w:hAnsi="Sylfaen" w:cs="Times New Roman"/>
          <w:bCs/>
          <w:lang w:val="ka-GE"/>
        </w:rPr>
        <w:t>ქვეპროგრამის</w:t>
      </w:r>
      <w:proofErr w:type="spellEnd"/>
      <w:r w:rsidRPr="00E41A28">
        <w:rPr>
          <w:rFonts w:ascii="Sylfaen" w:eastAsia="Calibri" w:hAnsi="Sylfaen" w:cs="Times New Roman"/>
          <w:bCs/>
          <w:lang w:val="ka-GE"/>
        </w:rPr>
        <w:t xml:space="preserve"> დაფინანსება. მათ შორის:</w:t>
      </w:r>
    </w:p>
    <w:p w14:paraId="265A2EAB" w14:textId="77777777" w:rsidR="001D130F" w:rsidRPr="00E41A28" w:rsidRDefault="001D130F" w:rsidP="00230667">
      <w:pPr>
        <w:spacing w:after="0" w:line="276" w:lineRule="auto"/>
        <w:jc w:val="both"/>
        <w:rPr>
          <w:rFonts w:ascii="Sylfaen" w:eastAsia="Calibri" w:hAnsi="Sylfaen" w:cs="Times New Roman"/>
          <w:bCs/>
          <w:lang w:val="ka-GE"/>
        </w:rPr>
      </w:pPr>
    </w:p>
    <w:tbl>
      <w:tblPr>
        <w:tblW w:w="9776" w:type="dxa"/>
        <w:tblLayout w:type="fixed"/>
        <w:tblLook w:val="04A0" w:firstRow="1" w:lastRow="0" w:firstColumn="1" w:lastColumn="0" w:noHBand="0" w:noVBand="1"/>
      </w:tblPr>
      <w:tblGrid>
        <w:gridCol w:w="1555"/>
        <w:gridCol w:w="2976"/>
        <w:gridCol w:w="1843"/>
        <w:gridCol w:w="1817"/>
        <w:gridCol w:w="1585"/>
      </w:tblGrid>
      <w:tr w:rsidR="001D130F" w:rsidRPr="00E41A28" w14:paraId="04BA5BFE" w14:textId="77777777" w:rsidTr="00D163F2">
        <w:trPr>
          <w:trHeight w:val="990"/>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BD1489" w14:textId="77777777" w:rsidR="001D130F" w:rsidRPr="00E41A28" w:rsidRDefault="001D130F" w:rsidP="00230667">
            <w:pPr>
              <w:spacing w:after="0" w:line="276" w:lineRule="auto"/>
              <w:jc w:val="both"/>
              <w:rPr>
                <w:rFonts w:ascii="Sylfaen" w:eastAsia="Calibri" w:hAnsi="Sylfaen" w:cs="Times New Roman"/>
                <w:b/>
                <w:bCs/>
                <w:lang w:val="ka-GE"/>
              </w:rPr>
            </w:pPr>
            <w:r w:rsidRPr="00E41A28">
              <w:rPr>
                <w:rFonts w:ascii="Sylfaen" w:eastAsiaTheme="minorEastAsia" w:hAnsi="Sylfaen" w:cs="Calibri"/>
                <w:b/>
                <w:bCs/>
                <w:color w:val="000000"/>
                <w:lang w:val="ka-GE" w:bidi="en-US"/>
              </w:rPr>
              <w:t>ორგანიზაციული კოდი</w:t>
            </w:r>
          </w:p>
        </w:tc>
        <w:tc>
          <w:tcPr>
            <w:tcW w:w="2976" w:type="dxa"/>
            <w:tcBorders>
              <w:top w:val="single" w:sz="4" w:space="0" w:color="auto"/>
              <w:left w:val="nil"/>
              <w:bottom w:val="single" w:sz="4" w:space="0" w:color="auto"/>
              <w:right w:val="single" w:sz="4" w:space="0" w:color="auto"/>
            </w:tcBorders>
            <w:shd w:val="clear" w:color="auto" w:fill="auto"/>
            <w:vAlign w:val="center"/>
            <w:hideMark/>
          </w:tcPr>
          <w:p w14:paraId="2CC9B160" w14:textId="77777777" w:rsidR="001D130F" w:rsidRPr="00E41A28" w:rsidRDefault="001D130F" w:rsidP="00230667">
            <w:pPr>
              <w:spacing w:after="0" w:line="276" w:lineRule="auto"/>
              <w:jc w:val="both"/>
              <w:rPr>
                <w:rFonts w:ascii="Sylfaen" w:eastAsia="Calibri" w:hAnsi="Sylfaen" w:cs="Times New Roman"/>
                <w:b/>
                <w:bCs/>
                <w:lang w:val="ka-GE"/>
              </w:rPr>
            </w:pPr>
            <w:r w:rsidRPr="00E41A28">
              <w:rPr>
                <w:rFonts w:ascii="Sylfaen" w:eastAsiaTheme="minorEastAsia" w:hAnsi="Sylfaen" w:cs="Calibri"/>
                <w:b/>
                <w:bCs/>
                <w:color w:val="000000"/>
                <w:lang w:val="ka-GE" w:bidi="en-US"/>
              </w:rPr>
              <w:t>დასახელება</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50A66F0A" w14:textId="77777777" w:rsidR="001D130F" w:rsidRPr="00E41A28" w:rsidRDefault="001D130F" w:rsidP="00230667">
            <w:pPr>
              <w:spacing w:after="0" w:line="276" w:lineRule="auto"/>
              <w:jc w:val="both"/>
              <w:rPr>
                <w:rFonts w:ascii="Sylfaen" w:eastAsia="Calibri" w:hAnsi="Sylfaen" w:cs="Times New Roman"/>
                <w:b/>
                <w:bCs/>
                <w:lang w:val="ka-GE"/>
              </w:rPr>
            </w:pPr>
            <w:r w:rsidRPr="00E41A28">
              <w:rPr>
                <w:rFonts w:ascii="Sylfaen" w:eastAsiaTheme="minorEastAsia" w:hAnsi="Sylfaen" w:cs="Calibri"/>
                <w:b/>
                <w:bCs/>
                <w:color w:val="000000"/>
                <w:lang w:val="ka-GE" w:bidi="en-US"/>
              </w:rPr>
              <w:t>2024 წლის დამტკიცებული გეგმა</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14:paraId="1BFEB132" w14:textId="77777777" w:rsidR="001D130F" w:rsidRPr="00E41A28" w:rsidRDefault="001D130F" w:rsidP="00230667">
            <w:pPr>
              <w:spacing w:after="0" w:line="276" w:lineRule="auto"/>
              <w:jc w:val="both"/>
              <w:rPr>
                <w:rFonts w:ascii="Sylfaen" w:eastAsia="Calibri" w:hAnsi="Sylfaen" w:cs="Times New Roman"/>
                <w:b/>
                <w:bCs/>
                <w:lang w:val="ka-GE"/>
              </w:rPr>
            </w:pPr>
            <w:r w:rsidRPr="00E41A28">
              <w:rPr>
                <w:rFonts w:ascii="Sylfaen" w:eastAsiaTheme="minorEastAsia" w:hAnsi="Sylfaen" w:cs="Calibri"/>
                <w:b/>
                <w:bCs/>
                <w:color w:val="000000"/>
                <w:lang w:val="ka-GE" w:bidi="en-US"/>
              </w:rPr>
              <w:t>2024 წლის დაზუსტებული გეგმა</w:t>
            </w:r>
          </w:p>
        </w:tc>
        <w:tc>
          <w:tcPr>
            <w:tcW w:w="1585" w:type="dxa"/>
            <w:tcBorders>
              <w:top w:val="single" w:sz="4" w:space="0" w:color="auto"/>
              <w:left w:val="nil"/>
              <w:bottom w:val="single" w:sz="4" w:space="0" w:color="auto"/>
              <w:right w:val="single" w:sz="4" w:space="0" w:color="auto"/>
            </w:tcBorders>
            <w:shd w:val="clear" w:color="auto" w:fill="auto"/>
            <w:vAlign w:val="center"/>
            <w:hideMark/>
          </w:tcPr>
          <w:p w14:paraId="14E0877C" w14:textId="77777777" w:rsidR="001D130F" w:rsidRPr="00E41A28" w:rsidRDefault="001D130F" w:rsidP="00230667">
            <w:pPr>
              <w:spacing w:after="0" w:line="276" w:lineRule="auto"/>
              <w:jc w:val="both"/>
              <w:rPr>
                <w:rFonts w:ascii="Sylfaen" w:eastAsia="Calibri" w:hAnsi="Sylfaen" w:cs="Times New Roman"/>
                <w:b/>
                <w:bCs/>
                <w:lang w:val="ka-GE"/>
              </w:rPr>
            </w:pPr>
            <w:r w:rsidRPr="00E41A28">
              <w:rPr>
                <w:rFonts w:ascii="Sylfaen" w:eastAsiaTheme="minorEastAsia" w:hAnsi="Sylfaen" w:cs="Calibri"/>
                <w:b/>
                <w:bCs/>
                <w:color w:val="000000"/>
                <w:lang w:val="ka-GE" w:bidi="en-US"/>
              </w:rPr>
              <w:t>2024 წლის ფაქტი</w:t>
            </w:r>
          </w:p>
        </w:tc>
      </w:tr>
      <w:tr w:rsidR="001D130F" w:rsidRPr="00E41A28" w14:paraId="0D418232" w14:textId="77777777" w:rsidTr="00D163F2">
        <w:trPr>
          <w:trHeight w:val="689"/>
        </w:trPr>
        <w:tc>
          <w:tcPr>
            <w:tcW w:w="1555" w:type="dxa"/>
            <w:tcBorders>
              <w:top w:val="nil"/>
              <w:left w:val="single" w:sz="4" w:space="0" w:color="auto"/>
              <w:bottom w:val="single" w:sz="4" w:space="0" w:color="auto"/>
              <w:right w:val="single" w:sz="4" w:space="0" w:color="auto"/>
            </w:tcBorders>
            <w:shd w:val="clear" w:color="auto" w:fill="auto"/>
            <w:vAlign w:val="center"/>
            <w:hideMark/>
          </w:tcPr>
          <w:p w14:paraId="7C67DEBC" w14:textId="77777777" w:rsidR="001D130F" w:rsidRPr="00E41A28" w:rsidRDefault="001D130F" w:rsidP="00230667">
            <w:pPr>
              <w:spacing w:after="0" w:line="276" w:lineRule="auto"/>
              <w:jc w:val="both"/>
              <w:rPr>
                <w:rFonts w:ascii="Sylfaen" w:eastAsia="Calibri" w:hAnsi="Sylfaen" w:cs="Times New Roman"/>
                <w:b/>
                <w:bCs/>
                <w:lang w:val="ka-GE"/>
              </w:rPr>
            </w:pPr>
            <w:r w:rsidRPr="00E41A28">
              <w:rPr>
                <w:rFonts w:ascii="Sylfaen" w:eastAsiaTheme="minorEastAsia" w:hAnsi="Sylfaen" w:cs="Calibri"/>
                <w:b/>
                <w:bCs/>
                <w:color w:val="000000"/>
                <w:lang w:val="ka-GE" w:bidi="en-US"/>
              </w:rPr>
              <w:t>32 00</w:t>
            </w:r>
          </w:p>
        </w:tc>
        <w:tc>
          <w:tcPr>
            <w:tcW w:w="2976" w:type="dxa"/>
            <w:tcBorders>
              <w:top w:val="nil"/>
              <w:left w:val="nil"/>
              <w:bottom w:val="single" w:sz="4" w:space="0" w:color="auto"/>
              <w:right w:val="single" w:sz="4" w:space="0" w:color="auto"/>
            </w:tcBorders>
            <w:shd w:val="clear" w:color="auto" w:fill="auto"/>
            <w:vAlign w:val="center"/>
            <w:hideMark/>
          </w:tcPr>
          <w:p w14:paraId="37D8CCBB" w14:textId="77777777" w:rsidR="001D130F" w:rsidRPr="00E41A28" w:rsidRDefault="001D130F" w:rsidP="00230667">
            <w:pPr>
              <w:spacing w:after="0" w:line="276" w:lineRule="auto"/>
              <w:jc w:val="both"/>
              <w:rPr>
                <w:rFonts w:ascii="Sylfaen" w:eastAsia="Calibri" w:hAnsi="Sylfaen" w:cs="Times New Roman"/>
                <w:b/>
                <w:bCs/>
                <w:lang w:val="ka-GE"/>
              </w:rPr>
            </w:pPr>
            <w:r w:rsidRPr="00E41A28">
              <w:rPr>
                <w:rFonts w:ascii="Sylfaen" w:eastAsiaTheme="minorEastAsia" w:hAnsi="Sylfaen" w:cs="Calibri"/>
                <w:b/>
                <w:bCs/>
                <w:color w:val="000000"/>
                <w:lang w:val="ka-GE" w:bidi="en-US"/>
              </w:rPr>
              <w:t>საქართველოს განათლების, მეცნიერებისა და ახალგაზრდობის სამინისტრო</w:t>
            </w:r>
          </w:p>
        </w:tc>
        <w:tc>
          <w:tcPr>
            <w:tcW w:w="1843" w:type="dxa"/>
            <w:tcBorders>
              <w:top w:val="nil"/>
              <w:left w:val="nil"/>
              <w:bottom w:val="single" w:sz="4" w:space="0" w:color="auto"/>
              <w:right w:val="single" w:sz="4" w:space="0" w:color="auto"/>
            </w:tcBorders>
            <w:shd w:val="clear" w:color="auto" w:fill="auto"/>
            <w:vAlign w:val="center"/>
            <w:hideMark/>
          </w:tcPr>
          <w:p w14:paraId="1332F448" w14:textId="77777777" w:rsidR="001D130F" w:rsidRPr="00E41A28" w:rsidRDefault="001D130F" w:rsidP="00230667">
            <w:pPr>
              <w:spacing w:after="0" w:line="276" w:lineRule="auto"/>
              <w:jc w:val="both"/>
              <w:rPr>
                <w:rFonts w:ascii="Sylfaen" w:eastAsia="Calibri" w:hAnsi="Sylfaen" w:cs="Times New Roman"/>
                <w:b/>
                <w:bCs/>
                <w:lang w:val="ka-GE"/>
              </w:rPr>
            </w:pPr>
            <w:r w:rsidRPr="00E41A28">
              <w:rPr>
                <w:rFonts w:ascii="Sylfaen" w:eastAsiaTheme="minorEastAsia" w:hAnsi="Sylfaen" w:cs="Calibri"/>
                <w:b/>
                <w:bCs/>
                <w:color w:val="000000"/>
                <w:lang w:val="ka-GE" w:bidi="en-US"/>
              </w:rPr>
              <w:t>2,545,044.00</w:t>
            </w:r>
          </w:p>
        </w:tc>
        <w:tc>
          <w:tcPr>
            <w:tcW w:w="1817" w:type="dxa"/>
            <w:tcBorders>
              <w:top w:val="nil"/>
              <w:left w:val="nil"/>
              <w:bottom w:val="single" w:sz="4" w:space="0" w:color="auto"/>
              <w:right w:val="single" w:sz="4" w:space="0" w:color="auto"/>
            </w:tcBorders>
            <w:shd w:val="clear" w:color="auto" w:fill="auto"/>
            <w:vAlign w:val="center"/>
            <w:hideMark/>
          </w:tcPr>
          <w:p w14:paraId="24D23989" w14:textId="77777777" w:rsidR="001D130F" w:rsidRPr="00E41A28" w:rsidRDefault="001D130F" w:rsidP="00230667">
            <w:pPr>
              <w:spacing w:after="0" w:line="276" w:lineRule="auto"/>
              <w:jc w:val="both"/>
              <w:rPr>
                <w:rFonts w:ascii="Sylfaen" w:eastAsia="Calibri" w:hAnsi="Sylfaen" w:cs="Times New Roman"/>
                <w:b/>
                <w:bCs/>
                <w:lang w:val="ka-GE"/>
              </w:rPr>
            </w:pPr>
            <w:r w:rsidRPr="00E41A28">
              <w:rPr>
                <w:rFonts w:ascii="Sylfaen" w:eastAsiaTheme="minorEastAsia" w:hAnsi="Sylfaen" w:cs="Calibri"/>
                <w:b/>
                <w:bCs/>
                <w:color w:val="000000"/>
                <w:lang w:val="ka-GE" w:bidi="en-US"/>
              </w:rPr>
              <w:t>2,545,044.00</w:t>
            </w:r>
          </w:p>
        </w:tc>
        <w:tc>
          <w:tcPr>
            <w:tcW w:w="1585" w:type="dxa"/>
            <w:tcBorders>
              <w:top w:val="nil"/>
              <w:left w:val="nil"/>
              <w:bottom w:val="single" w:sz="4" w:space="0" w:color="auto"/>
              <w:right w:val="single" w:sz="4" w:space="0" w:color="auto"/>
            </w:tcBorders>
            <w:shd w:val="clear" w:color="auto" w:fill="auto"/>
            <w:vAlign w:val="center"/>
            <w:hideMark/>
          </w:tcPr>
          <w:p w14:paraId="2FF60C45" w14:textId="77777777" w:rsidR="001D130F" w:rsidRPr="00E41A28" w:rsidRDefault="001D130F" w:rsidP="00230667">
            <w:pPr>
              <w:spacing w:after="0" w:line="276" w:lineRule="auto"/>
              <w:jc w:val="both"/>
              <w:rPr>
                <w:rFonts w:ascii="Sylfaen" w:eastAsia="Calibri" w:hAnsi="Sylfaen" w:cs="Times New Roman"/>
                <w:b/>
                <w:bCs/>
                <w:lang w:val="ka-GE"/>
              </w:rPr>
            </w:pPr>
            <w:r w:rsidRPr="00E41A28">
              <w:rPr>
                <w:rFonts w:ascii="Sylfaen" w:eastAsiaTheme="minorEastAsia" w:hAnsi="Sylfaen" w:cs="Calibri"/>
                <w:b/>
                <w:bCs/>
                <w:color w:val="000000"/>
                <w:lang w:val="ka-GE" w:bidi="en-US"/>
              </w:rPr>
              <w:t>2,564,612.83</w:t>
            </w:r>
          </w:p>
        </w:tc>
      </w:tr>
      <w:tr w:rsidR="001D130F" w:rsidRPr="00E41A28" w14:paraId="0DA6F4E5" w14:textId="77777777" w:rsidTr="00D163F2">
        <w:trPr>
          <w:trHeight w:val="1267"/>
        </w:trPr>
        <w:tc>
          <w:tcPr>
            <w:tcW w:w="1555" w:type="dxa"/>
            <w:tcBorders>
              <w:top w:val="nil"/>
              <w:left w:val="single" w:sz="4" w:space="0" w:color="auto"/>
              <w:bottom w:val="single" w:sz="4" w:space="0" w:color="auto"/>
              <w:right w:val="single" w:sz="4" w:space="0" w:color="auto"/>
            </w:tcBorders>
            <w:shd w:val="clear" w:color="auto" w:fill="auto"/>
            <w:vAlign w:val="center"/>
            <w:hideMark/>
          </w:tcPr>
          <w:p w14:paraId="252C6473" w14:textId="77777777" w:rsidR="001D130F" w:rsidRPr="00E41A28" w:rsidRDefault="001D130F" w:rsidP="00230667">
            <w:pPr>
              <w:spacing w:after="0" w:line="276" w:lineRule="auto"/>
              <w:jc w:val="both"/>
              <w:rPr>
                <w:rFonts w:ascii="Sylfaen" w:eastAsia="Calibri" w:hAnsi="Sylfaen" w:cs="Times New Roman"/>
                <w:b/>
                <w:bCs/>
                <w:lang w:val="ka-GE"/>
              </w:rPr>
            </w:pPr>
            <w:r w:rsidRPr="00E41A28">
              <w:rPr>
                <w:rFonts w:ascii="Sylfaen" w:eastAsiaTheme="minorEastAsia" w:hAnsi="Sylfaen" w:cs="Calibri"/>
                <w:b/>
                <w:bCs/>
                <w:color w:val="000000"/>
                <w:lang w:val="ka-GE" w:bidi="en-US"/>
              </w:rPr>
              <w:t>32 01</w:t>
            </w:r>
          </w:p>
        </w:tc>
        <w:tc>
          <w:tcPr>
            <w:tcW w:w="2976" w:type="dxa"/>
            <w:tcBorders>
              <w:top w:val="nil"/>
              <w:left w:val="nil"/>
              <w:bottom w:val="single" w:sz="4" w:space="0" w:color="auto"/>
              <w:right w:val="single" w:sz="4" w:space="0" w:color="auto"/>
            </w:tcBorders>
            <w:shd w:val="clear" w:color="auto" w:fill="auto"/>
            <w:vAlign w:val="center"/>
            <w:hideMark/>
          </w:tcPr>
          <w:p w14:paraId="331650AB" w14:textId="77777777" w:rsidR="001D130F" w:rsidRPr="00E41A28" w:rsidRDefault="001D130F" w:rsidP="00230667">
            <w:pPr>
              <w:spacing w:after="0" w:line="276" w:lineRule="auto"/>
              <w:jc w:val="both"/>
              <w:rPr>
                <w:rFonts w:ascii="Sylfaen" w:eastAsia="Calibri" w:hAnsi="Sylfaen" w:cs="Times New Roman"/>
                <w:b/>
                <w:bCs/>
                <w:lang w:val="ka-GE"/>
              </w:rPr>
            </w:pPr>
            <w:r w:rsidRPr="00E41A28">
              <w:rPr>
                <w:rFonts w:ascii="Sylfaen" w:eastAsiaTheme="minorEastAsia" w:hAnsi="Sylfaen" w:cs="Calibri"/>
                <w:b/>
                <w:bCs/>
                <w:color w:val="000000"/>
                <w:lang w:val="ka-GE" w:bidi="en-US"/>
              </w:rPr>
              <w:t>განათლების, მეცნიერებისა და ახალგაზრდობის სფეროებში სახელმწიფო პოლიტიკის შემუშავება და პროგრამების მართვა</w:t>
            </w:r>
          </w:p>
        </w:tc>
        <w:tc>
          <w:tcPr>
            <w:tcW w:w="1843" w:type="dxa"/>
            <w:tcBorders>
              <w:top w:val="nil"/>
              <w:left w:val="nil"/>
              <w:bottom w:val="single" w:sz="4" w:space="0" w:color="auto"/>
              <w:right w:val="single" w:sz="4" w:space="0" w:color="auto"/>
            </w:tcBorders>
            <w:shd w:val="clear" w:color="auto" w:fill="auto"/>
            <w:vAlign w:val="center"/>
            <w:hideMark/>
          </w:tcPr>
          <w:p w14:paraId="7A216F22" w14:textId="77777777" w:rsidR="001D130F" w:rsidRPr="00E41A28" w:rsidRDefault="001D130F" w:rsidP="00230667">
            <w:pPr>
              <w:spacing w:after="0" w:line="276" w:lineRule="auto"/>
              <w:jc w:val="both"/>
              <w:rPr>
                <w:rFonts w:ascii="Sylfaen" w:eastAsia="Calibri" w:hAnsi="Sylfaen" w:cs="Times New Roman"/>
                <w:b/>
                <w:bCs/>
                <w:lang w:val="ka-GE"/>
              </w:rPr>
            </w:pPr>
            <w:r w:rsidRPr="00E41A28">
              <w:rPr>
                <w:rFonts w:ascii="Sylfaen" w:eastAsiaTheme="minorEastAsia" w:hAnsi="Sylfaen" w:cs="Calibri"/>
                <w:b/>
                <w:bCs/>
                <w:color w:val="000000"/>
                <w:lang w:val="ka-GE" w:bidi="en-US"/>
              </w:rPr>
              <w:t>66,456.00</w:t>
            </w:r>
          </w:p>
        </w:tc>
        <w:tc>
          <w:tcPr>
            <w:tcW w:w="1817" w:type="dxa"/>
            <w:tcBorders>
              <w:top w:val="nil"/>
              <w:left w:val="nil"/>
              <w:bottom w:val="single" w:sz="4" w:space="0" w:color="auto"/>
              <w:right w:val="single" w:sz="4" w:space="0" w:color="auto"/>
            </w:tcBorders>
            <w:shd w:val="clear" w:color="auto" w:fill="auto"/>
            <w:vAlign w:val="center"/>
            <w:hideMark/>
          </w:tcPr>
          <w:p w14:paraId="6FB16256" w14:textId="77777777" w:rsidR="001D130F" w:rsidRPr="00E41A28" w:rsidRDefault="001D130F" w:rsidP="00230667">
            <w:pPr>
              <w:spacing w:after="0" w:line="276" w:lineRule="auto"/>
              <w:jc w:val="both"/>
              <w:rPr>
                <w:rFonts w:ascii="Sylfaen" w:eastAsia="Calibri" w:hAnsi="Sylfaen" w:cs="Times New Roman"/>
                <w:b/>
                <w:bCs/>
                <w:lang w:val="ka-GE"/>
              </w:rPr>
            </w:pPr>
            <w:r w:rsidRPr="00E41A28">
              <w:rPr>
                <w:rFonts w:ascii="Sylfaen" w:eastAsiaTheme="minorEastAsia" w:hAnsi="Sylfaen" w:cs="Calibri"/>
                <w:b/>
                <w:bCs/>
                <w:color w:val="000000"/>
                <w:lang w:val="ka-GE" w:bidi="en-US"/>
              </w:rPr>
              <w:t>70,224.83</w:t>
            </w:r>
          </w:p>
        </w:tc>
        <w:tc>
          <w:tcPr>
            <w:tcW w:w="1585" w:type="dxa"/>
            <w:tcBorders>
              <w:top w:val="nil"/>
              <w:left w:val="nil"/>
              <w:bottom w:val="single" w:sz="4" w:space="0" w:color="auto"/>
              <w:right w:val="single" w:sz="4" w:space="0" w:color="auto"/>
            </w:tcBorders>
            <w:shd w:val="clear" w:color="auto" w:fill="auto"/>
            <w:vAlign w:val="center"/>
            <w:hideMark/>
          </w:tcPr>
          <w:p w14:paraId="0316682B" w14:textId="77777777" w:rsidR="001D130F" w:rsidRPr="00E41A28" w:rsidRDefault="001D130F" w:rsidP="00230667">
            <w:pPr>
              <w:spacing w:after="0" w:line="276" w:lineRule="auto"/>
              <w:jc w:val="both"/>
              <w:rPr>
                <w:rFonts w:ascii="Sylfaen" w:eastAsia="Calibri" w:hAnsi="Sylfaen" w:cs="Times New Roman"/>
                <w:b/>
                <w:bCs/>
                <w:lang w:val="ka-GE"/>
              </w:rPr>
            </w:pPr>
            <w:r w:rsidRPr="00E41A28">
              <w:rPr>
                <w:rFonts w:ascii="Sylfaen" w:eastAsiaTheme="minorEastAsia" w:hAnsi="Sylfaen" w:cs="Calibri"/>
                <w:b/>
                <w:bCs/>
                <w:color w:val="000000"/>
                <w:lang w:val="ka-GE" w:bidi="en-US"/>
              </w:rPr>
              <w:t>70,850.10</w:t>
            </w:r>
          </w:p>
        </w:tc>
      </w:tr>
      <w:tr w:rsidR="001D130F" w:rsidRPr="00E41A28" w14:paraId="1D5B1FCC" w14:textId="77777777" w:rsidTr="00D163F2">
        <w:trPr>
          <w:trHeight w:val="704"/>
        </w:trPr>
        <w:tc>
          <w:tcPr>
            <w:tcW w:w="1555" w:type="dxa"/>
            <w:tcBorders>
              <w:top w:val="nil"/>
              <w:left w:val="single" w:sz="4" w:space="0" w:color="auto"/>
              <w:bottom w:val="single" w:sz="4" w:space="0" w:color="auto"/>
              <w:right w:val="single" w:sz="4" w:space="0" w:color="auto"/>
            </w:tcBorders>
            <w:shd w:val="clear" w:color="auto" w:fill="auto"/>
            <w:vAlign w:val="center"/>
            <w:hideMark/>
          </w:tcPr>
          <w:p w14:paraId="590D9C4E" w14:textId="77777777" w:rsidR="001D130F" w:rsidRPr="00E41A28" w:rsidRDefault="001D130F" w:rsidP="00230667">
            <w:pPr>
              <w:spacing w:after="0" w:line="276" w:lineRule="auto"/>
              <w:jc w:val="both"/>
              <w:rPr>
                <w:rFonts w:ascii="Sylfaen" w:eastAsia="Calibri" w:hAnsi="Sylfaen" w:cs="Times New Roman"/>
                <w:b/>
                <w:bCs/>
                <w:lang w:val="ka-GE"/>
              </w:rPr>
            </w:pPr>
            <w:r w:rsidRPr="00E41A28">
              <w:rPr>
                <w:rFonts w:ascii="Sylfaen" w:eastAsiaTheme="minorEastAsia" w:hAnsi="Sylfaen" w:cs="Calibri"/>
                <w:b/>
                <w:bCs/>
                <w:color w:val="000000"/>
                <w:lang w:val="ka-GE" w:bidi="en-US"/>
              </w:rPr>
              <w:t>32 02</w:t>
            </w:r>
          </w:p>
        </w:tc>
        <w:tc>
          <w:tcPr>
            <w:tcW w:w="2976" w:type="dxa"/>
            <w:tcBorders>
              <w:top w:val="nil"/>
              <w:left w:val="nil"/>
              <w:bottom w:val="single" w:sz="4" w:space="0" w:color="auto"/>
              <w:right w:val="single" w:sz="4" w:space="0" w:color="auto"/>
            </w:tcBorders>
            <w:shd w:val="clear" w:color="auto" w:fill="auto"/>
            <w:vAlign w:val="center"/>
            <w:hideMark/>
          </w:tcPr>
          <w:p w14:paraId="7A324622" w14:textId="77777777" w:rsidR="001D130F" w:rsidRPr="00E41A28" w:rsidRDefault="001D130F" w:rsidP="00230667">
            <w:pPr>
              <w:spacing w:after="0" w:line="276" w:lineRule="auto"/>
              <w:jc w:val="both"/>
              <w:rPr>
                <w:rFonts w:ascii="Sylfaen" w:eastAsia="Calibri" w:hAnsi="Sylfaen" w:cs="Times New Roman"/>
                <w:b/>
                <w:bCs/>
                <w:lang w:val="ka-GE"/>
              </w:rPr>
            </w:pPr>
            <w:r w:rsidRPr="00E41A28">
              <w:rPr>
                <w:rFonts w:ascii="Sylfaen" w:eastAsiaTheme="minorEastAsia" w:hAnsi="Sylfaen" w:cs="Calibri"/>
                <w:b/>
                <w:bCs/>
                <w:color w:val="000000"/>
                <w:lang w:val="ka-GE" w:bidi="en-US"/>
              </w:rPr>
              <w:t>სკოლამდელი და ზოგადი განათლება</w:t>
            </w:r>
          </w:p>
        </w:tc>
        <w:tc>
          <w:tcPr>
            <w:tcW w:w="1843" w:type="dxa"/>
            <w:tcBorders>
              <w:top w:val="nil"/>
              <w:left w:val="nil"/>
              <w:bottom w:val="single" w:sz="4" w:space="0" w:color="auto"/>
              <w:right w:val="single" w:sz="4" w:space="0" w:color="auto"/>
            </w:tcBorders>
            <w:shd w:val="clear" w:color="auto" w:fill="auto"/>
            <w:vAlign w:val="center"/>
            <w:hideMark/>
          </w:tcPr>
          <w:p w14:paraId="75B97278" w14:textId="77777777" w:rsidR="001D130F" w:rsidRPr="00E41A28" w:rsidRDefault="001D130F" w:rsidP="00230667">
            <w:pPr>
              <w:spacing w:after="0" w:line="276" w:lineRule="auto"/>
              <w:jc w:val="both"/>
              <w:rPr>
                <w:rFonts w:ascii="Sylfaen" w:eastAsia="Calibri" w:hAnsi="Sylfaen" w:cs="Times New Roman"/>
                <w:b/>
                <w:bCs/>
                <w:lang w:val="ka-GE"/>
              </w:rPr>
            </w:pPr>
            <w:r w:rsidRPr="00E41A28">
              <w:rPr>
                <w:rFonts w:ascii="Sylfaen" w:eastAsiaTheme="minorEastAsia" w:hAnsi="Sylfaen" w:cs="Calibri"/>
                <w:b/>
                <w:bCs/>
                <w:color w:val="000000"/>
                <w:lang w:val="ka-GE" w:bidi="en-US"/>
              </w:rPr>
              <w:t>1,640,010.00</w:t>
            </w:r>
          </w:p>
        </w:tc>
        <w:tc>
          <w:tcPr>
            <w:tcW w:w="1817" w:type="dxa"/>
            <w:tcBorders>
              <w:top w:val="nil"/>
              <w:left w:val="nil"/>
              <w:bottom w:val="single" w:sz="4" w:space="0" w:color="auto"/>
              <w:right w:val="single" w:sz="4" w:space="0" w:color="auto"/>
            </w:tcBorders>
            <w:shd w:val="clear" w:color="auto" w:fill="auto"/>
            <w:vAlign w:val="center"/>
            <w:hideMark/>
          </w:tcPr>
          <w:p w14:paraId="666969FD" w14:textId="77777777" w:rsidR="001D130F" w:rsidRPr="00E41A28" w:rsidRDefault="001D130F" w:rsidP="00230667">
            <w:pPr>
              <w:spacing w:after="0" w:line="276" w:lineRule="auto"/>
              <w:jc w:val="both"/>
              <w:rPr>
                <w:rFonts w:ascii="Sylfaen" w:eastAsia="Calibri" w:hAnsi="Sylfaen" w:cs="Times New Roman"/>
                <w:b/>
                <w:bCs/>
                <w:lang w:val="ka-GE"/>
              </w:rPr>
            </w:pPr>
            <w:r w:rsidRPr="00E41A28">
              <w:rPr>
                <w:rFonts w:ascii="Sylfaen" w:eastAsiaTheme="minorEastAsia" w:hAnsi="Sylfaen" w:cs="Calibri"/>
                <w:b/>
                <w:bCs/>
                <w:color w:val="000000"/>
                <w:lang w:val="ka-GE" w:bidi="en-US"/>
              </w:rPr>
              <w:t>1,610,401.75</w:t>
            </w:r>
          </w:p>
        </w:tc>
        <w:tc>
          <w:tcPr>
            <w:tcW w:w="1585" w:type="dxa"/>
            <w:tcBorders>
              <w:top w:val="nil"/>
              <w:left w:val="nil"/>
              <w:bottom w:val="single" w:sz="4" w:space="0" w:color="auto"/>
              <w:right w:val="single" w:sz="4" w:space="0" w:color="auto"/>
            </w:tcBorders>
            <w:shd w:val="clear" w:color="auto" w:fill="auto"/>
            <w:vAlign w:val="center"/>
            <w:hideMark/>
          </w:tcPr>
          <w:p w14:paraId="75140D9C" w14:textId="77777777" w:rsidR="001D130F" w:rsidRPr="00E41A28" w:rsidRDefault="001D130F" w:rsidP="00230667">
            <w:pPr>
              <w:spacing w:after="0" w:line="276" w:lineRule="auto"/>
              <w:jc w:val="both"/>
              <w:rPr>
                <w:rFonts w:ascii="Sylfaen" w:eastAsia="Calibri" w:hAnsi="Sylfaen" w:cs="Times New Roman"/>
                <w:b/>
                <w:bCs/>
                <w:lang w:val="ka-GE"/>
              </w:rPr>
            </w:pPr>
            <w:r w:rsidRPr="00E41A28">
              <w:rPr>
                <w:rFonts w:ascii="Sylfaen" w:eastAsiaTheme="minorEastAsia" w:hAnsi="Sylfaen" w:cs="Calibri"/>
                <w:b/>
                <w:bCs/>
                <w:color w:val="000000"/>
                <w:lang w:val="ka-GE" w:bidi="en-US"/>
              </w:rPr>
              <w:t>1,600,656.65</w:t>
            </w:r>
          </w:p>
        </w:tc>
      </w:tr>
      <w:tr w:rsidR="001D130F" w:rsidRPr="00E41A28" w14:paraId="0C526137" w14:textId="77777777" w:rsidTr="00D163F2">
        <w:trPr>
          <w:trHeight w:val="300"/>
        </w:trPr>
        <w:tc>
          <w:tcPr>
            <w:tcW w:w="1555" w:type="dxa"/>
            <w:tcBorders>
              <w:top w:val="nil"/>
              <w:left w:val="single" w:sz="4" w:space="0" w:color="auto"/>
              <w:bottom w:val="single" w:sz="4" w:space="0" w:color="auto"/>
              <w:right w:val="single" w:sz="4" w:space="0" w:color="auto"/>
            </w:tcBorders>
            <w:shd w:val="clear" w:color="auto" w:fill="auto"/>
            <w:vAlign w:val="center"/>
            <w:hideMark/>
          </w:tcPr>
          <w:p w14:paraId="4BDF8DFB" w14:textId="77777777" w:rsidR="001D130F" w:rsidRPr="00E41A28" w:rsidRDefault="001D130F" w:rsidP="00230667">
            <w:pPr>
              <w:spacing w:after="0" w:line="276" w:lineRule="auto"/>
              <w:jc w:val="both"/>
              <w:rPr>
                <w:rFonts w:ascii="Sylfaen" w:eastAsia="Calibri" w:hAnsi="Sylfaen" w:cs="Times New Roman"/>
                <w:bCs/>
                <w:lang w:val="ka-GE"/>
              </w:rPr>
            </w:pPr>
            <w:r w:rsidRPr="00E41A28">
              <w:rPr>
                <w:rFonts w:ascii="Sylfaen" w:eastAsiaTheme="minorEastAsia" w:hAnsi="Sylfaen" w:cs="Calibri"/>
                <w:bCs/>
                <w:color w:val="000000"/>
                <w:lang w:val="ka-GE" w:bidi="en-US"/>
              </w:rPr>
              <w:t>32 02 01</w:t>
            </w:r>
          </w:p>
        </w:tc>
        <w:tc>
          <w:tcPr>
            <w:tcW w:w="2976" w:type="dxa"/>
            <w:tcBorders>
              <w:top w:val="nil"/>
              <w:left w:val="nil"/>
              <w:bottom w:val="single" w:sz="4" w:space="0" w:color="auto"/>
              <w:right w:val="single" w:sz="4" w:space="0" w:color="auto"/>
            </w:tcBorders>
            <w:shd w:val="clear" w:color="auto" w:fill="auto"/>
            <w:vAlign w:val="center"/>
            <w:hideMark/>
          </w:tcPr>
          <w:p w14:paraId="5A56AADA" w14:textId="77777777" w:rsidR="001D130F" w:rsidRPr="00E41A28" w:rsidRDefault="001D130F" w:rsidP="00230667">
            <w:pPr>
              <w:spacing w:after="0" w:line="276" w:lineRule="auto"/>
              <w:jc w:val="both"/>
              <w:rPr>
                <w:rFonts w:ascii="Sylfaen" w:eastAsia="Calibri" w:hAnsi="Sylfaen" w:cs="Times New Roman"/>
                <w:bCs/>
                <w:lang w:val="ka-GE"/>
              </w:rPr>
            </w:pPr>
            <w:r w:rsidRPr="00E41A28">
              <w:rPr>
                <w:rFonts w:ascii="Sylfaen" w:eastAsiaTheme="minorEastAsia" w:hAnsi="Sylfaen" w:cs="Calibri"/>
                <w:bCs/>
                <w:color w:val="000000"/>
                <w:lang w:val="ka-GE" w:bidi="en-US"/>
              </w:rPr>
              <w:t>ზოგადსაგანმანათლებლო სკოლების დაფინანსება</w:t>
            </w:r>
          </w:p>
        </w:tc>
        <w:tc>
          <w:tcPr>
            <w:tcW w:w="1843" w:type="dxa"/>
            <w:tcBorders>
              <w:top w:val="nil"/>
              <w:left w:val="nil"/>
              <w:bottom w:val="single" w:sz="4" w:space="0" w:color="auto"/>
              <w:right w:val="single" w:sz="4" w:space="0" w:color="auto"/>
            </w:tcBorders>
            <w:shd w:val="clear" w:color="auto" w:fill="auto"/>
            <w:vAlign w:val="center"/>
            <w:hideMark/>
          </w:tcPr>
          <w:p w14:paraId="49E550C6" w14:textId="77777777" w:rsidR="001D130F" w:rsidRPr="00E41A28" w:rsidRDefault="001D130F" w:rsidP="00230667">
            <w:pPr>
              <w:spacing w:after="0" w:line="276" w:lineRule="auto"/>
              <w:jc w:val="both"/>
              <w:rPr>
                <w:rFonts w:ascii="Sylfaen" w:eastAsia="Calibri" w:hAnsi="Sylfaen" w:cs="Times New Roman"/>
                <w:bCs/>
                <w:lang w:val="ka-GE"/>
              </w:rPr>
            </w:pPr>
            <w:r w:rsidRPr="00E41A28">
              <w:rPr>
                <w:rFonts w:ascii="Sylfaen" w:eastAsiaTheme="minorEastAsia" w:hAnsi="Sylfaen" w:cs="Calibri"/>
                <w:bCs/>
                <w:color w:val="000000"/>
                <w:lang w:val="ka-GE" w:bidi="en-US"/>
              </w:rPr>
              <w:t>1,345,000.00</w:t>
            </w:r>
          </w:p>
        </w:tc>
        <w:tc>
          <w:tcPr>
            <w:tcW w:w="1817" w:type="dxa"/>
            <w:tcBorders>
              <w:top w:val="nil"/>
              <w:left w:val="nil"/>
              <w:bottom w:val="single" w:sz="4" w:space="0" w:color="auto"/>
              <w:right w:val="single" w:sz="4" w:space="0" w:color="auto"/>
            </w:tcBorders>
            <w:shd w:val="clear" w:color="auto" w:fill="auto"/>
            <w:vAlign w:val="center"/>
            <w:hideMark/>
          </w:tcPr>
          <w:p w14:paraId="7D58A520" w14:textId="77777777" w:rsidR="001D130F" w:rsidRPr="00E41A28" w:rsidRDefault="001D130F" w:rsidP="00230667">
            <w:pPr>
              <w:spacing w:after="0" w:line="276" w:lineRule="auto"/>
              <w:jc w:val="both"/>
              <w:rPr>
                <w:rFonts w:ascii="Sylfaen" w:eastAsia="Calibri" w:hAnsi="Sylfaen" w:cs="Times New Roman"/>
                <w:bCs/>
                <w:lang w:val="ka-GE"/>
              </w:rPr>
            </w:pPr>
            <w:r w:rsidRPr="00E41A28">
              <w:rPr>
                <w:rFonts w:ascii="Sylfaen" w:eastAsiaTheme="minorEastAsia" w:hAnsi="Sylfaen" w:cs="Calibri"/>
                <w:bCs/>
                <w:color w:val="000000"/>
                <w:lang w:val="ka-GE" w:bidi="en-US"/>
              </w:rPr>
              <w:t>1,359,900.14</w:t>
            </w:r>
          </w:p>
        </w:tc>
        <w:tc>
          <w:tcPr>
            <w:tcW w:w="1585" w:type="dxa"/>
            <w:tcBorders>
              <w:top w:val="nil"/>
              <w:left w:val="nil"/>
              <w:bottom w:val="single" w:sz="4" w:space="0" w:color="auto"/>
              <w:right w:val="single" w:sz="4" w:space="0" w:color="auto"/>
            </w:tcBorders>
            <w:shd w:val="clear" w:color="auto" w:fill="auto"/>
            <w:vAlign w:val="center"/>
            <w:hideMark/>
          </w:tcPr>
          <w:p w14:paraId="4CC3BDBA" w14:textId="77777777" w:rsidR="001D130F" w:rsidRPr="00E41A28" w:rsidRDefault="001D130F" w:rsidP="00230667">
            <w:pPr>
              <w:spacing w:after="0" w:line="276" w:lineRule="auto"/>
              <w:jc w:val="both"/>
              <w:rPr>
                <w:rFonts w:ascii="Sylfaen" w:eastAsia="Calibri" w:hAnsi="Sylfaen" w:cs="Times New Roman"/>
                <w:bCs/>
                <w:lang w:val="ka-GE"/>
              </w:rPr>
            </w:pPr>
            <w:r w:rsidRPr="00E41A28">
              <w:rPr>
                <w:rFonts w:ascii="Sylfaen" w:eastAsiaTheme="minorEastAsia" w:hAnsi="Sylfaen" w:cs="Calibri"/>
                <w:bCs/>
                <w:color w:val="000000"/>
                <w:lang w:val="ka-GE" w:bidi="en-US"/>
              </w:rPr>
              <w:t>1,359,894.68</w:t>
            </w:r>
          </w:p>
        </w:tc>
      </w:tr>
      <w:tr w:rsidR="001D130F" w:rsidRPr="00E41A28" w14:paraId="6B14F207" w14:textId="77777777" w:rsidTr="00D163F2">
        <w:trPr>
          <w:trHeight w:val="850"/>
        </w:trPr>
        <w:tc>
          <w:tcPr>
            <w:tcW w:w="1555" w:type="dxa"/>
            <w:tcBorders>
              <w:top w:val="nil"/>
              <w:left w:val="single" w:sz="4" w:space="0" w:color="auto"/>
              <w:bottom w:val="single" w:sz="4" w:space="0" w:color="auto"/>
              <w:right w:val="single" w:sz="4" w:space="0" w:color="auto"/>
            </w:tcBorders>
            <w:shd w:val="clear" w:color="auto" w:fill="auto"/>
            <w:vAlign w:val="center"/>
            <w:hideMark/>
          </w:tcPr>
          <w:p w14:paraId="4F6829E3" w14:textId="77777777" w:rsidR="001D130F" w:rsidRPr="00E41A28" w:rsidRDefault="001D130F" w:rsidP="00230667">
            <w:pPr>
              <w:spacing w:after="0" w:line="276" w:lineRule="auto"/>
              <w:jc w:val="both"/>
              <w:rPr>
                <w:rFonts w:ascii="Sylfaen" w:eastAsia="Calibri" w:hAnsi="Sylfaen" w:cs="Times New Roman"/>
                <w:bCs/>
                <w:lang w:val="ka-GE"/>
              </w:rPr>
            </w:pPr>
            <w:r w:rsidRPr="00E41A28">
              <w:rPr>
                <w:rFonts w:ascii="Sylfaen" w:eastAsiaTheme="minorEastAsia" w:hAnsi="Sylfaen" w:cs="Calibri"/>
                <w:bCs/>
                <w:color w:val="000000"/>
                <w:lang w:val="ka-GE" w:bidi="en-US"/>
              </w:rPr>
              <w:t>32 02 02</w:t>
            </w:r>
          </w:p>
        </w:tc>
        <w:tc>
          <w:tcPr>
            <w:tcW w:w="2976" w:type="dxa"/>
            <w:tcBorders>
              <w:top w:val="nil"/>
              <w:left w:val="nil"/>
              <w:bottom w:val="single" w:sz="4" w:space="0" w:color="auto"/>
              <w:right w:val="single" w:sz="4" w:space="0" w:color="auto"/>
            </w:tcBorders>
            <w:shd w:val="clear" w:color="auto" w:fill="auto"/>
            <w:vAlign w:val="center"/>
            <w:hideMark/>
          </w:tcPr>
          <w:p w14:paraId="6A1BB810" w14:textId="77777777" w:rsidR="001D130F" w:rsidRPr="00E41A28" w:rsidRDefault="001D130F" w:rsidP="00230667">
            <w:pPr>
              <w:spacing w:after="0" w:line="276" w:lineRule="auto"/>
              <w:jc w:val="both"/>
              <w:rPr>
                <w:rFonts w:ascii="Sylfaen" w:eastAsia="Calibri" w:hAnsi="Sylfaen" w:cs="Times New Roman"/>
                <w:bCs/>
                <w:lang w:val="ka-GE"/>
              </w:rPr>
            </w:pPr>
            <w:r w:rsidRPr="00E41A28">
              <w:rPr>
                <w:rFonts w:ascii="Sylfaen" w:eastAsiaTheme="minorEastAsia" w:hAnsi="Sylfaen" w:cs="Calibri"/>
                <w:bCs/>
                <w:color w:val="000000"/>
                <w:lang w:val="ka-GE" w:bidi="en-US"/>
              </w:rPr>
              <w:t>მასწავლებელთა პროფესიული განვითარების ხელშეწყობა</w:t>
            </w:r>
          </w:p>
        </w:tc>
        <w:tc>
          <w:tcPr>
            <w:tcW w:w="1843" w:type="dxa"/>
            <w:tcBorders>
              <w:top w:val="nil"/>
              <w:left w:val="nil"/>
              <w:bottom w:val="single" w:sz="4" w:space="0" w:color="auto"/>
              <w:right w:val="single" w:sz="4" w:space="0" w:color="auto"/>
            </w:tcBorders>
            <w:shd w:val="clear" w:color="auto" w:fill="auto"/>
            <w:vAlign w:val="center"/>
            <w:hideMark/>
          </w:tcPr>
          <w:p w14:paraId="44712C68" w14:textId="77777777" w:rsidR="001D130F" w:rsidRPr="00E41A28" w:rsidRDefault="001D130F" w:rsidP="00230667">
            <w:pPr>
              <w:spacing w:after="0" w:line="276" w:lineRule="auto"/>
              <w:jc w:val="both"/>
              <w:rPr>
                <w:rFonts w:ascii="Sylfaen" w:eastAsia="Calibri" w:hAnsi="Sylfaen" w:cs="Times New Roman"/>
                <w:bCs/>
                <w:lang w:val="ka-GE"/>
              </w:rPr>
            </w:pPr>
            <w:r w:rsidRPr="00E41A28">
              <w:rPr>
                <w:rFonts w:ascii="Sylfaen" w:eastAsiaTheme="minorEastAsia" w:hAnsi="Sylfaen" w:cs="Calibri"/>
                <w:bCs/>
                <w:color w:val="000000"/>
                <w:lang w:val="ka-GE" w:bidi="en-US"/>
              </w:rPr>
              <w:t>13,850.00</w:t>
            </w:r>
          </w:p>
        </w:tc>
        <w:tc>
          <w:tcPr>
            <w:tcW w:w="1817" w:type="dxa"/>
            <w:tcBorders>
              <w:top w:val="nil"/>
              <w:left w:val="nil"/>
              <w:bottom w:val="single" w:sz="4" w:space="0" w:color="auto"/>
              <w:right w:val="single" w:sz="4" w:space="0" w:color="auto"/>
            </w:tcBorders>
            <w:shd w:val="clear" w:color="auto" w:fill="auto"/>
            <w:vAlign w:val="center"/>
            <w:hideMark/>
          </w:tcPr>
          <w:p w14:paraId="44C16F84" w14:textId="77777777" w:rsidR="001D130F" w:rsidRPr="00E41A28" w:rsidRDefault="001D130F" w:rsidP="00230667">
            <w:pPr>
              <w:spacing w:after="0" w:line="276" w:lineRule="auto"/>
              <w:jc w:val="both"/>
              <w:rPr>
                <w:rFonts w:ascii="Sylfaen" w:eastAsia="Calibri" w:hAnsi="Sylfaen" w:cs="Times New Roman"/>
                <w:bCs/>
                <w:lang w:val="ka-GE"/>
              </w:rPr>
            </w:pPr>
            <w:r w:rsidRPr="00E41A28">
              <w:rPr>
                <w:rFonts w:ascii="Sylfaen" w:eastAsiaTheme="minorEastAsia" w:hAnsi="Sylfaen" w:cs="Calibri"/>
                <w:bCs/>
                <w:color w:val="000000"/>
                <w:lang w:val="ka-GE" w:bidi="en-US"/>
              </w:rPr>
              <w:t>13,215.17</w:t>
            </w:r>
          </w:p>
        </w:tc>
        <w:tc>
          <w:tcPr>
            <w:tcW w:w="1585" w:type="dxa"/>
            <w:tcBorders>
              <w:top w:val="nil"/>
              <w:left w:val="nil"/>
              <w:bottom w:val="single" w:sz="4" w:space="0" w:color="auto"/>
              <w:right w:val="single" w:sz="4" w:space="0" w:color="auto"/>
            </w:tcBorders>
            <w:shd w:val="clear" w:color="auto" w:fill="auto"/>
            <w:vAlign w:val="center"/>
            <w:hideMark/>
          </w:tcPr>
          <w:p w14:paraId="4BDFFDB5" w14:textId="77777777" w:rsidR="001D130F" w:rsidRPr="00E41A28" w:rsidRDefault="001D130F" w:rsidP="00230667">
            <w:pPr>
              <w:spacing w:after="0" w:line="276" w:lineRule="auto"/>
              <w:jc w:val="both"/>
              <w:rPr>
                <w:rFonts w:ascii="Sylfaen" w:eastAsia="Calibri" w:hAnsi="Sylfaen" w:cs="Times New Roman"/>
                <w:bCs/>
                <w:lang w:val="ka-GE"/>
              </w:rPr>
            </w:pPr>
            <w:r w:rsidRPr="00E41A28">
              <w:rPr>
                <w:rFonts w:ascii="Sylfaen" w:eastAsiaTheme="minorEastAsia" w:hAnsi="Sylfaen" w:cs="Calibri"/>
                <w:bCs/>
                <w:color w:val="000000"/>
                <w:lang w:val="ka-GE" w:bidi="en-US"/>
              </w:rPr>
              <w:t>13,617.07</w:t>
            </w:r>
          </w:p>
        </w:tc>
      </w:tr>
      <w:tr w:rsidR="001D130F" w:rsidRPr="00E41A28" w14:paraId="7CA348E7" w14:textId="77777777" w:rsidTr="00D163F2">
        <w:trPr>
          <w:trHeight w:val="690"/>
        </w:trPr>
        <w:tc>
          <w:tcPr>
            <w:tcW w:w="1555" w:type="dxa"/>
            <w:tcBorders>
              <w:top w:val="nil"/>
              <w:left w:val="single" w:sz="4" w:space="0" w:color="auto"/>
              <w:bottom w:val="single" w:sz="4" w:space="0" w:color="auto"/>
              <w:right w:val="single" w:sz="4" w:space="0" w:color="auto"/>
            </w:tcBorders>
            <w:shd w:val="clear" w:color="auto" w:fill="auto"/>
            <w:vAlign w:val="center"/>
            <w:hideMark/>
          </w:tcPr>
          <w:p w14:paraId="1D95D840" w14:textId="77777777" w:rsidR="001D130F" w:rsidRPr="00E41A28" w:rsidRDefault="001D130F" w:rsidP="00230667">
            <w:pPr>
              <w:spacing w:after="0" w:line="276" w:lineRule="auto"/>
              <w:jc w:val="both"/>
              <w:rPr>
                <w:rFonts w:ascii="Sylfaen" w:eastAsia="Calibri" w:hAnsi="Sylfaen" w:cs="Times New Roman"/>
                <w:bCs/>
                <w:lang w:val="ka-GE"/>
              </w:rPr>
            </w:pPr>
            <w:r w:rsidRPr="00E41A28">
              <w:rPr>
                <w:rFonts w:ascii="Sylfaen" w:eastAsiaTheme="minorEastAsia" w:hAnsi="Sylfaen" w:cs="Calibri"/>
                <w:bCs/>
                <w:color w:val="000000"/>
                <w:lang w:val="ka-GE" w:bidi="en-US"/>
              </w:rPr>
              <w:t>32 02 03</w:t>
            </w:r>
          </w:p>
        </w:tc>
        <w:tc>
          <w:tcPr>
            <w:tcW w:w="2976" w:type="dxa"/>
            <w:tcBorders>
              <w:top w:val="nil"/>
              <w:left w:val="nil"/>
              <w:bottom w:val="single" w:sz="4" w:space="0" w:color="auto"/>
              <w:right w:val="single" w:sz="4" w:space="0" w:color="auto"/>
            </w:tcBorders>
            <w:shd w:val="clear" w:color="auto" w:fill="auto"/>
            <w:vAlign w:val="center"/>
            <w:hideMark/>
          </w:tcPr>
          <w:p w14:paraId="1895E3B2" w14:textId="77777777" w:rsidR="001D130F" w:rsidRPr="00E41A28" w:rsidRDefault="001D130F" w:rsidP="00230667">
            <w:pPr>
              <w:spacing w:after="0" w:line="276" w:lineRule="auto"/>
              <w:jc w:val="both"/>
              <w:rPr>
                <w:rFonts w:ascii="Sylfaen" w:eastAsia="Calibri" w:hAnsi="Sylfaen" w:cs="Times New Roman"/>
                <w:bCs/>
                <w:lang w:val="ka-GE"/>
              </w:rPr>
            </w:pPr>
            <w:r w:rsidRPr="00E41A28">
              <w:rPr>
                <w:rFonts w:ascii="Sylfaen" w:eastAsiaTheme="minorEastAsia" w:hAnsi="Sylfaen" w:cs="Calibri"/>
                <w:bCs/>
                <w:color w:val="000000"/>
                <w:lang w:val="ka-GE" w:bidi="en-US"/>
              </w:rPr>
              <w:t>უსაფრთხო საგანმანათლებლო გარემოს უზრუნველყოფა</w:t>
            </w:r>
          </w:p>
        </w:tc>
        <w:tc>
          <w:tcPr>
            <w:tcW w:w="1843" w:type="dxa"/>
            <w:tcBorders>
              <w:top w:val="nil"/>
              <w:left w:val="nil"/>
              <w:bottom w:val="single" w:sz="4" w:space="0" w:color="auto"/>
              <w:right w:val="single" w:sz="4" w:space="0" w:color="auto"/>
            </w:tcBorders>
            <w:shd w:val="clear" w:color="auto" w:fill="auto"/>
            <w:vAlign w:val="center"/>
            <w:hideMark/>
          </w:tcPr>
          <w:p w14:paraId="494CF257" w14:textId="77777777" w:rsidR="001D130F" w:rsidRPr="00E41A28" w:rsidRDefault="001D130F" w:rsidP="00230667">
            <w:pPr>
              <w:spacing w:after="0" w:line="276" w:lineRule="auto"/>
              <w:jc w:val="both"/>
              <w:rPr>
                <w:rFonts w:ascii="Sylfaen" w:eastAsia="Calibri" w:hAnsi="Sylfaen" w:cs="Times New Roman"/>
                <w:bCs/>
                <w:lang w:val="ka-GE"/>
              </w:rPr>
            </w:pPr>
            <w:r w:rsidRPr="00E41A28">
              <w:rPr>
                <w:rFonts w:ascii="Sylfaen" w:eastAsiaTheme="minorEastAsia" w:hAnsi="Sylfaen" w:cs="Calibri"/>
                <w:bCs/>
                <w:color w:val="000000"/>
                <w:lang w:val="ka-GE" w:bidi="en-US"/>
              </w:rPr>
              <w:t>36,150.00</w:t>
            </w:r>
          </w:p>
        </w:tc>
        <w:tc>
          <w:tcPr>
            <w:tcW w:w="1817" w:type="dxa"/>
            <w:tcBorders>
              <w:top w:val="nil"/>
              <w:left w:val="nil"/>
              <w:bottom w:val="single" w:sz="4" w:space="0" w:color="auto"/>
              <w:right w:val="single" w:sz="4" w:space="0" w:color="auto"/>
            </w:tcBorders>
            <w:shd w:val="clear" w:color="auto" w:fill="auto"/>
            <w:vAlign w:val="center"/>
            <w:hideMark/>
          </w:tcPr>
          <w:p w14:paraId="27F9C2CE" w14:textId="77777777" w:rsidR="001D130F" w:rsidRPr="00E41A28" w:rsidRDefault="001D130F" w:rsidP="00230667">
            <w:pPr>
              <w:spacing w:after="0" w:line="276" w:lineRule="auto"/>
              <w:jc w:val="both"/>
              <w:rPr>
                <w:rFonts w:ascii="Sylfaen" w:eastAsia="Calibri" w:hAnsi="Sylfaen" w:cs="Times New Roman"/>
                <w:bCs/>
                <w:lang w:val="ka-GE"/>
              </w:rPr>
            </w:pPr>
            <w:r w:rsidRPr="00E41A28">
              <w:rPr>
                <w:rFonts w:ascii="Sylfaen" w:eastAsiaTheme="minorEastAsia" w:hAnsi="Sylfaen" w:cs="Calibri"/>
                <w:bCs/>
                <w:color w:val="000000"/>
                <w:lang w:val="ka-GE" w:bidi="en-US"/>
              </w:rPr>
              <w:t>34,183.99</w:t>
            </w:r>
          </w:p>
        </w:tc>
        <w:tc>
          <w:tcPr>
            <w:tcW w:w="1585" w:type="dxa"/>
            <w:tcBorders>
              <w:top w:val="nil"/>
              <w:left w:val="nil"/>
              <w:bottom w:val="single" w:sz="4" w:space="0" w:color="auto"/>
              <w:right w:val="single" w:sz="4" w:space="0" w:color="auto"/>
            </w:tcBorders>
            <w:shd w:val="clear" w:color="auto" w:fill="auto"/>
            <w:vAlign w:val="center"/>
            <w:hideMark/>
          </w:tcPr>
          <w:p w14:paraId="33B33274" w14:textId="77777777" w:rsidR="001D130F" w:rsidRPr="00E41A28" w:rsidRDefault="001D130F" w:rsidP="00230667">
            <w:pPr>
              <w:spacing w:after="0" w:line="276" w:lineRule="auto"/>
              <w:jc w:val="both"/>
              <w:rPr>
                <w:rFonts w:ascii="Sylfaen" w:eastAsia="Calibri" w:hAnsi="Sylfaen" w:cs="Times New Roman"/>
                <w:bCs/>
                <w:lang w:val="ka-GE"/>
              </w:rPr>
            </w:pPr>
            <w:r w:rsidRPr="00E41A28">
              <w:rPr>
                <w:rFonts w:ascii="Sylfaen" w:eastAsiaTheme="minorEastAsia" w:hAnsi="Sylfaen" w:cs="Calibri"/>
                <w:bCs/>
                <w:color w:val="000000"/>
                <w:lang w:val="ka-GE" w:bidi="en-US"/>
              </w:rPr>
              <w:t>34,176.20</w:t>
            </w:r>
          </w:p>
        </w:tc>
      </w:tr>
      <w:tr w:rsidR="001D130F" w:rsidRPr="00E41A28" w14:paraId="1BD96092" w14:textId="77777777" w:rsidTr="00D163F2">
        <w:trPr>
          <w:trHeight w:val="702"/>
        </w:trPr>
        <w:tc>
          <w:tcPr>
            <w:tcW w:w="1555" w:type="dxa"/>
            <w:tcBorders>
              <w:top w:val="nil"/>
              <w:left w:val="single" w:sz="4" w:space="0" w:color="auto"/>
              <w:bottom w:val="single" w:sz="4" w:space="0" w:color="auto"/>
              <w:right w:val="single" w:sz="4" w:space="0" w:color="auto"/>
            </w:tcBorders>
            <w:shd w:val="clear" w:color="auto" w:fill="auto"/>
            <w:vAlign w:val="center"/>
            <w:hideMark/>
          </w:tcPr>
          <w:p w14:paraId="1F30D209" w14:textId="77777777" w:rsidR="001D130F" w:rsidRPr="00E41A28" w:rsidRDefault="001D130F" w:rsidP="00230667">
            <w:pPr>
              <w:spacing w:after="0" w:line="276" w:lineRule="auto"/>
              <w:jc w:val="both"/>
              <w:rPr>
                <w:rFonts w:ascii="Sylfaen" w:eastAsia="Calibri" w:hAnsi="Sylfaen" w:cs="Times New Roman"/>
                <w:bCs/>
                <w:lang w:val="ka-GE"/>
              </w:rPr>
            </w:pPr>
            <w:r w:rsidRPr="00E41A28">
              <w:rPr>
                <w:rFonts w:ascii="Sylfaen" w:eastAsiaTheme="minorEastAsia" w:hAnsi="Sylfaen" w:cs="Calibri"/>
                <w:bCs/>
                <w:color w:val="000000"/>
                <w:lang w:val="ka-GE" w:bidi="en-US"/>
              </w:rPr>
              <w:t>32 02 04</w:t>
            </w:r>
          </w:p>
        </w:tc>
        <w:tc>
          <w:tcPr>
            <w:tcW w:w="2976" w:type="dxa"/>
            <w:tcBorders>
              <w:top w:val="nil"/>
              <w:left w:val="nil"/>
              <w:bottom w:val="single" w:sz="4" w:space="0" w:color="auto"/>
              <w:right w:val="single" w:sz="4" w:space="0" w:color="auto"/>
            </w:tcBorders>
            <w:shd w:val="clear" w:color="auto" w:fill="auto"/>
            <w:vAlign w:val="center"/>
            <w:hideMark/>
          </w:tcPr>
          <w:p w14:paraId="2EF67086" w14:textId="77777777" w:rsidR="001D130F" w:rsidRPr="00E41A28" w:rsidRDefault="001D130F" w:rsidP="00230667">
            <w:pPr>
              <w:spacing w:after="0" w:line="276" w:lineRule="auto"/>
              <w:jc w:val="both"/>
              <w:rPr>
                <w:rFonts w:ascii="Sylfaen" w:eastAsia="Calibri" w:hAnsi="Sylfaen" w:cs="Times New Roman"/>
                <w:bCs/>
                <w:lang w:val="ka-GE"/>
              </w:rPr>
            </w:pPr>
            <w:r w:rsidRPr="00E41A28">
              <w:rPr>
                <w:rFonts w:ascii="Sylfaen" w:eastAsiaTheme="minorEastAsia" w:hAnsi="Sylfaen" w:cs="Calibri"/>
                <w:bCs/>
                <w:color w:val="000000"/>
                <w:lang w:val="ka-GE" w:bidi="en-US"/>
              </w:rPr>
              <w:t>წარმატებულ მოსწავლეთა წახალისება</w:t>
            </w:r>
          </w:p>
        </w:tc>
        <w:tc>
          <w:tcPr>
            <w:tcW w:w="1843" w:type="dxa"/>
            <w:tcBorders>
              <w:top w:val="nil"/>
              <w:left w:val="nil"/>
              <w:bottom w:val="single" w:sz="4" w:space="0" w:color="auto"/>
              <w:right w:val="single" w:sz="4" w:space="0" w:color="auto"/>
            </w:tcBorders>
            <w:shd w:val="clear" w:color="auto" w:fill="auto"/>
            <w:vAlign w:val="center"/>
            <w:hideMark/>
          </w:tcPr>
          <w:p w14:paraId="3F478292" w14:textId="77777777" w:rsidR="001D130F" w:rsidRPr="00E41A28" w:rsidRDefault="001D130F" w:rsidP="00230667">
            <w:pPr>
              <w:spacing w:after="0" w:line="276" w:lineRule="auto"/>
              <w:jc w:val="both"/>
              <w:rPr>
                <w:rFonts w:ascii="Sylfaen" w:eastAsia="Calibri" w:hAnsi="Sylfaen" w:cs="Times New Roman"/>
                <w:bCs/>
                <w:lang w:val="ka-GE"/>
              </w:rPr>
            </w:pPr>
            <w:r w:rsidRPr="00E41A28">
              <w:rPr>
                <w:rFonts w:ascii="Sylfaen" w:eastAsiaTheme="minorEastAsia" w:hAnsi="Sylfaen" w:cs="Calibri"/>
                <w:bCs/>
                <w:color w:val="000000"/>
                <w:lang w:val="ka-GE" w:bidi="en-US"/>
              </w:rPr>
              <w:t>1,280.00</w:t>
            </w:r>
          </w:p>
        </w:tc>
        <w:tc>
          <w:tcPr>
            <w:tcW w:w="1817" w:type="dxa"/>
            <w:tcBorders>
              <w:top w:val="nil"/>
              <w:left w:val="nil"/>
              <w:bottom w:val="single" w:sz="4" w:space="0" w:color="auto"/>
              <w:right w:val="single" w:sz="4" w:space="0" w:color="auto"/>
            </w:tcBorders>
            <w:shd w:val="clear" w:color="auto" w:fill="auto"/>
            <w:vAlign w:val="center"/>
            <w:hideMark/>
          </w:tcPr>
          <w:p w14:paraId="3568F63A" w14:textId="77777777" w:rsidR="001D130F" w:rsidRPr="00E41A28" w:rsidRDefault="001D130F" w:rsidP="00230667">
            <w:pPr>
              <w:spacing w:after="0" w:line="276" w:lineRule="auto"/>
              <w:jc w:val="both"/>
              <w:rPr>
                <w:rFonts w:ascii="Sylfaen" w:eastAsia="Calibri" w:hAnsi="Sylfaen" w:cs="Times New Roman"/>
                <w:bCs/>
                <w:lang w:val="ka-GE"/>
              </w:rPr>
            </w:pPr>
            <w:r w:rsidRPr="00E41A28">
              <w:rPr>
                <w:rFonts w:ascii="Sylfaen" w:eastAsiaTheme="minorEastAsia" w:hAnsi="Sylfaen" w:cs="Calibri"/>
                <w:bCs/>
                <w:color w:val="000000"/>
                <w:lang w:val="ka-GE" w:bidi="en-US"/>
              </w:rPr>
              <w:t>1,759.33</w:t>
            </w:r>
          </w:p>
        </w:tc>
        <w:tc>
          <w:tcPr>
            <w:tcW w:w="1585" w:type="dxa"/>
            <w:tcBorders>
              <w:top w:val="nil"/>
              <w:left w:val="nil"/>
              <w:bottom w:val="single" w:sz="4" w:space="0" w:color="auto"/>
              <w:right w:val="single" w:sz="4" w:space="0" w:color="auto"/>
            </w:tcBorders>
            <w:shd w:val="clear" w:color="auto" w:fill="auto"/>
            <w:vAlign w:val="center"/>
            <w:hideMark/>
          </w:tcPr>
          <w:p w14:paraId="16BAEB16" w14:textId="77777777" w:rsidR="001D130F" w:rsidRPr="00E41A28" w:rsidRDefault="001D130F" w:rsidP="00230667">
            <w:pPr>
              <w:spacing w:after="0" w:line="276" w:lineRule="auto"/>
              <w:jc w:val="both"/>
              <w:rPr>
                <w:rFonts w:ascii="Sylfaen" w:eastAsia="Calibri" w:hAnsi="Sylfaen" w:cs="Times New Roman"/>
                <w:bCs/>
                <w:lang w:val="ka-GE"/>
              </w:rPr>
            </w:pPr>
            <w:r w:rsidRPr="00E41A28">
              <w:rPr>
                <w:rFonts w:ascii="Sylfaen" w:eastAsiaTheme="minorEastAsia" w:hAnsi="Sylfaen" w:cs="Calibri"/>
                <w:bCs/>
                <w:color w:val="000000"/>
                <w:lang w:val="ka-GE" w:bidi="en-US"/>
              </w:rPr>
              <w:t>1,759.14</w:t>
            </w:r>
          </w:p>
        </w:tc>
      </w:tr>
      <w:tr w:rsidR="001D130F" w:rsidRPr="00E41A28" w14:paraId="2EB8167E" w14:textId="77777777" w:rsidTr="00D163F2">
        <w:trPr>
          <w:trHeight w:val="1537"/>
        </w:trPr>
        <w:tc>
          <w:tcPr>
            <w:tcW w:w="1555" w:type="dxa"/>
            <w:tcBorders>
              <w:top w:val="nil"/>
              <w:left w:val="single" w:sz="4" w:space="0" w:color="auto"/>
              <w:bottom w:val="single" w:sz="4" w:space="0" w:color="auto"/>
              <w:right w:val="single" w:sz="4" w:space="0" w:color="auto"/>
            </w:tcBorders>
            <w:shd w:val="clear" w:color="auto" w:fill="auto"/>
            <w:vAlign w:val="center"/>
            <w:hideMark/>
          </w:tcPr>
          <w:p w14:paraId="7D5A6FA4" w14:textId="77777777" w:rsidR="001D130F" w:rsidRPr="00E41A28" w:rsidRDefault="001D130F" w:rsidP="00230667">
            <w:pPr>
              <w:spacing w:after="0" w:line="276" w:lineRule="auto"/>
              <w:jc w:val="both"/>
              <w:rPr>
                <w:rFonts w:ascii="Sylfaen" w:eastAsia="Calibri" w:hAnsi="Sylfaen" w:cs="Times New Roman"/>
                <w:bCs/>
                <w:lang w:val="ka-GE"/>
              </w:rPr>
            </w:pPr>
            <w:r w:rsidRPr="00E41A28">
              <w:rPr>
                <w:rFonts w:ascii="Sylfaen" w:eastAsiaTheme="minorEastAsia" w:hAnsi="Sylfaen" w:cs="Calibri"/>
                <w:bCs/>
                <w:color w:val="000000"/>
                <w:lang w:val="ka-GE" w:bidi="en-US"/>
              </w:rPr>
              <w:t>32 02 05</w:t>
            </w:r>
          </w:p>
        </w:tc>
        <w:tc>
          <w:tcPr>
            <w:tcW w:w="2976" w:type="dxa"/>
            <w:tcBorders>
              <w:top w:val="nil"/>
              <w:left w:val="nil"/>
              <w:bottom w:val="single" w:sz="4" w:space="0" w:color="auto"/>
              <w:right w:val="single" w:sz="4" w:space="0" w:color="auto"/>
            </w:tcBorders>
            <w:shd w:val="clear" w:color="auto" w:fill="auto"/>
            <w:vAlign w:val="center"/>
            <w:hideMark/>
          </w:tcPr>
          <w:p w14:paraId="1179E609" w14:textId="77777777" w:rsidR="001D130F" w:rsidRPr="00E41A28" w:rsidRDefault="001D130F" w:rsidP="00230667">
            <w:pPr>
              <w:spacing w:after="0" w:line="276" w:lineRule="auto"/>
              <w:jc w:val="both"/>
              <w:rPr>
                <w:rFonts w:ascii="Sylfaen" w:eastAsia="Calibri" w:hAnsi="Sylfaen" w:cs="Times New Roman"/>
                <w:bCs/>
                <w:lang w:val="ka-GE"/>
              </w:rPr>
            </w:pPr>
            <w:r w:rsidRPr="00E41A28">
              <w:rPr>
                <w:rFonts w:ascii="Sylfaen" w:eastAsiaTheme="minorEastAsia" w:hAnsi="Sylfaen" w:cs="Calibri"/>
                <w:bCs/>
                <w:color w:val="000000"/>
                <w:lang w:val="ka-GE" w:bidi="en-US"/>
              </w:rPr>
              <w:t>განსაკუთრებით ნიჭიერ მოსწავლეთა საგანმანათლებლო და საცხოვრებელი პირობებით უზრუნველყოფა</w:t>
            </w:r>
          </w:p>
        </w:tc>
        <w:tc>
          <w:tcPr>
            <w:tcW w:w="1843" w:type="dxa"/>
            <w:tcBorders>
              <w:top w:val="nil"/>
              <w:left w:val="nil"/>
              <w:bottom w:val="single" w:sz="4" w:space="0" w:color="auto"/>
              <w:right w:val="single" w:sz="4" w:space="0" w:color="auto"/>
            </w:tcBorders>
            <w:shd w:val="clear" w:color="auto" w:fill="auto"/>
            <w:vAlign w:val="center"/>
            <w:hideMark/>
          </w:tcPr>
          <w:p w14:paraId="0C7A99B3" w14:textId="77777777" w:rsidR="001D130F" w:rsidRPr="00E41A28" w:rsidRDefault="001D130F" w:rsidP="00230667">
            <w:pPr>
              <w:spacing w:after="0" w:line="276" w:lineRule="auto"/>
              <w:jc w:val="both"/>
              <w:rPr>
                <w:rFonts w:ascii="Sylfaen" w:eastAsia="Calibri" w:hAnsi="Sylfaen" w:cs="Times New Roman"/>
                <w:bCs/>
                <w:lang w:val="ka-GE"/>
              </w:rPr>
            </w:pPr>
            <w:r w:rsidRPr="00E41A28">
              <w:rPr>
                <w:rFonts w:ascii="Sylfaen" w:eastAsiaTheme="minorEastAsia" w:hAnsi="Sylfaen" w:cs="Calibri"/>
                <w:bCs/>
                <w:color w:val="000000"/>
                <w:lang w:val="ka-GE" w:bidi="en-US"/>
              </w:rPr>
              <w:t>270.00</w:t>
            </w:r>
          </w:p>
        </w:tc>
        <w:tc>
          <w:tcPr>
            <w:tcW w:w="1817" w:type="dxa"/>
            <w:tcBorders>
              <w:top w:val="nil"/>
              <w:left w:val="nil"/>
              <w:bottom w:val="single" w:sz="4" w:space="0" w:color="auto"/>
              <w:right w:val="single" w:sz="4" w:space="0" w:color="auto"/>
            </w:tcBorders>
            <w:shd w:val="clear" w:color="auto" w:fill="auto"/>
            <w:vAlign w:val="center"/>
            <w:hideMark/>
          </w:tcPr>
          <w:p w14:paraId="566724DE" w14:textId="77777777" w:rsidR="001D130F" w:rsidRPr="00E41A28" w:rsidRDefault="001D130F" w:rsidP="00230667">
            <w:pPr>
              <w:spacing w:after="0" w:line="276" w:lineRule="auto"/>
              <w:jc w:val="both"/>
              <w:rPr>
                <w:rFonts w:ascii="Sylfaen" w:eastAsia="Calibri" w:hAnsi="Sylfaen" w:cs="Times New Roman"/>
                <w:bCs/>
                <w:lang w:val="ka-GE"/>
              </w:rPr>
            </w:pPr>
            <w:r w:rsidRPr="00E41A28">
              <w:rPr>
                <w:rFonts w:ascii="Sylfaen" w:eastAsiaTheme="minorEastAsia" w:hAnsi="Sylfaen" w:cs="Calibri"/>
                <w:bCs/>
                <w:color w:val="000000"/>
                <w:lang w:val="ka-GE" w:bidi="en-US"/>
              </w:rPr>
              <w:t>270.00</w:t>
            </w:r>
          </w:p>
        </w:tc>
        <w:tc>
          <w:tcPr>
            <w:tcW w:w="1585" w:type="dxa"/>
            <w:tcBorders>
              <w:top w:val="nil"/>
              <w:left w:val="nil"/>
              <w:bottom w:val="single" w:sz="4" w:space="0" w:color="auto"/>
              <w:right w:val="single" w:sz="4" w:space="0" w:color="auto"/>
            </w:tcBorders>
            <w:shd w:val="clear" w:color="auto" w:fill="auto"/>
            <w:vAlign w:val="center"/>
            <w:hideMark/>
          </w:tcPr>
          <w:p w14:paraId="4DFE455E" w14:textId="77777777" w:rsidR="001D130F" w:rsidRPr="00E41A28" w:rsidRDefault="001D130F" w:rsidP="00230667">
            <w:pPr>
              <w:spacing w:after="0" w:line="276" w:lineRule="auto"/>
              <w:jc w:val="both"/>
              <w:rPr>
                <w:rFonts w:ascii="Sylfaen" w:eastAsia="Calibri" w:hAnsi="Sylfaen" w:cs="Times New Roman"/>
                <w:bCs/>
                <w:lang w:val="ka-GE"/>
              </w:rPr>
            </w:pPr>
            <w:r w:rsidRPr="00E41A28">
              <w:rPr>
                <w:rFonts w:ascii="Sylfaen" w:eastAsiaTheme="minorEastAsia" w:hAnsi="Sylfaen" w:cs="Calibri"/>
                <w:bCs/>
                <w:color w:val="000000"/>
                <w:lang w:val="ka-GE" w:bidi="en-US"/>
              </w:rPr>
              <w:t>270.00</w:t>
            </w:r>
          </w:p>
        </w:tc>
      </w:tr>
      <w:tr w:rsidR="001D130F" w:rsidRPr="00E41A28" w14:paraId="584D1D48" w14:textId="77777777" w:rsidTr="00D163F2">
        <w:trPr>
          <w:trHeight w:val="994"/>
        </w:trPr>
        <w:tc>
          <w:tcPr>
            <w:tcW w:w="1555" w:type="dxa"/>
            <w:tcBorders>
              <w:top w:val="nil"/>
              <w:left w:val="single" w:sz="4" w:space="0" w:color="auto"/>
              <w:bottom w:val="single" w:sz="4" w:space="0" w:color="auto"/>
              <w:right w:val="single" w:sz="4" w:space="0" w:color="auto"/>
            </w:tcBorders>
            <w:shd w:val="clear" w:color="auto" w:fill="auto"/>
            <w:vAlign w:val="center"/>
            <w:hideMark/>
          </w:tcPr>
          <w:p w14:paraId="6743B677" w14:textId="77777777" w:rsidR="001D130F" w:rsidRPr="00E41A28" w:rsidRDefault="001D130F" w:rsidP="00230667">
            <w:pPr>
              <w:spacing w:after="0" w:line="276" w:lineRule="auto"/>
              <w:jc w:val="both"/>
              <w:rPr>
                <w:rFonts w:ascii="Sylfaen" w:eastAsia="Calibri" w:hAnsi="Sylfaen" w:cs="Times New Roman"/>
                <w:bCs/>
                <w:lang w:val="ka-GE"/>
              </w:rPr>
            </w:pPr>
            <w:r w:rsidRPr="00E41A28">
              <w:rPr>
                <w:rFonts w:ascii="Sylfaen" w:eastAsiaTheme="minorEastAsia" w:hAnsi="Sylfaen" w:cs="Calibri"/>
                <w:bCs/>
                <w:color w:val="000000"/>
                <w:lang w:val="ka-GE" w:bidi="en-US"/>
              </w:rPr>
              <w:lastRenderedPageBreak/>
              <w:t>32 02 06</w:t>
            </w:r>
          </w:p>
        </w:tc>
        <w:tc>
          <w:tcPr>
            <w:tcW w:w="2976" w:type="dxa"/>
            <w:tcBorders>
              <w:top w:val="nil"/>
              <w:left w:val="nil"/>
              <w:bottom w:val="single" w:sz="4" w:space="0" w:color="auto"/>
              <w:right w:val="single" w:sz="4" w:space="0" w:color="auto"/>
            </w:tcBorders>
            <w:shd w:val="clear" w:color="auto" w:fill="auto"/>
            <w:vAlign w:val="center"/>
            <w:hideMark/>
          </w:tcPr>
          <w:p w14:paraId="2BBBD324" w14:textId="77777777" w:rsidR="001D130F" w:rsidRPr="00E41A28" w:rsidRDefault="001D130F" w:rsidP="00230667">
            <w:pPr>
              <w:spacing w:after="0" w:line="276" w:lineRule="auto"/>
              <w:jc w:val="both"/>
              <w:rPr>
                <w:rFonts w:ascii="Sylfaen" w:eastAsia="Calibri" w:hAnsi="Sylfaen" w:cs="Times New Roman"/>
                <w:bCs/>
                <w:lang w:val="ka-GE"/>
              </w:rPr>
            </w:pPr>
            <w:r w:rsidRPr="00E41A28">
              <w:rPr>
                <w:rFonts w:ascii="Sylfaen" w:eastAsiaTheme="minorEastAsia" w:hAnsi="Sylfaen" w:cs="Calibri"/>
                <w:bCs/>
                <w:color w:val="000000"/>
                <w:lang w:val="ka-GE" w:bidi="en-US"/>
              </w:rPr>
              <w:t>მოსწავლეების სახელმძღვანელოებით უზრუნველყოფა</w:t>
            </w:r>
          </w:p>
        </w:tc>
        <w:tc>
          <w:tcPr>
            <w:tcW w:w="1843" w:type="dxa"/>
            <w:tcBorders>
              <w:top w:val="nil"/>
              <w:left w:val="nil"/>
              <w:bottom w:val="single" w:sz="4" w:space="0" w:color="auto"/>
              <w:right w:val="single" w:sz="4" w:space="0" w:color="auto"/>
            </w:tcBorders>
            <w:shd w:val="clear" w:color="auto" w:fill="auto"/>
            <w:vAlign w:val="center"/>
            <w:hideMark/>
          </w:tcPr>
          <w:p w14:paraId="5F9FD2BC" w14:textId="77777777" w:rsidR="001D130F" w:rsidRPr="00E41A28" w:rsidRDefault="001D130F" w:rsidP="00230667">
            <w:pPr>
              <w:spacing w:after="0" w:line="276" w:lineRule="auto"/>
              <w:jc w:val="both"/>
              <w:rPr>
                <w:rFonts w:ascii="Sylfaen" w:eastAsia="Calibri" w:hAnsi="Sylfaen" w:cs="Times New Roman"/>
                <w:bCs/>
                <w:lang w:val="ka-GE"/>
              </w:rPr>
            </w:pPr>
            <w:r w:rsidRPr="00E41A28">
              <w:rPr>
                <w:rFonts w:ascii="Sylfaen" w:eastAsiaTheme="minorEastAsia" w:hAnsi="Sylfaen" w:cs="Calibri"/>
                <w:bCs/>
                <w:color w:val="000000"/>
                <w:lang w:val="ka-GE" w:bidi="en-US"/>
              </w:rPr>
              <w:t>36,000.00</w:t>
            </w:r>
          </w:p>
        </w:tc>
        <w:tc>
          <w:tcPr>
            <w:tcW w:w="1817" w:type="dxa"/>
            <w:tcBorders>
              <w:top w:val="nil"/>
              <w:left w:val="nil"/>
              <w:bottom w:val="single" w:sz="4" w:space="0" w:color="auto"/>
              <w:right w:val="single" w:sz="4" w:space="0" w:color="auto"/>
            </w:tcBorders>
            <w:shd w:val="clear" w:color="auto" w:fill="auto"/>
            <w:vAlign w:val="center"/>
            <w:hideMark/>
          </w:tcPr>
          <w:p w14:paraId="11645B27" w14:textId="77777777" w:rsidR="001D130F" w:rsidRPr="00E41A28" w:rsidRDefault="001D130F" w:rsidP="00230667">
            <w:pPr>
              <w:spacing w:after="0" w:line="276" w:lineRule="auto"/>
              <w:jc w:val="both"/>
              <w:rPr>
                <w:rFonts w:ascii="Sylfaen" w:eastAsia="Calibri" w:hAnsi="Sylfaen" w:cs="Times New Roman"/>
                <w:bCs/>
                <w:lang w:val="ka-GE"/>
              </w:rPr>
            </w:pPr>
            <w:r w:rsidRPr="00E41A28">
              <w:rPr>
                <w:rFonts w:ascii="Sylfaen" w:eastAsiaTheme="minorEastAsia" w:hAnsi="Sylfaen" w:cs="Calibri"/>
                <w:bCs/>
                <w:color w:val="000000"/>
                <w:lang w:val="ka-GE" w:bidi="en-US"/>
              </w:rPr>
              <w:t>27,407.07</w:t>
            </w:r>
          </w:p>
        </w:tc>
        <w:tc>
          <w:tcPr>
            <w:tcW w:w="1585" w:type="dxa"/>
            <w:tcBorders>
              <w:top w:val="nil"/>
              <w:left w:val="nil"/>
              <w:bottom w:val="single" w:sz="4" w:space="0" w:color="auto"/>
              <w:right w:val="single" w:sz="4" w:space="0" w:color="auto"/>
            </w:tcBorders>
            <w:shd w:val="clear" w:color="auto" w:fill="auto"/>
            <w:vAlign w:val="center"/>
            <w:hideMark/>
          </w:tcPr>
          <w:p w14:paraId="5209AD60" w14:textId="77777777" w:rsidR="001D130F" w:rsidRPr="00E41A28" w:rsidRDefault="001D130F" w:rsidP="00230667">
            <w:pPr>
              <w:spacing w:after="0" w:line="276" w:lineRule="auto"/>
              <w:jc w:val="both"/>
              <w:rPr>
                <w:rFonts w:ascii="Sylfaen" w:eastAsia="Calibri" w:hAnsi="Sylfaen" w:cs="Times New Roman"/>
                <w:bCs/>
                <w:lang w:val="ka-GE"/>
              </w:rPr>
            </w:pPr>
            <w:r w:rsidRPr="00E41A28">
              <w:rPr>
                <w:rFonts w:ascii="Sylfaen" w:eastAsiaTheme="minorEastAsia" w:hAnsi="Sylfaen" w:cs="Calibri"/>
                <w:bCs/>
                <w:color w:val="000000"/>
                <w:lang w:val="ka-GE" w:bidi="en-US"/>
              </w:rPr>
              <w:t>27,405.96</w:t>
            </w:r>
          </w:p>
        </w:tc>
      </w:tr>
      <w:tr w:rsidR="001D130F" w:rsidRPr="00E41A28" w14:paraId="1841A6B8" w14:textId="77777777" w:rsidTr="00D163F2">
        <w:trPr>
          <w:trHeight w:val="1549"/>
        </w:trPr>
        <w:tc>
          <w:tcPr>
            <w:tcW w:w="1555" w:type="dxa"/>
            <w:tcBorders>
              <w:top w:val="nil"/>
              <w:left w:val="single" w:sz="4" w:space="0" w:color="auto"/>
              <w:bottom w:val="single" w:sz="4" w:space="0" w:color="auto"/>
              <w:right w:val="single" w:sz="4" w:space="0" w:color="auto"/>
            </w:tcBorders>
            <w:shd w:val="clear" w:color="auto" w:fill="auto"/>
            <w:vAlign w:val="center"/>
            <w:hideMark/>
          </w:tcPr>
          <w:p w14:paraId="21693218" w14:textId="77777777" w:rsidR="001D130F" w:rsidRPr="00E41A28" w:rsidRDefault="001D130F" w:rsidP="00230667">
            <w:pPr>
              <w:spacing w:after="0" w:line="276" w:lineRule="auto"/>
              <w:jc w:val="both"/>
              <w:rPr>
                <w:rFonts w:ascii="Sylfaen" w:eastAsia="Calibri" w:hAnsi="Sylfaen" w:cs="Times New Roman"/>
                <w:bCs/>
                <w:lang w:val="ka-GE"/>
              </w:rPr>
            </w:pPr>
            <w:r w:rsidRPr="00E41A28">
              <w:rPr>
                <w:rFonts w:ascii="Sylfaen" w:eastAsiaTheme="minorEastAsia" w:hAnsi="Sylfaen" w:cs="Calibri"/>
                <w:bCs/>
                <w:color w:val="000000"/>
                <w:lang w:val="ka-GE" w:bidi="en-US"/>
              </w:rPr>
              <w:t>32 02 07</w:t>
            </w:r>
          </w:p>
        </w:tc>
        <w:tc>
          <w:tcPr>
            <w:tcW w:w="2976" w:type="dxa"/>
            <w:tcBorders>
              <w:top w:val="nil"/>
              <w:left w:val="nil"/>
              <w:bottom w:val="single" w:sz="4" w:space="0" w:color="auto"/>
              <w:right w:val="single" w:sz="4" w:space="0" w:color="auto"/>
            </w:tcBorders>
            <w:shd w:val="clear" w:color="auto" w:fill="auto"/>
            <w:vAlign w:val="center"/>
            <w:hideMark/>
          </w:tcPr>
          <w:p w14:paraId="5BB37B83" w14:textId="77777777" w:rsidR="001D130F" w:rsidRPr="00E41A28" w:rsidRDefault="001D130F" w:rsidP="00230667">
            <w:pPr>
              <w:spacing w:after="0" w:line="276" w:lineRule="auto"/>
              <w:jc w:val="both"/>
              <w:rPr>
                <w:rFonts w:ascii="Sylfaen" w:eastAsia="Calibri" w:hAnsi="Sylfaen" w:cs="Times New Roman"/>
                <w:bCs/>
                <w:lang w:val="ka-GE"/>
              </w:rPr>
            </w:pPr>
            <w:r w:rsidRPr="00E41A28">
              <w:rPr>
                <w:rFonts w:ascii="Sylfaen" w:eastAsiaTheme="minorEastAsia" w:hAnsi="Sylfaen" w:cs="Calibri"/>
                <w:bCs/>
                <w:color w:val="000000"/>
                <w:lang w:val="ka-GE" w:bidi="en-US"/>
              </w:rPr>
              <w:t>ოკუპირებული რეგიონების მასწავლებლებისა და ადმინისტრაციულ-ტექნიკური პერსონალის ფინანსური დახმარება</w:t>
            </w:r>
          </w:p>
        </w:tc>
        <w:tc>
          <w:tcPr>
            <w:tcW w:w="1843" w:type="dxa"/>
            <w:tcBorders>
              <w:top w:val="nil"/>
              <w:left w:val="nil"/>
              <w:bottom w:val="single" w:sz="4" w:space="0" w:color="auto"/>
              <w:right w:val="single" w:sz="4" w:space="0" w:color="auto"/>
            </w:tcBorders>
            <w:shd w:val="clear" w:color="auto" w:fill="auto"/>
            <w:vAlign w:val="center"/>
            <w:hideMark/>
          </w:tcPr>
          <w:p w14:paraId="0F9644A8" w14:textId="77777777" w:rsidR="001D130F" w:rsidRPr="00E41A28" w:rsidRDefault="001D130F" w:rsidP="00230667">
            <w:pPr>
              <w:spacing w:after="0" w:line="276" w:lineRule="auto"/>
              <w:jc w:val="both"/>
              <w:rPr>
                <w:rFonts w:ascii="Sylfaen" w:eastAsia="Calibri" w:hAnsi="Sylfaen" w:cs="Times New Roman"/>
                <w:bCs/>
                <w:lang w:val="ka-GE"/>
              </w:rPr>
            </w:pPr>
            <w:r w:rsidRPr="00E41A28">
              <w:rPr>
                <w:rFonts w:ascii="Sylfaen" w:eastAsiaTheme="minorEastAsia" w:hAnsi="Sylfaen" w:cs="Calibri"/>
                <w:bCs/>
                <w:color w:val="000000"/>
                <w:lang w:val="ka-GE" w:bidi="en-US"/>
              </w:rPr>
              <w:t>4,875.00</w:t>
            </w:r>
          </w:p>
        </w:tc>
        <w:tc>
          <w:tcPr>
            <w:tcW w:w="1817" w:type="dxa"/>
            <w:tcBorders>
              <w:top w:val="nil"/>
              <w:left w:val="nil"/>
              <w:bottom w:val="single" w:sz="4" w:space="0" w:color="auto"/>
              <w:right w:val="single" w:sz="4" w:space="0" w:color="auto"/>
            </w:tcBorders>
            <w:shd w:val="clear" w:color="auto" w:fill="auto"/>
            <w:vAlign w:val="center"/>
            <w:hideMark/>
          </w:tcPr>
          <w:p w14:paraId="12D4A25F" w14:textId="77777777" w:rsidR="001D130F" w:rsidRPr="00E41A28" w:rsidRDefault="001D130F" w:rsidP="00230667">
            <w:pPr>
              <w:spacing w:after="0" w:line="276" w:lineRule="auto"/>
              <w:jc w:val="both"/>
              <w:rPr>
                <w:rFonts w:ascii="Sylfaen" w:eastAsia="Calibri" w:hAnsi="Sylfaen" w:cs="Times New Roman"/>
                <w:bCs/>
                <w:lang w:val="ka-GE"/>
              </w:rPr>
            </w:pPr>
            <w:r w:rsidRPr="00E41A28">
              <w:rPr>
                <w:rFonts w:ascii="Sylfaen" w:eastAsiaTheme="minorEastAsia" w:hAnsi="Sylfaen" w:cs="Calibri"/>
                <w:bCs/>
                <w:color w:val="000000"/>
                <w:lang w:val="ka-GE" w:bidi="en-US"/>
              </w:rPr>
              <w:t>4,813.04</w:t>
            </w:r>
          </w:p>
        </w:tc>
        <w:tc>
          <w:tcPr>
            <w:tcW w:w="1585" w:type="dxa"/>
            <w:tcBorders>
              <w:top w:val="nil"/>
              <w:left w:val="nil"/>
              <w:bottom w:val="single" w:sz="4" w:space="0" w:color="auto"/>
              <w:right w:val="single" w:sz="4" w:space="0" w:color="auto"/>
            </w:tcBorders>
            <w:shd w:val="clear" w:color="auto" w:fill="auto"/>
            <w:vAlign w:val="center"/>
            <w:hideMark/>
          </w:tcPr>
          <w:p w14:paraId="0265D8FA" w14:textId="77777777" w:rsidR="001D130F" w:rsidRPr="00E41A28" w:rsidRDefault="001D130F" w:rsidP="00230667">
            <w:pPr>
              <w:spacing w:after="0" w:line="276" w:lineRule="auto"/>
              <w:jc w:val="both"/>
              <w:rPr>
                <w:rFonts w:ascii="Sylfaen" w:eastAsia="Calibri" w:hAnsi="Sylfaen" w:cs="Times New Roman"/>
                <w:bCs/>
                <w:lang w:val="ka-GE"/>
              </w:rPr>
            </w:pPr>
            <w:r w:rsidRPr="00E41A28">
              <w:rPr>
                <w:rFonts w:ascii="Sylfaen" w:eastAsiaTheme="minorEastAsia" w:hAnsi="Sylfaen" w:cs="Calibri"/>
                <w:bCs/>
                <w:color w:val="000000"/>
                <w:lang w:val="ka-GE" w:bidi="en-US"/>
              </w:rPr>
              <w:t>4,811.41</w:t>
            </w:r>
          </w:p>
        </w:tc>
      </w:tr>
      <w:tr w:rsidR="001D130F" w:rsidRPr="00E41A28" w14:paraId="10403111" w14:textId="77777777" w:rsidTr="00D163F2">
        <w:trPr>
          <w:trHeight w:val="1260"/>
        </w:trPr>
        <w:tc>
          <w:tcPr>
            <w:tcW w:w="1555" w:type="dxa"/>
            <w:tcBorders>
              <w:top w:val="nil"/>
              <w:left w:val="single" w:sz="4" w:space="0" w:color="auto"/>
              <w:bottom w:val="single" w:sz="4" w:space="0" w:color="auto"/>
              <w:right w:val="single" w:sz="4" w:space="0" w:color="auto"/>
            </w:tcBorders>
            <w:shd w:val="clear" w:color="auto" w:fill="auto"/>
            <w:vAlign w:val="center"/>
            <w:hideMark/>
          </w:tcPr>
          <w:p w14:paraId="29A5A7A8" w14:textId="77777777" w:rsidR="001D130F" w:rsidRPr="00E41A28" w:rsidRDefault="001D130F" w:rsidP="00230667">
            <w:pPr>
              <w:spacing w:after="0" w:line="276" w:lineRule="auto"/>
              <w:jc w:val="both"/>
              <w:rPr>
                <w:rFonts w:ascii="Sylfaen" w:eastAsia="Calibri" w:hAnsi="Sylfaen" w:cs="Times New Roman"/>
                <w:bCs/>
                <w:lang w:val="ka-GE"/>
              </w:rPr>
            </w:pPr>
            <w:r w:rsidRPr="00E41A28">
              <w:rPr>
                <w:rFonts w:ascii="Sylfaen" w:eastAsiaTheme="minorEastAsia" w:hAnsi="Sylfaen" w:cs="Calibri"/>
                <w:bCs/>
                <w:color w:val="000000"/>
                <w:lang w:val="ka-GE" w:bidi="en-US"/>
              </w:rPr>
              <w:t>32 02 08</w:t>
            </w:r>
          </w:p>
        </w:tc>
        <w:tc>
          <w:tcPr>
            <w:tcW w:w="2976" w:type="dxa"/>
            <w:tcBorders>
              <w:top w:val="nil"/>
              <w:left w:val="nil"/>
              <w:bottom w:val="single" w:sz="4" w:space="0" w:color="auto"/>
              <w:right w:val="single" w:sz="4" w:space="0" w:color="auto"/>
            </w:tcBorders>
            <w:shd w:val="clear" w:color="auto" w:fill="auto"/>
            <w:vAlign w:val="center"/>
            <w:hideMark/>
          </w:tcPr>
          <w:p w14:paraId="531D9519" w14:textId="77777777" w:rsidR="001D130F" w:rsidRPr="00E41A28" w:rsidRDefault="001D130F" w:rsidP="00230667">
            <w:pPr>
              <w:spacing w:after="0" w:line="276" w:lineRule="auto"/>
              <w:jc w:val="both"/>
              <w:rPr>
                <w:rFonts w:ascii="Sylfaen" w:eastAsia="Calibri" w:hAnsi="Sylfaen" w:cs="Times New Roman"/>
                <w:bCs/>
                <w:lang w:val="ka-GE"/>
              </w:rPr>
            </w:pPr>
            <w:r w:rsidRPr="00E41A28">
              <w:rPr>
                <w:rFonts w:ascii="Sylfaen" w:eastAsiaTheme="minorEastAsia" w:hAnsi="Sylfaen" w:cs="Calibri"/>
                <w:bCs/>
                <w:color w:val="000000"/>
                <w:lang w:val="ka-GE" w:bidi="en-US"/>
              </w:rPr>
              <w:t>ბრალდებული და მსჯავრდებული პირებისათვის ზოგადი განათლების მიღების ხელმისაწვდომობა</w:t>
            </w:r>
          </w:p>
        </w:tc>
        <w:tc>
          <w:tcPr>
            <w:tcW w:w="1843" w:type="dxa"/>
            <w:tcBorders>
              <w:top w:val="nil"/>
              <w:left w:val="nil"/>
              <w:bottom w:val="single" w:sz="4" w:space="0" w:color="auto"/>
              <w:right w:val="single" w:sz="4" w:space="0" w:color="auto"/>
            </w:tcBorders>
            <w:shd w:val="clear" w:color="auto" w:fill="auto"/>
            <w:vAlign w:val="center"/>
            <w:hideMark/>
          </w:tcPr>
          <w:p w14:paraId="30EDBB59" w14:textId="77777777" w:rsidR="001D130F" w:rsidRPr="00E41A28" w:rsidRDefault="001D130F" w:rsidP="00230667">
            <w:pPr>
              <w:spacing w:after="0" w:line="276" w:lineRule="auto"/>
              <w:jc w:val="both"/>
              <w:rPr>
                <w:rFonts w:ascii="Sylfaen" w:eastAsia="Calibri" w:hAnsi="Sylfaen" w:cs="Times New Roman"/>
                <w:bCs/>
                <w:lang w:val="ka-GE"/>
              </w:rPr>
            </w:pPr>
            <w:r w:rsidRPr="00E41A28">
              <w:rPr>
                <w:rFonts w:ascii="Sylfaen" w:eastAsiaTheme="minorEastAsia" w:hAnsi="Sylfaen" w:cs="Calibri"/>
                <w:bCs/>
                <w:color w:val="000000"/>
                <w:lang w:val="ka-GE" w:bidi="en-US"/>
              </w:rPr>
              <w:t>350.00</w:t>
            </w:r>
          </w:p>
        </w:tc>
        <w:tc>
          <w:tcPr>
            <w:tcW w:w="1817" w:type="dxa"/>
            <w:tcBorders>
              <w:top w:val="nil"/>
              <w:left w:val="nil"/>
              <w:bottom w:val="single" w:sz="4" w:space="0" w:color="auto"/>
              <w:right w:val="single" w:sz="4" w:space="0" w:color="auto"/>
            </w:tcBorders>
            <w:shd w:val="clear" w:color="auto" w:fill="auto"/>
            <w:vAlign w:val="center"/>
            <w:hideMark/>
          </w:tcPr>
          <w:p w14:paraId="2B3901F3" w14:textId="77777777" w:rsidR="001D130F" w:rsidRPr="00E41A28" w:rsidRDefault="001D130F" w:rsidP="00230667">
            <w:pPr>
              <w:spacing w:after="0" w:line="276" w:lineRule="auto"/>
              <w:jc w:val="both"/>
              <w:rPr>
                <w:rFonts w:ascii="Sylfaen" w:eastAsia="Calibri" w:hAnsi="Sylfaen" w:cs="Times New Roman"/>
                <w:bCs/>
                <w:lang w:val="ka-GE"/>
              </w:rPr>
            </w:pPr>
            <w:r w:rsidRPr="00E41A28">
              <w:rPr>
                <w:rFonts w:ascii="Sylfaen" w:eastAsiaTheme="minorEastAsia" w:hAnsi="Sylfaen" w:cs="Calibri"/>
                <w:bCs/>
                <w:color w:val="000000"/>
                <w:lang w:val="ka-GE" w:bidi="en-US"/>
              </w:rPr>
              <w:t>338.60</w:t>
            </w:r>
          </w:p>
        </w:tc>
        <w:tc>
          <w:tcPr>
            <w:tcW w:w="1585" w:type="dxa"/>
            <w:tcBorders>
              <w:top w:val="nil"/>
              <w:left w:val="nil"/>
              <w:bottom w:val="single" w:sz="4" w:space="0" w:color="auto"/>
              <w:right w:val="single" w:sz="4" w:space="0" w:color="auto"/>
            </w:tcBorders>
            <w:shd w:val="clear" w:color="auto" w:fill="auto"/>
            <w:vAlign w:val="center"/>
            <w:hideMark/>
          </w:tcPr>
          <w:p w14:paraId="450C9F18" w14:textId="77777777" w:rsidR="001D130F" w:rsidRPr="00E41A28" w:rsidRDefault="001D130F" w:rsidP="00230667">
            <w:pPr>
              <w:spacing w:after="0" w:line="276" w:lineRule="auto"/>
              <w:jc w:val="both"/>
              <w:rPr>
                <w:rFonts w:ascii="Sylfaen" w:eastAsia="Calibri" w:hAnsi="Sylfaen" w:cs="Times New Roman"/>
                <w:bCs/>
                <w:lang w:val="ka-GE"/>
              </w:rPr>
            </w:pPr>
            <w:r w:rsidRPr="00E41A28">
              <w:rPr>
                <w:rFonts w:ascii="Sylfaen" w:eastAsiaTheme="minorEastAsia" w:hAnsi="Sylfaen" w:cs="Calibri"/>
                <w:bCs/>
                <w:color w:val="000000"/>
                <w:lang w:val="ka-GE" w:bidi="en-US"/>
              </w:rPr>
              <w:t>338.05</w:t>
            </w:r>
          </w:p>
        </w:tc>
      </w:tr>
      <w:tr w:rsidR="001D130F" w:rsidRPr="00E41A28" w14:paraId="5C0A69F1" w14:textId="77777777" w:rsidTr="00D163F2">
        <w:trPr>
          <w:trHeight w:val="994"/>
        </w:trPr>
        <w:tc>
          <w:tcPr>
            <w:tcW w:w="1555" w:type="dxa"/>
            <w:tcBorders>
              <w:top w:val="nil"/>
              <w:left w:val="single" w:sz="4" w:space="0" w:color="auto"/>
              <w:bottom w:val="single" w:sz="4" w:space="0" w:color="auto"/>
              <w:right w:val="single" w:sz="4" w:space="0" w:color="auto"/>
            </w:tcBorders>
            <w:shd w:val="clear" w:color="auto" w:fill="auto"/>
            <w:vAlign w:val="center"/>
            <w:hideMark/>
          </w:tcPr>
          <w:p w14:paraId="09A70862" w14:textId="77777777" w:rsidR="001D130F" w:rsidRPr="00E41A28" w:rsidRDefault="001D130F" w:rsidP="00230667">
            <w:pPr>
              <w:spacing w:after="0" w:line="276" w:lineRule="auto"/>
              <w:jc w:val="both"/>
              <w:rPr>
                <w:rFonts w:ascii="Sylfaen" w:eastAsia="Calibri" w:hAnsi="Sylfaen" w:cs="Times New Roman"/>
                <w:bCs/>
                <w:lang w:val="ka-GE"/>
              </w:rPr>
            </w:pPr>
            <w:r w:rsidRPr="00E41A28">
              <w:rPr>
                <w:rFonts w:ascii="Sylfaen" w:eastAsiaTheme="minorEastAsia" w:hAnsi="Sylfaen" w:cs="Calibri"/>
                <w:bCs/>
                <w:color w:val="000000"/>
                <w:lang w:val="ka-GE" w:bidi="en-US"/>
              </w:rPr>
              <w:t>32 02 09</w:t>
            </w:r>
          </w:p>
        </w:tc>
        <w:tc>
          <w:tcPr>
            <w:tcW w:w="2976" w:type="dxa"/>
            <w:tcBorders>
              <w:top w:val="nil"/>
              <w:left w:val="nil"/>
              <w:bottom w:val="single" w:sz="4" w:space="0" w:color="auto"/>
              <w:right w:val="single" w:sz="4" w:space="0" w:color="auto"/>
            </w:tcBorders>
            <w:shd w:val="clear" w:color="auto" w:fill="auto"/>
            <w:vAlign w:val="center"/>
            <w:hideMark/>
          </w:tcPr>
          <w:p w14:paraId="67F95BB6" w14:textId="77777777" w:rsidR="001D130F" w:rsidRPr="00E41A28" w:rsidRDefault="001D130F" w:rsidP="00230667">
            <w:pPr>
              <w:spacing w:after="0" w:line="276" w:lineRule="auto"/>
              <w:jc w:val="both"/>
              <w:rPr>
                <w:rFonts w:ascii="Sylfaen" w:eastAsia="Calibri" w:hAnsi="Sylfaen" w:cs="Times New Roman"/>
                <w:bCs/>
                <w:lang w:val="ka-GE"/>
              </w:rPr>
            </w:pPr>
            <w:r w:rsidRPr="00E41A28">
              <w:rPr>
                <w:rFonts w:ascii="Sylfaen" w:eastAsiaTheme="minorEastAsia" w:hAnsi="Sylfaen" w:cs="Calibri"/>
                <w:bCs/>
                <w:color w:val="000000"/>
                <w:lang w:val="ka-GE" w:bidi="en-US"/>
              </w:rPr>
              <w:t>ეროვნული სასწავლო გეგმისა და სასკოლო სახელმძღვანელოების განვითარება</w:t>
            </w:r>
          </w:p>
        </w:tc>
        <w:tc>
          <w:tcPr>
            <w:tcW w:w="1843" w:type="dxa"/>
            <w:tcBorders>
              <w:top w:val="nil"/>
              <w:left w:val="nil"/>
              <w:bottom w:val="single" w:sz="4" w:space="0" w:color="auto"/>
              <w:right w:val="single" w:sz="4" w:space="0" w:color="auto"/>
            </w:tcBorders>
            <w:shd w:val="clear" w:color="auto" w:fill="auto"/>
            <w:vAlign w:val="center"/>
            <w:hideMark/>
          </w:tcPr>
          <w:p w14:paraId="6440333A" w14:textId="77777777" w:rsidR="001D130F" w:rsidRPr="00E41A28" w:rsidRDefault="001D130F" w:rsidP="00230667">
            <w:pPr>
              <w:spacing w:after="0" w:line="276" w:lineRule="auto"/>
              <w:jc w:val="both"/>
              <w:rPr>
                <w:rFonts w:ascii="Sylfaen" w:eastAsia="Calibri" w:hAnsi="Sylfaen" w:cs="Times New Roman"/>
                <w:bCs/>
                <w:lang w:val="ka-GE"/>
              </w:rPr>
            </w:pPr>
            <w:r w:rsidRPr="00E41A28">
              <w:rPr>
                <w:rFonts w:ascii="Sylfaen" w:eastAsiaTheme="minorEastAsia" w:hAnsi="Sylfaen" w:cs="Calibri"/>
                <w:bCs/>
                <w:color w:val="000000"/>
                <w:lang w:val="ka-GE" w:bidi="en-US"/>
              </w:rPr>
              <w:t>10,000.00</w:t>
            </w:r>
          </w:p>
        </w:tc>
        <w:tc>
          <w:tcPr>
            <w:tcW w:w="1817" w:type="dxa"/>
            <w:tcBorders>
              <w:top w:val="nil"/>
              <w:left w:val="nil"/>
              <w:bottom w:val="single" w:sz="4" w:space="0" w:color="auto"/>
              <w:right w:val="single" w:sz="4" w:space="0" w:color="auto"/>
            </w:tcBorders>
            <w:shd w:val="clear" w:color="auto" w:fill="auto"/>
            <w:vAlign w:val="center"/>
            <w:hideMark/>
          </w:tcPr>
          <w:p w14:paraId="0DFA174F" w14:textId="77777777" w:rsidR="001D130F" w:rsidRPr="00E41A28" w:rsidRDefault="001D130F" w:rsidP="00230667">
            <w:pPr>
              <w:spacing w:after="0" w:line="276" w:lineRule="auto"/>
              <w:jc w:val="both"/>
              <w:rPr>
                <w:rFonts w:ascii="Sylfaen" w:eastAsia="Calibri" w:hAnsi="Sylfaen" w:cs="Times New Roman"/>
                <w:bCs/>
                <w:lang w:val="ka-GE"/>
              </w:rPr>
            </w:pPr>
            <w:r w:rsidRPr="00E41A28">
              <w:rPr>
                <w:rFonts w:ascii="Sylfaen" w:eastAsiaTheme="minorEastAsia" w:hAnsi="Sylfaen" w:cs="Calibri"/>
                <w:bCs/>
                <w:color w:val="000000"/>
                <w:lang w:val="ka-GE" w:bidi="en-US"/>
              </w:rPr>
              <w:t>4,645.20</w:t>
            </w:r>
          </w:p>
        </w:tc>
        <w:tc>
          <w:tcPr>
            <w:tcW w:w="1585" w:type="dxa"/>
            <w:tcBorders>
              <w:top w:val="nil"/>
              <w:left w:val="nil"/>
              <w:bottom w:val="single" w:sz="4" w:space="0" w:color="auto"/>
              <w:right w:val="single" w:sz="4" w:space="0" w:color="auto"/>
            </w:tcBorders>
            <w:shd w:val="clear" w:color="auto" w:fill="auto"/>
            <w:vAlign w:val="center"/>
            <w:hideMark/>
          </w:tcPr>
          <w:p w14:paraId="4E5CE001" w14:textId="77777777" w:rsidR="001D130F" w:rsidRPr="00E41A28" w:rsidRDefault="001D130F" w:rsidP="00230667">
            <w:pPr>
              <w:spacing w:after="0" w:line="276" w:lineRule="auto"/>
              <w:jc w:val="both"/>
              <w:rPr>
                <w:rFonts w:ascii="Sylfaen" w:eastAsia="Calibri" w:hAnsi="Sylfaen" w:cs="Times New Roman"/>
                <w:bCs/>
                <w:lang w:val="ka-GE"/>
              </w:rPr>
            </w:pPr>
            <w:r w:rsidRPr="00E41A28">
              <w:rPr>
                <w:rFonts w:ascii="Sylfaen" w:eastAsiaTheme="minorEastAsia" w:hAnsi="Sylfaen" w:cs="Calibri"/>
                <w:bCs/>
                <w:color w:val="000000"/>
                <w:lang w:val="ka-GE" w:bidi="en-US"/>
              </w:rPr>
              <w:t>4,644.27</w:t>
            </w:r>
          </w:p>
        </w:tc>
      </w:tr>
      <w:tr w:rsidR="001D130F" w:rsidRPr="00E41A28" w14:paraId="028E4168" w14:textId="77777777" w:rsidTr="00D163F2">
        <w:trPr>
          <w:trHeight w:val="980"/>
        </w:trPr>
        <w:tc>
          <w:tcPr>
            <w:tcW w:w="1555" w:type="dxa"/>
            <w:tcBorders>
              <w:top w:val="nil"/>
              <w:left w:val="single" w:sz="4" w:space="0" w:color="auto"/>
              <w:bottom w:val="single" w:sz="4" w:space="0" w:color="auto"/>
              <w:right w:val="single" w:sz="4" w:space="0" w:color="auto"/>
            </w:tcBorders>
            <w:shd w:val="clear" w:color="auto" w:fill="auto"/>
            <w:vAlign w:val="center"/>
            <w:hideMark/>
          </w:tcPr>
          <w:p w14:paraId="168F2BC1" w14:textId="77777777" w:rsidR="001D130F" w:rsidRPr="00E41A28" w:rsidRDefault="001D130F" w:rsidP="00230667">
            <w:pPr>
              <w:spacing w:after="0" w:line="276" w:lineRule="auto"/>
              <w:jc w:val="both"/>
              <w:rPr>
                <w:rFonts w:ascii="Sylfaen" w:eastAsia="Calibri" w:hAnsi="Sylfaen" w:cs="Times New Roman"/>
                <w:bCs/>
                <w:lang w:val="ka-GE"/>
              </w:rPr>
            </w:pPr>
            <w:r w:rsidRPr="00E41A28">
              <w:rPr>
                <w:rFonts w:ascii="Sylfaen" w:eastAsiaTheme="minorEastAsia" w:hAnsi="Sylfaen" w:cs="Calibri"/>
                <w:bCs/>
                <w:color w:val="000000"/>
                <w:lang w:val="ka-GE" w:bidi="en-US"/>
              </w:rPr>
              <w:t>32 02 10</w:t>
            </w:r>
          </w:p>
        </w:tc>
        <w:tc>
          <w:tcPr>
            <w:tcW w:w="2976" w:type="dxa"/>
            <w:tcBorders>
              <w:top w:val="nil"/>
              <w:left w:val="nil"/>
              <w:bottom w:val="single" w:sz="4" w:space="0" w:color="auto"/>
              <w:right w:val="single" w:sz="4" w:space="0" w:color="auto"/>
            </w:tcBorders>
            <w:shd w:val="clear" w:color="auto" w:fill="auto"/>
            <w:vAlign w:val="center"/>
            <w:hideMark/>
          </w:tcPr>
          <w:p w14:paraId="0D8E3F7E" w14:textId="77777777" w:rsidR="001D130F" w:rsidRPr="00E41A28" w:rsidRDefault="001D130F" w:rsidP="00230667">
            <w:pPr>
              <w:spacing w:after="0" w:line="276" w:lineRule="auto"/>
              <w:jc w:val="both"/>
              <w:rPr>
                <w:rFonts w:ascii="Sylfaen" w:eastAsia="Calibri" w:hAnsi="Sylfaen" w:cs="Times New Roman"/>
                <w:bCs/>
                <w:lang w:val="ka-GE"/>
              </w:rPr>
            </w:pPr>
            <w:r w:rsidRPr="00E41A28">
              <w:rPr>
                <w:rFonts w:ascii="Sylfaen" w:eastAsiaTheme="minorEastAsia" w:hAnsi="Sylfaen" w:cs="Calibri"/>
                <w:bCs/>
                <w:color w:val="000000"/>
                <w:lang w:val="ka-GE" w:bidi="en-US"/>
              </w:rPr>
              <w:t>საჯარო სკოლის მოსწავლეების ტრანსპორტით უზრუნველყოფა</w:t>
            </w:r>
          </w:p>
        </w:tc>
        <w:tc>
          <w:tcPr>
            <w:tcW w:w="1843" w:type="dxa"/>
            <w:tcBorders>
              <w:top w:val="nil"/>
              <w:left w:val="nil"/>
              <w:bottom w:val="single" w:sz="4" w:space="0" w:color="auto"/>
              <w:right w:val="single" w:sz="4" w:space="0" w:color="auto"/>
            </w:tcBorders>
            <w:shd w:val="clear" w:color="auto" w:fill="auto"/>
            <w:vAlign w:val="center"/>
            <w:hideMark/>
          </w:tcPr>
          <w:p w14:paraId="252676FA" w14:textId="77777777" w:rsidR="001D130F" w:rsidRPr="00E41A28" w:rsidRDefault="001D130F" w:rsidP="00230667">
            <w:pPr>
              <w:spacing w:after="0" w:line="276" w:lineRule="auto"/>
              <w:jc w:val="both"/>
              <w:rPr>
                <w:rFonts w:ascii="Sylfaen" w:eastAsia="Calibri" w:hAnsi="Sylfaen" w:cs="Times New Roman"/>
                <w:bCs/>
                <w:lang w:val="ka-GE"/>
              </w:rPr>
            </w:pPr>
            <w:r w:rsidRPr="00E41A28">
              <w:rPr>
                <w:rFonts w:ascii="Sylfaen" w:eastAsiaTheme="minorEastAsia" w:hAnsi="Sylfaen" w:cs="Calibri"/>
                <w:bCs/>
                <w:color w:val="000000"/>
                <w:lang w:val="ka-GE" w:bidi="en-US"/>
              </w:rPr>
              <w:t>51,000.00</w:t>
            </w:r>
          </w:p>
        </w:tc>
        <w:tc>
          <w:tcPr>
            <w:tcW w:w="1817" w:type="dxa"/>
            <w:tcBorders>
              <w:top w:val="nil"/>
              <w:left w:val="nil"/>
              <w:bottom w:val="single" w:sz="4" w:space="0" w:color="auto"/>
              <w:right w:val="single" w:sz="4" w:space="0" w:color="auto"/>
            </w:tcBorders>
            <w:shd w:val="clear" w:color="auto" w:fill="auto"/>
            <w:vAlign w:val="center"/>
            <w:hideMark/>
          </w:tcPr>
          <w:p w14:paraId="4FAF231F" w14:textId="77777777" w:rsidR="001D130F" w:rsidRPr="00E41A28" w:rsidRDefault="001D130F" w:rsidP="00230667">
            <w:pPr>
              <w:spacing w:after="0" w:line="276" w:lineRule="auto"/>
              <w:jc w:val="both"/>
              <w:rPr>
                <w:rFonts w:ascii="Sylfaen" w:eastAsia="Calibri" w:hAnsi="Sylfaen" w:cs="Times New Roman"/>
                <w:bCs/>
                <w:lang w:val="ka-GE"/>
              </w:rPr>
            </w:pPr>
            <w:r w:rsidRPr="00E41A28">
              <w:rPr>
                <w:rFonts w:ascii="Sylfaen" w:eastAsiaTheme="minorEastAsia" w:hAnsi="Sylfaen" w:cs="Calibri"/>
                <w:bCs/>
                <w:color w:val="000000"/>
                <w:lang w:val="ka-GE" w:bidi="en-US"/>
              </w:rPr>
              <w:t>60,456.27</w:t>
            </w:r>
          </w:p>
        </w:tc>
        <w:tc>
          <w:tcPr>
            <w:tcW w:w="1585" w:type="dxa"/>
            <w:tcBorders>
              <w:top w:val="nil"/>
              <w:left w:val="nil"/>
              <w:bottom w:val="single" w:sz="4" w:space="0" w:color="auto"/>
              <w:right w:val="single" w:sz="4" w:space="0" w:color="auto"/>
            </w:tcBorders>
            <w:shd w:val="clear" w:color="auto" w:fill="auto"/>
            <w:vAlign w:val="center"/>
            <w:hideMark/>
          </w:tcPr>
          <w:p w14:paraId="0CE32EFC" w14:textId="77777777" w:rsidR="001D130F" w:rsidRPr="00E41A28" w:rsidRDefault="001D130F" w:rsidP="00230667">
            <w:pPr>
              <w:spacing w:after="0" w:line="276" w:lineRule="auto"/>
              <w:jc w:val="both"/>
              <w:rPr>
                <w:rFonts w:ascii="Sylfaen" w:eastAsia="Calibri" w:hAnsi="Sylfaen" w:cs="Times New Roman"/>
                <w:bCs/>
                <w:lang w:val="ka-GE"/>
              </w:rPr>
            </w:pPr>
            <w:r w:rsidRPr="00E41A28">
              <w:rPr>
                <w:rFonts w:ascii="Sylfaen" w:eastAsiaTheme="minorEastAsia" w:hAnsi="Sylfaen" w:cs="Calibri"/>
                <w:bCs/>
                <w:color w:val="000000"/>
                <w:lang w:val="ka-GE" w:bidi="en-US"/>
              </w:rPr>
              <w:t>60,450.38</w:t>
            </w:r>
          </w:p>
        </w:tc>
      </w:tr>
      <w:tr w:rsidR="001D130F" w:rsidRPr="00E41A28" w14:paraId="56F8A618" w14:textId="77777777" w:rsidTr="00D163F2">
        <w:trPr>
          <w:trHeight w:val="300"/>
        </w:trPr>
        <w:tc>
          <w:tcPr>
            <w:tcW w:w="1555" w:type="dxa"/>
            <w:tcBorders>
              <w:top w:val="nil"/>
              <w:left w:val="single" w:sz="4" w:space="0" w:color="auto"/>
              <w:bottom w:val="single" w:sz="4" w:space="0" w:color="auto"/>
              <w:right w:val="single" w:sz="4" w:space="0" w:color="auto"/>
            </w:tcBorders>
            <w:shd w:val="clear" w:color="auto" w:fill="auto"/>
            <w:vAlign w:val="center"/>
            <w:hideMark/>
          </w:tcPr>
          <w:p w14:paraId="266FEDAD" w14:textId="77777777" w:rsidR="001D130F" w:rsidRPr="00E41A28" w:rsidRDefault="001D130F" w:rsidP="00230667">
            <w:pPr>
              <w:spacing w:after="0" w:line="276" w:lineRule="auto"/>
              <w:jc w:val="both"/>
              <w:rPr>
                <w:rFonts w:ascii="Sylfaen" w:eastAsia="Calibri" w:hAnsi="Sylfaen" w:cs="Times New Roman"/>
                <w:bCs/>
                <w:lang w:val="ka-GE"/>
              </w:rPr>
            </w:pPr>
            <w:r w:rsidRPr="00E41A28">
              <w:rPr>
                <w:rFonts w:ascii="Sylfaen" w:eastAsiaTheme="minorEastAsia" w:hAnsi="Sylfaen" w:cs="Calibri"/>
                <w:bCs/>
                <w:color w:val="000000"/>
                <w:lang w:val="ka-GE" w:bidi="en-US"/>
              </w:rPr>
              <w:t>32 02 11</w:t>
            </w:r>
          </w:p>
        </w:tc>
        <w:tc>
          <w:tcPr>
            <w:tcW w:w="2976" w:type="dxa"/>
            <w:tcBorders>
              <w:top w:val="nil"/>
              <w:left w:val="nil"/>
              <w:bottom w:val="single" w:sz="4" w:space="0" w:color="auto"/>
              <w:right w:val="single" w:sz="4" w:space="0" w:color="auto"/>
            </w:tcBorders>
            <w:shd w:val="clear" w:color="auto" w:fill="auto"/>
            <w:vAlign w:val="center"/>
            <w:hideMark/>
          </w:tcPr>
          <w:p w14:paraId="2EFDD6D9" w14:textId="77777777" w:rsidR="001D130F" w:rsidRPr="00E41A28" w:rsidRDefault="001D130F" w:rsidP="00230667">
            <w:pPr>
              <w:spacing w:after="0" w:line="276" w:lineRule="auto"/>
              <w:jc w:val="both"/>
              <w:rPr>
                <w:rFonts w:ascii="Sylfaen" w:eastAsia="Calibri" w:hAnsi="Sylfaen" w:cs="Times New Roman"/>
                <w:bCs/>
                <w:lang w:val="ka-GE"/>
              </w:rPr>
            </w:pPr>
            <w:r w:rsidRPr="00E41A28">
              <w:rPr>
                <w:rFonts w:ascii="Sylfaen" w:eastAsiaTheme="minorEastAsia" w:hAnsi="Sylfaen" w:cs="Calibri"/>
                <w:bCs/>
                <w:color w:val="000000"/>
                <w:lang w:val="ka-GE" w:bidi="en-US"/>
              </w:rPr>
              <w:t>პროგრამა "ჩემი პირველი კომპიუტერი"</w:t>
            </w:r>
          </w:p>
        </w:tc>
        <w:tc>
          <w:tcPr>
            <w:tcW w:w="1843" w:type="dxa"/>
            <w:tcBorders>
              <w:top w:val="nil"/>
              <w:left w:val="nil"/>
              <w:bottom w:val="single" w:sz="4" w:space="0" w:color="auto"/>
              <w:right w:val="single" w:sz="4" w:space="0" w:color="auto"/>
            </w:tcBorders>
            <w:shd w:val="clear" w:color="auto" w:fill="auto"/>
            <w:vAlign w:val="center"/>
            <w:hideMark/>
          </w:tcPr>
          <w:p w14:paraId="5B281ADF" w14:textId="77777777" w:rsidR="001D130F" w:rsidRPr="00E41A28" w:rsidRDefault="001D130F" w:rsidP="00230667">
            <w:pPr>
              <w:spacing w:after="0" w:line="276" w:lineRule="auto"/>
              <w:jc w:val="both"/>
              <w:rPr>
                <w:rFonts w:ascii="Sylfaen" w:eastAsia="Calibri" w:hAnsi="Sylfaen" w:cs="Times New Roman"/>
                <w:bCs/>
                <w:lang w:val="ka-GE"/>
              </w:rPr>
            </w:pPr>
            <w:r w:rsidRPr="00E41A28">
              <w:rPr>
                <w:rFonts w:ascii="Sylfaen" w:eastAsiaTheme="minorEastAsia" w:hAnsi="Sylfaen" w:cs="Calibri"/>
                <w:bCs/>
                <w:color w:val="000000"/>
                <w:lang w:val="ka-GE" w:bidi="en-US"/>
              </w:rPr>
              <w:t>59,500.00</w:t>
            </w:r>
          </w:p>
        </w:tc>
        <w:tc>
          <w:tcPr>
            <w:tcW w:w="1817" w:type="dxa"/>
            <w:tcBorders>
              <w:top w:val="nil"/>
              <w:left w:val="nil"/>
              <w:bottom w:val="single" w:sz="4" w:space="0" w:color="auto"/>
              <w:right w:val="single" w:sz="4" w:space="0" w:color="auto"/>
            </w:tcBorders>
            <w:shd w:val="clear" w:color="auto" w:fill="auto"/>
            <w:vAlign w:val="center"/>
            <w:hideMark/>
          </w:tcPr>
          <w:p w14:paraId="2C9BC743" w14:textId="77777777" w:rsidR="001D130F" w:rsidRPr="00E41A28" w:rsidRDefault="001D130F" w:rsidP="00230667">
            <w:pPr>
              <w:spacing w:after="0" w:line="276" w:lineRule="auto"/>
              <w:jc w:val="both"/>
              <w:rPr>
                <w:rFonts w:ascii="Sylfaen" w:eastAsia="Calibri" w:hAnsi="Sylfaen" w:cs="Times New Roman"/>
                <w:bCs/>
                <w:lang w:val="ka-GE"/>
              </w:rPr>
            </w:pPr>
            <w:r w:rsidRPr="00E41A28">
              <w:rPr>
                <w:rFonts w:ascii="Sylfaen" w:eastAsiaTheme="minorEastAsia" w:hAnsi="Sylfaen" w:cs="Calibri"/>
                <w:bCs/>
                <w:color w:val="000000"/>
                <w:lang w:val="ka-GE" w:bidi="en-US"/>
              </w:rPr>
              <w:t>49,566.76</w:t>
            </w:r>
          </w:p>
        </w:tc>
        <w:tc>
          <w:tcPr>
            <w:tcW w:w="1585" w:type="dxa"/>
            <w:tcBorders>
              <w:top w:val="nil"/>
              <w:left w:val="nil"/>
              <w:bottom w:val="single" w:sz="4" w:space="0" w:color="auto"/>
              <w:right w:val="single" w:sz="4" w:space="0" w:color="auto"/>
            </w:tcBorders>
            <w:shd w:val="clear" w:color="auto" w:fill="auto"/>
            <w:vAlign w:val="center"/>
            <w:hideMark/>
          </w:tcPr>
          <w:p w14:paraId="6F381E8B" w14:textId="77777777" w:rsidR="001D130F" w:rsidRPr="00E41A28" w:rsidRDefault="001D130F" w:rsidP="00230667">
            <w:pPr>
              <w:spacing w:after="0" w:line="276" w:lineRule="auto"/>
              <w:jc w:val="both"/>
              <w:rPr>
                <w:rFonts w:ascii="Sylfaen" w:eastAsia="Calibri" w:hAnsi="Sylfaen" w:cs="Times New Roman"/>
                <w:bCs/>
                <w:lang w:val="ka-GE"/>
              </w:rPr>
            </w:pPr>
            <w:r w:rsidRPr="00E41A28">
              <w:rPr>
                <w:rFonts w:ascii="Sylfaen" w:eastAsiaTheme="minorEastAsia" w:hAnsi="Sylfaen" w:cs="Calibri"/>
                <w:bCs/>
                <w:color w:val="000000"/>
                <w:lang w:val="ka-GE" w:bidi="en-US"/>
              </w:rPr>
              <w:t>49,566.76</w:t>
            </w:r>
          </w:p>
        </w:tc>
      </w:tr>
      <w:tr w:rsidR="001D130F" w:rsidRPr="00E41A28" w14:paraId="2D834940" w14:textId="77777777" w:rsidTr="00D163F2">
        <w:trPr>
          <w:trHeight w:val="708"/>
        </w:trPr>
        <w:tc>
          <w:tcPr>
            <w:tcW w:w="1555" w:type="dxa"/>
            <w:tcBorders>
              <w:top w:val="nil"/>
              <w:left w:val="single" w:sz="4" w:space="0" w:color="auto"/>
              <w:bottom w:val="single" w:sz="4" w:space="0" w:color="auto"/>
              <w:right w:val="single" w:sz="4" w:space="0" w:color="auto"/>
            </w:tcBorders>
            <w:shd w:val="clear" w:color="auto" w:fill="auto"/>
            <w:vAlign w:val="center"/>
            <w:hideMark/>
          </w:tcPr>
          <w:p w14:paraId="1C08BA44" w14:textId="77777777" w:rsidR="001D130F" w:rsidRPr="00E41A28" w:rsidRDefault="001D130F" w:rsidP="00230667">
            <w:pPr>
              <w:spacing w:after="0" w:line="276" w:lineRule="auto"/>
              <w:jc w:val="both"/>
              <w:rPr>
                <w:rFonts w:ascii="Sylfaen" w:eastAsia="Calibri" w:hAnsi="Sylfaen" w:cs="Times New Roman"/>
                <w:bCs/>
                <w:lang w:val="ka-GE"/>
              </w:rPr>
            </w:pPr>
            <w:r w:rsidRPr="00E41A28">
              <w:rPr>
                <w:rFonts w:ascii="Sylfaen" w:eastAsiaTheme="minorEastAsia" w:hAnsi="Sylfaen" w:cs="Calibri"/>
                <w:bCs/>
                <w:color w:val="000000"/>
                <w:lang w:val="ka-GE" w:bidi="en-US"/>
              </w:rPr>
              <w:t>32 02 12</w:t>
            </w:r>
          </w:p>
        </w:tc>
        <w:tc>
          <w:tcPr>
            <w:tcW w:w="2976" w:type="dxa"/>
            <w:tcBorders>
              <w:top w:val="nil"/>
              <w:left w:val="nil"/>
              <w:bottom w:val="single" w:sz="4" w:space="0" w:color="auto"/>
              <w:right w:val="single" w:sz="4" w:space="0" w:color="auto"/>
            </w:tcBorders>
            <w:shd w:val="clear" w:color="auto" w:fill="auto"/>
            <w:vAlign w:val="center"/>
            <w:hideMark/>
          </w:tcPr>
          <w:p w14:paraId="15DE8A7D" w14:textId="77777777" w:rsidR="001D130F" w:rsidRPr="00E41A28" w:rsidRDefault="001D130F" w:rsidP="00230667">
            <w:pPr>
              <w:spacing w:after="0" w:line="276" w:lineRule="auto"/>
              <w:jc w:val="both"/>
              <w:rPr>
                <w:rFonts w:ascii="Sylfaen" w:eastAsia="Calibri" w:hAnsi="Sylfaen" w:cs="Times New Roman"/>
                <w:bCs/>
                <w:lang w:val="ka-GE"/>
              </w:rPr>
            </w:pPr>
            <w:r w:rsidRPr="00E41A28">
              <w:rPr>
                <w:rFonts w:ascii="Sylfaen" w:eastAsiaTheme="minorEastAsia" w:hAnsi="Sylfaen" w:cs="Calibri"/>
                <w:bCs/>
                <w:color w:val="000000"/>
                <w:lang w:val="ka-GE" w:bidi="en-US"/>
              </w:rPr>
              <w:t>ზოგადი განათლების ხელშეწყობა</w:t>
            </w:r>
          </w:p>
        </w:tc>
        <w:tc>
          <w:tcPr>
            <w:tcW w:w="1843" w:type="dxa"/>
            <w:tcBorders>
              <w:top w:val="nil"/>
              <w:left w:val="nil"/>
              <w:bottom w:val="single" w:sz="4" w:space="0" w:color="auto"/>
              <w:right w:val="single" w:sz="4" w:space="0" w:color="auto"/>
            </w:tcBorders>
            <w:shd w:val="clear" w:color="auto" w:fill="auto"/>
            <w:vAlign w:val="center"/>
            <w:hideMark/>
          </w:tcPr>
          <w:p w14:paraId="15739157" w14:textId="77777777" w:rsidR="001D130F" w:rsidRPr="00E41A28" w:rsidRDefault="001D130F" w:rsidP="00230667">
            <w:pPr>
              <w:spacing w:after="0" w:line="276" w:lineRule="auto"/>
              <w:jc w:val="both"/>
              <w:rPr>
                <w:rFonts w:ascii="Sylfaen" w:eastAsia="Calibri" w:hAnsi="Sylfaen" w:cs="Times New Roman"/>
                <w:bCs/>
                <w:lang w:val="ka-GE"/>
              </w:rPr>
            </w:pPr>
            <w:r w:rsidRPr="00E41A28">
              <w:rPr>
                <w:rFonts w:ascii="Sylfaen" w:eastAsiaTheme="minorEastAsia" w:hAnsi="Sylfaen" w:cs="Calibri"/>
                <w:bCs/>
                <w:color w:val="000000"/>
                <w:lang w:val="ka-GE" w:bidi="en-US"/>
              </w:rPr>
              <w:t>2,600.00</w:t>
            </w:r>
          </w:p>
        </w:tc>
        <w:tc>
          <w:tcPr>
            <w:tcW w:w="1817" w:type="dxa"/>
            <w:tcBorders>
              <w:top w:val="nil"/>
              <w:left w:val="nil"/>
              <w:bottom w:val="single" w:sz="4" w:space="0" w:color="auto"/>
              <w:right w:val="single" w:sz="4" w:space="0" w:color="auto"/>
            </w:tcBorders>
            <w:shd w:val="clear" w:color="auto" w:fill="auto"/>
            <w:vAlign w:val="center"/>
            <w:hideMark/>
          </w:tcPr>
          <w:p w14:paraId="0D9B655D" w14:textId="77777777" w:rsidR="001D130F" w:rsidRPr="00E41A28" w:rsidRDefault="001D130F" w:rsidP="00230667">
            <w:pPr>
              <w:spacing w:after="0" w:line="276" w:lineRule="auto"/>
              <w:jc w:val="both"/>
              <w:rPr>
                <w:rFonts w:ascii="Sylfaen" w:eastAsia="Calibri" w:hAnsi="Sylfaen" w:cs="Times New Roman"/>
                <w:bCs/>
                <w:lang w:val="ka-GE"/>
              </w:rPr>
            </w:pPr>
            <w:r w:rsidRPr="00E41A28">
              <w:rPr>
                <w:rFonts w:ascii="Sylfaen" w:eastAsiaTheme="minorEastAsia" w:hAnsi="Sylfaen" w:cs="Calibri"/>
                <w:bCs/>
                <w:color w:val="000000"/>
                <w:lang w:val="ka-GE" w:bidi="en-US"/>
              </w:rPr>
              <w:t>2,469.50</w:t>
            </w:r>
          </w:p>
        </w:tc>
        <w:tc>
          <w:tcPr>
            <w:tcW w:w="1585" w:type="dxa"/>
            <w:tcBorders>
              <w:top w:val="nil"/>
              <w:left w:val="nil"/>
              <w:bottom w:val="single" w:sz="4" w:space="0" w:color="auto"/>
              <w:right w:val="single" w:sz="4" w:space="0" w:color="auto"/>
            </w:tcBorders>
            <w:shd w:val="clear" w:color="auto" w:fill="auto"/>
            <w:vAlign w:val="center"/>
            <w:hideMark/>
          </w:tcPr>
          <w:p w14:paraId="1D8C6173" w14:textId="77777777" w:rsidR="001D130F" w:rsidRPr="00E41A28" w:rsidRDefault="001D130F" w:rsidP="00230667">
            <w:pPr>
              <w:spacing w:after="0" w:line="276" w:lineRule="auto"/>
              <w:jc w:val="both"/>
              <w:rPr>
                <w:rFonts w:ascii="Sylfaen" w:eastAsia="Calibri" w:hAnsi="Sylfaen" w:cs="Times New Roman"/>
                <w:bCs/>
                <w:lang w:val="ka-GE"/>
              </w:rPr>
            </w:pPr>
            <w:r w:rsidRPr="00E41A28">
              <w:rPr>
                <w:rFonts w:ascii="Sylfaen" w:eastAsiaTheme="minorEastAsia" w:hAnsi="Sylfaen" w:cs="Calibri"/>
                <w:bCs/>
                <w:color w:val="000000"/>
                <w:lang w:val="ka-GE" w:bidi="en-US"/>
              </w:rPr>
              <w:t>2,443.82</w:t>
            </w:r>
          </w:p>
        </w:tc>
      </w:tr>
      <w:tr w:rsidR="001D130F" w:rsidRPr="00E41A28" w14:paraId="0BBAA65F" w14:textId="77777777" w:rsidTr="00D163F2">
        <w:trPr>
          <w:trHeight w:val="690"/>
        </w:trPr>
        <w:tc>
          <w:tcPr>
            <w:tcW w:w="1555" w:type="dxa"/>
            <w:tcBorders>
              <w:top w:val="nil"/>
              <w:left w:val="single" w:sz="4" w:space="0" w:color="auto"/>
              <w:bottom w:val="single" w:sz="4" w:space="0" w:color="auto"/>
              <w:right w:val="single" w:sz="4" w:space="0" w:color="auto"/>
            </w:tcBorders>
            <w:shd w:val="clear" w:color="auto" w:fill="auto"/>
            <w:vAlign w:val="center"/>
            <w:hideMark/>
          </w:tcPr>
          <w:p w14:paraId="209DF93D" w14:textId="77777777" w:rsidR="001D130F" w:rsidRPr="00E41A28" w:rsidRDefault="001D130F" w:rsidP="00230667">
            <w:pPr>
              <w:spacing w:after="0" w:line="276" w:lineRule="auto"/>
              <w:jc w:val="both"/>
              <w:rPr>
                <w:rFonts w:ascii="Sylfaen" w:eastAsia="Calibri" w:hAnsi="Sylfaen" w:cs="Times New Roman"/>
                <w:bCs/>
                <w:lang w:val="ka-GE"/>
              </w:rPr>
            </w:pPr>
            <w:r w:rsidRPr="00E41A28">
              <w:rPr>
                <w:rFonts w:ascii="Sylfaen" w:eastAsiaTheme="minorEastAsia" w:hAnsi="Sylfaen" w:cs="Calibri"/>
                <w:bCs/>
                <w:color w:val="000000"/>
                <w:lang w:val="ka-GE" w:bidi="en-US"/>
              </w:rPr>
              <w:t>32 02 13</w:t>
            </w:r>
          </w:p>
        </w:tc>
        <w:tc>
          <w:tcPr>
            <w:tcW w:w="2976" w:type="dxa"/>
            <w:tcBorders>
              <w:top w:val="nil"/>
              <w:left w:val="nil"/>
              <w:bottom w:val="single" w:sz="4" w:space="0" w:color="auto"/>
              <w:right w:val="single" w:sz="4" w:space="0" w:color="auto"/>
            </w:tcBorders>
            <w:shd w:val="clear" w:color="auto" w:fill="auto"/>
            <w:vAlign w:val="center"/>
            <w:hideMark/>
          </w:tcPr>
          <w:p w14:paraId="676F5C98" w14:textId="77777777" w:rsidR="001D130F" w:rsidRPr="00E41A28" w:rsidRDefault="001D130F" w:rsidP="00230667">
            <w:pPr>
              <w:spacing w:after="0" w:line="276" w:lineRule="auto"/>
              <w:jc w:val="both"/>
              <w:rPr>
                <w:rFonts w:ascii="Sylfaen" w:eastAsia="Calibri" w:hAnsi="Sylfaen" w:cs="Times New Roman"/>
                <w:bCs/>
                <w:lang w:val="ka-GE"/>
              </w:rPr>
            </w:pPr>
            <w:r w:rsidRPr="00E41A28">
              <w:rPr>
                <w:rFonts w:ascii="Sylfaen" w:eastAsiaTheme="minorEastAsia" w:hAnsi="Sylfaen" w:cs="Calibri"/>
                <w:bCs/>
                <w:color w:val="000000"/>
                <w:lang w:val="ka-GE" w:bidi="en-US"/>
              </w:rPr>
              <w:t>მასწავლებლის ეროვნული პრემია</w:t>
            </w:r>
          </w:p>
        </w:tc>
        <w:tc>
          <w:tcPr>
            <w:tcW w:w="1843" w:type="dxa"/>
            <w:tcBorders>
              <w:top w:val="nil"/>
              <w:left w:val="nil"/>
              <w:bottom w:val="single" w:sz="4" w:space="0" w:color="auto"/>
              <w:right w:val="single" w:sz="4" w:space="0" w:color="auto"/>
            </w:tcBorders>
            <w:shd w:val="clear" w:color="auto" w:fill="auto"/>
            <w:vAlign w:val="center"/>
            <w:hideMark/>
          </w:tcPr>
          <w:p w14:paraId="36401F57" w14:textId="77777777" w:rsidR="001D130F" w:rsidRPr="00E41A28" w:rsidRDefault="001D130F" w:rsidP="00230667">
            <w:pPr>
              <w:spacing w:after="0" w:line="276" w:lineRule="auto"/>
              <w:jc w:val="both"/>
              <w:rPr>
                <w:rFonts w:ascii="Sylfaen" w:eastAsia="Calibri" w:hAnsi="Sylfaen" w:cs="Times New Roman"/>
                <w:bCs/>
                <w:lang w:val="ka-GE"/>
              </w:rPr>
            </w:pPr>
            <w:r w:rsidRPr="00E41A28">
              <w:rPr>
                <w:rFonts w:ascii="Sylfaen" w:eastAsiaTheme="minorEastAsia" w:hAnsi="Sylfaen" w:cs="Calibri"/>
                <w:bCs/>
                <w:color w:val="000000"/>
                <w:lang w:val="ka-GE" w:bidi="en-US"/>
              </w:rPr>
              <w:t>1,000.00</w:t>
            </w:r>
          </w:p>
        </w:tc>
        <w:tc>
          <w:tcPr>
            <w:tcW w:w="1817" w:type="dxa"/>
            <w:tcBorders>
              <w:top w:val="nil"/>
              <w:left w:val="nil"/>
              <w:bottom w:val="single" w:sz="4" w:space="0" w:color="auto"/>
              <w:right w:val="single" w:sz="4" w:space="0" w:color="auto"/>
            </w:tcBorders>
            <w:shd w:val="clear" w:color="auto" w:fill="auto"/>
            <w:vAlign w:val="center"/>
            <w:hideMark/>
          </w:tcPr>
          <w:p w14:paraId="54FF2A91" w14:textId="77777777" w:rsidR="001D130F" w:rsidRPr="00E41A28" w:rsidRDefault="001D130F" w:rsidP="00230667">
            <w:pPr>
              <w:spacing w:after="0" w:line="276" w:lineRule="auto"/>
              <w:jc w:val="both"/>
              <w:rPr>
                <w:rFonts w:ascii="Sylfaen" w:eastAsia="Calibri" w:hAnsi="Sylfaen" w:cs="Times New Roman"/>
                <w:bCs/>
                <w:lang w:val="ka-GE"/>
              </w:rPr>
            </w:pPr>
            <w:r w:rsidRPr="00E41A28">
              <w:rPr>
                <w:rFonts w:ascii="Sylfaen" w:eastAsiaTheme="minorEastAsia" w:hAnsi="Sylfaen" w:cs="Calibri"/>
                <w:bCs/>
                <w:color w:val="000000"/>
                <w:lang w:val="ka-GE" w:bidi="en-US"/>
              </w:rPr>
              <w:t>801.00</w:t>
            </w:r>
          </w:p>
        </w:tc>
        <w:tc>
          <w:tcPr>
            <w:tcW w:w="1585" w:type="dxa"/>
            <w:tcBorders>
              <w:top w:val="nil"/>
              <w:left w:val="nil"/>
              <w:bottom w:val="single" w:sz="4" w:space="0" w:color="auto"/>
              <w:right w:val="single" w:sz="4" w:space="0" w:color="auto"/>
            </w:tcBorders>
            <w:shd w:val="clear" w:color="auto" w:fill="auto"/>
            <w:vAlign w:val="center"/>
            <w:hideMark/>
          </w:tcPr>
          <w:p w14:paraId="5C10CDF9" w14:textId="77777777" w:rsidR="001D130F" w:rsidRPr="00E41A28" w:rsidRDefault="001D130F" w:rsidP="00230667">
            <w:pPr>
              <w:spacing w:after="0" w:line="276" w:lineRule="auto"/>
              <w:jc w:val="both"/>
              <w:rPr>
                <w:rFonts w:ascii="Sylfaen" w:eastAsia="Calibri" w:hAnsi="Sylfaen" w:cs="Times New Roman"/>
                <w:bCs/>
                <w:lang w:val="ka-GE"/>
              </w:rPr>
            </w:pPr>
            <w:r w:rsidRPr="00E41A28">
              <w:rPr>
                <w:rFonts w:ascii="Sylfaen" w:eastAsiaTheme="minorEastAsia" w:hAnsi="Sylfaen" w:cs="Calibri"/>
                <w:bCs/>
                <w:color w:val="000000"/>
                <w:lang w:val="ka-GE" w:bidi="en-US"/>
              </w:rPr>
              <w:t>800.92</w:t>
            </w:r>
          </w:p>
        </w:tc>
      </w:tr>
      <w:tr w:rsidR="001D130F" w:rsidRPr="00E41A28" w14:paraId="12898101" w14:textId="77777777" w:rsidTr="00D163F2">
        <w:trPr>
          <w:trHeight w:val="561"/>
        </w:trPr>
        <w:tc>
          <w:tcPr>
            <w:tcW w:w="1555" w:type="dxa"/>
            <w:tcBorders>
              <w:top w:val="nil"/>
              <w:left w:val="single" w:sz="4" w:space="0" w:color="auto"/>
              <w:bottom w:val="single" w:sz="4" w:space="0" w:color="auto"/>
              <w:right w:val="single" w:sz="4" w:space="0" w:color="auto"/>
            </w:tcBorders>
            <w:shd w:val="clear" w:color="auto" w:fill="auto"/>
            <w:vAlign w:val="center"/>
            <w:hideMark/>
          </w:tcPr>
          <w:p w14:paraId="128D46FB" w14:textId="77777777" w:rsidR="001D130F" w:rsidRPr="00E41A28" w:rsidRDefault="001D130F" w:rsidP="00230667">
            <w:pPr>
              <w:spacing w:after="0" w:line="276" w:lineRule="auto"/>
              <w:jc w:val="both"/>
              <w:rPr>
                <w:rFonts w:ascii="Sylfaen" w:eastAsia="Calibri" w:hAnsi="Sylfaen" w:cs="Times New Roman"/>
                <w:bCs/>
                <w:lang w:val="ka-GE"/>
              </w:rPr>
            </w:pPr>
            <w:r w:rsidRPr="00E41A28">
              <w:rPr>
                <w:rFonts w:ascii="Sylfaen" w:eastAsiaTheme="minorEastAsia" w:hAnsi="Sylfaen" w:cs="Calibri"/>
                <w:bCs/>
                <w:color w:val="000000"/>
                <w:lang w:val="ka-GE" w:bidi="en-US"/>
              </w:rPr>
              <w:t>32 02 14</w:t>
            </w:r>
          </w:p>
        </w:tc>
        <w:tc>
          <w:tcPr>
            <w:tcW w:w="2976" w:type="dxa"/>
            <w:tcBorders>
              <w:top w:val="nil"/>
              <w:left w:val="nil"/>
              <w:bottom w:val="single" w:sz="4" w:space="0" w:color="auto"/>
              <w:right w:val="single" w:sz="4" w:space="0" w:color="auto"/>
            </w:tcBorders>
            <w:shd w:val="clear" w:color="auto" w:fill="auto"/>
            <w:vAlign w:val="center"/>
            <w:hideMark/>
          </w:tcPr>
          <w:p w14:paraId="50E8D510" w14:textId="77777777" w:rsidR="001D130F" w:rsidRPr="00E41A28" w:rsidRDefault="001D130F" w:rsidP="00230667">
            <w:pPr>
              <w:spacing w:after="0" w:line="276" w:lineRule="auto"/>
              <w:jc w:val="both"/>
              <w:rPr>
                <w:rFonts w:ascii="Sylfaen" w:eastAsia="Calibri" w:hAnsi="Sylfaen" w:cs="Times New Roman"/>
                <w:bCs/>
                <w:lang w:val="ka-GE"/>
              </w:rPr>
            </w:pPr>
            <w:r w:rsidRPr="00E41A28">
              <w:rPr>
                <w:rFonts w:ascii="Sylfaen" w:eastAsiaTheme="minorEastAsia" w:hAnsi="Sylfaen" w:cs="Calibri"/>
                <w:bCs/>
                <w:color w:val="000000"/>
                <w:lang w:val="ka-GE" w:bidi="en-US"/>
              </w:rPr>
              <w:t>საგანმანათლებლო დაწესებულებების ინფორმაციულ - საკომუნიკაციო ტექნოლოგიებით უზრუნველყოფა</w:t>
            </w:r>
          </w:p>
        </w:tc>
        <w:tc>
          <w:tcPr>
            <w:tcW w:w="1843" w:type="dxa"/>
            <w:tcBorders>
              <w:top w:val="nil"/>
              <w:left w:val="nil"/>
              <w:bottom w:val="single" w:sz="4" w:space="0" w:color="auto"/>
              <w:right w:val="single" w:sz="4" w:space="0" w:color="auto"/>
            </w:tcBorders>
            <w:shd w:val="clear" w:color="auto" w:fill="auto"/>
            <w:vAlign w:val="center"/>
            <w:hideMark/>
          </w:tcPr>
          <w:p w14:paraId="0F42A467" w14:textId="77777777" w:rsidR="001D130F" w:rsidRPr="00E41A28" w:rsidRDefault="001D130F" w:rsidP="00230667">
            <w:pPr>
              <w:spacing w:after="0" w:line="276" w:lineRule="auto"/>
              <w:jc w:val="both"/>
              <w:rPr>
                <w:rFonts w:ascii="Sylfaen" w:eastAsia="Calibri" w:hAnsi="Sylfaen" w:cs="Times New Roman"/>
                <w:bCs/>
                <w:lang w:val="ka-GE"/>
              </w:rPr>
            </w:pPr>
            <w:r w:rsidRPr="00E41A28">
              <w:rPr>
                <w:rFonts w:ascii="Sylfaen" w:eastAsiaTheme="minorEastAsia" w:hAnsi="Sylfaen" w:cs="Calibri"/>
                <w:bCs/>
                <w:color w:val="000000"/>
                <w:lang w:val="ka-GE" w:bidi="en-US"/>
              </w:rPr>
              <w:t>77,550.00</w:t>
            </w:r>
          </w:p>
        </w:tc>
        <w:tc>
          <w:tcPr>
            <w:tcW w:w="1817" w:type="dxa"/>
            <w:tcBorders>
              <w:top w:val="nil"/>
              <w:left w:val="nil"/>
              <w:bottom w:val="single" w:sz="4" w:space="0" w:color="auto"/>
              <w:right w:val="single" w:sz="4" w:space="0" w:color="auto"/>
            </w:tcBorders>
            <w:shd w:val="clear" w:color="auto" w:fill="auto"/>
            <w:vAlign w:val="center"/>
            <w:hideMark/>
          </w:tcPr>
          <w:p w14:paraId="0AA9B1E1" w14:textId="77777777" w:rsidR="001D130F" w:rsidRPr="00E41A28" w:rsidRDefault="001D130F" w:rsidP="00230667">
            <w:pPr>
              <w:spacing w:after="0" w:line="276" w:lineRule="auto"/>
              <w:jc w:val="both"/>
              <w:rPr>
                <w:rFonts w:ascii="Sylfaen" w:eastAsia="Calibri" w:hAnsi="Sylfaen" w:cs="Times New Roman"/>
                <w:bCs/>
                <w:lang w:val="ka-GE"/>
              </w:rPr>
            </w:pPr>
            <w:r w:rsidRPr="00E41A28">
              <w:rPr>
                <w:rFonts w:ascii="Sylfaen" w:eastAsiaTheme="minorEastAsia" w:hAnsi="Sylfaen" w:cs="Calibri"/>
                <w:bCs/>
                <w:color w:val="000000"/>
                <w:lang w:val="ka-GE" w:bidi="en-US"/>
              </w:rPr>
              <w:t>50,017.69</w:t>
            </w:r>
          </w:p>
        </w:tc>
        <w:tc>
          <w:tcPr>
            <w:tcW w:w="1585" w:type="dxa"/>
            <w:tcBorders>
              <w:top w:val="nil"/>
              <w:left w:val="nil"/>
              <w:bottom w:val="single" w:sz="4" w:space="0" w:color="auto"/>
              <w:right w:val="single" w:sz="4" w:space="0" w:color="auto"/>
            </w:tcBorders>
            <w:shd w:val="clear" w:color="auto" w:fill="auto"/>
            <w:vAlign w:val="center"/>
            <w:hideMark/>
          </w:tcPr>
          <w:p w14:paraId="2B19A988" w14:textId="77777777" w:rsidR="001D130F" w:rsidRPr="00E41A28" w:rsidRDefault="001D130F" w:rsidP="00230667">
            <w:pPr>
              <w:spacing w:after="0" w:line="276" w:lineRule="auto"/>
              <w:jc w:val="both"/>
              <w:rPr>
                <w:rFonts w:ascii="Sylfaen" w:eastAsia="Calibri" w:hAnsi="Sylfaen" w:cs="Times New Roman"/>
                <w:bCs/>
                <w:lang w:val="ka-GE"/>
              </w:rPr>
            </w:pPr>
            <w:r w:rsidRPr="00E41A28">
              <w:rPr>
                <w:rFonts w:ascii="Sylfaen" w:eastAsiaTheme="minorEastAsia" w:hAnsi="Sylfaen" w:cs="Calibri"/>
                <w:bCs/>
                <w:color w:val="000000"/>
                <w:lang w:val="ka-GE" w:bidi="en-US"/>
              </w:rPr>
              <w:t>39,920.31</w:t>
            </w:r>
          </w:p>
        </w:tc>
      </w:tr>
      <w:tr w:rsidR="001D130F" w:rsidRPr="00E41A28" w14:paraId="4564DDFD" w14:textId="77777777" w:rsidTr="00D163F2">
        <w:trPr>
          <w:trHeight w:val="711"/>
        </w:trPr>
        <w:tc>
          <w:tcPr>
            <w:tcW w:w="1555" w:type="dxa"/>
            <w:tcBorders>
              <w:top w:val="nil"/>
              <w:left w:val="single" w:sz="4" w:space="0" w:color="auto"/>
              <w:bottom w:val="single" w:sz="4" w:space="0" w:color="auto"/>
              <w:right w:val="single" w:sz="4" w:space="0" w:color="auto"/>
            </w:tcBorders>
            <w:shd w:val="clear" w:color="auto" w:fill="auto"/>
            <w:vAlign w:val="center"/>
            <w:hideMark/>
          </w:tcPr>
          <w:p w14:paraId="4026B87D" w14:textId="77777777" w:rsidR="001D130F" w:rsidRPr="00E41A28" w:rsidRDefault="001D130F" w:rsidP="00230667">
            <w:pPr>
              <w:spacing w:after="0" w:line="276" w:lineRule="auto"/>
              <w:jc w:val="both"/>
              <w:rPr>
                <w:rFonts w:ascii="Sylfaen" w:eastAsia="Calibri" w:hAnsi="Sylfaen" w:cs="Times New Roman"/>
                <w:bCs/>
                <w:lang w:val="ka-GE"/>
              </w:rPr>
            </w:pPr>
            <w:r w:rsidRPr="00E41A28">
              <w:rPr>
                <w:rFonts w:ascii="Sylfaen" w:eastAsiaTheme="minorEastAsia" w:hAnsi="Sylfaen" w:cs="Calibri"/>
                <w:bCs/>
                <w:color w:val="000000"/>
                <w:lang w:val="ka-GE" w:bidi="en-US"/>
              </w:rPr>
              <w:t>32 02 15</w:t>
            </w:r>
          </w:p>
        </w:tc>
        <w:tc>
          <w:tcPr>
            <w:tcW w:w="2976" w:type="dxa"/>
            <w:tcBorders>
              <w:top w:val="nil"/>
              <w:left w:val="nil"/>
              <w:bottom w:val="single" w:sz="4" w:space="0" w:color="auto"/>
              <w:right w:val="single" w:sz="4" w:space="0" w:color="auto"/>
            </w:tcBorders>
            <w:shd w:val="clear" w:color="auto" w:fill="auto"/>
            <w:vAlign w:val="center"/>
            <w:hideMark/>
          </w:tcPr>
          <w:p w14:paraId="288064EF" w14:textId="77777777" w:rsidR="001D130F" w:rsidRPr="00E41A28" w:rsidRDefault="001D130F" w:rsidP="00230667">
            <w:pPr>
              <w:spacing w:after="0" w:line="276" w:lineRule="auto"/>
              <w:jc w:val="both"/>
              <w:rPr>
                <w:rFonts w:ascii="Sylfaen" w:eastAsia="Calibri" w:hAnsi="Sylfaen" w:cs="Times New Roman"/>
                <w:bCs/>
                <w:lang w:val="ka-GE"/>
              </w:rPr>
            </w:pPr>
            <w:r w:rsidRPr="00E41A28">
              <w:rPr>
                <w:rFonts w:ascii="Sylfaen" w:eastAsiaTheme="minorEastAsia" w:hAnsi="Sylfaen" w:cs="Calibri"/>
                <w:bCs/>
                <w:color w:val="000000"/>
                <w:lang w:val="ka-GE" w:bidi="en-US"/>
              </w:rPr>
              <w:t>სკოლამდელი განათლების ხელშეწყობა</w:t>
            </w:r>
          </w:p>
        </w:tc>
        <w:tc>
          <w:tcPr>
            <w:tcW w:w="1843" w:type="dxa"/>
            <w:tcBorders>
              <w:top w:val="nil"/>
              <w:left w:val="nil"/>
              <w:bottom w:val="single" w:sz="4" w:space="0" w:color="auto"/>
              <w:right w:val="single" w:sz="4" w:space="0" w:color="auto"/>
            </w:tcBorders>
            <w:shd w:val="clear" w:color="auto" w:fill="auto"/>
            <w:vAlign w:val="center"/>
            <w:hideMark/>
          </w:tcPr>
          <w:p w14:paraId="60ACF046" w14:textId="77777777" w:rsidR="001D130F" w:rsidRPr="00E41A28" w:rsidRDefault="001D130F" w:rsidP="00230667">
            <w:pPr>
              <w:spacing w:after="0" w:line="276" w:lineRule="auto"/>
              <w:jc w:val="both"/>
              <w:rPr>
                <w:rFonts w:ascii="Sylfaen" w:eastAsia="Calibri" w:hAnsi="Sylfaen" w:cs="Times New Roman"/>
                <w:bCs/>
                <w:lang w:val="ka-GE"/>
              </w:rPr>
            </w:pPr>
            <w:r w:rsidRPr="00E41A28">
              <w:rPr>
                <w:rFonts w:ascii="Sylfaen" w:eastAsiaTheme="minorEastAsia" w:hAnsi="Sylfaen" w:cs="Calibri"/>
                <w:bCs/>
                <w:color w:val="000000"/>
                <w:lang w:val="ka-GE" w:bidi="en-US"/>
              </w:rPr>
              <w:t>585.00</w:t>
            </w:r>
          </w:p>
        </w:tc>
        <w:tc>
          <w:tcPr>
            <w:tcW w:w="1817" w:type="dxa"/>
            <w:tcBorders>
              <w:top w:val="nil"/>
              <w:left w:val="nil"/>
              <w:bottom w:val="single" w:sz="4" w:space="0" w:color="auto"/>
              <w:right w:val="single" w:sz="4" w:space="0" w:color="auto"/>
            </w:tcBorders>
            <w:shd w:val="clear" w:color="auto" w:fill="auto"/>
            <w:vAlign w:val="center"/>
            <w:hideMark/>
          </w:tcPr>
          <w:p w14:paraId="658AAA42" w14:textId="77777777" w:rsidR="001D130F" w:rsidRPr="00E41A28" w:rsidRDefault="001D130F" w:rsidP="00230667">
            <w:pPr>
              <w:spacing w:after="0" w:line="276" w:lineRule="auto"/>
              <w:jc w:val="both"/>
              <w:rPr>
                <w:rFonts w:ascii="Sylfaen" w:eastAsia="Calibri" w:hAnsi="Sylfaen" w:cs="Times New Roman"/>
                <w:bCs/>
                <w:lang w:val="ka-GE"/>
              </w:rPr>
            </w:pPr>
            <w:r w:rsidRPr="00E41A28">
              <w:rPr>
                <w:rFonts w:ascii="Sylfaen" w:eastAsiaTheme="minorEastAsia" w:hAnsi="Sylfaen" w:cs="Calibri"/>
                <w:bCs/>
                <w:color w:val="000000"/>
                <w:lang w:val="ka-GE" w:bidi="en-US"/>
              </w:rPr>
              <w:t>558.00</w:t>
            </w:r>
          </w:p>
        </w:tc>
        <w:tc>
          <w:tcPr>
            <w:tcW w:w="1585" w:type="dxa"/>
            <w:tcBorders>
              <w:top w:val="nil"/>
              <w:left w:val="nil"/>
              <w:bottom w:val="single" w:sz="4" w:space="0" w:color="auto"/>
              <w:right w:val="single" w:sz="4" w:space="0" w:color="auto"/>
            </w:tcBorders>
            <w:shd w:val="clear" w:color="auto" w:fill="auto"/>
            <w:vAlign w:val="center"/>
            <w:hideMark/>
          </w:tcPr>
          <w:p w14:paraId="13B29759" w14:textId="77777777" w:rsidR="001D130F" w:rsidRPr="00E41A28" w:rsidRDefault="001D130F" w:rsidP="00230667">
            <w:pPr>
              <w:spacing w:after="0" w:line="276" w:lineRule="auto"/>
              <w:jc w:val="both"/>
              <w:rPr>
                <w:rFonts w:ascii="Sylfaen" w:eastAsia="Calibri" w:hAnsi="Sylfaen" w:cs="Times New Roman"/>
                <w:bCs/>
                <w:lang w:val="ka-GE"/>
              </w:rPr>
            </w:pPr>
            <w:r w:rsidRPr="00E41A28">
              <w:rPr>
                <w:rFonts w:ascii="Sylfaen" w:eastAsiaTheme="minorEastAsia" w:hAnsi="Sylfaen" w:cs="Calibri"/>
                <w:bCs/>
                <w:color w:val="000000"/>
                <w:lang w:val="ka-GE" w:bidi="en-US"/>
              </w:rPr>
              <w:t>557.69</w:t>
            </w:r>
          </w:p>
        </w:tc>
      </w:tr>
      <w:tr w:rsidR="001D130F" w:rsidRPr="00E41A28" w14:paraId="7FC0427A" w14:textId="77777777" w:rsidTr="00D163F2">
        <w:trPr>
          <w:trHeight w:val="694"/>
        </w:trPr>
        <w:tc>
          <w:tcPr>
            <w:tcW w:w="1555" w:type="dxa"/>
            <w:tcBorders>
              <w:top w:val="nil"/>
              <w:left w:val="single" w:sz="4" w:space="0" w:color="auto"/>
              <w:bottom w:val="single" w:sz="4" w:space="0" w:color="auto"/>
              <w:right w:val="single" w:sz="4" w:space="0" w:color="auto"/>
            </w:tcBorders>
            <w:shd w:val="clear" w:color="auto" w:fill="auto"/>
            <w:vAlign w:val="center"/>
            <w:hideMark/>
          </w:tcPr>
          <w:p w14:paraId="49A516A4" w14:textId="77777777" w:rsidR="001D130F" w:rsidRPr="00E41A28" w:rsidRDefault="001D130F" w:rsidP="00230667">
            <w:pPr>
              <w:spacing w:after="0" w:line="276" w:lineRule="auto"/>
              <w:jc w:val="both"/>
              <w:rPr>
                <w:rFonts w:ascii="Sylfaen" w:eastAsia="Calibri" w:hAnsi="Sylfaen" w:cs="Times New Roman"/>
                <w:bCs/>
                <w:lang w:val="ka-GE"/>
              </w:rPr>
            </w:pPr>
            <w:r w:rsidRPr="00E41A28">
              <w:rPr>
                <w:rFonts w:ascii="Sylfaen" w:eastAsiaTheme="minorEastAsia" w:hAnsi="Sylfaen" w:cs="Calibri"/>
                <w:b/>
                <w:bCs/>
                <w:color w:val="000000"/>
                <w:lang w:val="ka-GE" w:bidi="en-US"/>
              </w:rPr>
              <w:t>32 03</w:t>
            </w:r>
          </w:p>
        </w:tc>
        <w:tc>
          <w:tcPr>
            <w:tcW w:w="2976" w:type="dxa"/>
            <w:tcBorders>
              <w:top w:val="nil"/>
              <w:left w:val="nil"/>
              <w:bottom w:val="single" w:sz="4" w:space="0" w:color="auto"/>
              <w:right w:val="single" w:sz="4" w:space="0" w:color="auto"/>
            </w:tcBorders>
            <w:shd w:val="clear" w:color="auto" w:fill="auto"/>
            <w:vAlign w:val="center"/>
            <w:hideMark/>
          </w:tcPr>
          <w:p w14:paraId="5D626259" w14:textId="77777777" w:rsidR="001D130F" w:rsidRPr="00E41A28" w:rsidRDefault="001D130F" w:rsidP="00230667">
            <w:pPr>
              <w:spacing w:after="0" w:line="276" w:lineRule="auto"/>
              <w:jc w:val="both"/>
              <w:rPr>
                <w:rFonts w:ascii="Sylfaen" w:eastAsia="Calibri" w:hAnsi="Sylfaen" w:cs="Times New Roman"/>
                <w:bCs/>
                <w:lang w:val="ka-GE"/>
              </w:rPr>
            </w:pPr>
            <w:r w:rsidRPr="00E41A28">
              <w:rPr>
                <w:rFonts w:ascii="Sylfaen" w:eastAsiaTheme="minorEastAsia" w:hAnsi="Sylfaen" w:cs="Calibri"/>
                <w:b/>
                <w:bCs/>
                <w:color w:val="000000"/>
                <w:lang w:val="ka-GE" w:bidi="en-US"/>
              </w:rPr>
              <w:t>პროფესიული განათლება</w:t>
            </w:r>
          </w:p>
        </w:tc>
        <w:tc>
          <w:tcPr>
            <w:tcW w:w="1843" w:type="dxa"/>
            <w:tcBorders>
              <w:top w:val="nil"/>
              <w:left w:val="nil"/>
              <w:bottom w:val="single" w:sz="4" w:space="0" w:color="auto"/>
              <w:right w:val="single" w:sz="4" w:space="0" w:color="auto"/>
            </w:tcBorders>
            <w:shd w:val="clear" w:color="auto" w:fill="auto"/>
            <w:vAlign w:val="center"/>
            <w:hideMark/>
          </w:tcPr>
          <w:p w14:paraId="2263E932" w14:textId="77777777" w:rsidR="001D130F" w:rsidRPr="00E41A28" w:rsidRDefault="001D130F" w:rsidP="00230667">
            <w:pPr>
              <w:spacing w:after="0" w:line="276" w:lineRule="auto"/>
              <w:jc w:val="both"/>
              <w:rPr>
                <w:rFonts w:ascii="Sylfaen" w:eastAsia="Calibri" w:hAnsi="Sylfaen" w:cs="Times New Roman"/>
                <w:bCs/>
                <w:lang w:val="ka-GE"/>
              </w:rPr>
            </w:pPr>
            <w:r w:rsidRPr="00E41A28">
              <w:rPr>
                <w:rFonts w:ascii="Sylfaen" w:eastAsiaTheme="minorEastAsia" w:hAnsi="Sylfaen" w:cs="Calibri"/>
                <w:b/>
                <w:bCs/>
                <w:color w:val="000000"/>
                <w:lang w:val="ka-GE" w:bidi="en-US"/>
              </w:rPr>
              <w:t>113,000.00</w:t>
            </w:r>
          </w:p>
        </w:tc>
        <w:tc>
          <w:tcPr>
            <w:tcW w:w="1817" w:type="dxa"/>
            <w:tcBorders>
              <w:top w:val="nil"/>
              <w:left w:val="nil"/>
              <w:bottom w:val="single" w:sz="4" w:space="0" w:color="auto"/>
              <w:right w:val="single" w:sz="4" w:space="0" w:color="auto"/>
            </w:tcBorders>
            <w:shd w:val="clear" w:color="auto" w:fill="auto"/>
            <w:vAlign w:val="center"/>
            <w:hideMark/>
          </w:tcPr>
          <w:p w14:paraId="6DF5D61D" w14:textId="77777777" w:rsidR="001D130F" w:rsidRPr="00E41A28" w:rsidRDefault="001D130F" w:rsidP="00230667">
            <w:pPr>
              <w:spacing w:after="0" w:line="276" w:lineRule="auto"/>
              <w:jc w:val="both"/>
              <w:rPr>
                <w:rFonts w:ascii="Sylfaen" w:eastAsia="Calibri" w:hAnsi="Sylfaen" w:cs="Times New Roman"/>
                <w:bCs/>
                <w:lang w:val="ka-GE"/>
              </w:rPr>
            </w:pPr>
            <w:r w:rsidRPr="00E41A28">
              <w:rPr>
                <w:rFonts w:ascii="Sylfaen" w:eastAsiaTheme="minorEastAsia" w:hAnsi="Sylfaen" w:cs="Calibri"/>
                <w:b/>
                <w:bCs/>
                <w:color w:val="000000"/>
                <w:lang w:val="ka-GE" w:bidi="en-US"/>
              </w:rPr>
              <w:t>129,600.16</w:t>
            </w:r>
          </w:p>
        </w:tc>
        <w:tc>
          <w:tcPr>
            <w:tcW w:w="1585" w:type="dxa"/>
            <w:tcBorders>
              <w:top w:val="nil"/>
              <w:left w:val="nil"/>
              <w:bottom w:val="single" w:sz="4" w:space="0" w:color="auto"/>
              <w:right w:val="single" w:sz="4" w:space="0" w:color="auto"/>
            </w:tcBorders>
            <w:shd w:val="clear" w:color="auto" w:fill="auto"/>
            <w:vAlign w:val="center"/>
            <w:hideMark/>
          </w:tcPr>
          <w:p w14:paraId="0B240429" w14:textId="77777777" w:rsidR="001D130F" w:rsidRPr="00E41A28" w:rsidRDefault="001D130F" w:rsidP="00230667">
            <w:pPr>
              <w:spacing w:after="0" w:line="276" w:lineRule="auto"/>
              <w:jc w:val="both"/>
              <w:rPr>
                <w:rFonts w:ascii="Sylfaen" w:eastAsia="Calibri" w:hAnsi="Sylfaen" w:cs="Times New Roman"/>
                <w:bCs/>
                <w:lang w:val="ka-GE"/>
              </w:rPr>
            </w:pPr>
            <w:r w:rsidRPr="00E41A28">
              <w:rPr>
                <w:rFonts w:ascii="Sylfaen" w:eastAsiaTheme="minorEastAsia" w:hAnsi="Sylfaen" w:cs="Calibri"/>
                <w:b/>
                <w:bCs/>
                <w:color w:val="000000"/>
                <w:lang w:val="ka-GE" w:bidi="en-US"/>
              </w:rPr>
              <w:t>131,672.63</w:t>
            </w:r>
          </w:p>
        </w:tc>
      </w:tr>
      <w:tr w:rsidR="001D130F" w:rsidRPr="00E41A28" w14:paraId="5B9147DF" w14:textId="77777777" w:rsidTr="00D163F2">
        <w:trPr>
          <w:trHeight w:val="693"/>
        </w:trPr>
        <w:tc>
          <w:tcPr>
            <w:tcW w:w="1555" w:type="dxa"/>
            <w:tcBorders>
              <w:top w:val="nil"/>
              <w:left w:val="single" w:sz="4" w:space="0" w:color="auto"/>
              <w:bottom w:val="single" w:sz="4" w:space="0" w:color="auto"/>
              <w:right w:val="single" w:sz="4" w:space="0" w:color="auto"/>
            </w:tcBorders>
            <w:shd w:val="clear" w:color="auto" w:fill="auto"/>
            <w:vAlign w:val="center"/>
            <w:hideMark/>
          </w:tcPr>
          <w:p w14:paraId="0DC33B42" w14:textId="77777777" w:rsidR="001D130F" w:rsidRPr="00E41A28" w:rsidRDefault="001D130F" w:rsidP="00230667">
            <w:pPr>
              <w:spacing w:after="0" w:line="276" w:lineRule="auto"/>
              <w:jc w:val="both"/>
              <w:rPr>
                <w:rFonts w:ascii="Sylfaen" w:eastAsia="Calibri" w:hAnsi="Sylfaen" w:cs="Times New Roman"/>
                <w:bCs/>
                <w:lang w:val="ka-GE"/>
              </w:rPr>
            </w:pPr>
            <w:r w:rsidRPr="00E41A28">
              <w:rPr>
                <w:rFonts w:ascii="Sylfaen" w:eastAsiaTheme="minorEastAsia" w:hAnsi="Sylfaen" w:cs="Calibri"/>
                <w:bCs/>
                <w:color w:val="000000"/>
                <w:lang w:val="ka-GE" w:bidi="en-US"/>
              </w:rPr>
              <w:lastRenderedPageBreak/>
              <w:t>32 03 01</w:t>
            </w:r>
          </w:p>
        </w:tc>
        <w:tc>
          <w:tcPr>
            <w:tcW w:w="2976" w:type="dxa"/>
            <w:tcBorders>
              <w:top w:val="nil"/>
              <w:left w:val="nil"/>
              <w:bottom w:val="single" w:sz="4" w:space="0" w:color="auto"/>
              <w:right w:val="single" w:sz="4" w:space="0" w:color="auto"/>
            </w:tcBorders>
            <w:shd w:val="clear" w:color="auto" w:fill="auto"/>
            <w:vAlign w:val="center"/>
            <w:hideMark/>
          </w:tcPr>
          <w:p w14:paraId="15C50D0D" w14:textId="77777777" w:rsidR="001D130F" w:rsidRPr="00E41A28" w:rsidRDefault="001D130F" w:rsidP="00230667">
            <w:pPr>
              <w:spacing w:after="0" w:line="276" w:lineRule="auto"/>
              <w:jc w:val="both"/>
              <w:rPr>
                <w:rFonts w:ascii="Sylfaen" w:eastAsia="Calibri" w:hAnsi="Sylfaen" w:cs="Times New Roman"/>
                <w:bCs/>
                <w:lang w:val="ka-GE"/>
              </w:rPr>
            </w:pPr>
            <w:r w:rsidRPr="00E41A28">
              <w:rPr>
                <w:rFonts w:ascii="Sylfaen" w:eastAsiaTheme="minorEastAsia" w:hAnsi="Sylfaen" w:cs="Calibri"/>
                <w:bCs/>
                <w:color w:val="000000"/>
                <w:lang w:val="ka-GE" w:bidi="en-US"/>
              </w:rPr>
              <w:t>პროფესიული განათლების განვითარების ხელშეწყობა</w:t>
            </w:r>
          </w:p>
        </w:tc>
        <w:tc>
          <w:tcPr>
            <w:tcW w:w="1843" w:type="dxa"/>
            <w:tcBorders>
              <w:top w:val="nil"/>
              <w:left w:val="nil"/>
              <w:bottom w:val="single" w:sz="4" w:space="0" w:color="auto"/>
              <w:right w:val="single" w:sz="4" w:space="0" w:color="auto"/>
            </w:tcBorders>
            <w:shd w:val="clear" w:color="auto" w:fill="auto"/>
            <w:vAlign w:val="center"/>
            <w:hideMark/>
          </w:tcPr>
          <w:p w14:paraId="4392566F" w14:textId="77777777" w:rsidR="001D130F" w:rsidRPr="00E41A28" w:rsidRDefault="001D130F" w:rsidP="00230667">
            <w:pPr>
              <w:spacing w:after="0" w:line="276" w:lineRule="auto"/>
              <w:jc w:val="both"/>
              <w:rPr>
                <w:rFonts w:ascii="Sylfaen" w:eastAsia="Calibri" w:hAnsi="Sylfaen" w:cs="Times New Roman"/>
                <w:bCs/>
                <w:lang w:val="ka-GE"/>
              </w:rPr>
            </w:pPr>
            <w:r w:rsidRPr="00E41A28">
              <w:rPr>
                <w:rFonts w:ascii="Sylfaen" w:eastAsiaTheme="minorEastAsia" w:hAnsi="Sylfaen" w:cs="Calibri"/>
                <w:bCs/>
                <w:color w:val="000000"/>
                <w:lang w:val="ka-GE" w:bidi="en-US"/>
              </w:rPr>
              <w:t>95,000.00</w:t>
            </w:r>
          </w:p>
        </w:tc>
        <w:tc>
          <w:tcPr>
            <w:tcW w:w="1817" w:type="dxa"/>
            <w:tcBorders>
              <w:top w:val="nil"/>
              <w:left w:val="nil"/>
              <w:bottom w:val="single" w:sz="4" w:space="0" w:color="auto"/>
              <w:right w:val="single" w:sz="4" w:space="0" w:color="auto"/>
            </w:tcBorders>
            <w:shd w:val="clear" w:color="auto" w:fill="auto"/>
            <w:vAlign w:val="center"/>
            <w:hideMark/>
          </w:tcPr>
          <w:p w14:paraId="600AA854" w14:textId="77777777" w:rsidR="001D130F" w:rsidRPr="00E41A28" w:rsidRDefault="001D130F" w:rsidP="00230667">
            <w:pPr>
              <w:spacing w:after="0" w:line="276" w:lineRule="auto"/>
              <w:jc w:val="both"/>
              <w:rPr>
                <w:rFonts w:ascii="Sylfaen" w:eastAsia="Calibri" w:hAnsi="Sylfaen" w:cs="Times New Roman"/>
                <w:bCs/>
                <w:lang w:val="ka-GE"/>
              </w:rPr>
            </w:pPr>
            <w:r w:rsidRPr="00E41A28">
              <w:rPr>
                <w:rFonts w:ascii="Sylfaen" w:eastAsiaTheme="minorEastAsia" w:hAnsi="Sylfaen" w:cs="Calibri"/>
                <w:bCs/>
                <w:color w:val="000000"/>
                <w:lang w:val="ka-GE" w:bidi="en-US"/>
              </w:rPr>
              <w:t>114,124.25</w:t>
            </w:r>
          </w:p>
        </w:tc>
        <w:tc>
          <w:tcPr>
            <w:tcW w:w="1585" w:type="dxa"/>
            <w:tcBorders>
              <w:top w:val="nil"/>
              <w:left w:val="nil"/>
              <w:bottom w:val="single" w:sz="4" w:space="0" w:color="auto"/>
              <w:right w:val="single" w:sz="4" w:space="0" w:color="auto"/>
            </w:tcBorders>
            <w:shd w:val="clear" w:color="auto" w:fill="auto"/>
            <w:vAlign w:val="center"/>
            <w:hideMark/>
          </w:tcPr>
          <w:p w14:paraId="13E88DB6" w14:textId="77777777" w:rsidR="001D130F" w:rsidRPr="00E41A28" w:rsidRDefault="001D130F" w:rsidP="00230667">
            <w:pPr>
              <w:spacing w:after="0" w:line="276" w:lineRule="auto"/>
              <w:jc w:val="both"/>
              <w:rPr>
                <w:rFonts w:ascii="Sylfaen" w:eastAsia="Calibri" w:hAnsi="Sylfaen" w:cs="Times New Roman"/>
                <w:bCs/>
                <w:lang w:val="ka-GE"/>
              </w:rPr>
            </w:pPr>
            <w:r w:rsidRPr="00E41A28">
              <w:rPr>
                <w:rFonts w:ascii="Sylfaen" w:eastAsiaTheme="minorEastAsia" w:hAnsi="Sylfaen" w:cs="Calibri"/>
                <w:bCs/>
                <w:color w:val="000000"/>
                <w:lang w:val="ka-GE" w:bidi="en-US"/>
              </w:rPr>
              <w:t>114,966.81</w:t>
            </w:r>
          </w:p>
        </w:tc>
      </w:tr>
      <w:tr w:rsidR="001D130F" w:rsidRPr="00E41A28" w14:paraId="7BAC5F0C" w14:textId="77777777" w:rsidTr="00D163F2">
        <w:trPr>
          <w:trHeight w:val="421"/>
        </w:trPr>
        <w:tc>
          <w:tcPr>
            <w:tcW w:w="1555" w:type="dxa"/>
            <w:tcBorders>
              <w:top w:val="nil"/>
              <w:left w:val="single" w:sz="4" w:space="0" w:color="auto"/>
              <w:bottom w:val="single" w:sz="4" w:space="0" w:color="auto"/>
              <w:right w:val="single" w:sz="4" w:space="0" w:color="auto"/>
            </w:tcBorders>
            <w:shd w:val="clear" w:color="auto" w:fill="auto"/>
            <w:vAlign w:val="center"/>
            <w:hideMark/>
          </w:tcPr>
          <w:p w14:paraId="6F7F1E29" w14:textId="77777777" w:rsidR="001D130F" w:rsidRPr="00E41A28" w:rsidRDefault="001D130F" w:rsidP="00230667">
            <w:pPr>
              <w:spacing w:after="0" w:line="276" w:lineRule="auto"/>
              <w:jc w:val="both"/>
              <w:rPr>
                <w:rFonts w:ascii="Sylfaen" w:eastAsia="Calibri" w:hAnsi="Sylfaen" w:cs="Times New Roman"/>
                <w:bCs/>
                <w:lang w:val="ka-GE"/>
              </w:rPr>
            </w:pPr>
            <w:r w:rsidRPr="00E41A28">
              <w:rPr>
                <w:rFonts w:ascii="Sylfaen" w:eastAsiaTheme="minorEastAsia" w:hAnsi="Sylfaen" w:cs="Calibri"/>
                <w:bCs/>
                <w:color w:val="000000"/>
                <w:lang w:val="ka-GE" w:bidi="en-US"/>
              </w:rPr>
              <w:t>32 03 02</w:t>
            </w:r>
          </w:p>
        </w:tc>
        <w:tc>
          <w:tcPr>
            <w:tcW w:w="2976" w:type="dxa"/>
            <w:tcBorders>
              <w:top w:val="nil"/>
              <w:left w:val="nil"/>
              <w:bottom w:val="single" w:sz="4" w:space="0" w:color="auto"/>
              <w:right w:val="single" w:sz="4" w:space="0" w:color="auto"/>
            </w:tcBorders>
            <w:shd w:val="clear" w:color="auto" w:fill="auto"/>
            <w:vAlign w:val="center"/>
            <w:hideMark/>
          </w:tcPr>
          <w:p w14:paraId="7AB4F72A" w14:textId="77777777" w:rsidR="001D130F" w:rsidRPr="00E41A28" w:rsidRDefault="001D130F" w:rsidP="00230667">
            <w:pPr>
              <w:spacing w:after="0" w:line="276" w:lineRule="auto"/>
              <w:jc w:val="both"/>
              <w:rPr>
                <w:rFonts w:ascii="Sylfaen" w:eastAsia="Calibri" w:hAnsi="Sylfaen" w:cs="Times New Roman"/>
                <w:bCs/>
                <w:lang w:val="ka-GE"/>
              </w:rPr>
            </w:pPr>
            <w:r w:rsidRPr="00E41A28">
              <w:rPr>
                <w:rFonts w:ascii="Sylfaen" w:eastAsiaTheme="minorEastAsia" w:hAnsi="Sylfaen" w:cs="Calibri"/>
                <w:bCs/>
                <w:color w:val="000000"/>
                <w:lang w:val="ka-GE" w:bidi="en-US"/>
              </w:rPr>
              <w:t>პროფესიული უნარების განვითარება</w:t>
            </w:r>
          </w:p>
        </w:tc>
        <w:tc>
          <w:tcPr>
            <w:tcW w:w="1843" w:type="dxa"/>
            <w:tcBorders>
              <w:top w:val="nil"/>
              <w:left w:val="nil"/>
              <w:bottom w:val="single" w:sz="4" w:space="0" w:color="auto"/>
              <w:right w:val="single" w:sz="4" w:space="0" w:color="auto"/>
            </w:tcBorders>
            <w:shd w:val="clear" w:color="auto" w:fill="auto"/>
            <w:vAlign w:val="center"/>
            <w:hideMark/>
          </w:tcPr>
          <w:p w14:paraId="0B7AF23C" w14:textId="77777777" w:rsidR="001D130F" w:rsidRPr="00E41A28" w:rsidRDefault="001D130F" w:rsidP="00230667">
            <w:pPr>
              <w:spacing w:after="0" w:line="276" w:lineRule="auto"/>
              <w:jc w:val="both"/>
              <w:rPr>
                <w:rFonts w:ascii="Sylfaen" w:eastAsia="Calibri" w:hAnsi="Sylfaen" w:cs="Times New Roman"/>
                <w:bCs/>
                <w:lang w:val="ka-GE"/>
              </w:rPr>
            </w:pPr>
            <w:r w:rsidRPr="00E41A28">
              <w:rPr>
                <w:rFonts w:ascii="Sylfaen" w:eastAsiaTheme="minorEastAsia" w:hAnsi="Sylfaen" w:cs="Calibri"/>
                <w:bCs/>
                <w:color w:val="000000"/>
                <w:lang w:val="ka-GE" w:bidi="en-US"/>
              </w:rPr>
              <w:t>13,500.00</w:t>
            </w:r>
          </w:p>
        </w:tc>
        <w:tc>
          <w:tcPr>
            <w:tcW w:w="1817" w:type="dxa"/>
            <w:tcBorders>
              <w:top w:val="nil"/>
              <w:left w:val="nil"/>
              <w:bottom w:val="single" w:sz="4" w:space="0" w:color="auto"/>
              <w:right w:val="single" w:sz="4" w:space="0" w:color="auto"/>
            </w:tcBorders>
            <w:shd w:val="clear" w:color="auto" w:fill="auto"/>
            <w:vAlign w:val="center"/>
            <w:hideMark/>
          </w:tcPr>
          <w:p w14:paraId="06AB9189" w14:textId="77777777" w:rsidR="001D130F" w:rsidRPr="00E41A28" w:rsidRDefault="001D130F" w:rsidP="00230667">
            <w:pPr>
              <w:spacing w:after="0" w:line="276" w:lineRule="auto"/>
              <w:jc w:val="both"/>
              <w:rPr>
                <w:rFonts w:ascii="Sylfaen" w:eastAsia="Calibri" w:hAnsi="Sylfaen" w:cs="Times New Roman"/>
                <w:bCs/>
                <w:lang w:val="ka-GE"/>
              </w:rPr>
            </w:pPr>
            <w:r w:rsidRPr="00E41A28">
              <w:rPr>
                <w:rFonts w:ascii="Sylfaen" w:eastAsiaTheme="minorEastAsia" w:hAnsi="Sylfaen" w:cs="Calibri"/>
                <w:bCs/>
                <w:color w:val="000000"/>
                <w:lang w:val="ka-GE" w:bidi="en-US"/>
              </w:rPr>
              <w:t>10,963.12</w:t>
            </w:r>
          </w:p>
        </w:tc>
        <w:tc>
          <w:tcPr>
            <w:tcW w:w="1585" w:type="dxa"/>
            <w:tcBorders>
              <w:top w:val="nil"/>
              <w:left w:val="nil"/>
              <w:bottom w:val="single" w:sz="4" w:space="0" w:color="auto"/>
              <w:right w:val="single" w:sz="4" w:space="0" w:color="auto"/>
            </w:tcBorders>
            <w:shd w:val="clear" w:color="auto" w:fill="auto"/>
            <w:vAlign w:val="center"/>
            <w:hideMark/>
          </w:tcPr>
          <w:p w14:paraId="7EFAEEE9" w14:textId="77777777" w:rsidR="001D130F" w:rsidRPr="00E41A28" w:rsidRDefault="001D130F" w:rsidP="00230667">
            <w:pPr>
              <w:spacing w:after="0" w:line="276" w:lineRule="auto"/>
              <w:jc w:val="both"/>
              <w:rPr>
                <w:rFonts w:ascii="Sylfaen" w:eastAsia="Calibri" w:hAnsi="Sylfaen" w:cs="Times New Roman"/>
                <w:bCs/>
                <w:lang w:val="ka-GE"/>
              </w:rPr>
            </w:pPr>
            <w:r w:rsidRPr="00E41A28">
              <w:rPr>
                <w:rFonts w:ascii="Sylfaen" w:eastAsiaTheme="minorEastAsia" w:hAnsi="Sylfaen" w:cs="Calibri"/>
                <w:bCs/>
                <w:color w:val="000000"/>
                <w:lang w:val="ka-GE" w:bidi="en-US"/>
              </w:rPr>
              <w:t>12,175.30</w:t>
            </w:r>
          </w:p>
        </w:tc>
      </w:tr>
      <w:tr w:rsidR="001D130F" w:rsidRPr="00E41A28" w14:paraId="502AE401" w14:textId="77777777" w:rsidTr="00D163F2">
        <w:trPr>
          <w:trHeight w:val="413"/>
        </w:trPr>
        <w:tc>
          <w:tcPr>
            <w:tcW w:w="1555" w:type="dxa"/>
            <w:tcBorders>
              <w:top w:val="nil"/>
              <w:left w:val="single" w:sz="4" w:space="0" w:color="auto"/>
              <w:bottom w:val="single" w:sz="4" w:space="0" w:color="auto"/>
              <w:right w:val="single" w:sz="4" w:space="0" w:color="auto"/>
            </w:tcBorders>
            <w:shd w:val="clear" w:color="auto" w:fill="auto"/>
            <w:vAlign w:val="center"/>
            <w:hideMark/>
          </w:tcPr>
          <w:p w14:paraId="1EC739AF" w14:textId="77777777" w:rsidR="001D130F" w:rsidRPr="00E41A28" w:rsidRDefault="001D130F" w:rsidP="00230667">
            <w:pPr>
              <w:spacing w:after="0" w:line="276" w:lineRule="auto"/>
              <w:jc w:val="both"/>
              <w:rPr>
                <w:rFonts w:ascii="Sylfaen" w:eastAsia="Calibri" w:hAnsi="Sylfaen" w:cs="Times New Roman"/>
                <w:bCs/>
                <w:lang w:val="ka-GE"/>
              </w:rPr>
            </w:pPr>
            <w:r w:rsidRPr="00E41A28">
              <w:rPr>
                <w:rFonts w:ascii="Sylfaen" w:eastAsiaTheme="minorEastAsia" w:hAnsi="Sylfaen" w:cs="Calibri"/>
                <w:bCs/>
                <w:color w:val="000000"/>
                <w:lang w:val="ka-GE" w:bidi="en-US"/>
              </w:rPr>
              <w:t>32 03 03</w:t>
            </w:r>
          </w:p>
        </w:tc>
        <w:tc>
          <w:tcPr>
            <w:tcW w:w="2976" w:type="dxa"/>
            <w:tcBorders>
              <w:top w:val="nil"/>
              <w:left w:val="nil"/>
              <w:bottom w:val="single" w:sz="4" w:space="0" w:color="auto"/>
              <w:right w:val="single" w:sz="4" w:space="0" w:color="auto"/>
            </w:tcBorders>
            <w:shd w:val="clear" w:color="auto" w:fill="auto"/>
            <w:vAlign w:val="center"/>
            <w:hideMark/>
          </w:tcPr>
          <w:p w14:paraId="5BFCBED2" w14:textId="77777777" w:rsidR="001D130F" w:rsidRPr="00E41A28" w:rsidRDefault="001D130F" w:rsidP="00230667">
            <w:pPr>
              <w:spacing w:after="0" w:line="276" w:lineRule="auto"/>
              <w:jc w:val="both"/>
              <w:rPr>
                <w:rFonts w:ascii="Sylfaen" w:eastAsia="Calibri" w:hAnsi="Sylfaen" w:cs="Times New Roman"/>
                <w:bCs/>
                <w:lang w:val="ka-GE"/>
              </w:rPr>
            </w:pPr>
            <w:r w:rsidRPr="00E41A28">
              <w:rPr>
                <w:rFonts w:ascii="Sylfaen" w:eastAsiaTheme="minorEastAsia" w:hAnsi="Sylfaen" w:cs="Calibri"/>
                <w:bCs/>
                <w:color w:val="000000"/>
                <w:lang w:val="ka-GE" w:bidi="en-US"/>
              </w:rPr>
              <w:t>ეროვნული უმცირესობების პროფესიული გადამზადება</w:t>
            </w:r>
          </w:p>
        </w:tc>
        <w:tc>
          <w:tcPr>
            <w:tcW w:w="1843" w:type="dxa"/>
            <w:tcBorders>
              <w:top w:val="nil"/>
              <w:left w:val="nil"/>
              <w:bottom w:val="single" w:sz="4" w:space="0" w:color="auto"/>
              <w:right w:val="single" w:sz="4" w:space="0" w:color="auto"/>
            </w:tcBorders>
            <w:shd w:val="clear" w:color="auto" w:fill="auto"/>
            <w:vAlign w:val="center"/>
            <w:hideMark/>
          </w:tcPr>
          <w:p w14:paraId="0A316CBD" w14:textId="77777777" w:rsidR="001D130F" w:rsidRPr="00E41A28" w:rsidRDefault="001D130F" w:rsidP="00230667">
            <w:pPr>
              <w:spacing w:after="0" w:line="276" w:lineRule="auto"/>
              <w:jc w:val="both"/>
              <w:rPr>
                <w:rFonts w:ascii="Sylfaen" w:eastAsia="Calibri" w:hAnsi="Sylfaen" w:cs="Times New Roman"/>
                <w:bCs/>
                <w:lang w:val="ka-GE"/>
              </w:rPr>
            </w:pPr>
            <w:r w:rsidRPr="00E41A28">
              <w:rPr>
                <w:rFonts w:ascii="Sylfaen" w:eastAsiaTheme="minorEastAsia" w:hAnsi="Sylfaen" w:cs="Calibri"/>
                <w:bCs/>
                <w:color w:val="000000"/>
                <w:lang w:val="ka-GE" w:bidi="en-US"/>
              </w:rPr>
              <w:t>4,500.00</w:t>
            </w:r>
          </w:p>
        </w:tc>
        <w:tc>
          <w:tcPr>
            <w:tcW w:w="1817" w:type="dxa"/>
            <w:tcBorders>
              <w:top w:val="nil"/>
              <w:left w:val="nil"/>
              <w:bottom w:val="single" w:sz="4" w:space="0" w:color="auto"/>
              <w:right w:val="single" w:sz="4" w:space="0" w:color="auto"/>
            </w:tcBorders>
            <w:shd w:val="clear" w:color="auto" w:fill="auto"/>
            <w:vAlign w:val="center"/>
            <w:hideMark/>
          </w:tcPr>
          <w:p w14:paraId="25253819" w14:textId="77777777" w:rsidR="001D130F" w:rsidRPr="00E41A28" w:rsidRDefault="001D130F" w:rsidP="00230667">
            <w:pPr>
              <w:spacing w:after="0" w:line="276" w:lineRule="auto"/>
              <w:jc w:val="both"/>
              <w:rPr>
                <w:rFonts w:ascii="Sylfaen" w:eastAsia="Calibri" w:hAnsi="Sylfaen" w:cs="Times New Roman"/>
                <w:bCs/>
                <w:lang w:val="ka-GE"/>
              </w:rPr>
            </w:pPr>
            <w:r w:rsidRPr="00E41A28">
              <w:rPr>
                <w:rFonts w:ascii="Sylfaen" w:eastAsiaTheme="minorEastAsia" w:hAnsi="Sylfaen" w:cs="Calibri"/>
                <w:bCs/>
                <w:color w:val="000000"/>
                <w:lang w:val="ka-GE" w:bidi="en-US"/>
              </w:rPr>
              <w:t>4,512.78</w:t>
            </w:r>
          </w:p>
        </w:tc>
        <w:tc>
          <w:tcPr>
            <w:tcW w:w="1585" w:type="dxa"/>
            <w:tcBorders>
              <w:top w:val="nil"/>
              <w:left w:val="nil"/>
              <w:bottom w:val="single" w:sz="4" w:space="0" w:color="auto"/>
              <w:right w:val="single" w:sz="4" w:space="0" w:color="auto"/>
            </w:tcBorders>
            <w:shd w:val="clear" w:color="auto" w:fill="auto"/>
            <w:vAlign w:val="center"/>
            <w:hideMark/>
          </w:tcPr>
          <w:p w14:paraId="1FE5DBB8" w14:textId="77777777" w:rsidR="001D130F" w:rsidRPr="00E41A28" w:rsidRDefault="001D130F" w:rsidP="00230667">
            <w:pPr>
              <w:spacing w:after="0" w:line="276" w:lineRule="auto"/>
              <w:jc w:val="both"/>
              <w:rPr>
                <w:rFonts w:ascii="Sylfaen" w:eastAsia="Calibri" w:hAnsi="Sylfaen" w:cs="Times New Roman"/>
                <w:bCs/>
                <w:lang w:val="ka-GE"/>
              </w:rPr>
            </w:pPr>
            <w:r w:rsidRPr="00E41A28">
              <w:rPr>
                <w:rFonts w:ascii="Sylfaen" w:eastAsiaTheme="minorEastAsia" w:hAnsi="Sylfaen" w:cs="Calibri"/>
                <w:bCs/>
                <w:color w:val="000000"/>
                <w:lang w:val="ka-GE" w:bidi="en-US"/>
              </w:rPr>
              <w:t>4,530.51</w:t>
            </w:r>
          </w:p>
        </w:tc>
      </w:tr>
      <w:tr w:rsidR="001D130F" w:rsidRPr="00E41A28" w14:paraId="34D19B87" w14:textId="77777777" w:rsidTr="00D163F2">
        <w:trPr>
          <w:trHeight w:val="600"/>
        </w:trPr>
        <w:tc>
          <w:tcPr>
            <w:tcW w:w="1555" w:type="dxa"/>
            <w:tcBorders>
              <w:top w:val="nil"/>
              <w:left w:val="single" w:sz="4" w:space="0" w:color="auto"/>
              <w:bottom w:val="single" w:sz="4" w:space="0" w:color="auto"/>
              <w:right w:val="single" w:sz="4" w:space="0" w:color="auto"/>
            </w:tcBorders>
            <w:shd w:val="clear" w:color="auto" w:fill="auto"/>
            <w:vAlign w:val="center"/>
            <w:hideMark/>
          </w:tcPr>
          <w:p w14:paraId="1879E31E" w14:textId="77777777" w:rsidR="001D130F" w:rsidRPr="00E41A28" w:rsidRDefault="001D130F" w:rsidP="00230667">
            <w:pPr>
              <w:spacing w:after="0" w:line="276" w:lineRule="auto"/>
              <w:jc w:val="both"/>
              <w:rPr>
                <w:rFonts w:ascii="Sylfaen" w:eastAsia="Calibri" w:hAnsi="Sylfaen" w:cs="Times New Roman"/>
                <w:bCs/>
                <w:lang w:val="ka-GE"/>
              </w:rPr>
            </w:pPr>
            <w:r w:rsidRPr="00E41A28">
              <w:rPr>
                <w:rFonts w:ascii="Sylfaen" w:eastAsiaTheme="minorEastAsia" w:hAnsi="Sylfaen" w:cs="Calibri"/>
                <w:b/>
                <w:bCs/>
                <w:color w:val="000000"/>
                <w:lang w:val="ka-GE" w:bidi="en-US"/>
              </w:rPr>
              <w:t>32 04</w:t>
            </w:r>
          </w:p>
        </w:tc>
        <w:tc>
          <w:tcPr>
            <w:tcW w:w="2976" w:type="dxa"/>
            <w:tcBorders>
              <w:top w:val="nil"/>
              <w:left w:val="nil"/>
              <w:bottom w:val="single" w:sz="4" w:space="0" w:color="auto"/>
              <w:right w:val="single" w:sz="4" w:space="0" w:color="auto"/>
            </w:tcBorders>
            <w:shd w:val="clear" w:color="auto" w:fill="auto"/>
            <w:vAlign w:val="center"/>
            <w:hideMark/>
          </w:tcPr>
          <w:p w14:paraId="170AA6D4" w14:textId="77777777" w:rsidR="001D130F" w:rsidRPr="00E41A28" w:rsidRDefault="001D130F" w:rsidP="00230667">
            <w:pPr>
              <w:spacing w:after="0" w:line="276" w:lineRule="auto"/>
              <w:jc w:val="both"/>
              <w:rPr>
                <w:rFonts w:ascii="Sylfaen" w:eastAsia="Calibri" w:hAnsi="Sylfaen" w:cs="Times New Roman"/>
                <w:bCs/>
                <w:lang w:val="ka-GE"/>
              </w:rPr>
            </w:pPr>
            <w:r w:rsidRPr="00E41A28">
              <w:rPr>
                <w:rFonts w:ascii="Sylfaen" w:eastAsiaTheme="minorEastAsia" w:hAnsi="Sylfaen" w:cs="Calibri"/>
                <w:b/>
                <w:bCs/>
                <w:color w:val="000000"/>
                <w:lang w:val="ka-GE" w:bidi="en-US"/>
              </w:rPr>
              <w:t>უმაღლესი განათლება</w:t>
            </w:r>
          </w:p>
        </w:tc>
        <w:tc>
          <w:tcPr>
            <w:tcW w:w="1843" w:type="dxa"/>
            <w:tcBorders>
              <w:top w:val="nil"/>
              <w:left w:val="nil"/>
              <w:bottom w:val="single" w:sz="4" w:space="0" w:color="auto"/>
              <w:right w:val="single" w:sz="4" w:space="0" w:color="auto"/>
            </w:tcBorders>
            <w:shd w:val="clear" w:color="auto" w:fill="auto"/>
            <w:vAlign w:val="center"/>
            <w:hideMark/>
          </w:tcPr>
          <w:p w14:paraId="0EAEDDF2" w14:textId="77777777" w:rsidR="001D130F" w:rsidRPr="00E41A28" w:rsidRDefault="001D130F" w:rsidP="00230667">
            <w:pPr>
              <w:spacing w:after="0" w:line="276" w:lineRule="auto"/>
              <w:jc w:val="both"/>
              <w:rPr>
                <w:rFonts w:ascii="Sylfaen" w:eastAsia="Calibri" w:hAnsi="Sylfaen" w:cs="Times New Roman"/>
                <w:bCs/>
                <w:lang w:val="ka-GE"/>
              </w:rPr>
            </w:pPr>
            <w:r w:rsidRPr="00E41A28">
              <w:rPr>
                <w:rFonts w:ascii="Sylfaen" w:eastAsiaTheme="minorEastAsia" w:hAnsi="Sylfaen" w:cs="Calibri"/>
                <w:b/>
                <w:bCs/>
                <w:color w:val="000000"/>
                <w:lang w:val="ka-GE" w:bidi="en-US"/>
              </w:rPr>
              <w:t>166,274.00</w:t>
            </w:r>
          </w:p>
        </w:tc>
        <w:tc>
          <w:tcPr>
            <w:tcW w:w="1817" w:type="dxa"/>
            <w:tcBorders>
              <w:top w:val="nil"/>
              <w:left w:val="nil"/>
              <w:bottom w:val="single" w:sz="4" w:space="0" w:color="auto"/>
              <w:right w:val="single" w:sz="4" w:space="0" w:color="auto"/>
            </w:tcBorders>
            <w:shd w:val="clear" w:color="auto" w:fill="auto"/>
            <w:vAlign w:val="center"/>
            <w:hideMark/>
          </w:tcPr>
          <w:p w14:paraId="658558F7" w14:textId="77777777" w:rsidR="001D130F" w:rsidRPr="00E41A28" w:rsidRDefault="001D130F" w:rsidP="00230667">
            <w:pPr>
              <w:spacing w:after="0" w:line="276" w:lineRule="auto"/>
              <w:jc w:val="both"/>
              <w:rPr>
                <w:rFonts w:ascii="Sylfaen" w:eastAsia="Calibri" w:hAnsi="Sylfaen" w:cs="Times New Roman"/>
                <w:bCs/>
                <w:lang w:val="ka-GE"/>
              </w:rPr>
            </w:pPr>
            <w:r w:rsidRPr="00E41A28">
              <w:rPr>
                <w:rFonts w:ascii="Sylfaen" w:eastAsiaTheme="minorEastAsia" w:hAnsi="Sylfaen" w:cs="Calibri"/>
                <w:b/>
                <w:bCs/>
                <w:color w:val="000000"/>
                <w:lang w:val="ka-GE" w:bidi="en-US"/>
              </w:rPr>
              <w:t>157,066.81</w:t>
            </w:r>
          </w:p>
        </w:tc>
        <w:tc>
          <w:tcPr>
            <w:tcW w:w="1585" w:type="dxa"/>
            <w:tcBorders>
              <w:top w:val="nil"/>
              <w:left w:val="nil"/>
              <w:bottom w:val="single" w:sz="4" w:space="0" w:color="auto"/>
              <w:right w:val="single" w:sz="4" w:space="0" w:color="auto"/>
            </w:tcBorders>
            <w:shd w:val="clear" w:color="auto" w:fill="auto"/>
            <w:vAlign w:val="center"/>
            <w:hideMark/>
          </w:tcPr>
          <w:p w14:paraId="47B2E395" w14:textId="77777777" w:rsidR="001D130F" w:rsidRPr="00E41A28" w:rsidRDefault="001D130F" w:rsidP="00230667">
            <w:pPr>
              <w:spacing w:after="0" w:line="276" w:lineRule="auto"/>
              <w:jc w:val="both"/>
              <w:rPr>
                <w:rFonts w:ascii="Sylfaen" w:eastAsia="Calibri" w:hAnsi="Sylfaen" w:cs="Times New Roman"/>
                <w:bCs/>
                <w:lang w:val="ka-GE"/>
              </w:rPr>
            </w:pPr>
            <w:r w:rsidRPr="00E41A28">
              <w:rPr>
                <w:rFonts w:ascii="Sylfaen" w:eastAsiaTheme="minorEastAsia" w:hAnsi="Sylfaen" w:cs="Calibri"/>
                <w:b/>
                <w:bCs/>
                <w:color w:val="000000"/>
                <w:lang w:val="ka-GE" w:bidi="en-US"/>
              </w:rPr>
              <w:t>166,706.09</w:t>
            </w:r>
          </w:p>
        </w:tc>
      </w:tr>
      <w:tr w:rsidR="001D130F" w:rsidRPr="00E41A28" w14:paraId="6AF71100" w14:textId="77777777" w:rsidTr="00D163F2">
        <w:trPr>
          <w:trHeight w:val="681"/>
        </w:trPr>
        <w:tc>
          <w:tcPr>
            <w:tcW w:w="1555" w:type="dxa"/>
            <w:tcBorders>
              <w:top w:val="nil"/>
              <w:left w:val="single" w:sz="4" w:space="0" w:color="auto"/>
              <w:bottom w:val="single" w:sz="4" w:space="0" w:color="auto"/>
              <w:right w:val="single" w:sz="4" w:space="0" w:color="auto"/>
            </w:tcBorders>
            <w:shd w:val="clear" w:color="auto" w:fill="auto"/>
            <w:vAlign w:val="center"/>
            <w:hideMark/>
          </w:tcPr>
          <w:p w14:paraId="6848600F" w14:textId="77777777" w:rsidR="001D130F" w:rsidRPr="00E41A28" w:rsidRDefault="001D130F" w:rsidP="00230667">
            <w:pPr>
              <w:spacing w:after="0" w:line="276" w:lineRule="auto"/>
              <w:jc w:val="both"/>
              <w:rPr>
                <w:rFonts w:ascii="Sylfaen" w:eastAsia="Calibri" w:hAnsi="Sylfaen" w:cs="Times New Roman"/>
                <w:bCs/>
                <w:lang w:val="ka-GE"/>
              </w:rPr>
            </w:pPr>
            <w:r w:rsidRPr="00E41A28">
              <w:rPr>
                <w:rFonts w:ascii="Sylfaen" w:eastAsiaTheme="minorEastAsia" w:hAnsi="Sylfaen" w:cs="Calibri"/>
                <w:bCs/>
                <w:color w:val="000000"/>
                <w:lang w:val="ka-GE" w:bidi="en-US"/>
              </w:rPr>
              <w:t>32 04 01</w:t>
            </w:r>
          </w:p>
        </w:tc>
        <w:tc>
          <w:tcPr>
            <w:tcW w:w="2976" w:type="dxa"/>
            <w:tcBorders>
              <w:top w:val="nil"/>
              <w:left w:val="nil"/>
              <w:bottom w:val="single" w:sz="4" w:space="0" w:color="auto"/>
              <w:right w:val="single" w:sz="4" w:space="0" w:color="auto"/>
            </w:tcBorders>
            <w:shd w:val="clear" w:color="auto" w:fill="auto"/>
            <w:vAlign w:val="center"/>
            <w:hideMark/>
          </w:tcPr>
          <w:p w14:paraId="3B9A0D5F" w14:textId="77777777" w:rsidR="001D130F" w:rsidRPr="00E41A28" w:rsidRDefault="001D130F" w:rsidP="00230667">
            <w:pPr>
              <w:spacing w:after="0" w:line="276" w:lineRule="auto"/>
              <w:jc w:val="both"/>
              <w:rPr>
                <w:rFonts w:ascii="Sylfaen" w:eastAsia="Calibri" w:hAnsi="Sylfaen" w:cs="Times New Roman"/>
                <w:bCs/>
                <w:lang w:val="ka-GE"/>
              </w:rPr>
            </w:pPr>
            <w:r w:rsidRPr="00E41A28">
              <w:rPr>
                <w:rFonts w:ascii="Sylfaen" w:eastAsiaTheme="minorEastAsia" w:hAnsi="Sylfaen" w:cs="Calibri"/>
                <w:bCs/>
                <w:color w:val="000000"/>
                <w:lang w:val="ka-GE" w:bidi="en-US"/>
              </w:rPr>
              <w:t>გამოცდების ორგანიზება</w:t>
            </w:r>
          </w:p>
        </w:tc>
        <w:tc>
          <w:tcPr>
            <w:tcW w:w="1843" w:type="dxa"/>
            <w:tcBorders>
              <w:top w:val="nil"/>
              <w:left w:val="nil"/>
              <w:bottom w:val="single" w:sz="4" w:space="0" w:color="auto"/>
              <w:right w:val="single" w:sz="4" w:space="0" w:color="auto"/>
            </w:tcBorders>
            <w:shd w:val="clear" w:color="auto" w:fill="auto"/>
            <w:vAlign w:val="center"/>
            <w:hideMark/>
          </w:tcPr>
          <w:p w14:paraId="1FFFBAE6" w14:textId="77777777" w:rsidR="001D130F" w:rsidRPr="00E41A28" w:rsidRDefault="001D130F" w:rsidP="00230667">
            <w:pPr>
              <w:spacing w:after="0" w:line="276" w:lineRule="auto"/>
              <w:jc w:val="both"/>
              <w:rPr>
                <w:rFonts w:ascii="Sylfaen" w:eastAsia="Calibri" w:hAnsi="Sylfaen" w:cs="Times New Roman"/>
                <w:bCs/>
                <w:lang w:val="ka-GE"/>
              </w:rPr>
            </w:pPr>
            <w:r w:rsidRPr="00E41A28">
              <w:rPr>
                <w:rFonts w:ascii="Sylfaen" w:eastAsiaTheme="minorEastAsia" w:hAnsi="Sylfaen" w:cs="Calibri"/>
                <w:bCs/>
                <w:color w:val="000000"/>
                <w:lang w:val="ka-GE" w:bidi="en-US"/>
              </w:rPr>
              <w:t>18,700.00</w:t>
            </w:r>
          </w:p>
        </w:tc>
        <w:tc>
          <w:tcPr>
            <w:tcW w:w="1817" w:type="dxa"/>
            <w:tcBorders>
              <w:top w:val="nil"/>
              <w:left w:val="nil"/>
              <w:bottom w:val="single" w:sz="4" w:space="0" w:color="auto"/>
              <w:right w:val="single" w:sz="4" w:space="0" w:color="auto"/>
            </w:tcBorders>
            <w:shd w:val="clear" w:color="auto" w:fill="auto"/>
            <w:vAlign w:val="center"/>
            <w:hideMark/>
          </w:tcPr>
          <w:p w14:paraId="30B1C4AD" w14:textId="77777777" w:rsidR="001D130F" w:rsidRPr="00E41A28" w:rsidRDefault="001D130F" w:rsidP="00230667">
            <w:pPr>
              <w:spacing w:after="0" w:line="276" w:lineRule="auto"/>
              <w:jc w:val="both"/>
              <w:rPr>
                <w:rFonts w:ascii="Sylfaen" w:eastAsia="Calibri" w:hAnsi="Sylfaen" w:cs="Times New Roman"/>
                <w:bCs/>
                <w:lang w:val="ka-GE"/>
              </w:rPr>
            </w:pPr>
            <w:r w:rsidRPr="00E41A28">
              <w:rPr>
                <w:rFonts w:ascii="Sylfaen" w:eastAsiaTheme="minorEastAsia" w:hAnsi="Sylfaen" w:cs="Calibri"/>
                <w:bCs/>
                <w:color w:val="000000"/>
                <w:lang w:val="ka-GE" w:bidi="en-US"/>
              </w:rPr>
              <w:t>16,525.57</w:t>
            </w:r>
          </w:p>
        </w:tc>
        <w:tc>
          <w:tcPr>
            <w:tcW w:w="1585" w:type="dxa"/>
            <w:tcBorders>
              <w:top w:val="nil"/>
              <w:left w:val="nil"/>
              <w:bottom w:val="single" w:sz="4" w:space="0" w:color="auto"/>
              <w:right w:val="single" w:sz="4" w:space="0" w:color="auto"/>
            </w:tcBorders>
            <w:shd w:val="clear" w:color="auto" w:fill="auto"/>
            <w:vAlign w:val="center"/>
            <w:hideMark/>
          </w:tcPr>
          <w:p w14:paraId="2ED2E063" w14:textId="77777777" w:rsidR="001D130F" w:rsidRPr="00E41A28" w:rsidRDefault="001D130F" w:rsidP="00230667">
            <w:pPr>
              <w:spacing w:after="0" w:line="276" w:lineRule="auto"/>
              <w:jc w:val="both"/>
              <w:rPr>
                <w:rFonts w:ascii="Sylfaen" w:eastAsia="Calibri" w:hAnsi="Sylfaen" w:cs="Times New Roman"/>
                <w:bCs/>
                <w:lang w:val="ka-GE"/>
              </w:rPr>
            </w:pPr>
            <w:r w:rsidRPr="00E41A28">
              <w:rPr>
                <w:rFonts w:ascii="Sylfaen" w:eastAsiaTheme="minorEastAsia" w:hAnsi="Sylfaen" w:cs="Calibri"/>
                <w:bCs/>
                <w:color w:val="000000"/>
                <w:lang w:val="ka-GE" w:bidi="en-US"/>
              </w:rPr>
              <w:t>16,525.37</w:t>
            </w:r>
          </w:p>
        </w:tc>
      </w:tr>
      <w:tr w:rsidR="001D130F" w:rsidRPr="00E41A28" w14:paraId="53EB785A" w14:textId="77777777" w:rsidTr="00D163F2">
        <w:trPr>
          <w:trHeight w:val="691"/>
        </w:trPr>
        <w:tc>
          <w:tcPr>
            <w:tcW w:w="1555" w:type="dxa"/>
            <w:tcBorders>
              <w:top w:val="nil"/>
              <w:left w:val="single" w:sz="4" w:space="0" w:color="auto"/>
              <w:bottom w:val="single" w:sz="4" w:space="0" w:color="auto"/>
              <w:right w:val="single" w:sz="4" w:space="0" w:color="auto"/>
            </w:tcBorders>
            <w:shd w:val="clear" w:color="auto" w:fill="auto"/>
            <w:vAlign w:val="center"/>
            <w:hideMark/>
          </w:tcPr>
          <w:p w14:paraId="23542171" w14:textId="77777777" w:rsidR="001D130F" w:rsidRPr="00E41A28" w:rsidRDefault="001D130F" w:rsidP="00230667">
            <w:pPr>
              <w:spacing w:after="0" w:line="276" w:lineRule="auto"/>
              <w:jc w:val="both"/>
              <w:rPr>
                <w:rFonts w:ascii="Sylfaen" w:eastAsia="Calibri" w:hAnsi="Sylfaen" w:cs="Times New Roman"/>
                <w:bCs/>
                <w:lang w:val="ka-GE"/>
              </w:rPr>
            </w:pPr>
            <w:r w:rsidRPr="00E41A28">
              <w:rPr>
                <w:rFonts w:ascii="Sylfaen" w:eastAsiaTheme="minorEastAsia" w:hAnsi="Sylfaen" w:cs="Calibri"/>
                <w:bCs/>
                <w:color w:val="000000"/>
                <w:lang w:val="ka-GE" w:bidi="en-US"/>
              </w:rPr>
              <w:t>32 04 02</w:t>
            </w:r>
          </w:p>
        </w:tc>
        <w:tc>
          <w:tcPr>
            <w:tcW w:w="2976" w:type="dxa"/>
            <w:tcBorders>
              <w:top w:val="nil"/>
              <w:left w:val="nil"/>
              <w:bottom w:val="single" w:sz="4" w:space="0" w:color="auto"/>
              <w:right w:val="single" w:sz="4" w:space="0" w:color="auto"/>
            </w:tcBorders>
            <w:shd w:val="clear" w:color="auto" w:fill="auto"/>
            <w:vAlign w:val="center"/>
            <w:hideMark/>
          </w:tcPr>
          <w:p w14:paraId="6D93AA04" w14:textId="77777777" w:rsidR="001D130F" w:rsidRPr="00E41A28" w:rsidRDefault="001D130F" w:rsidP="00230667">
            <w:pPr>
              <w:spacing w:after="0" w:line="276" w:lineRule="auto"/>
              <w:jc w:val="both"/>
              <w:rPr>
                <w:rFonts w:ascii="Sylfaen" w:eastAsia="Calibri" w:hAnsi="Sylfaen" w:cs="Times New Roman"/>
                <w:bCs/>
                <w:lang w:val="ka-GE"/>
              </w:rPr>
            </w:pPr>
            <w:r w:rsidRPr="00E41A28">
              <w:rPr>
                <w:rFonts w:ascii="Sylfaen" w:eastAsiaTheme="minorEastAsia" w:hAnsi="Sylfaen" w:cs="Calibri"/>
                <w:bCs/>
                <w:color w:val="000000"/>
                <w:lang w:val="ka-GE" w:bidi="en-US"/>
              </w:rPr>
              <w:t>სახელმწიფო სასწავლო, სამაგისტრო გრანტები და ახალგაზრდების ხელშეწყობა</w:t>
            </w:r>
          </w:p>
        </w:tc>
        <w:tc>
          <w:tcPr>
            <w:tcW w:w="1843" w:type="dxa"/>
            <w:tcBorders>
              <w:top w:val="nil"/>
              <w:left w:val="nil"/>
              <w:bottom w:val="single" w:sz="4" w:space="0" w:color="auto"/>
              <w:right w:val="single" w:sz="4" w:space="0" w:color="auto"/>
            </w:tcBorders>
            <w:shd w:val="clear" w:color="auto" w:fill="auto"/>
            <w:vAlign w:val="center"/>
            <w:hideMark/>
          </w:tcPr>
          <w:p w14:paraId="54EE3D9C" w14:textId="77777777" w:rsidR="001D130F" w:rsidRPr="00E41A28" w:rsidRDefault="001D130F" w:rsidP="00230667">
            <w:pPr>
              <w:spacing w:after="0" w:line="276" w:lineRule="auto"/>
              <w:jc w:val="both"/>
              <w:rPr>
                <w:rFonts w:ascii="Sylfaen" w:eastAsia="Calibri" w:hAnsi="Sylfaen" w:cs="Times New Roman"/>
                <w:bCs/>
                <w:lang w:val="ka-GE"/>
              </w:rPr>
            </w:pPr>
            <w:r w:rsidRPr="00E41A28">
              <w:rPr>
                <w:rFonts w:ascii="Sylfaen" w:eastAsiaTheme="minorEastAsia" w:hAnsi="Sylfaen" w:cs="Calibri"/>
                <w:bCs/>
                <w:color w:val="000000"/>
                <w:lang w:val="ka-GE" w:bidi="en-US"/>
              </w:rPr>
              <w:t>133,450.00</w:t>
            </w:r>
          </w:p>
        </w:tc>
        <w:tc>
          <w:tcPr>
            <w:tcW w:w="1817" w:type="dxa"/>
            <w:tcBorders>
              <w:top w:val="nil"/>
              <w:left w:val="nil"/>
              <w:bottom w:val="single" w:sz="4" w:space="0" w:color="auto"/>
              <w:right w:val="single" w:sz="4" w:space="0" w:color="auto"/>
            </w:tcBorders>
            <w:shd w:val="clear" w:color="auto" w:fill="auto"/>
            <w:vAlign w:val="center"/>
            <w:hideMark/>
          </w:tcPr>
          <w:p w14:paraId="52BE61B6" w14:textId="77777777" w:rsidR="001D130F" w:rsidRPr="00E41A28" w:rsidRDefault="001D130F" w:rsidP="00230667">
            <w:pPr>
              <w:spacing w:after="0" w:line="276" w:lineRule="auto"/>
              <w:jc w:val="both"/>
              <w:rPr>
                <w:rFonts w:ascii="Sylfaen" w:eastAsia="Calibri" w:hAnsi="Sylfaen" w:cs="Times New Roman"/>
                <w:bCs/>
                <w:lang w:val="ka-GE"/>
              </w:rPr>
            </w:pPr>
            <w:r w:rsidRPr="00E41A28">
              <w:rPr>
                <w:rFonts w:ascii="Sylfaen" w:eastAsiaTheme="minorEastAsia" w:hAnsi="Sylfaen" w:cs="Calibri"/>
                <w:bCs/>
                <w:color w:val="000000"/>
                <w:lang w:val="ka-GE" w:bidi="en-US"/>
              </w:rPr>
              <w:t>123,402.75</w:t>
            </w:r>
          </w:p>
        </w:tc>
        <w:tc>
          <w:tcPr>
            <w:tcW w:w="1585" w:type="dxa"/>
            <w:tcBorders>
              <w:top w:val="nil"/>
              <w:left w:val="nil"/>
              <w:bottom w:val="single" w:sz="4" w:space="0" w:color="auto"/>
              <w:right w:val="single" w:sz="4" w:space="0" w:color="auto"/>
            </w:tcBorders>
            <w:shd w:val="clear" w:color="auto" w:fill="auto"/>
            <w:vAlign w:val="center"/>
            <w:hideMark/>
          </w:tcPr>
          <w:p w14:paraId="6CB76D5D" w14:textId="77777777" w:rsidR="001D130F" w:rsidRPr="00E41A28" w:rsidRDefault="001D130F" w:rsidP="00230667">
            <w:pPr>
              <w:spacing w:after="0" w:line="276" w:lineRule="auto"/>
              <w:jc w:val="both"/>
              <w:rPr>
                <w:rFonts w:ascii="Sylfaen" w:eastAsia="Calibri" w:hAnsi="Sylfaen" w:cs="Times New Roman"/>
                <w:bCs/>
                <w:lang w:val="ka-GE"/>
              </w:rPr>
            </w:pPr>
            <w:r w:rsidRPr="00E41A28">
              <w:rPr>
                <w:rFonts w:ascii="Sylfaen" w:eastAsiaTheme="minorEastAsia" w:hAnsi="Sylfaen" w:cs="Calibri"/>
                <w:bCs/>
                <w:color w:val="000000"/>
                <w:lang w:val="ka-GE" w:bidi="en-US"/>
              </w:rPr>
              <w:t>123,399.17</w:t>
            </w:r>
          </w:p>
        </w:tc>
      </w:tr>
      <w:tr w:rsidR="001D130F" w:rsidRPr="00E41A28" w14:paraId="10F99993" w14:textId="77777777" w:rsidTr="00D163F2">
        <w:trPr>
          <w:trHeight w:val="700"/>
        </w:trPr>
        <w:tc>
          <w:tcPr>
            <w:tcW w:w="1555" w:type="dxa"/>
            <w:tcBorders>
              <w:top w:val="nil"/>
              <w:left w:val="single" w:sz="4" w:space="0" w:color="auto"/>
              <w:bottom w:val="single" w:sz="4" w:space="0" w:color="auto"/>
              <w:right w:val="single" w:sz="4" w:space="0" w:color="auto"/>
            </w:tcBorders>
            <w:shd w:val="clear" w:color="auto" w:fill="auto"/>
            <w:vAlign w:val="center"/>
            <w:hideMark/>
          </w:tcPr>
          <w:p w14:paraId="0B75005F" w14:textId="77777777" w:rsidR="001D130F" w:rsidRPr="00E41A28" w:rsidRDefault="001D130F" w:rsidP="00230667">
            <w:pPr>
              <w:spacing w:after="0" w:line="276" w:lineRule="auto"/>
              <w:jc w:val="both"/>
              <w:rPr>
                <w:rFonts w:ascii="Sylfaen" w:eastAsia="Calibri" w:hAnsi="Sylfaen" w:cs="Times New Roman"/>
                <w:bCs/>
                <w:lang w:val="ka-GE"/>
              </w:rPr>
            </w:pPr>
            <w:r w:rsidRPr="00E41A28">
              <w:rPr>
                <w:rFonts w:ascii="Sylfaen" w:eastAsiaTheme="minorEastAsia" w:hAnsi="Sylfaen" w:cs="Calibri"/>
                <w:bCs/>
                <w:color w:val="000000"/>
                <w:lang w:val="ka-GE" w:bidi="en-US"/>
              </w:rPr>
              <w:t>32 04 03</w:t>
            </w:r>
          </w:p>
        </w:tc>
        <w:tc>
          <w:tcPr>
            <w:tcW w:w="2976" w:type="dxa"/>
            <w:tcBorders>
              <w:top w:val="nil"/>
              <w:left w:val="nil"/>
              <w:bottom w:val="single" w:sz="4" w:space="0" w:color="auto"/>
              <w:right w:val="single" w:sz="4" w:space="0" w:color="auto"/>
            </w:tcBorders>
            <w:shd w:val="clear" w:color="auto" w:fill="auto"/>
            <w:vAlign w:val="center"/>
            <w:hideMark/>
          </w:tcPr>
          <w:p w14:paraId="229BF0AA" w14:textId="77777777" w:rsidR="001D130F" w:rsidRPr="00E41A28" w:rsidRDefault="001D130F" w:rsidP="00230667">
            <w:pPr>
              <w:spacing w:after="0" w:line="276" w:lineRule="auto"/>
              <w:jc w:val="both"/>
              <w:rPr>
                <w:rFonts w:ascii="Sylfaen" w:eastAsia="Calibri" w:hAnsi="Sylfaen" w:cs="Times New Roman"/>
                <w:bCs/>
                <w:lang w:val="ka-GE"/>
              </w:rPr>
            </w:pPr>
            <w:r w:rsidRPr="00E41A28">
              <w:rPr>
                <w:rFonts w:ascii="Sylfaen" w:eastAsiaTheme="minorEastAsia" w:hAnsi="Sylfaen" w:cs="Calibri"/>
                <w:bCs/>
                <w:color w:val="000000"/>
                <w:lang w:val="ka-GE" w:bidi="en-US"/>
              </w:rPr>
              <w:t>უმაღლესი განათლების ხელშეწყობა</w:t>
            </w:r>
          </w:p>
        </w:tc>
        <w:tc>
          <w:tcPr>
            <w:tcW w:w="1843" w:type="dxa"/>
            <w:tcBorders>
              <w:top w:val="nil"/>
              <w:left w:val="nil"/>
              <w:bottom w:val="single" w:sz="4" w:space="0" w:color="auto"/>
              <w:right w:val="single" w:sz="4" w:space="0" w:color="auto"/>
            </w:tcBorders>
            <w:shd w:val="clear" w:color="auto" w:fill="auto"/>
            <w:vAlign w:val="center"/>
            <w:hideMark/>
          </w:tcPr>
          <w:p w14:paraId="536C6D6B" w14:textId="77777777" w:rsidR="001D130F" w:rsidRPr="00E41A28" w:rsidRDefault="001D130F" w:rsidP="00230667">
            <w:pPr>
              <w:spacing w:after="0" w:line="276" w:lineRule="auto"/>
              <w:jc w:val="both"/>
              <w:rPr>
                <w:rFonts w:ascii="Sylfaen" w:eastAsia="Calibri" w:hAnsi="Sylfaen" w:cs="Times New Roman"/>
                <w:bCs/>
                <w:lang w:val="ka-GE"/>
              </w:rPr>
            </w:pPr>
            <w:r w:rsidRPr="00E41A28">
              <w:rPr>
                <w:rFonts w:ascii="Sylfaen" w:eastAsiaTheme="minorEastAsia" w:hAnsi="Sylfaen" w:cs="Calibri"/>
                <w:bCs/>
                <w:color w:val="000000"/>
                <w:lang w:val="ka-GE" w:bidi="en-US"/>
              </w:rPr>
              <w:t>350.00</w:t>
            </w:r>
          </w:p>
        </w:tc>
        <w:tc>
          <w:tcPr>
            <w:tcW w:w="1817" w:type="dxa"/>
            <w:tcBorders>
              <w:top w:val="nil"/>
              <w:left w:val="nil"/>
              <w:bottom w:val="single" w:sz="4" w:space="0" w:color="auto"/>
              <w:right w:val="single" w:sz="4" w:space="0" w:color="auto"/>
            </w:tcBorders>
            <w:shd w:val="clear" w:color="auto" w:fill="auto"/>
            <w:vAlign w:val="center"/>
            <w:hideMark/>
          </w:tcPr>
          <w:p w14:paraId="01AE7C8A" w14:textId="77777777" w:rsidR="001D130F" w:rsidRPr="00E41A28" w:rsidRDefault="001D130F" w:rsidP="00230667">
            <w:pPr>
              <w:spacing w:after="0" w:line="276" w:lineRule="auto"/>
              <w:jc w:val="both"/>
              <w:rPr>
                <w:rFonts w:ascii="Sylfaen" w:eastAsia="Calibri" w:hAnsi="Sylfaen" w:cs="Times New Roman"/>
                <w:bCs/>
                <w:lang w:val="ka-GE"/>
              </w:rPr>
            </w:pPr>
            <w:r w:rsidRPr="00E41A28">
              <w:rPr>
                <w:rFonts w:ascii="Sylfaen" w:eastAsiaTheme="minorEastAsia" w:hAnsi="Sylfaen" w:cs="Calibri"/>
                <w:bCs/>
                <w:color w:val="000000"/>
                <w:lang w:val="ka-GE" w:bidi="en-US"/>
              </w:rPr>
              <w:t>191.51</w:t>
            </w:r>
          </w:p>
        </w:tc>
        <w:tc>
          <w:tcPr>
            <w:tcW w:w="1585" w:type="dxa"/>
            <w:tcBorders>
              <w:top w:val="nil"/>
              <w:left w:val="nil"/>
              <w:bottom w:val="single" w:sz="4" w:space="0" w:color="auto"/>
              <w:right w:val="single" w:sz="4" w:space="0" w:color="auto"/>
            </w:tcBorders>
            <w:shd w:val="clear" w:color="auto" w:fill="auto"/>
            <w:vAlign w:val="center"/>
            <w:hideMark/>
          </w:tcPr>
          <w:p w14:paraId="1DEC655E" w14:textId="77777777" w:rsidR="001D130F" w:rsidRPr="00E41A28" w:rsidRDefault="001D130F" w:rsidP="00230667">
            <w:pPr>
              <w:spacing w:after="0" w:line="276" w:lineRule="auto"/>
              <w:jc w:val="both"/>
              <w:rPr>
                <w:rFonts w:ascii="Sylfaen" w:eastAsia="Calibri" w:hAnsi="Sylfaen" w:cs="Times New Roman"/>
                <w:bCs/>
                <w:lang w:val="ka-GE"/>
              </w:rPr>
            </w:pPr>
            <w:r w:rsidRPr="00E41A28">
              <w:rPr>
                <w:rFonts w:ascii="Sylfaen" w:eastAsiaTheme="minorEastAsia" w:hAnsi="Sylfaen" w:cs="Calibri"/>
                <w:bCs/>
                <w:color w:val="000000"/>
                <w:lang w:val="ka-GE" w:bidi="en-US"/>
              </w:rPr>
              <w:t>203.50</w:t>
            </w:r>
          </w:p>
        </w:tc>
      </w:tr>
      <w:tr w:rsidR="001D130F" w:rsidRPr="00E41A28" w14:paraId="200E3DF1" w14:textId="77777777" w:rsidTr="00D163F2">
        <w:trPr>
          <w:trHeight w:val="696"/>
        </w:trPr>
        <w:tc>
          <w:tcPr>
            <w:tcW w:w="1555" w:type="dxa"/>
            <w:tcBorders>
              <w:top w:val="nil"/>
              <w:left w:val="single" w:sz="4" w:space="0" w:color="auto"/>
              <w:bottom w:val="single" w:sz="4" w:space="0" w:color="auto"/>
              <w:right w:val="single" w:sz="4" w:space="0" w:color="auto"/>
            </w:tcBorders>
            <w:shd w:val="clear" w:color="auto" w:fill="auto"/>
            <w:vAlign w:val="center"/>
            <w:hideMark/>
          </w:tcPr>
          <w:p w14:paraId="52855F63" w14:textId="77777777" w:rsidR="001D130F" w:rsidRPr="00E41A28" w:rsidRDefault="001D130F" w:rsidP="00230667">
            <w:pPr>
              <w:spacing w:after="0" w:line="276" w:lineRule="auto"/>
              <w:jc w:val="both"/>
              <w:rPr>
                <w:rFonts w:ascii="Sylfaen" w:eastAsia="Calibri" w:hAnsi="Sylfaen" w:cs="Times New Roman"/>
                <w:bCs/>
                <w:lang w:val="ka-GE"/>
              </w:rPr>
            </w:pPr>
            <w:r w:rsidRPr="00E41A28">
              <w:rPr>
                <w:rFonts w:ascii="Sylfaen" w:eastAsiaTheme="minorEastAsia" w:hAnsi="Sylfaen" w:cs="Calibri"/>
                <w:bCs/>
                <w:color w:val="000000"/>
                <w:lang w:val="ka-GE" w:bidi="en-US"/>
              </w:rPr>
              <w:t>32 04 04</w:t>
            </w:r>
          </w:p>
        </w:tc>
        <w:tc>
          <w:tcPr>
            <w:tcW w:w="2976" w:type="dxa"/>
            <w:tcBorders>
              <w:top w:val="nil"/>
              <w:left w:val="nil"/>
              <w:bottom w:val="single" w:sz="4" w:space="0" w:color="auto"/>
              <w:right w:val="single" w:sz="4" w:space="0" w:color="auto"/>
            </w:tcBorders>
            <w:shd w:val="clear" w:color="auto" w:fill="auto"/>
            <w:vAlign w:val="center"/>
            <w:hideMark/>
          </w:tcPr>
          <w:p w14:paraId="61A941A3" w14:textId="77777777" w:rsidR="001D130F" w:rsidRPr="00E41A28" w:rsidRDefault="001D130F" w:rsidP="00230667">
            <w:pPr>
              <w:spacing w:after="0" w:line="276" w:lineRule="auto"/>
              <w:jc w:val="both"/>
              <w:rPr>
                <w:rFonts w:ascii="Sylfaen" w:eastAsia="Calibri" w:hAnsi="Sylfaen" w:cs="Times New Roman"/>
                <w:bCs/>
                <w:lang w:val="ka-GE"/>
              </w:rPr>
            </w:pPr>
            <w:r w:rsidRPr="00E41A28">
              <w:rPr>
                <w:rFonts w:ascii="Sylfaen" w:eastAsiaTheme="minorEastAsia" w:hAnsi="Sylfaen" w:cs="Calibri"/>
                <w:bCs/>
                <w:color w:val="000000"/>
                <w:lang w:val="ka-GE" w:bidi="en-US"/>
              </w:rPr>
              <w:t>საზღვარგარეთ განათლების მიღების ხელშეწყობა</w:t>
            </w:r>
          </w:p>
        </w:tc>
        <w:tc>
          <w:tcPr>
            <w:tcW w:w="1843" w:type="dxa"/>
            <w:tcBorders>
              <w:top w:val="nil"/>
              <w:left w:val="nil"/>
              <w:bottom w:val="single" w:sz="4" w:space="0" w:color="auto"/>
              <w:right w:val="single" w:sz="4" w:space="0" w:color="auto"/>
            </w:tcBorders>
            <w:shd w:val="clear" w:color="auto" w:fill="auto"/>
            <w:vAlign w:val="center"/>
            <w:hideMark/>
          </w:tcPr>
          <w:p w14:paraId="354800E7" w14:textId="77777777" w:rsidR="001D130F" w:rsidRPr="00E41A28" w:rsidRDefault="001D130F" w:rsidP="00230667">
            <w:pPr>
              <w:spacing w:after="0" w:line="276" w:lineRule="auto"/>
              <w:jc w:val="both"/>
              <w:rPr>
                <w:rFonts w:ascii="Sylfaen" w:eastAsia="Calibri" w:hAnsi="Sylfaen" w:cs="Times New Roman"/>
                <w:bCs/>
                <w:lang w:val="ka-GE"/>
              </w:rPr>
            </w:pPr>
            <w:r w:rsidRPr="00E41A28">
              <w:rPr>
                <w:rFonts w:ascii="Sylfaen" w:eastAsiaTheme="minorEastAsia" w:hAnsi="Sylfaen" w:cs="Calibri"/>
                <w:bCs/>
                <w:color w:val="000000"/>
                <w:lang w:val="ka-GE" w:bidi="en-US"/>
              </w:rPr>
              <w:t>7,520.00</w:t>
            </w:r>
          </w:p>
        </w:tc>
        <w:tc>
          <w:tcPr>
            <w:tcW w:w="1817" w:type="dxa"/>
            <w:tcBorders>
              <w:top w:val="nil"/>
              <w:left w:val="nil"/>
              <w:bottom w:val="single" w:sz="4" w:space="0" w:color="auto"/>
              <w:right w:val="single" w:sz="4" w:space="0" w:color="auto"/>
            </w:tcBorders>
            <w:shd w:val="clear" w:color="auto" w:fill="auto"/>
            <w:vAlign w:val="center"/>
            <w:hideMark/>
          </w:tcPr>
          <w:p w14:paraId="26576CF8" w14:textId="77777777" w:rsidR="001D130F" w:rsidRPr="00E41A28" w:rsidRDefault="001D130F" w:rsidP="00230667">
            <w:pPr>
              <w:spacing w:after="0" w:line="276" w:lineRule="auto"/>
              <w:jc w:val="both"/>
              <w:rPr>
                <w:rFonts w:ascii="Sylfaen" w:eastAsia="Calibri" w:hAnsi="Sylfaen" w:cs="Times New Roman"/>
                <w:bCs/>
                <w:lang w:val="ka-GE"/>
              </w:rPr>
            </w:pPr>
            <w:r w:rsidRPr="00E41A28">
              <w:rPr>
                <w:rFonts w:ascii="Sylfaen" w:eastAsiaTheme="minorEastAsia" w:hAnsi="Sylfaen" w:cs="Calibri"/>
                <w:bCs/>
                <w:color w:val="000000"/>
                <w:lang w:val="ka-GE" w:bidi="en-US"/>
              </w:rPr>
              <w:t>7,306.80</w:t>
            </w:r>
          </w:p>
        </w:tc>
        <w:tc>
          <w:tcPr>
            <w:tcW w:w="1585" w:type="dxa"/>
            <w:tcBorders>
              <w:top w:val="nil"/>
              <w:left w:val="nil"/>
              <w:bottom w:val="single" w:sz="4" w:space="0" w:color="auto"/>
              <w:right w:val="single" w:sz="4" w:space="0" w:color="auto"/>
            </w:tcBorders>
            <w:shd w:val="clear" w:color="auto" w:fill="auto"/>
            <w:vAlign w:val="center"/>
            <w:hideMark/>
          </w:tcPr>
          <w:p w14:paraId="02FC31C6" w14:textId="77777777" w:rsidR="001D130F" w:rsidRPr="00E41A28" w:rsidRDefault="001D130F" w:rsidP="00230667">
            <w:pPr>
              <w:spacing w:after="0" w:line="276" w:lineRule="auto"/>
              <w:jc w:val="both"/>
              <w:rPr>
                <w:rFonts w:ascii="Sylfaen" w:eastAsia="Calibri" w:hAnsi="Sylfaen" w:cs="Times New Roman"/>
                <w:bCs/>
                <w:lang w:val="ka-GE"/>
              </w:rPr>
            </w:pPr>
            <w:r w:rsidRPr="00E41A28">
              <w:rPr>
                <w:rFonts w:ascii="Sylfaen" w:eastAsiaTheme="minorEastAsia" w:hAnsi="Sylfaen" w:cs="Calibri"/>
                <w:bCs/>
                <w:color w:val="000000"/>
                <w:lang w:val="ka-GE" w:bidi="en-US"/>
              </w:rPr>
              <w:t>7,291.90</w:t>
            </w:r>
          </w:p>
        </w:tc>
      </w:tr>
      <w:tr w:rsidR="001D130F" w:rsidRPr="00E41A28" w14:paraId="257232B8" w14:textId="77777777" w:rsidTr="00D163F2">
        <w:trPr>
          <w:trHeight w:val="990"/>
        </w:trPr>
        <w:tc>
          <w:tcPr>
            <w:tcW w:w="1555" w:type="dxa"/>
            <w:tcBorders>
              <w:top w:val="nil"/>
              <w:left w:val="single" w:sz="4" w:space="0" w:color="auto"/>
              <w:bottom w:val="single" w:sz="4" w:space="0" w:color="auto"/>
              <w:right w:val="single" w:sz="4" w:space="0" w:color="auto"/>
            </w:tcBorders>
            <w:shd w:val="clear" w:color="auto" w:fill="auto"/>
            <w:vAlign w:val="center"/>
            <w:hideMark/>
          </w:tcPr>
          <w:p w14:paraId="5D6B0531" w14:textId="77777777" w:rsidR="001D130F" w:rsidRPr="00E41A28" w:rsidRDefault="001D130F" w:rsidP="00230667">
            <w:pPr>
              <w:spacing w:after="0" w:line="276" w:lineRule="auto"/>
              <w:jc w:val="both"/>
              <w:rPr>
                <w:rFonts w:ascii="Sylfaen" w:eastAsia="Calibri" w:hAnsi="Sylfaen" w:cs="Times New Roman"/>
                <w:bCs/>
                <w:lang w:val="ka-GE"/>
              </w:rPr>
            </w:pPr>
            <w:r w:rsidRPr="00E41A28">
              <w:rPr>
                <w:rFonts w:ascii="Sylfaen" w:eastAsiaTheme="minorEastAsia" w:hAnsi="Sylfaen" w:cs="Calibri"/>
                <w:bCs/>
                <w:color w:val="000000"/>
                <w:lang w:val="ka-GE" w:bidi="en-US"/>
              </w:rPr>
              <w:t>32 04 05</w:t>
            </w:r>
          </w:p>
        </w:tc>
        <w:tc>
          <w:tcPr>
            <w:tcW w:w="2976" w:type="dxa"/>
            <w:tcBorders>
              <w:top w:val="nil"/>
              <w:left w:val="nil"/>
              <w:bottom w:val="single" w:sz="4" w:space="0" w:color="auto"/>
              <w:right w:val="single" w:sz="4" w:space="0" w:color="auto"/>
            </w:tcBorders>
            <w:shd w:val="clear" w:color="auto" w:fill="auto"/>
            <w:vAlign w:val="center"/>
            <w:hideMark/>
          </w:tcPr>
          <w:p w14:paraId="6DB313F2" w14:textId="77777777" w:rsidR="001D130F" w:rsidRPr="00E41A28" w:rsidRDefault="001D130F" w:rsidP="00230667">
            <w:pPr>
              <w:spacing w:after="0" w:line="276" w:lineRule="auto"/>
              <w:jc w:val="both"/>
              <w:rPr>
                <w:rFonts w:ascii="Sylfaen" w:eastAsia="Calibri" w:hAnsi="Sylfaen" w:cs="Times New Roman"/>
                <w:bCs/>
                <w:lang w:val="ka-GE"/>
              </w:rPr>
            </w:pPr>
            <w:r w:rsidRPr="00E41A28">
              <w:rPr>
                <w:rFonts w:ascii="Sylfaen" w:eastAsiaTheme="minorEastAsia" w:hAnsi="Sylfaen" w:cs="Calibri"/>
                <w:bCs/>
                <w:color w:val="000000"/>
                <w:lang w:val="ka-GE" w:bidi="en-US"/>
              </w:rPr>
              <w:t>უმაღლესი საგანმანათლებლო დაწესებულებების ხელშეწყობა</w:t>
            </w:r>
          </w:p>
        </w:tc>
        <w:tc>
          <w:tcPr>
            <w:tcW w:w="1843" w:type="dxa"/>
            <w:tcBorders>
              <w:top w:val="nil"/>
              <w:left w:val="nil"/>
              <w:bottom w:val="single" w:sz="4" w:space="0" w:color="auto"/>
              <w:right w:val="single" w:sz="4" w:space="0" w:color="auto"/>
            </w:tcBorders>
            <w:shd w:val="clear" w:color="auto" w:fill="auto"/>
            <w:vAlign w:val="center"/>
            <w:hideMark/>
          </w:tcPr>
          <w:p w14:paraId="0A112161" w14:textId="77777777" w:rsidR="001D130F" w:rsidRPr="00E41A28" w:rsidRDefault="001D130F" w:rsidP="00230667">
            <w:pPr>
              <w:spacing w:after="0" w:line="276" w:lineRule="auto"/>
              <w:jc w:val="both"/>
              <w:rPr>
                <w:rFonts w:ascii="Sylfaen" w:eastAsia="Calibri" w:hAnsi="Sylfaen" w:cs="Times New Roman"/>
                <w:bCs/>
                <w:lang w:val="ka-GE"/>
              </w:rPr>
            </w:pPr>
            <w:r w:rsidRPr="00E41A28">
              <w:rPr>
                <w:rFonts w:ascii="Sylfaen" w:eastAsiaTheme="minorEastAsia" w:hAnsi="Sylfaen" w:cs="Calibri"/>
                <w:bCs/>
                <w:color w:val="000000"/>
                <w:lang w:val="ka-GE" w:bidi="en-US"/>
              </w:rPr>
              <w:t>6,254.00</w:t>
            </w:r>
          </w:p>
        </w:tc>
        <w:tc>
          <w:tcPr>
            <w:tcW w:w="1817" w:type="dxa"/>
            <w:tcBorders>
              <w:top w:val="nil"/>
              <w:left w:val="nil"/>
              <w:bottom w:val="single" w:sz="4" w:space="0" w:color="auto"/>
              <w:right w:val="single" w:sz="4" w:space="0" w:color="auto"/>
            </w:tcBorders>
            <w:shd w:val="clear" w:color="auto" w:fill="auto"/>
            <w:vAlign w:val="center"/>
            <w:hideMark/>
          </w:tcPr>
          <w:p w14:paraId="4E3A4075" w14:textId="77777777" w:rsidR="001D130F" w:rsidRPr="00E41A28" w:rsidRDefault="001D130F" w:rsidP="00230667">
            <w:pPr>
              <w:spacing w:after="0" w:line="276" w:lineRule="auto"/>
              <w:jc w:val="both"/>
              <w:rPr>
                <w:rFonts w:ascii="Sylfaen" w:eastAsia="Calibri" w:hAnsi="Sylfaen" w:cs="Times New Roman"/>
                <w:bCs/>
                <w:lang w:val="ka-GE"/>
              </w:rPr>
            </w:pPr>
            <w:r w:rsidRPr="00E41A28">
              <w:rPr>
                <w:rFonts w:ascii="Sylfaen" w:eastAsiaTheme="minorEastAsia" w:hAnsi="Sylfaen" w:cs="Calibri"/>
                <w:bCs/>
                <w:color w:val="000000"/>
                <w:lang w:val="ka-GE" w:bidi="en-US"/>
              </w:rPr>
              <w:t>9,640.18</w:t>
            </w:r>
          </w:p>
        </w:tc>
        <w:tc>
          <w:tcPr>
            <w:tcW w:w="1585" w:type="dxa"/>
            <w:tcBorders>
              <w:top w:val="nil"/>
              <w:left w:val="nil"/>
              <w:bottom w:val="single" w:sz="4" w:space="0" w:color="auto"/>
              <w:right w:val="single" w:sz="4" w:space="0" w:color="auto"/>
            </w:tcBorders>
            <w:shd w:val="clear" w:color="auto" w:fill="auto"/>
            <w:vAlign w:val="center"/>
            <w:hideMark/>
          </w:tcPr>
          <w:p w14:paraId="2BC7A784" w14:textId="77777777" w:rsidR="001D130F" w:rsidRPr="00E41A28" w:rsidRDefault="001D130F" w:rsidP="00230667">
            <w:pPr>
              <w:spacing w:after="0" w:line="276" w:lineRule="auto"/>
              <w:jc w:val="both"/>
              <w:rPr>
                <w:rFonts w:ascii="Sylfaen" w:eastAsia="Calibri" w:hAnsi="Sylfaen" w:cs="Times New Roman"/>
                <w:bCs/>
                <w:lang w:val="ka-GE"/>
              </w:rPr>
            </w:pPr>
            <w:r w:rsidRPr="00E41A28">
              <w:rPr>
                <w:rFonts w:ascii="Sylfaen" w:eastAsiaTheme="minorEastAsia" w:hAnsi="Sylfaen" w:cs="Calibri"/>
                <w:bCs/>
                <w:color w:val="000000"/>
                <w:lang w:val="ka-GE" w:bidi="en-US"/>
              </w:rPr>
              <w:t>19,286.14</w:t>
            </w:r>
          </w:p>
        </w:tc>
      </w:tr>
      <w:tr w:rsidR="001D130F" w:rsidRPr="00E41A28" w14:paraId="0BA34252" w14:textId="77777777" w:rsidTr="00D163F2">
        <w:trPr>
          <w:trHeight w:val="692"/>
        </w:trPr>
        <w:tc>
          <w:tcPr>
            <w:tcW w:w="1555" w:type="dxa"/>
            <w:tcBorders>
              <w:top w:val="nil"/>
              <w:left w:val="single" w:sz="4" w:space="0" w:color="auto"/>
              <w:bottom w:val="single" w:sz="4" w:space="0" w:color="auto"/>
              <w:right w:val="single" w:sz="4" w:space="0" w:color="auto"/>
            </w:tcBorders>
            <w:shd w:val="clear" w:color="auto" w:fill="auto"/>
            <w:vAlign w:val="center"/>
            <w:hideMark/>
          </w:tcPr>
          <w:p w14:paraId="2910866D" w14:textId="77777777" w:rsidR="001D130F" w:rsidRPr="00E41A28" w:rsidRDefault="001D130F" w:rsidP="00230667">
            <w:pPr>
              <w:spacing w:after="0" w:line="276" w:lineRule="auto"/>
              <w:jc w:val="both"/>
              <w:rPr>
                <w:rFonts w:ascii="Sylfaen" w:eastAsia="Calibri" w:hAnsi="Sylfaen" w:cs="Times New Roman"/>
                <w:bCs/>
                <w:lang w:val="ka-GE"/>
              </w:rPr>
            </w:pPr>
            <w:r w:rsidRPr="00E41A28">
              <w:rPr>
                <w:rFonts w:ascii="Sylfaen" w:eastAsiaTheme="minorEastAsia" w:hAnsi="Sylfaen" w:cs="Calibri"/>
                <w:b/>
                <w:bCs/>
                <w:color w:val="000000"/>
                <w:lang w:val="ka-GE" w:bidi="en-US"/>
              </w:rPr>
              <w:t>32 05</w:t>
            </w:r>
          </w:p>
        </w:tc>
        <w:tc>
          <w:tcPr>
            <w:tcW w:w="2976" w:type="dxa"/>
            <w:tcBorders>
              <w:top w:val="nil"/>
              <w:left w:val="nil"/>
              <w:bottom w:val="single" w:sz="4" w:space="0" w:color="auto"/>
              <w:right w:val="single" w:sz="4" w:space="0" w:color="auto"/>
            </w:tcBorders>
            <w:shd w:val="clear" w:color="auto" w:fill="auto"/>
            <w:vAlign w:val="center"/>
            <w:hideMark/>
          </w:tcPr>
          <w:p w14:paraId="7A01C54E" w14:textId="77777777" w:rsidR="001D130F" w:rsidRPr="00E41A28" w:rsidRDefault="001D130F" w:rsidP="00230667">
            <w:pPr>
              <w:spacing w:after="0" w:line="276" w:lineRule="auto"/>
              <w:jc w:val="both"/>
              <w:rPr>
                <w:rFonts w:ascii="Sylfaen" w:eastAsia="Calibri" w:hAnsi="Sylfaen" w:cs="Times New Roman"/>
                <w:bCs/>
                <w:lang w:val="ka-GE"/>
              </w:rPr>
            </w:pPr>
            <w:r w:rsidRPr="00E41A28">
              <w:rPr>
                <w:rFonts w:ascii="Sylfaen" w:eastAsiaTheme="minorEastAsia" w:hAnsi="Sylfaen" w:cs="Calibri"/>
                <w:b/>
                <w:bCs/>
                <w:color w:val="000000"/>
                <w:lang w:val="ka-GE" w:bidi="en-US"/>
              </w:rPr>
              <w:t>მეცნიერებისა და სამეცნიერო კვლევების ხელშეწყობა</w:t>
            </w:r>
          </w:p>
        </w:tc>
        <w:tc>
          <w:tcPr>
            <w:tcW w:w="1843" w:type="dxa"/>
            <w:tcBorders>
              <w:top w:val="nil"/>
              <w:left w:val="nil"/>
              <w:bottom w:val="single" w:sz="4" w:space="0" w:color="auto"/>
              <w:right w:val="single" w:sz="4" w:space="0" w:color="auto"/>
            </w:tcBorders>
            <w:shd w:val="clear" w:color="auto" w:fill="auto"/>
            <w:vAlign w:val="center"/>
            <w:hideMark/>
          </w:tcPr>
          <w:p w14:paraId="30FB4D01" w14:textId="77777777" w:rsidR="001D130F" w:rsidRPr="00E41A28" w:rsidRDefault="001D130F" w:rsidP="00230667">
            <w:pPr>
              <w:spacing w:after="0" w:line="276" w:lineRule="auto"/>
              <w:jc w:val="both"/>
              <w:rPr>
                <w:rFonts w:ascii="Sylfaen" w:eastAsia="Calibri" w:hAnsi="Sylfaen" w:cs="Times New Roman"/>
                <w:bCs/>
                <w:lang w:val="ka-GE"/>
              </w:rPr>
            </w:pPr>
            <w:r w:rsidRPr="00E41A28">
              <w:rPr>
                <w:rFonts w:ascii="Sylfaen" w:eastAsiaTheme="minorEastAsia" w:hAnsi="Sylfaen" w:cs="Calibri"/>
                <w:b/>
                <w:bCs/>
                <w:color w:val="000000"/>
                <w:lang w:val="ka-GE" w:bidi="en-US"/>
              </w:rPr>
              <w:t>78,230.00</w:t>
            </w:r>
          </w:p>
        </w:tc>
        <w:tc>
          <w:tcPr>
            <w:tcW w:w="1817" w:type="dxa"/>
            <w:tcBorders>
              <w:top w:val="nil"/>
              <w:left w:val="nil"/>
              <w:bottom w:val="single" w:sz="4" w:space="0" w:color="auto"/>
              <w:right w:val="single" w:sz="4" w:space="0" w:color="auto"/>
            </w:tcBorders>
            <w:shd w:val="clear" w:color="auto" w:fill="auto"/>
            <w:vAlign w:val="center"/>
            <w:hideMark/>
          </w:tcPr>
          <w:p w14:paraId="33C5E905" w14:textId="77777777" w:rsidR="001D130F" w:rsidRPr="00E41A28" w:rsidRDefault="001D130F" w:rsidP="00230667">
            <w:pPr>
              <w:spacing w:after="0" w:line="276" w:lineRule="auto"/>
              <w:jc w:val="both"/>
              <w:rPr>
                <w:rFonts w:ascii="Sylfaen" w:eastAsia="Calibri" w:hAnsi="Sylfaen" w:cs="Times New Roman"/>
                <w:bCs/>
                <w:lang w:val="ka-GE"/>
              </w:rPr>
            </w:pPr>
            <w:r w:rsidRPr="00E41A28">
              <w:rPr>
                <w:rFonts w:ascii="Sylfaen" w:eastAsiaTheme="minorEastAsia" w:hAnsi="Sylfaen" w:cs="Calibri"/>
                <w:b/>
                <w:bCs/>
                <w:color w:val="000000"/>
                <w:lang w:val="ka-GE" w:bidi="en-US"/>
              </w:rPr>
              <w:t>76,440.01</w:t>
            </w:r>
          </w:p>
        </w:tc>
        <w:tc>
          <w:tcPr>
            <w:tcW w:w="1585" w:type="dxa"/>
            <w:tcBorders>
              <w:top w:val="nil"/>
              <w:left w:val="nil"/>
              <w:bottom w:val="single" w:sz="4" w:space="0" w:color="auto"/>
              <w:right w:val="single" w:sz="4" w:space="0" w:color="auto"/>
            </w:tcBorders>
            <w:shd w:val="clear" w:color="auto" w:fill="auto"/>
            <w:vAlign w:val="center"/>
            <w:hideMark/>
          </w:tcPr>
          <w:p w14:paraId="4A892D7F" w14:textId="77777777" w:rsidR="001D130F" w:rsidRPr="00E41A28" w:rsidRDefault="001D130F" w:rsidP="00230667">
            <w:pPr>
              <w:spacing w:after="0" w:line="276" w:lineRule="auto"/>
              <w:jc w:val="both"/>
              <w:rPr>
                <w:rFonts w:ascii="Sylfaen" w:eastAsia="Calibri" w:hAnsi="Sylfaen" w:cs="Times New Roman"/>
                <w:bCs/>
                <w:lang w:val="ka-GE"/>
              </w:rPr>
            </w:pPr>
            <w:r w:rsidRPr="00E41A28">
              <w:rPr>
                <w:rFonts w:ascii="Sylfaen" w:eastAsiaTheme="minorEastAsia" w:hAnsi="Sylfaen" w:cs="Calibri"/>
                <w:b/>
                <w:bCs/>
                <w:color w:val="000000"/>
                <w:lang w:val="ka-GE" w:bidi="en-US"/>
              </w:rPr>
              <w:t>79,422.75</w:t>
            </w:r>
          </w:p>
        </w:tc>
      </w:tr>
      <w:tr w:rsidR="001D130F" w:rsidRPr="00E41A28" w14:paraId="688279CB" w14:textId="77777777" w:rsidTr="00D163F2">
        <w:trPr>
          <w:trHeight w:val="986"/>
        </w:trPr>
        <w:tc>
          <w:tcPr>
            <w:tcW w:w="1555" w:type="dxa"/>
            <w:tcBorders>
              <w:top w:val="nil"/>
              <w:left w:val="single" w:sz="4" w:space="0" w:color="auto"/>
              <w:bottom w:val="single" w:sz="4" w:space="0" w:color="auto"/>
              <w:right w:val="single" w:sz="4" w:space="0" w:color="auto"/>
            </w:tcBorders>
            <w:shd w:val="clear" w:color="auto" w:fill="auto"/>
            <w:vAlign w:val="center"/>
            <w:hideMark/>
          </w:tcPr>
          <w:p w14:paraId="11340DD2" w14:textId="77777777" w:rsidR="001D130F" w:rsidRPr="00E41A28" w:rsidRDefault="001D130F" w:rsidP="00230667">
            <w:pPr>
              <w:spacing w:after="0" w:line="276" w:lineRule="auto"/>
              <w:jc w:val="both"/>
              <w:rPr>
                <w:rFonts w:ascii="Sylfaen" w:eastAsia="Calibri" w:hAnsi="Sylfaen" w:cs="Times New Roman"/>
                <w:bCs/>
                <w:lang w:val="ka-GE"/>
              </w:rPr>
            </w:pPr>
            <w:r w:rsidRPr="00E41A28">
              <w:rPr>
                <w:rFonts w:ascii="Sylfaen" w:eastAsiaTheme="minorEastAsia" w:hAnsi="Sylfaen" w:cs="Calibri"/>
                <w:bCs/>
                <w:color w:val="000000"/>
                <w:lang w:val="ka-GE" w:bidi="en-US"/>
              </w:rPr>
              <w:t>32 05 01</w:t>
            </w:r>
          </w:p>
        </w:tc>
        <w:tc>
          <w:tcPr>
            <w:tcW w:w="2976" w:type="dxa"/>
            <w:tcBorders>
              <w:top w:val="nil"/>
              <w:left w:val="nil"/>
              <w:bottom w:val="single" w:sz="4" w:space="0" w:color="auto"/>
              <w:right w:val="single" w:sz="4" w:space="0" w:color="auto"/>
            </w:tcBorders>
            <w:shd w:val="clear" w:color="auto" w:fill="auto"/>
            <w:vAlign w:val="center"/>
            <w:hideMark/>
          </w:tcPr>
          <w:p w14:paraId="1502F673" w14:textId="77777777" w:rsidR="001D130F" w:rsidRPr="00E41A28" w:rsidRDefault="001D130F" w:rsidP="00230667">
            <w:pPr>
              <w:spacing w:after="0" w:line="276" w:lineRule="auto"/>
              <w:jc w:val="both"/>
              <w:rPr>
                <w:rFonts w:ascii="Sylfaen" w:eastAsia="Calibri" w:hAnsi="Sylfaen" w:cs="Times New Roman"/>
                <w:bCs/>
                <w:lang w:val="ka-GE"/>
              </w:rPr>
            </w:pPr>
            <w:r w:rsidRPr="00E41A28">
              <w:rPr>
                <w:rFonts w:ascii="Sylfaen" w:eastAsiaTheme="minorEastAsia" w:hAnsi="Sylfaen" w:cs="Calibri"/>
                <w:bCs/>
                <w:color w:val="000000"/>
                <w:lang w:val="ka-GE" w:bidi="en-US"/>
              </w:rPr>
              <w:t>სამეცნიერო გრანტების გაცემისა და სამეცნიერო კვლევების ხელშეწყობა</w:t>
            </w:r>
          </w:p>
        </w:tc>
        <w:tc>
          <w:tcPr>
            <w:tcW w:w="1843" w:type="dxa"/>
            <w:tcBorders>
              <w:top w:val="nil"/>
              <w:left w:val="nil"/>
              <w:bottom w:val="single" w:sz="4" w:space="0" w:color="auto"/>
              <w:right w:val="single" w:sz="4" w:space="0" w:color="auto"/>
            </w:tcBorders>
            <w:shd w:val="clear" w:color="auto" w:fill="auto"/>
            <w:vAlign w:val="center"/>
            <w:hideMark/>
          </w:tcPr>
          <w:p w14:paraId="2DB5665B" w14:textId="77777777" w:rsidR="001D130F" w:rsidRPr="00E41A28" w:rsidRDefault="001D130F" w:rsidP="00230667">
            <w:pPr>
              <w:spacing w:after="0" w:line="276" w:lineRule="auto"/>
              <w:jc w:val="both"/>
              <w:rPr>
                <w:rFonts w:ascii="Sylfaen" w:eastAsia="Calibri" w:hAnsi="Sylfaen" w:cs="Times New Roman"/>
                <w:bCs/>
                <w:lang w:val="ka-GE"/>
              </w:rPr>
            </w:pPr>
            <w:r w:rsidRPr="00E41A28">
              <w:rPr>
                <w:rFonts w:ascii="Sylfaen" w:eastAsiaTheme="minorEastAsia" w:hAnsi="Sylfaen" w:cs="Calibri"/>
                <w:bCs/>
                <w:color w:val="000000"/>
                <w:lang w:val="ka-GE" w:bidi="en-US"/>
              </w:rPr>
              <w:t>36,830.00</w:t>
            </w:r>
          </w:p>
        </w:tc>
        <w:tc>
          <w:tcPr>
            <w:tcW w:w="1817" w:type="dxa"/>
            <w:tcBorders>
              <w:top w:val="nil"/>
              <w:left w:val="nil"/>
              <w:bottom w:val="single" w:sz="4" w:space="0" w:color="auto"/>
              <w:right w:val="single" w:sz="4" w:space="0" w:color="auto"/>
            </w:tcBorders>
            <w:shd w:val="clear" w:color="auto" w:fill="auto"/>
            <w:vAlign w:val="center"/>
            <w:hideMark/>
          </w:tcPr>
          <w:p w14:paraId="23247CF7" w14:textId="77777777" w:rsidR="001D130F" w:rsidRPr="00E41A28" w:rsidRDefault="001D130F" w:rsidP="00230667">
            <w:pPr>
              <w:spacing w:after="0" w:line="276" w:lineRule="auto"/>
              <w:jc w:val="both"/>
              <w:rPr>
                <w:rFonts w:ascii="Sylfaen" w:eastAsia="Calibri" w:hAnsi="Sylfaen" w:cs="Times New Roman"/>
                <w:bCs/>
                <w:lang w:val="ka-GE"/>
              </w:rPr>
            </w:pPr>
            <w:r w:rsidRPr="00E41A28">
              <w:rPr>
                <w:rFonts w:ascii="Sylfaen" w:eastAsiaTheme="minorEastAsia" w:hAnsi="Sylfaen" w:cs="Calibri"/>
                <w:bCs/>
                <w:color w:val="000000"/>
                <w:lang w:val="ka-GE" w:bidi="en-US"/>
              </w:rPr>
              <w:t>36,740.98</w:t>
            </w:r>
          </w:p>
        </w:tc>
        <w:tc>
          <w:tcPr>
            <w:tcW w:w="1585" w:type="dxa"/>
            <w:tcBorders>
              <w:top w:val="nil"/>
              <w:left w:val="nil"/>
              <w:bottom w:val="single" w:sz="4" w:space="0" w:color="auto"/>
              <w:right w:val="single" w:sz="4" w:space="0" w:color="auto"/>
            </w:tcBorders>
            <w:shd w:val="clear" w:color="auto" w:fill="auto"/>
            <w:vAlign w:val="center"/>
            <w:hideMark/>
          </w:tcPr>
          <w:p w14:paraId="49DAC348" w14:textId="77777777" w:rsidR="001D130F" w:rsidRPr="00E41A28" w:rsidRDefault="001D130F" w:rsidP="00230667">
            <w:pPr>
              <w:spacing w:after="0" w:line="276" w:lineRule="auto"/>
              <w:jc w:val="both"/>
              <w:rPr>
                <w:rFonts w:ascii="Sylfaen" w:eastAsia="Calibri" w:hAnsi="Sylfaen" w:cs="Times New Roman"/>
                <w:bCs/>
                <w:lang w:val="ka-GE"/>
              </w:rPr>
            </w:pPr>
            <w:r w:rsidRPr="00E41A28">
              <w:rPr>
                <w:rFonts w:ascii="Sylfaen" w:eastAsiaTheme="minorEastAsia" w:hAnsi="Sylfaen" w:cs="Calibri"/>
                <w:bCs/>
                <w:color w:val="000000"/>
                <w:lang w:val="ka-GE" w:bidi="en-US"/>
              </w:rPr>
              <w:t>37,546.08</w:t>
            </w:r>
          </w:p>
        </w:tc>
      </w:tr>
      <w:tr w:rsidR="001D130F" w:rsidRPr="00E41A28" w14:paraId="50FB88E1" w14:textId="77777777" w:rsidTr="00D163F2">
        <w:trPr>
          <w:trHeight w:val="702"/>
        </w:trPr>
        <w:tc>
          <w:tcPr>
            <w:tcW w:w="1555" w:type="dxa"/>
            <w:tcBorders>
              <w:top w:val="nil"/>
              <w:left w:val="single" w:sz="4" w:space="0" w:color="auto"/>
              <w:bottom w:val="single" w:sz="4" w:space="0" w:color="auto"/>
              <w:right w:val="single" w:sz="4" w:space="0" w:color="auto"/>
            </w:tcBorders>
            <w:shd w:val="clear" w:color="auto" w:fill="auto"/>
            <w:vAlign w:val="center"/>
            <w:hideMark/>
          </w:tcPr>
          <w:p w14:paraId="70875C60" w14:textId="77777777" w:rsidR="001D130F" w:rsidRPr="00E41A28" w:rsidRDefault="001D130F" w:rsidP="00230667">
            <w:pPr>
              <w:spacing w:after="0" w:line="276" w:lineRule="auto"/>
              <w:jc w:val="both"/>
              <w:rPr>
                <w:rFonts w:ascii="Sylfaen" w:eastAsia="Calibri" w:hAnsi="Sylfaen" w:cs="Times New Roman"/>
                <w:bCs/>
                <w:lang w:val="ka-GE"/>
              </w:rPr>
            </w:pPr>
            <w:r w:rsidRPr="00E41A28">
              <w:rPr>
                <w:rFonts w:ascii="Sylfaen" w:eastAsiaTheme="minorEastAsia" w:hAnsi="Sylfaen" w:cs="Calibri"/>
                <w:bCs/>
                <w:color w:val="000000"/>
                <w:lang w:val="ka-GE" w:bidi="en-US"/>
              </w:rPr>
              <w:t>32 05 02</w:t>
            </w:r>
          </w:p>
        </w:tc>
        <w:tc>
          <w:tcPr>
            <w:tcW w:w="2976" w:type="dxa"/>
            <w:tcBorders>
              <w:top w:val="nil"/>
              <w:left w:val="nil"/>
              <w:bottom w:val="single" w:sz="4" w:space="0" w:color="auto"/>
              <w:right w:val="single" w:sz="4" w:space="0" w:color="auto"/>
            </w:tcBorders>
            <w:shd w:val="clear" w:color="auto" w:fill="auto"/>
            <w:vAlign w:val="center"/>
            <w:hideMark/>
          </w:tcPr>
          <w:p w14:paraId="13EFC3D7" w14:textId="77777777" w:rsidR="001D130F" w:rsidRPr="00E41A28" w:rsidRDefault="001D130F" w:rsidP="00230667">
            <w:pPr>
              <w:spacing w:after="0" w:line="276" w:lineRule="auto"/>
              <w:jc w:val="both"/>
              <w:rPr>
                <w:rFonts w:ascii="Sylfaen" w:eastAsia="Calibri" w:hAnsi="Sylfaen" w:cs="Times New Roman"/>
                <w:bCs/>
                <w:lang w:val="ka-GE"/>
              </w:rPr>
            </w:pPr>
            <w:r w:rsidRPr="00E41A28">
              <w:rPr>
                <w:rFonts w:ascii="Sylfaen" w:eastAsiaTheme="minorEastAsia" w:hAnsi="Sylfaen" w:cs="Calibri"/>
                <w:bCs/>
                <w:color w:val="000000"/>
                <w:lang w:val="ka-GE" w:bidi="en-US"/>
              </w:rPr>
              <w:t>სამეცნიერო დაწესებულებების პროგრამები</w:t>
            </w:r>
          </w:p>
        </w:tc>
        <w:tc>
          <w:tcPr>
            <w:tcW w:w="1843" w:type="dxa"/>
            <w:tcBorders>
              <w:top w:val="nil"/>
              <w:left w:val="nil"/>
              <w:bottom w:val="single" w:sz="4" w:space="0" w:color="auto"/>
              <w:right w:val="single" w:sz="4" w:space="0" w:color="auto"/>
            </w:tcBorders>
            <w:shd w:val="clear" w:color="auto" w:fill="auto"/>
            <w:vAlign w:val="center"/>
            <w:hideMark/>
          </w:tcPr>
          <w:p w14:paraId="7038D769" w14:textId="77777777" w:rsidR="001D130F" w:rsidRPr="00E41A28" w:rsidRDefault="001D130F" w:rsidP="00230667">
            <w:pPr>
              <w:spacing w:after="0" w:line="276" w:lineRule="auto"/>
              <w:jc w:val="both"/>
              <w:rPr>
                <w:rFonts w:ascii="Sylfaen" w:eastAsia="Calibri" w:hAnsi="Sylfaen" w:cs="Times New Roman"/>
                <w:bCs/>
                <w:lang w:val="ka-GE"/>
              </w:rPr>
            </w:pPr>
            <w:r w:rsidRPr="00E41A28">
              <w:rPr>
                <w:rFonts w:ascii="Sylfaen" w:eastAsiaTheme="minorEastAsia" w:hAnsi="Sylfaen" w:cs="Calibri"/>
                <w:bCs/>
                <w:color w:val="000000"/>
                <w:lang w:val="ka-GE" w:bidi="en-US"/>
              </w:rPr>
              <w:t>8,585.00</w:t>
            </w:r>
          </w:p>
        </w:tc>
        <w:tc>
          <w:tcPr>
            <w:tcW w:w="1817" w:type="dxa"/>
            <w:tcBorders>
              <w:top w:val="nil"/>
              <w:left w:val="nil"/>
              <w:bottom w:val="single" w:sz="4" w:space="0" w:color="auto"/>
              <w:right w:val="single" w:sz="4" w:space="0" w:color="auto"/>
            </w:tcBorders>
            <w:shd w:val="clear" w:color="auto" w:fill="auto"/>
            <w:vAlign w:val="center"/>
            <w:hideMark/>
          </w:tcPr>
          <w:p w14:paraId="4FACBBD9" w14:textId="77777777" w:rsidR="001D130F" w:rsidRPr="00E41A28" w:rsidRDefault="001D130F" w:rsidP="00230667">
            <w:pPr>
              <w:spacing w:after="0" w:line="276" w:lineRule="auto"/>
              <w:jc w:val="both"/>
              <w:rPr>
                <w:rFonts w:ascii="Sylfaen" w:eastAsia="Calibri" w:hAnsi="Sylfaen" w:cs="Times New Roman"/>
                <w:bCs/>
                <w:lang w:val="ka-GE"/>
              </w:rPr>
            </w:pPr>
            <w:r w:rsidRPr="00E41A28">
              <w:rPr>
                <w:rFonts w:ascii="Sylfaen" w:eastAsiaTheme="minorEastAsia" w:hAnsi="Sylfaen" w:cs="Calibri"/>
                <w:bCs/>
                <w:color w:val="000000"/>
                <w:lang w:val="ka-GE" w:bidi="en-US"/>
              </w:rPr>
              <w:t>8,908.44</w:t>
            </w:r>
          </w:p>
        </w:tc>
        <w:tc>
          <w:tcPr>
            <w:tcW w:w="1585" w:type="dxa"/>
            <w:tcBorders>
              <w:top w:val="nil"/>
              <w:left w:val="nil"/>
              <w:bottom w:val="single" w:sz="4" w:space="0" w:color="auto"/>
              <w:right w:val="single" w:sz="4" w:space="0" w:color="auto"/>
            </w:tcBorders>
            <w:shd w:val="clear" w:color="auto" w:fill="auto"/>
            <w:vAlign w:val="center"/>
            <w:hideMark/>
          </w:tcPr>
          <w:p w14:paraId="30AF5278" w14:textId="77777777" w:rsidR="001D130F" w:rsidRPr="00E41A28" w:rsidRDefault="001D130F" w:rsidP="00230667">
            <w:pPr>
              <w:spacing w:after="0" w:line="276" w:lineRule="auto"/>
              <w:jc w:val="both"/>
              <w:rPr>
                <w:rFonts w:ascii="Sylfaen" w:eastAsia="Calibri" w:hAnsi="Sylfaen" w:cs="Times New Roman"/>
                <w:bCs/>
                <w:lang w:val="ka-GE"/>
              </w:rPr>
            </w:pPr>
            <w:r w:rsidRPr="00E41A28">
              <w:rPr>
                <w:rFonts w:ascii="Sylfaen" w:eastAsiaTheme="minorEastAsia" w:hAnsi="Sylfaen" w:cs="Calibri"/>
                <w:bCs/>
                <w:color w:val="000000"/>
                <w:lang w:val="ka-GE" w:bidi="en-US"/>
              </w:rPr>
              <w:t>11,168.71</w:t>
            </w:r>
          </w:p>
        </w:tc>
      </w:tr>
      <w:tr w:rsidR="001D130F" w:rsidRPr="00E41A28" w14:paraId="1734DB99" w14:textId="77777777" w:rsidTr="00D163F2">
        <w:trPr>
          <w:trHeight w:val="401"/>
        </w:trPr>
        <w:tc>
          <w:tcPr>
            <w:tcW w:w="1555" w:type="dxa"/>
            <w:tcBorders>
              <w:top w:val="nil"/>
              <w:left w:val="single" w:sz="4" w:space="0" w:color="auto"/>
              <w:bottom w:val="single" w:sz="4" w:space="0" w:color="auto"/>
              <w:right w:val="single" w:sz="4" w:space="0" w:color="auto"/>
            </w:tcBorders>
            <w:shd w:val="clear" w:color="auto" w:fill="auto"/>
            <w:vAlign w:val="center"/>
            <w:hideMark/>
          </w:tcPr>
          <w:p w14:paraId="5CBEFDEC" w14:textId="77777777" w:rsidR="001D130F" w:rsidRPr="00E41A28" w:rsidRDefault="001D130F" w:rsidP="00230667">
            <w:pPr>
              <w:spacing w:after="0" w:line="276" w:lineRule="auto"/>
              <w:jc w:val="both"/>
              <w:rPr>
                <w:rFonts w:ascii="Sylfaen" w:eastAsia="Calibri" w:hAnsi="Sylfaen" w:cs="Times New Roman"/>
                <w:bCs/>
                <w:lang w:val="ka-GE"/>
              </w:rPr>
            </w:pPr>
            <w:r w:rsidRPr="00E41A28">
              <w:rPr>
                <w:rFonts w:ascii="Sylfaen" w:eastAsiaTheme="minorEastAsia" w:hAnsi="Sylfaen" w:cs="Calibri"/>
                <w:bCs/>
                <w:color w:val="000000"/>
                <w:lang w:val="ka-GE" w:bidi="en-US"/>
              </w:rPr>
              <w:t>32 05 03</w:t>
            </w:r>
          </w:p>
        </w:tc>
        <w:tc>
          <w:tcPr>
            <w:tcW w:w="2976" w:type="dxa"/>
            <w:tcBorders>
              <w:top w:val="nil"/>
              <w:left w:val="nil"/>
              <w:bottom w:val="single" w:sz="4" w:space="0" w:color="auto"/>
              <w:right w:val="single" w:sz="4" w:space="0" w:color="auto"/>
            </w:tcBorders>
            <w:shd w:val="clear" w:color="auto" w:fill="auto"/>
            <w:vAlign w:val="center"/>
            <w:hideMark/>
          </w:tcPr>
          <w:p w14:paraId="26202CF0" w14:textId="77777777" w:rsidR="001D130F" w:rsidRPr="00E41A28" w:rsidRDefault="001D130F" w:rsidP="00230667">
            <w:pPr>
              <w:spacing w:after="0" w:line="276" w:lineRule="auto"/>
              <w:jc w:val="both"/>
              <w:rPr>
                <w:rFonts w:ascii="Sylfaen" w:eastAsia="Calibri" w:hAnsi="Sylfaen" w:cs="Times New Roman"/>
                <w:bCs/>
                <w:lang w:val="ka-GE"/>
              </w:rPr>
            </w:pPr>
            <w:r w:rsidRPr="00E41A28">
              <w:rPr>
                <w:rFonts w:ascii="Sylfaen" w:eastAsiaTheme="minorEastAsia" w:hAnsi="Sylfaen" w:cs="Calibri"/>
                <w:bCs/>
                <w:color w:val="000000"/>
                <w:lang w:val="ka-GE" w:bidi="en-US"/>
              </w:rPr>
              <w:t>საქართველოს სოფლის მეურნეობის მეცნიერებათა აკადემიის ხელშეწყობა</w:t>
            </w:r>
          </w:p>
        </w:tc>
        <w:tc>
          <w:tcPr>
            <w:tcW w:w="1843" w:type="dxa"/>
            <w:tcBorders>
              <w:top w:val="nil"/>
              <w:left w:val="nil"/>
              <w:bottom w:val="single" w:sz="4" w:space="0" w:color="auto"/>
              <w:right w:val="single" w:sz="4" w:space="0" w:color="auto"/>
            </w:tcBorders>
            <w:shd w:val="clear" w:color="auto" w:fill="auto"/>
            <w:vAlign w:val="center"/>
            <w:hideMark/>
          </w:tcPr>
          <w:p w14:paraId="3B68C3BC" w14:textId="77777777" w:rsidR="001D130F" w:rsidRPr="00E41A28" w:rsidRDefault="001D130F" w:rsidP="00230667">
            <w:pPr>
              <w:spacing w:after="0" w:line="276" w:lineRule="auto"/>
              <w:jc w:val="both"/>
              <w:rPr>
                <w:rFonts w:ascii="Sylfaen" w:eastAsia="Calibri" w:hAnsi="Sylfaen" w:cs="Times New Roman"/>
                <w:bCs/>
                <w:lang w:val="ka-GE"/>
              </w:rPr>
            </w:pPr>
            <w:r w:rsidRPr="00E41A28">
              <w:rPr>
                <w:rFonts w:ascii="Sylfaen" w:eastAsiaTheme="minorEastAsia" w:hAnsi="Sylfaen" w:cs="Calibri"/>
                <w:bCs/>
                <w:color w:val="000000"/>
                <w:lang w:val="ka-GE" w:bidi="en-US"/>
              </w:rPr>
              <w:t>1,365.00</w:t>
            </w:r>
          </w:p>
        </w:tc>
        <w:tc>
          <w:tcPr>
            <w:tcW w:w="1817" w:type="dxa"/>
            <w:tcBorders>
              <w:top w:val="nil"/>
              <w:left w:val="nil"/>
              <w:bottom w:val="single" w:sz="4" w:space="0" w:color="auto"/>
              <w:right w:val="single" w:sz="4" w:space="0" w:color="auto"/>
            </w:tcBorders>
            <w:shd w:val="clear" w:color="auto" w:fill="auto"/>
            <w:vAlign w:val="center"/>
            <w:hideMark/>
          </w:tcPr>
          <w:p w14:paraId="3D29E740" w14:textId="77777777" w:rsidR="001D130F" w:rsidRPr="00E41A28" w:rsidRDefault="001D130F" w:rsidP="00230667">
            <w:pPr>
              <w:spacing w:after="0" w:line="276" w:lineRule="auto"/>
              <w:jc w:val="both"/>
              <w:rPr>
                <w:rFonts w:ascii="Sylfaen" w:eastAsia="Calibri" w:hAnsi="Sylfaen" w:cs="Times New Roman"/>
                <w:bCs/>
                <w:lang w:val="ka-GE"/>
              </w:rPr>
            </w:pPr>
            <w:r w:rsidRPr="00E41A28">
              <w:rPr>
                <w:rFonts w:ascii="Sylfaen" w:eastAsiaTheme="minorEastAsia" w:hAnsi="Sylfaen" w:cs="Calibri"/>
                <w:bCs/>
                <w:color w:val="000000"/>
                <w:lang w:val="ka-GE" w:bidi="en-US"/>
              </w:rPr>
              <w:t>1,366.20</w:t>
            </w:r>
          </w:p>
        </w:tc>
        <w:tc>
          <w:tcPr>
            <w:tcW w:w="1585" w:type="dxa"/>
            <w:tcBorders>
              <w:top w:val="nil"/>
              <w:left w:val="nil"/>
              <w:bottom w:val="single" w:sz="4" w:space="0" w:color="auto"/>
              <w:right w:val="single" w:sz="4" w:space="0" w:color="auto"/>
            </w:tcBorders>
            <w:shd w:val="clear" w:color="auto" w:fill="auto"/>
            <w:vAlign w:val="center"/>
            <w:hideMark/>
          </w:tcPr>
          <w:p w14:paraId="0B9967EE" w14:textId="77777777" w:rsidR="001D130F" w:rsidRPr="00E41A28" w:rsidRDefault="001D130F" w:rsidP="00230667">
            <w:pPr>
              <w:spacing w:after="0" w:line="276" w:lineRule="auto"/>
              <w:jc w:val="both"/>
              <w:rPr>
                <w:rFonts w:ascii="Sylfaen" w:eastAsia="Calibri" w:hAnsi="Sylfaen" w:cs="Times New Roman"/>
                <w:bCs/>
                <w:lang w:val="ka-GE"/>
              </w:rPr>
            </w:pPr>
            <w:r w:rsidRPr="00E41A28">
              <w:rPr>
                <w:rFonts w:ascii="Sylfaen" w:eastAsiaTheme="minorEastAsia" w:hAnsi="Sylfaen" w:cs="Calibri"/>
                <w:bCs/>
                <w:color w:val="000000"/>
                <w:lang w:val="ka-GE" w:bidi="en-US"/>
              </w:rPr>
              <w:t>1,357.45</w:t>
            </w:r>
          </w:p>
        </w:tc>
      </w:tr>
      <w:tr w:rsidR="001D130F" w:rsidRPr="00E41A28" w14:paraId="2F1C8E25" w14:textId="77777777" w:rsidTr="00D163F2">
        <w:trPr>
          <w:trHeight w:val="300"/>
        </w:trPr>
        <w:tc>
          <w:tcPr>
            <w:tcW w:w="1555" w:type="dxa"/>
            <w:tcBorders>
              <w:top w:val="nil"/>
              <w:left w:val="single" w:sz="4" w:space="0" w:color="auto"/>
              <w:bottom w:val="single" w:sz="4" w:space="0" w:color="auto"/>
              <w:right w:val="single" w:sz="4" w:space="0" w:color="auto"/>
            </w:tcBorders>
            <w:shd w:val="clear" w:color="auto" w:fill="auto"/>
            <w:vAlign w:val="center"/>
            <w:hideMark/>
          </w:tcPr>
          <w:p w14:paraId="61D930A8" w14:textId="77777777" w:rsidR="001D130F" w:rsidRPr="00E41A28" w:rsidRDefault="001D130F" w:rsidP="00230667">
            <w:pPr>
              <w:spacing w:after="0" w:line="276" w:lineRule="auto"/>
              <w:jc w:val="both"/>
              <w:rPr>
                <w:rFonts w:ascii="Sylfaen" w:eastAsia="Calibri" w:hAnsi="Sylfaen" w:cs="Times New Roman"/>
                <w:bCs/>
                <w:lang w:val="ka-GE"/>
              </w:rPr>
            </w:pPr>
            <w:r w:rsidRPr="00E41A28">
              <w:rPr>
                <w:rFonts w:ascii="Sylfaen" w:eastAsiaTheme="minorEastAsia" w:hAnsi="Sylfaen" w:cs="Calibri"/>
                <w:bCs/>
                <w:color w:val="000000"/>
                <w:lang w:val="ka-GE" w:bidi="en-US"/>
              </w:rPr>
              <w:t>32 05 04</w:t>
            </w:r>
          </w:p>
        </w:tc>
        <w:tc>
          <w:tcPr>
            <w:tcW w:w="2976" w:type="dxa"/>
            <w:tcBorders>
              <w:top w:val="nil"/>
              <w:left w:val="nil"/>
              <w:bottom w:val="single" w:sz="4" w:space="0" w:color="auto"/>
              <w:right w:val="single" w:sz="4" w:space="0" w:color="auto"/>
            </w:tcBorders>
            <w:shd w:val="clear" w:color="auto" w:fill="auto"/>
            <w:vAlign w:val="center"/>
            <w:hideMark/>
          </w:tcPr>
          <w:p w14:paraId="642C8016" w14:textId="77777777" w:rsidR="001D130F" w:rsidRPr="00E41A28" w:rsidRDefault="001D130F" w:rsidP="00230667">
            <w:pPr>
              <w:spacing w:after="0" w:line="276" w:lineRule="auto"/>
              <w:jc w:val="both"/>
              <w:rPr>
                <w:rFonts w:ascii="Sylfaen" w:eastAsia="Calibri" w:hAnsi="Sylfaen" w:cs="Times New Roman"/>
                <w:bCs/>
                <w:lang w:val="ka-GE"/>
              </w:rPr>
            </w:pPr>
            <w:r w:rsidRPr="00E41A28">
              <w:rPr>
                <w:rFonts w:ascii="Sylfaen" w:eastAsiaTheme="minorEastAsia" w:hAnsi="Sylfaen" w:cs="Calibri"/>
                <w:bCs/>
                <w:color w:val="000000"/>
                <w:lang w:val="ka-GE" w:bidi="en-US"/>
              </w:rPr>
              <w:t>სამეცნიერო კვლევების ხელშეწყობა</w:t>
            </w:r>
          </w:p>
        </w:tc>
        <w:tc>
          <w:tcPr>
            <w:tcW w:w="1843" w:type="dxa"/>
            <w:tcBorders>
              <w:top w:val="nil"/>
              <w:left w:val="nil"/>
              <w:bottom w:val="single" w:sz="4" w:space="0" w:color="auto"/>
              <w:right w:val="single" w:sz="4" w:space="0" w:color="auto"/>
            </w:tcBorders>
            <w:shd w:val="clear" w:color="auto" w:fill="auto"/>
            <w:vAlign w:val="center"/>
            <w:hideMark/>
          </w:tcPr>
          <w:p w14:paraId="1A3AAAC7" w14:textId="77777777" w:rsidR="001D130F" w:rsidRPr="00E41A28" w:rsidRDefault="001D130F" w:rsidP="00230667">
            <w:pPr>
              <w:spacing w:after="0" w:line="276" w:lineRule="auto"/>
              <w:jc w:val="both"/>
              <w:rPr>
                <w:rFonts w:ascii="Sylfaen" w:eastAsia="Calibri" w:hAnsi="Sylfaen" w:cs="Times New Roman"/>
                <w:bCs/>
                <w:lang w:val="ka-GE"/>
              </w:rPr>
            </w:pPr>
            <w:r w:rsidRPr="00E41A28">
              <w:rPr>
                <w:rFonts w:ascii="Sylfaen" w:eastAsiaTheme="minorEastAsia" w:hAnsi="Sylfaen" w:cs="Calibri"/>
                <w:bCs/>
                <w:color w:val="000000"/>
                <w:lang w:val="ka-GE" w:bidi="en-US"/>
              </w:rPr>
              <w:t>29,950.00</w:t>
            </w:r>
          </w:p>
        </w:tc>
        <w:tc>
          <w:tcPr>
            <w:tcW w:w="1817" w:type="dxa"/>
            <w:tcBorders>
              <w:top w:val="nil"/>
              <w:left w:val="nil"/>
              <w:bottom w:val="single" w:sz="4" w:space="0" w:color="auto"/>
              <w:right w:val="single" w:sz="4" w:space="0" w:color="auto"/>
            </w:tcBorders>
            <w:shd w:val="clear" w:color="auto" w:fill="auto"/>
            <w:vAlign w:val="center"/>
            <w:hideMark/>
          </w:tcPr>
          <w:p w14:paraId="57B66584" w14:textId="77777777" w:rsidR="001D130F" w:rsidRPr="00E41A28" w:rsidRDefault="001D130F" w:rsidP="00230667">
            <w:pPr>
              <w:spacing w:after="0" w:line="276" w:lineRule="auto"/>
              <w:jc w:val="both"/>
              <w:rPr>
                <w:rFonts w:ascii="Sylfaen" w:eastAsia="Calibri" w:hAnsi="Sylfaen" w:cs="Times New Roman"/>
                <w:bCs/>
                <w:lang w:val="ka-GE"/>
              </w:rPr>
            </w:pPr>
            <w:r w:rsidRPr="00E41A28">
              <w:rPr>
                <w:rFonts w:ascii="Sylfaen" w:eastAsiaTheme="minorEastAsia" w:hAnsi="Sylfaen" w:cs="Calibri"/>
                <w:bCs/>
                <w:color w:val="000000"/>
                <w:lang w:val="ka-GE" w:bidi="en-US"/>
              </w:rPr>
              <w:t>29,100.58</w:t>
            </w:r>
          </w:p>
        </w:tc>
        <w:tc>
          <w:tcPr>
            <w:tcW w:w="1585" w:type="dxa"/>
            <w:tcBorders>
              <w:top w:val="nil"/>
              <w:left w:val="nil"/>
              <w:bottom w:val="single" w:sz="4" w:space="0" w:color="auto"/>
              <w:right w:val="single" w:sz="4" w:space="0" w:color="auto"/>
            </w:tcBorders>
            <w:shd w:val="clear" w:color="auto" w:fill="auto"/>
            <w:vAlign w:val="center"/>
            <w:hideMark/>
          </w:tcPr>
          <w:p w14:paraId="0B614EE6" w14:textId="77777777" w:rsidR="001D130F" w:rsidRPr="00E41A28" w:rsidRDefault="001D130F" w:rsidP="00230667">
            <w:pPr>
              <w:spacing w:after="0" w:line="276" w:lineRule="auto"/>
              <w:jc w:val="both"/>
              <w:rPr>
                <w:rFonts w:ascii="Sylfaen" w:eastAsia="Calibri" w:hAnsi="Sylfaen" w:cs="Times New Roman"/>
                <w:bCs/>
                <w:lang w:val="ka-GE"/>
              </w:rPr>
            </w:pPr>
            <w:r w:rsidRPr="00E41A28">
              <w:rPr>
                <w:rFonts w:ascii="Sylfaen" w:eastAsiaTheme="minorEastAsia" w:hAnsi="Sylfaen" w:cs="Calibri"/>
                <w:bCs/>
                <w:color w:val="000000"/>
                <w:lang w:val="ka-GE" w:bidi="en-US"/>
              </w:rPr>
              <w:t>29,031.21</w:t>
            </w:r>
          </w:p>
        </w:tc>
      </w:tr>
      <w:tr w:rsidR="001D130F" w:rsidRPr="00E41A28" w14:paraId="7AC988AB" w14:textId="77777777" w:rsidTr="00D163F2">
        <w:trPr>
          <w:trHeight w:val="708"/>
        </w:trPr>
        <w:tc>
          <w:tcPr>
            <w:tcW w:w="1555" w:type="dxa"/>
            <w:tcBorders>
              <w:top w:val="nil"/>
              <w:left w:val="single" w:sz="4" w:space="0" w:color="auto"/>
              <w:bottom w:val="single" w:sz="4" w:space="0" w:color="auto"/>
              <w:right w:val="single" w:sz="4" w:space="0" w:color="auto"/>
            </w:tcBorders>
            <w:shd w:val="clear" w:color="auto" w:fill="auto"/>
            <w:vAlign w:val="center"/>
            <w:hideMark/>
          </w:tcPr>
          <w:p w14:paraId="7585EAF1" w14:textId="77777777" w:rsidR="001D130F" w:rsidRPr="00E41A28" w:rsidRDefault="001D130F" w:rsidP="00230667">
            <w:pPr>
              <w:spacing w:after="0" w:line="276" w:lineRule="auto"/>
              <w:jc w:val="both"/>
              <w:rPr>
                <w:rFonts w:ascii="Sylfaen" w:eastAsia="Calibri" w:hAnsi="Sylfaen" w:cs="Times New Roman"/>
                <w:bCs/>
                <w:lang w:val="ka-GE"/>
              </w:rPr>
            </w:pPr>
            <w:r w:rsidRPr="00E41A28">
              <w:rPr>
                <w:rFonts w:ascii="Sylfaen" w:eastAsiaTheme="minorEastAsia" w:hAnsi="Sylfaen" w:cs="Calibri"/>
                <w:bCs/>
                <w:color w:val="000000"/>
                <w:lang w:val="ka-GE" w:bidi="en-US"/>
              </w:rPr>
              <w:lastRenderedPageBreak/>
              <w:t>32 05 05</w:t>
            </w:r>
          </w:p>
        </w:tc>
        <w:tc>
          <w:tcPr>
            <w:tcW w:w="2976" w:type="dxa"/>
            <w:tcBorders>
              <w:top w:val="nil"/>
              <w:left w:val="nil"/>
              <w:bottom w:val="single" w:sz="4" w:space="0" w:color="auto"/>
              <w:right w:val="single" w:sz="4" w:space="0" w:color="auto"/>
            </w:tcBorders>
            <w:shd w:val="clear" w:color="auto" w:fill="auto"/>
            <w:vAlign w:val="center"/>
            <w:hideMark/>
          </w:tcPr>
          <w:p w14:paraId="2D932706" w14:textId="77777777" w:rsidR="001D130F" w:rsidRPr="00E41A28" w:rsidRDefault="001D130F" w:rsidP="00230667">
            <w:pPr>
              <w:spacing w:after="0" w:line="276" w:lineRule="auto"/>
              <w:jc w:val="both"/>
              <w:rPr>
                <w:rFonts w:ascii="Sylfaen" w:eastAsia="Calibri" w:hAnsi="Sylfaen" w:cs="Times New Roman"/>
                <w:bCs/>
                <w:lang w:val="ka-GE"/>
              </w:rPr>
            </w:pPr>
            <w:r w:rsidRPr="00E41A28">
              <w:rPr>
                <w:rFonts w:ascii="Sylfaen" w:eastAsiaTheme="minorEastAsia" w:hAnsi="Sylfaen" w:cs="Calibri"/>
                <w:bCs/>
                <w:color w:val="000000"/>
                <w:lang w:val="ka-GE" w:bidi="en-US"/>
              </w:rPr>
              <w:t>მეცნიერების პოპულარიზაცია</w:t>
            </w:r>
          </w:p>
        </w:tc>
        <w:tc>
          <w:tcPr>
            <w:tcW w:w="1843" w:type="dxa"/>
            <w:tcBorders>
              <w:top w:val="nil"/>
              <w:left w:val="nil"/>
              <w:bottom w:val="single" w:sz="4" w:space="0" w:color="auto"/>
              <w:right w:val="single" w:sz="4" w:space="0" w:color="auto"/>
            </w:tcBorders>
            <w:shd w:val="clear" w:color="auto" w:fill="auto"/>
            <w:vAlign w:val="center"/>
            <w:hideMark/>
          </w:tcPr>
          <w:p w14:paraId="014CD43F" w14:textId="77777777" w:rsidR="001D130F" w:rsidRPr="00E41A28" w:rsidRDefault="001D130F" w:rsidP="00230667">
            <w:pPr>
              <w:spacing w:after="0" w:line="276" w:lineRule="auto"/>
              <w:jc w:val="both"/>
              <w:rPr>
                <w:rFonts w:ascii="Sylfaen" w:eastAsia="Calibri" w:hAnsi="Sylfaen" w:cs="Times New Roman"/>
                <w:bCs/>
                <w:lang w:val="ka-GE"/>
              </w:rPr>
            </w:pPr>
            <w:r w:rsidRPr="00E41A28">
              <w:rPr>
                <w:rFonts w:ascii="Sylfaen" w:eastAsiaTheme="minorEastAsia" w:hAnsi="Sylfaen" w:cs="Calibri"/>
                <w:bCs/>
                <w:color w:val="000000"/>
                <w:lang w:val="ka-GE" w:bidi="en-US"/>
              </w:rPr>
              <w:t>1,500.00</w:t>
            </w:r>
          </w:p>
        </w:tc>
        <w:tc>
          <w:tcPr>
            <w:tcW w:w="1817" w:type="dxa"/>
            <w:tcBorders>
              <w:top w:val="nil"/>
              <w:left w:val="nil"/>
              <w:bottom w:val="single" w:sz="4" w:space="0" w:color="auto"/>
              <w:right w:val="single" w:sz="4" w:space="0" w:color="auto"/>
            </w:tcBorders>
            <w:shd w:val="clear" w:color="auto" w:fill="auto"/>
            <w:vAlign w:val="center"/>
            <w:hideMark/>
          </w:tcPr>
          <w:p w14:paraId="7B7717CD" w14:textId="77777777" w:rsidR="001D130F" w:rsidRPr="00E41A28" w:rsidRDefault="001D130F" w:rsidP="00230667">
            <w:pPr>
              <w:spacing w:after="0" w:line="276" w:lineRule="auto"/>
              <w:jc w:val="both"/>
              <w:rPr>
                <w:rFonts w:ascii="Sylfaen" w:eastAsia="Calibri" w:hAnsi="Sylfaen" w:cs="Times New Roman"/>
                <w:bCs/>
                <w:lang w:val="ka-GE"/>
              </w:rPr>
            </w:pPr>
            <w:r w:rsidRPr="00E41A28">
              <w:rPr>
                <w:rFonts w:ascii="Sylfaen" w:eastAsiaTheme="minorEastAsia" w:hAnsi="Sylfaen" w:cs="Calibri"/>
                <w:bCs/>
                <w:color w:val="000000"/>
                <w:lang w:val="ka-GE" w:bidi="en-US"/>
              </w:rPr>
              <w:t>323.81</w:t>
            </w:r>
          </w:p>
        </w:tc>
        <w:tc>
          <w:tcPr>
            <w:tcW w:w="1585" w:type="dxa"/>
            <w:tcBorders>
              <w:top w:val="nil"/>
              <w:left w:val="nil"/>
              <w:bottom w:val="single" w:sz="4" w:space="0" w:color="auto"/>
              <w:right w:val="single" w:sz="4" w:space="0" w:color="auto"/>
            </w:tcBorders>
            <w:shd w:val="clear" w:color="auto" w:fill="auto"/>
            <w:vAlign w:val="center"/>
            <w:hideMark/>
          </w:tcPr>
          <w:p w14:paraId="22D9060B" w14:textId="77777777" w:rsidR="001D130F" w:rsidRPr="00E41A28" w:rsidRDefault="001D130F" w:rsidP="00230667">
            <w:pPr>
              <w:spacing w:after="0" w:line="276" w:lineRule="auto"/>
              <w:jc w:val="both"/>
              <w:rPr>
                <w:rFonts w:ascii="Sylfaen" w:eastAsia="Calibri" w:hAnsi="Sylfaen" w:cs="Times New Roman"/>
                <w:bCs/>
                <w:lang w:val="ka-GE"/>
              </w:rPr>
            </w:pPr>
            <w:r w:rsidRPr="00E41A28">
              <w:rPr>
                <w:rFonts w:ascii="Sylfaen" w:eastAsiaTheme="minorEastAsia" w:hAnsi="Sylfaen" w:cs="Calibri"/>
                <w:bCs/>
                <w:color w:val="000000"/>
                <w:lang w:val="ka-GE" w:bidi="en-US"/>
              </w:rPr>
              <w:t>319.30</w:t>
            </w:r>
          </w:p>
        </w:tc>
      </w:tr>
      <w:tr w:rsidR="001D130F" w:rsidRPr="00E41A28" w14:paraId="73FE4445" w14:textId="77777777" w:rsidTr="00D163F2">
        <w:trPr>
          <w:trHeight w:val="703"/>
        </w:trPr>
        <w:tc>
          <w:tcPr>
            <w:tcW w:w="1555" w:type="dxa"/>
            <w:tcBorders>
              <w:top w:val="nil"/>
              <w:left w:val="single" w:sz="4" w:space="0" w:color="auto"/>
              <w:bottom w:val="single" w:sz="4" w:space="0" w:color="auto"/>
              <w:right w:val="single" w:sz="4" w:space="0" w:color="auto"/>
            </w:tcBorders>
            <w:shd w:val="clear" w:color="auto" w:fill="auto"/>
            <w:vAlign w:val="center"/>
            <w:hideMark/>
          </w:tcPr>
          <w:p w14:paraId="208CFC90" w14:textId="77777777" w:rsidR="001D130F" w:rsidRPr="00E41A28" w:rsidRDefault="001D130F" w:rsidP="00230667">
            <w:pPr>
              <w:spacing w:after="0" w:line="276" w:lineRule="auto"/>
              <w:jc w:val="both"/>
              <w:rPr>
                <w:rFonts w:ascii="Sylfaen" w:eastAsia="Calibri" w:hAnsi="Sylfaen" w:cs="Times New Roman"/>
                <w:bCs/>
                <w:lang w:val="ka-GE"/>
              </w:rPr>
            </w:pPr>
            <w:r w:rsidRPr="00E41A28">
              <w:rPr>
                <w:rFonts w:ascii="Sylfaen" w:eastAsiaTheme="minorEastAsia" w:hAnsi="Sylfaen" w:cs="Calibri"/>
                <w:b/>
                <w:bCs/>
                <w:color w:val="000000"/>
                <w:lang w:val="ka-GE" w:bidi="en-US"/>
              </w:rPr>
              <w:t>32 06</w:t>
            </w:r>
          </w:p>
        </w:tc>
        <w:tc>
          <w:tcPr>
            <w:tcW w:w="2976" w:type="dxa"/>
            <w:tcBorders>
              <w:top w:val="nil"/>
              <w:left w:val="nil"/>
              <w:bottom w:val="single" w:sz="4" w:space="0" w:color="auto"/>
              <w:right w:val="single" w:sz="4" w:space="0" w:color="auto"/>
            </w:tcBorders>
            <w:shd w:val="clear" w:color="auto" w:fill="auto"/>
            <w:vAlign w:val="center"/>
            <w:hideMark/>
          </w:tcPr>
          <w:p w14:paraId="5BC1DE47" w14:textId="77777777" w:rsidR="001D130F" w:rsidRPr="00E41A28" w:rsidRDefault="001D130F" w:rsidP="00230667">
            <w:pPr>
              <w:spacing w:after="0" w:line="276" w:lineRule="auto"/>
              <w:jc w:val="both"/>
              <w:rPr>
                <w:rFonts w:ascii="Sylfaen" w:eastAsia="Calibri" w:hAnsi="Sylfaen" w:cs="Times New Roman"/>
                <w:bCs/>
                <w:lang w:val="ka-GE"/>
              </w:rPr>
            </w:pPr>
            <w:r w:rsidRPr="00E41A28">
              <w:rPr>
                <w:rFonts w:ascii="Sylfaen" w:eastAsiaTheme="minorEastAsia" w:hAnsi="Sylfaen" w:cs="Calibri"/>
                <w:b/>
                <w:bCs/>
                <w:color w:val="000000"/>
                <w:lang w:val="ka-GE" w:bidi="en-US"/>
              </w:rPr>
              <w:t>ინკლუზიური განათლება</w:t>
            </w:r>
          </w:p>
        </w:tc>
        <w:tc>
          <w:tcPr>
            <w:tcW w:w="1843" w:type="dxa"/>
            <w:tcBorders>
              <w:top w:val="nil"/>
              <w:left w:val="nil"/>
              <w:bottom w:val="single" w:sz="4" w:space="0" w:color="auto"/>
              <w:right w:val="single" w:sz="4" w:space="0" w:color="auto"/>
            </w:tcBorders>
            <w:shd w:val="clear" w:color="auto" w:fill="auto"/>
            <w:vAlign w:val="center"/>
            <w:hideMark/>
          </w:tcPr>
          <w:p w14:paraId="37792BF3" w14:textId="77777777" w:rsidR="001D130F" w:rsidRPr="00E41A28" w:rsidRDefault="001D130F" w:rsidP="00230667">
            <w:pPr>
              <w:spacing w:after="0" w:line="276" w:lineRule="auto"/>
              <w:jc w:val="both"/>
              <w:rPr>
                <w:rFonts w:ascii="Sylfaen" w:eastAsia="Calibri" w:hAnsi="Sylfaen" w:cs="Times New Roman"/>
                <w:bCs/>
                <w:lang w:val="ka-GE"/>
              </w:rPr>
            </w:pPr>
            <w:r w:rsidRPr="00E41A28">
              <w:rPr>
                <w:rFonts w:ascii="Sylfaen" w:eastAsiaTheme="minorEastAsia" w:hAnsi="Sylfaen" w:cs="Calibri"/>
                <w:b/>
                <w:bCs/>
                <w:color w:val="000000"/>
                <w:lang w:val="ka-GE" w:bidi="en-US"/>
              </w:rPr>
              <w:t>56,175.00</w:t>
            </w:r>
          </w:p>
        </w:tc>
        <w:tc>
          <w:tcPr>
            <w:tcW w:w="1817" w:type="dxa"/>
            <w:tcBorders>
              <w:top w:val="nil"/>
              <w:left w:val="nil"/>
              <w:bottom w:val="single" w:sz="4" w:space="0" w:color="auto"/>
              <w:right w:val="single" w:sz="4" w:space="0" w:color="auto"/>
            </w:tcBorders>
            <w:shd w:val="clear" w:color="auto" w:fill="auto"/>
            <w:vAlign w:val="center"/>
            <w:hideMark/>
          </w:tcPr>
          <w:p w14:paraId="3E97E12B" w14:textId="77777777" w:rsidR="001D130F" w:rsidRPr="00E41A28" w:rsidRDefault="001D130F" w:rsidP="00230667">
            <w:pPr>
              <w:spacing w:after="0" w:line="276" w:lineRule="auto"/>
              <w:jc w:val="both"/>
              <w:rPr>
                <w:rFonts w:ascii="Sylfaen" w:eastAsia="Calibri" w:hAnsi="Sylfaen" w:cs="Times New Roman"/>
                <w:bCs/>
                <w:lang w:val="ka-GE"/>
              </w:rPr>
            </w:pPr>
            <w:r w:rsidRPr="00E41A28">
              <w:rPr>
                <w:rFonts w:ascii="Sylfaen" w:eastAsiaTheme="minorEastAsia" w:hAnsi="Sylfaen" w:cs="Calibri"/>
                <w:b/>
                <w:bCs/>
                <w:color w:val="000000"/>
                <w:lang w:val="ka-GE" w:bidi="en-US"/>
              </w:rPr>
              <w:t>62,203.04</w:t>
            </w:r>
          </w:p>
        </w:tc>
        <w:tc>
          <w:tcPr>
            <w:tcW w:w="1585" w:type="dxa"/>
            <w:tcBorders>
              <w:top w:val="nil"/>
              <w:left w:val="nil"/>
              <w:bottom w:val="single" w:sz="4" w:space="0" w:color="auto"/>
              <w:right w:val="single" w:sz="4" w:space="0" w:color="auto"/>
            </w:tcBorders>
            <w:shd w:val="clear" w:color="auto" w:fill="auto"/>
            <w:vAlign w:val="center"/>
            <w:hideMark/>
          </w:tcPr>
          <w:p w14:paraId="63A60AEE" w14:textId="77777777" w:rsidR="001D130F" w:rsidRPr="00E41A28" w:rsidRDefault="001D130F" w:rsidP="00230667">
            <w:pPr>
              <w:spacing w:after="0" w:line="276" w:lineRule="auto"/>
              <w:jc w:val="both"/>
              <w:rPr>
                <w:rFonts w:ascii="Sylfaen" w:eastAsia="Calibri" w:hAnsi="Sylfaen" w:cs="Times New Roman"/>
                <w:bCs/>
                <w:lang w:val="ka-GE"/>
              </w:rPr>
            </w:pPr>
            <w:r w:rsidRPr="00E41A28">
              <w:rPr>
                <w:rFonts w:ascii="Sylfaen" w:eastAsiaTheme="minorEastAsia" w:hAnsi="Sylfaen" w:cs="Calibri"/>
                <w:b/>
                <w:bCs/>
                <w:color w:val="000000"/>
                <w:lang w:val="ka-GE" w:bidi="en-US"/>
              </w:rPr>
              <w:t>62,194.41</w:t>
            </w:r>
          </w:p>
        </w:tc>
      </w:tr>
      <w:tr w:rsidR="001D130F" w:rsidRPr="00E41A28" w14:paraId="1007DC54" w14:textId="77777777" w:rsidTr="00D163F2">
        <w:trPr>
          <w:trHeight w:val="848"/>
        </w:trPr>
        <w:tc>
          <w:tcPr>
            <w:tcW w:w="1555" w:type="dxa"/>
            <w:tcBorders>
              <w:top w:val="nil"/>
              <w:left w:val="single" w:sz="4" w:space="0" w:color="auto"/>
              <w:bottom w:val="single" w:sz="4" w:space="0" w:color="auto"/>
              <w:right w:val="single" w:sz="4" w:space="0" w:color="auto"/>
            </w:tcBorders>
            <w:shd w:val="clear" w:color="auto" w:fill="auto"/>
            <w:vAlign w:val="center"/>
            <w:hideMark/>
          </w:tcPr>
          <w:p w14:paraId="7C8DF5E9" w14:textId="77777777" w:rsidR="001D130F" w:rsidRPr="00E41A28" w:rsidRDefault="001D130F" w:rsidP="00230667">
            <w:pPr>
              <w:spacing w:after="0" w:line="276" w:lineRule="auto"/>
              <w:jc w:val="both"/>
              <w:rPr>
                <w:rFonts w:ascii="Sylfaen" w:eastAsia="Calibri" w:hAnsi="Sylfaen" w:cs="Times New Roman"/>
                <w:bCs/>
                <w:lang w:val="ka-GE"/>
              </w:rPr>
            </w:pPr>
            <w:r w:rsidRPr="00E41A28">
              <w:rPr>
                <w:rFonts w:ascii="Sylfaen" w:eastAsiaTheme="minorEastAsia" w:hAnsi="Sylfaen" w:cs="Calibri"/>
                <w:b/>
                <w:bCs/>
                <w:color w:val="000000"/>
                <w:lang w:val="ka-GE" w:bidi="en-US"/>
              </w:rPr>
              <w:t>32 07</w:t>
            </w:r>
          </w:p>
        </w:tc>
        <w:tc>
          <w:tcPr>
            <w:tcW w:w="2976" w:type="dxa"/>
            <w:tcBorders>
              <w:top w:val="nil"/>
              <w:left w:val="nil"/>
              <w:bottom w:val="single" w:sz="4" w:space="0" w:color="auto"/>
              <w:right w:val="single" w:sz="4" w:space="0" w:color="auto"/>
            </w:tcBorders>
            <w:shd w:val="clear" w:color="auto" w:fill="auto"/>
            <w:vAlign w:val="center"/>
            <w:hideMark/>
          </w:tcPr>
          <w:p w14:paraId="6D1FECBE" w14:textId="77777777" w:rsidR="001D130F" w:rsidRPr="00E41A28" w:rsidRDefault="001D130F" w:rsidP="00230667">
            <w:pPr>
              <w:spacing w:after="0" w:line="276" w:lineRule="auto"/>
              <w:jc w:val="both"/>
              <w:rPr>
                <w:rFonts w:ascii="Sylfaen" w:eastAsia="Calibri" w:hAnsi="Sylfaen" w:cs="Times New Roman"/>
                <w:bCs/>
                <w:lang w:val="ka-GE"/>
              </w:rPr>
            </w:pPr>
            <w:r w:rsidRPr="00E41A28">
              <w:rPr>
                <w:rFonts w:ascii="Sylfaen" w:eastAsiaTheme="minorEastAsia" w:hAnsi="Sylfaen" w:cs="Calibri"/>
                <w:b/>
                <w:bCs/>
                <w:color w:val="000000"/>
                <w:lang w:val="ka-GE" w:bidi="en-US"/>
              </w:rPr>
              <w:t>ინფრასტრუქტურის განვითარება</w:t>
            </w:r>
          </w:p>
        </w:tc>
        <w:tc>
          <w:tcPr>
            <w:tcW w:w="1843" w:type="dxa"/>
            <w:tcBorders>
              <w:top w:val="nil"/>
              <w:left w:val="nil"/>
              <w:bottom w:val="single" w:sz="4" w:space="0" w:color="auto"/>
              <w:right w:val="single" w:sz="4" w:space="0" w:color="auto"/>
            </w:tcBorders>
            <w:shd w:val="clear" w:color="auto" w:fill="auto"/>
            <w:vAlign w:val="center"/>
            <w:hideMark/>
          </w:tcPr>
          <w:p w14:paraId="7CCA3406" w14:textId="77777777" w:rsidR="001D130F" w:rsidRPr="00E41A28" w:rsidRDefault="001D130F" w:rsidP="00230667">
            <w:pPr>
              <w:spacing w:after="0" w:line="276" w:lineRule="auto"/>
              <w:jc w:val="both"/>
              <w:rPr>
                <w:rFonts w:ascii="Sylfaen" w:eastAsia="Calibri" w:hAnsi="Sylfaen" w:cs="Times New Roman"/>
                <w:bCs/>
                <w:lang w:val="ka-GE"/>
              </w:rPr>
            </w:pPr>
            <w:r w:rsidRPr="00E41A28">
              <w:rPr>
                <w:rFonts w:ascii="Sylfaen" w:eastAsiaTheme="minorEastAsia" w:hAnsi="Sylfaen" w:cs="Calibri"/>
                <w:b/>
                <w:bCs/>
                <w:color w:val="000000"/>
                <w:lang w:val="ka-GE" w:bidi="en-US"/>
              </w:rPr>
              <w:t>387,455.00</w:t>
            </w:r>
          </w:p>
        </w:tc>
        <w:tc>
          <w:tcPr>
            <w:tcW w:w="1817" w:type="dxa"/>
            <w:tcBorders>
              <w:top w:val="nil"/>
              <w:left w:val="nil"/>
              <w:bottom w:val="single" w:sz="4" w:space="0" w:color="auto"/>
              <w:right w:val="single" w:sz="4" w:space="0" w:color="auto"/>
            </w:tcBorders>
            <w:shd w:val="clear" w:color="auto" w:fill="auto"/>
            <w:vAlign w:val="center"/>
            <w:hideMark/>
          </w:tcPr>
          <w:p w14:paraId="743AC5E2" w14:textId="77777777" w:rsidR="001D130F" w:rsidRPr="00E41A28" w:rsidRDefault="001D130F" w:rsidP="00230667">
            <w:pPr>
              <w:spacing w:after="0" w:line="276" w:lineRule="auto"/>
              <w:jc w:val="both"/>
              <w:rPr>
                <w:rFonts w:ascii="Sylfaen" w:eastAsia="Calibri" w:hAnsi="Sylfaen" w:cs="Times New Roman"/>
                <w:bCs/>
                <w:lang w:val="ka-GE"/>
              </w:rPr>
            </w:pPr>
            <w:r w:rsidRPr="00E41A28">
              <w:rPr>
                <w:rFonts w:ascii="Sylfaen" w:eastAsiaTheme="minorEastAsia" w:hAnsi="Sylfaen" w:cs="Calibri"/>
                <w:b/>
                <w:bCs/>
                <w:color w:val="000000"/>
                <w:lang w:val="ka-GE" w:bidi="en-US"/>
              </w:rPr>
              <w:t>402,270.85</w:t>
            </w:r>
          </w:p>
        </w:tc>
        <w:tc>
          <w:tcPr>
            <w:tcW w:w="1585" w:type="dxa"/>
            <w:tcBorders>
              <w:top w:val="nil"/>
              <w:left w:val="nil"/>
              <w:bottom w:val="single" w:sz="4" w:space="0" w:color="auto"/>
              <w:right w:val="single" w:sz="4" w:space="0" w:color="auto"/>
            </w:tcBorders>
            <w:shd w:val="clear" w:color="auto" w:fill="auto"/>
            <w:vAlign w:val="center"/>
            <w:hideMark/>
          </w:tcPr>
          <w:p w14:paraId="0DC66B1C" w14:textId="77777777" w:rsidR="001D130F" w:rsidRPr="00E41A28" w:rsidRDefault="001D130F" w:rsidP="00230667">
            <w:pPr>
              <w:spacing w:after="0" w:line="276" w:lineRule="auto"/>
              <w:jc w:val="both"/>
              <w:rPr>
                <w:rFonts w:ascii="Sylfaen" w:eastAsia="Calibri" w:hAnsi="Sylfaen" w:cs="Times New Roman"/>
                <w:bCs/>
                <w:lang w:val="ka-GE"/>
              </w:rPr>
            </w:pPr>
            <w:r w:rsidRPr="00E41A28">
              <w:rPr>
                <w:rFonts w:ascii="Sylfaen" w:eastAsiaTheme="minorEastAsia" w:hAnsi="Sylfaen" w:cs="Calibri"/>
                <w:b/>
                <w:bCs/>
                <w:color w:val="000000"/>
                <w:lang w:val="ka-GE" w:bidi="en-US"/>
              </w:rPr>
              <w:t>401,435.27</w:t>
            </w:r>
          </w:p>
        </w:tc>
      </w:tr>
      <w:tr w:rsidR="001D130F" w:rsidRPr="00E41A28" w14:paraId="6C374D6A" w14:textId="77777777" w:rsidTr="00D163F2">
        <w:trPr>
          <w:trHeight w:val="883"/>
        </w:trPr>
        <w:tc>
          <w:tcPr>
            <w:tcW w:w="1555" w:type="dxa"/>
            <w:tcBorders>
              <w:top w:val="nil"/>
              <w:left w:val="single" w:sz="4" w:space="0" w:color="auto"/>
              <w:bottom w:val="single" w:sz="4" w:space="0" w:color="auto"/>
              <w:right w:val="single" w:sz="4" w:space="0" w:color="auto"/>
            </w:tcBorders>
            <w:shd w:val="clear" w:color="auto" w:fill="auto"/>
            <w:vAlign w:val="center"/>
            <w:hideMark/>
          </w:tcPr>
          <w:p w14:paraId="189C3D1D" w14:textId="77777777" w:rsidR="001D130F" w:rsidRPr="00E41A28" w:rsidRDefault="001D130F" w:rsidP="00230667">
            <w:pPr>
              <w:spacing w:after="0" w:line="276" w:lineRule="auto"/>
              <w:jc w:val="both"/>
              <w:rPr>
                <w:rFonts w:ascii="Sylfaen" w:eastAsia="Calibri" w:hAnsi="Sylfaen" w:cs="Times New Roman"/>
                <w:bCs/>
                <w:lang w:val="ka-GE"/>
              </w:rPr>
            </w:pPr>
            <w:r w:rsidRPr="00E41A28">
              <w:rPr>
                <w:rFonts w:ascii="Sylfaen" w:eastAsiaTheme="minorEastAsia" w:hAnsi="Sylfaen" w:cs="Calibri"/>
                <w:bCs/>
                <w:color w:val="000000"/>
                <w:lang w:val="ka-GE" w:bidi="en-US"/>
              </w:rPr>
              <w:t>32 07 01</w:t>
            </w:r>
          </w:p>
        </w:tc>
        <w:tc>
          <w:tcPr>
            <w:tcW w:w="2976" w:type="dxa"/>
            <w:tcBorders>
              <w:top w:val="nil"/>
              <w:left w:val="nil"/>
              <w:bottom w:val="single" w:sz="4" w:space="0" w:color="auto"/>
              <w:right w:val="single" w:sz="4" w:space="0" w:color="auto"/>
            </w:tcBorders>
            <w:shd w:val="clear" w:color="auto" w:fill="auto"/>
            <w:vAlign w:val="center"/>
            <w:hideMark/>
          </w:tcPr>
          <w:p w14:paraId="3CE136A9" w14:textId="77777777" w:rsidR="001D130F" w:rsidRPr="00E41A28" w:rsidRDefault="001D130F" w:rsidP="00230667">
            <w:pPr>
              <w:spacing w:after="0" w:line="276" w:lineRule="auto"/>
              <w:jc w:val="both"/>
              <w:rPr>
                <w:rFonts w:ascii="Sylfaen" w:eastAsia="Calibri" w:hAnsi="Sylfaen" w:cs="Times New Roman"/>
                <w:bCs/>
                <w:lang w:val="ka-GE"/>
              </w:rPr>
            </w:pPr>
            <w:r w:rsidRPr="00E41A28">
              <w:rPr>
                <w:rFonts w:ascii="Sylfaen" w:eastAsiaTheme="minorEastAsia" w:hAnsi="Sylfaen" w:cs="Calibri"/>
                <w:bCs/>
                <w:color w:val="000000"/>
                <w:lang w:val="ka-GE" w:bidi="en-US"/>
              </w:rPr>
              <w:t>ზოგადსაგანმანათლებლო დაწესებულებების ინფრასტრუქტურის განვითარება</w:t>
            </w:r>
          </w:p>
        </w:tc>
        <w:tc>
          <w:tcPr>
            <w:tcW w:w="1843" w:type="dxa"/>
            <w:tcBorders>
              <w:top w:val="nil"/>
              <w:left w:val="nil"/>
              <w:bottom w:val="single" w:sz="4" w:space="0" w:color="auto"/>
              <w:right w:val="single" w:sz="4" w:space="0" w:color="auto"/>
            </w:tcBorders>
            <w:shd w:val="clear" w:color="auto" w:fill="auto"/>
            <w:vAlign w:val="center"/>
            <w:hideMark/>
          </w:tcPr>
          <w:p w14:paraId="26FAC2EB" w14:textId="77777777" w:rsidR="001D130F" w:rsidRPr="00E41A28" w:rsidRDefault="001D130F" w:rsidP="00230667">
            <w:pPr>
              <w:spacing w:after="0" w:line="276" w:lineRule="auto"/>
              <w:jc w:val="both"/>
              <w:rPr>
                <w:rFonts w:ascii="Sylfaen" w:eastAsia="Calibri" w:hAnsi="Sylfaen" w:cs="Times New Roman"/>
                <w:bCs/>
                <w:lang w:val="ka-GE"/>
              </w:rPr>
            </w:pPr>
            <w:r w:rsidRPr="00E41A28">
              <w:rPr>
                <w:rFonts w:ascii="Sylfaen" w:eastAsiaTheme="minorEastAsia" w:hAnsi="Sylfaen" w:cs="Calibri"/>
                <w:bCs/>
                <w:color w:val="000000"/>
                <w:lang w:val="ka-GE" w:bidi="en-US"/>
              </w:rPr>
              <w:t>333,455.00</w:t>
            </w:r>
          </w:p>
        </w:tc>
        <w:tc>
          <w:tcPr>
            <w:tcW w:w="1817" w:type="dxa"/>
            <w:tcBorders>
              <w:top w:val="nil"/>
              <w:left w:val="nil"/>
              <w:bottom w:val="single" w:sz="4" w:space="0" w:color="auto"/>
              <w:right w:val="single" w:sz="4" w:space="0" w:color="auto"/>
            </w:tcBorders>
            <w:shd w:val="clear" w:color="auto" w:fill="auto"/>
            <w:vAlign w:val="center"/>
            <w:hideMark/>
          </w:tcPr>
          <w:p w14:paraId="7D147CD2" w14:textId="77777777" w:rsidR="001D130F" w:rsidRPr="00E41A28" w:rsidRDefault="001D130F" w:rsidP="00230667">
            <w:pPr>
              <w:spacing w:after="0" w:line="276" w:lineRule="auto"/>
              <w:jc w:val="both"/>
              <w:rPr>
                <w:rFonts w:ascii="Sylfaen" w:eastAsia="Calibri" w:hAnsi="Sylfaen" w:cs="Times New Roman"/>
                <w:bCs/>
                <w:lang w:val="ka-GE"/>
              </w:rPr>
            </w:pPr>
            <w:r w:rsidRPr="00E41A28">
              <w:rPr>
                <w:rFonts w:ascii="Sylfaen" w:eastAsiaTheme="minorEastAsia" w:hAnsi="Sylfaen" w:cs="Calibri"/>
                <w:bCs/>
                <w:color w:val="000000"/>
                <w:lang w:val="ka-GE" w:bidi="en-US"/>
              </w:rPr>
              <w:t>375,511.01</w:t>
            </w:r>
          </w:p>
        </w:tc>
        <w:tc>
          <w:tcPr>
            <w:tcW w:w="1585" w:type="dxa"/>
            <w:tcBorders>
              <w:top w:val="nil"/>
              <w:left w:val="nil"/>
              <w:bottom w:val="single" w:sz="4" w:space="0" w:color="auto"/>
              <w:right w:val="single" w:sz="4" w:space="0" w:color="auto"/>
            </w:tcBorders>
            <w:shd w:val="clear" w:color="auto" w:fill="auto"/>
            <w:vAlign w:val="center"/>
            <w:hideMark/>
          </w:tcPr>
          <w:p w14:paraId="1605811F" w14:textId="77777777" w:rsidR="001D130F" w:rsidRPr="00E41A28" w:rsidRDefault="001D130F" w:rsidP="00230667">
            <w:pPr>
              <w:spacing w:after="0" w:line="276" w:lineRule="auto"/>
              <w:jc w:val="both"/>
              <w:rPr>
                <w:rFonts w:ascii="Sylfaen" w:eastAsia="Calibri" w:hAnsi="Sylfaen" w:cs="Times New Roman"/>
                <w:bCs/>
                <w:lang w:val="ka-GE"/>
              </w:rPr>
            </w:pPr>
            <w:r w:rsidRPr="00E41A28">
              <w:rPr>
                <w:rFonts w:ascii="Sylfaen" w:eastAsiaTheme="minorEastAsia" w:hAnsi="Sylfaen" w:cs="Calibri"/>
                <w:bCs/>
                <w:color w:val="000000"/>
                <w:lang w:val="ka-GE" w:bidi="en-US"/>
              </w:rPr>
              <w:t>375,371.71</w:t>
            </w:r>
          </w:p>
        </w:tc>
      </w:tr>
      <w:tr w:rsidR="001D130F" w:rsidRPr="00E41A28" w14:paraId="777D8B07" w14:textId="77777777" w:rsidTr="00D163F2">
        <w:trPr>
          <w:trHeight w:val="1553"/>
        </w:trPr>
        <w:tc>
          <w:tcPr>
            <w:tcW w:w="1555" w:type="dxa"/>
            <w:tcBorders>
              <w:top w:val="nil"/>
              <w:left w:val="single" w:sz="4" w:space="0" w:color="auto"/>
              <w:bottom w:val="single" w:sz="4" w:space="0" w:color="auto"/>
              <w:right w:val="single" w:sz="4" w:space="0" w:color="auto"/>
            </w:tcBorders>
            <w:shd w:val="clear" w:color="auto" w:fill="auto"/>
            <w:vAlign w:val="center"/>
            <w:hideMark/>
          </w:tcPr>
          <w:p w14:paraId="20A1BC78" w14:textId="77777777" w:rsidR="001D130F" w:rsidRPr="00E41A28" w:rsidRDefault="001D130F" w:rsidP="00230667">
            <w:pPr>
              <w:spacing w:after="0" w:line="276" w:lineRule="auto"/>
              <w:jc w:val="both"/>
              <w:rPr>
                <w:rFonts w:ascii="Sylfaen" w:eastAsia="Calibri" w:hAnsi="Sylfaen" w:cs="Times New Roman"/>
                <w:bCs/>
                <w:lang w:val="ka-GE"/>
              </w:rPr>
            </w:pPr>
            <w:r w:rsidRPr="00E41A28">
              <w:rPr>
                <w:rFonts w:ascii="Sylfaen" w:eastAsiaTheme="minorEastAsia" w:hAnsi="Sylfaen" w:cs="Calibri"/>
                <w:bCs/>
                <w:color w:val="000000"/>
                <w:lang w:val="ka-GE" w:bidi="en-US"/>
              </w:rPr>
              <w:t>32 07 02</w:t>
            </w:r>
          </w:p>
        </w:tc>
        <w:tc>
          <w:tcPr>
            <w:tcW w:w="2976" w:type="dxa"/>
            <w:tcBorders>
              <w:top w:val="nil"/>
              <w:left w:val="nil"/>
              <w:bottom w:val="single" w:sz="4" w:space="0" w:color="auto"/>
              <w:right w:val="single" w:sz="4" w:space="0" w:color="auto"/>
            </w:tcBorders>
            <w:shd w:val="clear" w:color="auto" w:fill="auto"/>
            <w:vAlign w:val="center"/>
            <w:hideMark/>
          </w:tcPr>
          <w:p w14:paraId="77C7FCDD" w14:textId="77777777" w:rsidR="001D130F" w:rsidRPr="00E41A28" w:rsidRDefault="001D130F" w:rsidP="00230667">
            <w:pPr>
              <w:spacing w:after="0" w:line="276" w:lineRule="auto"/>
              <w:jc w:val="both"/>
              <w:rPr>
                <w:rFonts w:ascii="Sylfaen" w:eastAsia="Calibri" w:hAnsi="Sylfaen" w:cs="Times New Roman"/>
                <w:bCs/>
                <w:lang w:val="ka-GE"/>
              </w:rPr>
            </w:pPr>
            <w:r w:rsidRPr="00E41A28">
              <w:rPr>
                <w:rFonts w:ascii="Sylfaen" w:eastAsiaTheme="minorEastAsia" w:hAnsi="Sylfaen" w:cs="Calibri"/>
                <w:bCs/>
                <w:color w:val="000000"/>
                <w:lang w:val="ka-GE" w:bidi="en-US"/>
              </w:rPr>
              <w:t>პროფესიული საგანმანათლებლო დაწესებულებების ინფრასტრუქტურის განვითარება</w:t>
            </w:r>
          </w:p>
        </w:tc>
        <w:tc>
          <w:tcPr>
            <w:tcW w:w="1843" w:type="dxa"/>
            <w:tcBorders>
              <w:top w:val="nil"/>
              <w:left w:val="nil"/>
              <w:bottom w:val="single" w:sz="4" w:space="0" w:color="auto"/>
              <w:right w:val="single" w:sz="4" w:space="0" w:color="auto"/>
            </w:tcBorders>
            <w:shd w:val="clear" w:color="auto" w:fill="auto"/>
            <w:vAlign w:val="center"/>
            <w:hideMark/>
          </w:tcPr>
          <w:p w14:paraId="4E3CB01B" w14:textId="77777777" w:rsidR="001D130F" w:rsidRPr="00E41A28" w:rsidRDefault="001D130F" w:rsidP="00230667">
            <w:pPr>
              <w:spacing w:after="0" w:line="276" w:lineRule="auto"/>
              <w:jc w:val="both"/>
              <w:rPr>
                <w:rFonts w:ascii="Sylfaen" w:eastAsia="Calibri" w:hAnsi="Sylfaen" w:cs="Times New Roman"/>
                <w:bCs/>
                <w:lang w:val="ka-GE"/>
              </w:rPr>
            </w:pPr>
            <w:r w:rsidRPr="00E41A28">
              <w:rPr>
                <w:rFonts w:ascii="Sylfaen" w:eastAsiaTheme="minorEastAsia" w:hAnsi="Sylfaen" w:cs="Calibri"/>
                <w:bCs/>
                <w:color w:val="000000"/>
                <w:lang w:val="ka-GE" w:bidi="en-US"/>
              </w:rPr>
              <w:t>25,000.00</w:t>
            </w:r>
          </w:p>
        </w:tc>
        <w:tc>
          <w:tcPr>
            <w:tcW w:w="1817" w:type="dxa"/>
            <w:tcBorders>
              <w:top w:val="nil"/>
              <w:left w:val="nil"/>
              <w:bottom w:val="single" w:sz="4" w:space="0" w:color="auto"/>
              <w:right w:val="single" w:sz="4" w:space="0" w:color="auto"/>
            </w:tcBorders>
            <w:shd w:val="clear" w:color="auto" w:fill="auto"/>
            <w:vAlign w:val="center"/>
            <w:hideMark/>
          </w:tcPr>
          <w:p w14:paraId="093CE589" w14:textId="77777777" w:rsidR="001D130F" w:rsidRPr="00E41A28" w:rsidRDefault="001D130F" w:rsidP="00230667">
            <w:pPr>
              <w:spacing w:after="0" w:line="276" w:lineRule="auto"/>
              <w:jc w:val="both"/>
              <w:rPr>
                <w:rFonts w:ascii="Sylfaen" w:eastAsia="Calibri" w:hAnsi="Sylfaen" w:cs="Times New Roman"/>
                <w:bCs/>
                <w:lang w:val="ka-GE"/>
              </w:rPr>
            </w:pPr>
            <w:r w:rsidRPr="00E41A28">
              <w:rPr>
                <w:rFonts w:ascii="Sylfaen" w:eastAsiaTheme="minorEastAsia" w:hAnsi="Sylfaen" w:cs="Calibri"/>
                <w:bCs/>
                <w:color w:val="000000"/>
                <w:lang w:val="ka-GE" w:bidi="en-US"/>
              </w:rPr>
              <w:t>14,179.05</w:t>
            </w:r>
          </w:p>
        </w:tc>
        <w:tc>
          <w:tcPr>
            <w:tcW w:w="1585" w:type="dxa"/>
            <w:tcBorders>
              <w:top w:val="nil"/>
              <w:left w:val="nil"/>
              <w:bottom w:val="single" w:sz="4" w:space="0" w:color="auto"/>
              <w:right w:val="single" w:sz="4" w:space="0" w:color="auto"/>
            </w:tcBorders>
            <w:shd w:val="clear" w:color="auto" w:fill="auto"/>
            <w:vAlign w:val="center"/>
            <w:hideMark/>
          </w:tcPr>
          <w:p w14:paraId="003E7790" w14:textId="77777777" w:rsidR="001D130F" w:rsidRPr="00E41A28" w:rsidRDefault="001D130F" w:rsidP="00230667">
            <w:pPr>
              <w:spacing w:after="0" w:line="276" w:lineRule="auto"/>
              <w:jc w:val="both"/>
              <w:rPr>
                <w:rFonts w:ascii="Sylfaen" w:eastAsia="Calibri" w:hAnsi="Sylfaen" w:cs="Times New Roman"/>
                <w:bCs/>
                <w:lang w:val="ka-GE"/>
              </w:rPr>
            </w:pPr>
            <w:r w:rsidRPr="00E41A28">
              <w:rPr>
                <w:rFonts w:ascii="Sylfaen" w:eastAsiaTheme="minorEastAsia" w:hAnsi="Sylfaen" w:cs="Calibri"/>
                <w:bCs/>
                <w:color w:val="000000"/>
                <w:lang w:val="ka-GE" w:bidi="en-US"/>
              </w:rPr>
              <w:t>13,572.50</w:t>
            </w:r>
          </w:p>
        </w:tc>
      </w:tr>
      <w:tr w:rsidR="001D130F" w:rsidRPr="00E41A28" w14:paraId="17D9E5AF" w14:textId="77777777" w:rsidTr="00D163F2">
        <w:trPr>
          <w:trHeight w:val="1405"/>
        </w:trPr>
        <w:tc>
          <w:tcPr>
            <w:tcW w:w="1555" w:type="dxa"/>
            <w:tcBorders>
              <w:top w:val="nil"/>
              <w:left w:val="single" w:sz="4" w:space="0" w:color="auto"/>
              <w:bottom w:val="single" w:sz="4" w:space="0" w:color="auto"/>
              <w:right w:val="single" w:sz="4" w:space="0" w:color="auto"/>
            </w:tcBorders>
            <w:shd w:val="clear" w:color="auto" w:fill="auto"/>
            <w:vAlign w:val="center"/>
            <w:hideMark/>
          </w:tcPr>
          <w:p w14:paraId="264B82D5" w14:textId="77777777" w:rsidR="001D130F" w:rsidRPr="00E41A28" w:rsidRDefault="001D130F" w:rsidP="00230667">
            <w:pPr>
              <w:spacing w:after="0" w:line="276" w:lineRule="auto"/>
              <w:jc w:val="both"/>
              <w:rPr>
                <w:rFonts w:ascii="Sylfaen" w:eastAsia="Calibri" w:hAnsi="Sylfaen" w:cs="Times New Roman"/>
                <w:bCs/>
                <w:lang w:val="ka-GE"/>
              </w:rPr>
            </w:pPr>
            <w:r w:rsidRPr="00E41A28">
              <w:rPr>
                <w:rFonts w:ascii="Sylfaen" w:eastAsiaTheme="minorEastAsia" w:hAnsi="Sylfaen" w:cs="Calibri"/>
                <w:bCs/>
                <w:color w:val="000000"/>
                <w:lang w:val="ka-GE" w:bidi="en-US"/>
              </w:rPr>
              <w:t>32 07 03</w:t>
            </w:r>
          </w:p>
        </w:tc>
        <w:tc>
          <w:tcPr>
            <w:tcW w:w="2976" w:type="dxa"/>
            <w:tcBorders>
              <w:top w:val="nil"/>
              <w:left w:val="nil"/>
              <w:bottom w:val="single" w:sz="4" w:space="0" w:color="auto"/>
              <w:right w:val="single" w:sz="4" w:space="0" w:color="auto"/>
            </w:tcBorders>
            <w:shd w:val="clear" w:color="auto" w:fill="auto"/>
            <w:vAlign w:val="center"/>
            <w:hideMark/>
          </w:tcPr>
          <w:p w14:paraId="39E6EDD6" w14:textId="77777777" w:rsidR="001D130F" w:rsidRPr="00E41A28" w:rsidRDefault="001D130F" w:rsidP="00230667">
            <w:pPr>
              <w:spacing w:after="0" w:line="276" w:lineRule="auto"/>
              <w:jc w:val="both"/>
              <w:rPr>
                <w:rFonts w:ascii="Sylfaen" w:eastAsia="Calibri" w:hAnsi="Sylfaen" w:cs="Times New Roman"/>
                <w:bCs/>
                <w:lang w:val="ka-GE"/>
              </w:rPr>
            </w:pPr>
            <w:r w:rsidRPr="00E41A28">
              <w:rPr>
                <w:rFonts w:ascii="Sylfaen" w:eastAsiaTheme="minorEastAsia" w:hAnsi="Sylfaen" w:cs="Calibri"/>
                <w:bCs/>
                <w:color w:val="000000"/>
                <w:lang w:val="ka-GE" w:bidi="en-US"/>
              </w:rPr>
              <w:t>სამინისტროს და მის სისტემაში შემავალი საჯარო სამართლის იურიდიული პირებისა და ტერიტორიული ორგანოების ინფრასტრუქტურის განვითარება</w:t>
            </w:r>
          </w:p>
        </w:tc>
        <w:tc>
          <w:tcPr>
            <w:tcW w:w="1843" w:type="dxa"/>
            <w:tcBorders>
              <w:top w:val="nil"/>
              <w:left w:val="nil"/>
              <w:bottom w:val="single" w:sz="4" w:space="0" w:color="auto"/>
              <w:right w:val="single" w:sz="4" w:space="0" w:color="auto"/>
            </w:tcBorders>
            <w:shd w:val="clear" w:color="auto" w:fill="auto"/>
            <w:vAlign w:val="center"/>
            <w:hideMark/>
          </w:tcPr>
          <w:p w14:paraId="6B3EF704" w14:textId="77777777" w:rsidR="001D130F" w:rsidRPr="00E41A28" w:rsidRDefault="001D130F" w:rsidP="00230667">
            <w:pPr>
              <w:spacing w:after="0" w:line="276" w:lineRule="auto"/>
              <w:jc w:val="both"/>
              <w:rPr>
                <w:rFonts w:ascii="Sylfaen" w:eastAsia="Calibri" w:hAnsi="Sylfaen" w:cs="Times New Roman"/>
                <w:bCs/>
                <w:lang w:val="ka-GE"/>
              </w:rPr>
            </w:pPr>
            <w:r w:rsidRPr="00E41A28">
              <w:rPr>
                <w:rFonts w:ascii="Sylfaen" w:eastAsiaTheme="minorEastAsia" w:hAnsi="Sylfaen" w:cs="Calibri"/>
                <w:bCs/>
                <w:color w:val="000000"/>
                <w:lang w:val="ka-GE" w:bidi="en-US"/>
              </w:rPr>
              <w:t>6,000.00</w:t>
            </w:r>
          </w:p>
        </w:tc>
        <w:tc>
          <w:tcPr>
            <w:tcW w:w="1817" w:type="dxa"/>
            <w:tcBorders>
              <w:top w:val="nil"/>
              <w:left w:val="nil"/>
              <w:bottom w:val="single" w:sz="4" w:space="0" w:color="auto"/>
              <w:right w:val="single" w:sz="4" w:space="0" w:color="auto"/>
            </w:tcBorders>
            <w:shd w:val="clear" w:color="auto" w:fill="auto"/>
            <w:vAlign w:val="center"/>
            <w:hideMark/>
          </w:tcPr>
          <w:p w14:paraId="69975135" w14:textId="77777777" w:rsidR="001D130F" w:rsidRPr="00E41A28" w:rsidRDefault="001D130F" w:rsidP="00230667">
            <w:pPr>
              <w:spacing w:after="0" w:line="276" w:lineRule="auto"/>
              <w:jc w:val="both"/>
              <w:rPr>
                <w:rFonts w:ascii="Sylfaen" w:eastAsia="Calibri" w:hAnsi="Sylfaen" w:cs="Times New Roman"/>
                <w:bCs/>
                <w:lang w:val="ka-GE"/>
              </w:rPr>
            </w:pPr>
            <w:r w:rsidRPr="00E41A28">
              <w:rPr>
                <w:rFonts w:ascii="Sylfaen" w:eastAsiaTheme="minorEastAsia" w:hAnsi="Sylfaen" w:cs="Calibri"/>
                <w:bCs/>
                <w:color w:val="000000"/>
                <w:lang w:val="ka-GE" w:bidi="en-US"/>
              </w:rPr>
              <w:t>2,947.90</w:t>
            </w:r>
          </w:p>
        </w:tc>
        <w:tc>
          <w:tcPr>
            <w:tcW w:w="1585" w:type="dxa"/>
            <w:tcBorders>
              <w:top w:val="nil"/>
              <w:left w:val="nil"/>
              <w:bottom w:val="single" w:sz="4" w:space="0" w:color="auto"/>
              <w:right w:val="single" w:sz="4" w:space="0" w:color="auto"/>
            </w:tcBorders>
            <w:shd w:val="clear" w:color="auto" w:fill="auto"/>
            <w:vAlign w:val="center"/>
            <w:hideMark/>
          </w:tcPr>
          <w:p w14:paraId="6D1348B9" w14:textId="77777777" w:rsidR="001D130F" w:rsidRPr="00E41A28" w:rsidRDefault="001D130F" w:rsidP="00230667">
            <w:pPr>
              <w:spacing w:after="0" w:line="276" w:lineRule="auto"/>
              <w:jc w:val="both"/>
              <w:rPr>
                <w:rFonts w:ascii="Sylfaen" w:eastAsia="Calibri" w:hAnsi="Sylfaen" w:cs="Times New Roman"/>
                <w:bCs/>
                <w:lang w:val="ka-GE"/>
              </w:rPr>
            </w:pPr>
            <w:r w:rsidRPr="00E41A28">
              <w:rPr>
                <w:rFonts w:ascii="Sylfaen" w:eastAsiaTheme="minorEastAsia" w:hAnsi="Sylfaen" w:cs="Calibri"/>
                <w:bCs/>
                <w:color w:val="000000"/>
                <w:lang w:val="ka-GE" w:bidi="en-US"/>
              </w:rPr>
              <w:t>2,876.06</w:t>
            </w:r>
          </w:p>
        </w:tc>
      </w:tr>
      <w:tr w:rsidR="001D130F" w:rsidRPr="00E41A28" w14:paraId="366B2461" w14:textId="77777777" w:rsidTr="00D163F2">
        <w:trPr>
          <w:trHeight w:val="986"/>
        </w:trPr>
        <w:tc>
          <w:tcPr>
            <w:tcW w:w="1555" w:type="dxa"/>
            <w:tcBorders>
              <w:top w:val="nil"/>
              <w:left w:val="single" w:sz="4" w:space="0" w:color="auto"/>
              <w:bottom w:val="single" w:sz="4" w:space="0" w:color="auto"/>
              <w:right w:val="single" w:sz="4" w:space="0" w:color="auto"/>
            </w:tcBorders>
            <w:shd w:val="clear" w:color="auto" w:fill="auto"/>
            <w:vAlign w:val="center"/>
            <w:hideMark/>
          </w:tcPr>
          <w:p w14:paraId="1D4D2372" w14:textId="77777777" w:rsidR="001D130F" w:rsidRPr="00E41A28" w:rsidRDefault="001D130F" w:rsidP="00230667">
            <w:pPr>
              <w:spacing w:after="0" w:line="276" w:lineRule="auto"/>
              <w:jc w:val="both"/>
              <w:rPr>
                <w:rFonts w:ascii="Sylfaen" w:eastAsia="Calibri" w:hAnsi="Sylfaen" w:cs="Times New Roman"/>
                <w:bCs/>
                <w:lang w:val="ka-GE"/>
              </w:rPr>
            </w:pPr>
            <w:r w:rsidRPr="00E41A28">
              <w:rPr>
                <w:rFonts w:ascii="Sylfaen" w:eastAsiaTheme="minorEastAsia" w:hAnsi="Sylfaen" w:cs="Calibri"/>
                <w:bCs/>
                <w:color w:val="000000"/>
                <w:lang w:val="ka-GE" w:bidi="en-US"/>
              </w:rPr>
              <w:t>32 07 04</w:t>
            </w:r>
          </w:p>
        </w:tc>
        <w:tc>
          <w:tcPr>
            <w:tcW w:w="2976" w:type="dxa"/>
            <w:tcBorders>
              <w:top w:val="nil"/>
              <w:left w:val="nil"/>
              <w:bottom w:val="single" w:sz="4" w:space="0" w:color="auto"/>
              <w:right w:val="single" w:sz="4" w:space="0" w:color="auto"/>
            </w:tcBorders>
            <w:shd w:val="clear" w:color="auto" w:fill="auto"/>
            <w:vAlign w:val="center"/>
            <w:hideMark/>
          </w:tcPr>
          <w:p w14:paraId="3355A116" w14:textId="77777777" w:rsidR="001D130F" w:rsidRPr="00E41A28" w:rsidRDefault="001D130F" w:rsidP="00230667">
            <w:pPr>
              <w:spacing w:after="0" w:line="276" w:lineRule="auto"/>
              <w:jc w:val="both"/>
              <w:rPr>
                <w:rFonts w:ascii="Sylfaen" w:eastAsia="Calibri" w:hAnsi="Sylfaen" w:cs="Times New Roman"/>
                <w:bCs/>
                <w:lang w:val="ka-GE"/>
              </w:rPr>
            </w:pPr>
            <w:r w:rsidRPr="00E41A28">
              <w:rPr>
                <w:rFonts w:ascii="Sylfaen" w:eastAsiaTheme="minorEastAsia" w:hAnsi="Sylfaen" w:cs="Calibri"/>
                <w:bCs/>
                <w:color w:val="000000"/>
                <w:lang w:val="ka-GE" w:bidi="en-US"/>
              </w:rPr>
              <w:t>უმაღლესი საგანმანათლებლო და სამეცნიერო დაწესებულებების ინფრასტრუქტურის განვითარება</w:t>
            </w:r>
          </w:p>
        </w:tc>
        <w:tc>
          <w:tcPr>
            <w:tcW w:w="1843" w:type="dxa"/>
            <w:tcBorders>
              <w:top w:val="nil"/>
              <w:left w:val="nil"/>
              <w:bottom w:val="single" w:sz="4" w:space="0" w:color="auto"/>
              <w:right w:val="single" w:sz="4" w:space="0" w:color="auto"/>
            </w:tcBorders>
            <w:shd w:val="clear" w:color="auto" w:fill="auto"/>
            <w:vAlign w:val="center"/>
            <w:hideMark/>
          </w:tcPr>
          <w:p w14:paraId="77118635" w14:textId="77777777" w:rsidR="001D130F" w:rsidRPr="00E41A28" w:rsidRDefault="001D130F" w:rsidP="00230667">
            <w:pPr>
              <w:spacing w:after="0" w:line="276" w:lineRule="auto"/>
              <w:jc w:val="both"/>
              <w:rPr>
                <w:rFonts w:ascii="Sylfaen" w:eastAsia="Calibri" w:hAnsi="Sylfaen" w:cs="Times New Roman"/>
                <w:bCs/>
                <w:lang w:val="ka-GE"/>
              </w:rPr>
            </w:pPr>
            <w:r w:rsidRPr="00E41A28">
              <w:rPr>
                <w:rFonts w:ascii="Sylfaen" w:eastAsiaTheme="minorEastAsia" w:hAnsi="Sylfaen" w:cs="Calibri"/>
                <w:bCs/>
                <w:color w:val="000000"/>
                <w:lang w:val="ka-GE" w:bidi="en-US"/>
              </w:rPr>
              <w:t>15,000.00</w:t>
            </w:r>
          </w:p>
        </w:tc>
        <w:tc>
          <w:tcPr>
            <w:tcW w:w="1817" w:type="dxa"/>
            <w:tcBorders>
              <w:top w:val="nil"/>
              <w:left w:val="nil"/>
              <w:bottom w:val="single" w:sz="4" w:space="0" w:color="auto"/>
              <w:right w:val="single" w:sz="4" w:space="0" w:color="auto"/>
            </w:tcBorders>
            <w:shd w:val="clear" w:color="auto" w:fill="auto"/>
            <w:vAlign w:val="center"/>
            <w:hideMark/>
          </w:tcPr>
          <w:p w14:paraId="76568873" w14:textId="77777777" w:rsidR="001D130F" w:rsidRPr="00E41A28" w:rsidRDefault="001D130F" w:rsidP="00230667">
            <w:pPr>
              <w:spacing w:after="0" w:line="276" w:lineRule="auto"/>
              <w:jc w:val="both"/>
              <w:rPr>
                <w:rFonts w:ascii="Sylfaen" w:eastAsia="Calibri" w:hAnsi="Sylfaen" w:cs="Times New Roman"/>
                <w:bCs/>
                <w:lang w:val="ka-GE"/>
              </w:rPr>
            </w:pPr>
            <w:r w:rsidRPr="00E41A28">
              <w:rPr>
                <w:rFonts w:ascii="Sylfaen" w:eastAsiaTheme="minorEastAsia" w:hAnsi="Sylfaen" w:cs="Calibri"/>
                <w:bCs/>
                <w:color w:val="000000"/>
                <w:lang w:val="ka-GE" w:bidi="en-US"/>
              </w:rPr>
              <w:t>4,640.17</w:t>
            </w:r>
          </w:p>
        </w:tc>
        <w:tc>
          <w:tcPr>
            <w:tcW w:w="1585" w:type="dxa"/>
            <w:tcBorders>
              <w:top w:val="nil"/>
              <w:left w:val="nil"/>
              <w:bottom w:val="single" w:sz="4" w:space="0" w:color="auto"/>
              <w:right w:val="single" w:sz="4" w:space="0" w:color="auto"/>
            </w:tcBorders>
            <w:shd w:val="clear" w:color="auto" w:fill="auto"/>
            <w:vAlign w:val="center"/>
            <w:hideMark/>
          </w:tcPr>
          <w:p w14:paraId="70BDA4E0" w14:textId="77777777" w:rsidR="001D130F" w:rsidRPr="00E41A28" w:rsidRDefault="001D130F" w:rsidP="00230667">
            <w:pPr>
              <w:spacing w:after="0" w:line="276" w:lineRule="auto"/>
              <w:jc w:val="both"/>
              <w:rPr>
                <w:rFonts w:ascii="Sylfaen" w:eastAsia="Calibri" w:hAnsi="Sylfaen" w:cs="Times New Roman"/>
                <w:bCs/>
                <w:lang w:val="ka-GE"/>
              </w:rPr>
            </w:pPr>
            <w:r w:rsidRPr="00E41A28">
              <w:rPr>
                <w:rFonts w:ascii="Sylfaen" w:eastAsiaTheme="minorEastAsia" w:hAnsi="Sylfaen" w:cs="Calibri"/>
                <w:bCs/>
                <w:color w:val="000000"/>
                <w:lang w:val="ka-GE" w:bidi="en-US"/>
              </w:rPr>
              <w:t>4,639.17</w:t>
            </w:r>
          </w:p>
        </w:tc>
      </w:tr>
      <w:tr w:rsidR="001D130F" w:rsidRPr="00E41A28" w14:paraId="17D03423" w14:textId="77777777" w:rsidTr="00D163F2">
        <w:trPr>
          <w:trHeight w:val="831"/>
        </w:trPr>
        <w:tc>
          <w:tcPr>
            <w:tcW w:w="1555" w:type="dxa"/>
            <w:tcBorders>
              <w:top w:val="nil"/>
              <w:left w:val="single" w:sz="4" w:space="0" w:color="auto"/>
              <w:bottom w:val="single" w:sz="4" w:space="0" w:color="auto"/>
              <w:right w:val="single" w:sz="4" w:space="0" w:color="auto"/>
            </w:tcBorders>
            <w:shd w:val="clear" w:color="auto" w:fill="auto"/>
            <w:vAlign w:val="center"/>
            <w:hideMark/>
          </w:tcPr>
          <w:p w14:paraId="475F7295" w14:textId="77777777" w:rsidR="001D130F" w:rsidRPr="00E41A28" w:rsidRDefault="001D130F" w:rsidP="00230667">
            <w:pPr>
              <w:spacing w:after="0" w:line="276" w:lineRule="auto"/>
              <w:jc w:val="both"/>
              <w:rPr>
                <w:rFonts w:ascii="Sylfaen" w:eastAsia="Calibri" w:hAnsi="Sylfaen" w:cs="Times New Roman"/>
                <w:bCs/>
                <w:lang w:val="ka-GE"/>
              </w:rPr>
            </w:pPr>
            <w:r w:rsidRPr="00E41A28">
              <w:rPr>
                <w:rFonts w:ascii="Sylfaen" w:eastAsiaTheme="minorEastAsia" w:hAnsi="Sylfaen" w:cs="Calibri"/>
                <w:bCs/>
                <w:color w:val="000000"/>
                <w:lang w:val="ka-GE" w:bidi="en-US"/>
              </w:rPr>
              <w:t>32 07 05</w:t>
            </w:r>
          </w:p>
        </w:tc>
        <w:tc>
          <w:tcPr>
            <w:tcW w:w="2976" w:type="dxa"/>
            <w:tcBorders>
              <w:top w:val="nil"/>
              <w:left w:val="nil"/>
              <w:bottom w:val="single" w:sz="4" w:space="0" w:color="auto"/>
              <w:right w:val="single" w:sz="4" w:space="0" w:color="auto"/>
            </w:tcBorders>
            <w:shd w:val="clear" w:color="auto" w:fill="auto"/>
            <w:vAlign w:val="center"/>
            <w:hideMark/>
          </w:tcPr>
          <w:p w14:paraId="33BB93B3" w14:textId="77777777" w:rsidR="001D130F" w:rsidRPr="00E41A28" w:rsidRDefault="001D130F" w:rsidP="00230667">
            <w:pPr>
              <w:spacing w:after="0" w:line="276" w:lineRule="auto"/>
              <w:jc w:val="both"/>
              <w:rPr>
                <w:rFonts w:ascii="Sylfaen" w:eastAsia="Calibri" w:hAnsi="Sylfaen" w:cs="Times New Roman"/>
                <w:bCs/>
                <w:lang w:val="ka-GE"/>
              </w:rPr>
            </w:pPr>
            <w:r w:rsidRPr="00E41A28">
              <w:rPr>
                <w:rFonts w:ascii="Sylfaen" w:eastAsiaTheme="minorEastAsia" w:hAnsi="Sylfaen" w:cs="Calibri"/>
                <w:bCs/>
                <w:color w:val="000000"/>
                <w:lang w:val="ka-GE" w:bidi="en-US"/>
              </w:rPr>
              <w:t>საჯარო სკოლების ოპერირებისა და მოვლა-პატრონობის სისტემის განვითარება</w:t>
            </w:r>
          </w:p>
        </w:tc>
        <w:tc>
          <w:tcPr>
            <w:tcW w:w="1843" w:type="dxa"/>
            <w:tcBorders>
              <w:top w:val="nil"/>
              <w:left w:val="nil"/>
              <w:bottom w:val="single" w:sz="4" w:space="0" w:color="auto"/>
              <w:right w:val="single" w:sz="4" w:space="0" w:color="auto"/>
            </w:tcBorders>
            <w:shd w:val="clear" w:color="auto" w:fill="auto"/>
            <w:vAlign w:val="center"/>
            <w:hideMark/>
          </w:tcPr>
          <w:p w14:paraId="3E1DFE23" w14:textId="77777777" w:rsidR="001D130F" w:rsidRPr="00E41A28" w:rsidRDefault="001D130F" w:rsidP="00230667">
            <w:pPr>
              <w:spacing w:after="0" w:line="276" w:lineRule="auto"/>
              <w:jc w:val="both"/>
              <w:rPr>
                <w:rFonts w:ascii="Sylfaen" w:eastAsia="Calibri" w:hAnsi="Sylfaen" w:cs="Times New Roman"/>
                <w:bCs/>
                <w:lang w:val="ka-GE"/>
              </w:rPr>
            </w:pPr>
            <w:r w:rsidRPr="00E41A28">
              <w:rPr>
                <w:rFonts w:ascii="Sylfaen" w:eastAsiaTheme="minorEastAsia" w:hAnsi="Sylfaen" w:cs="Calibri"/>
                <w:bCs/>
                <w:color w:val="000000"/>
                <w:lang w:val="ka-GE" w:bidi="en-US"/>
              </w:rPr>
              <w:t>8,000.00</w:t>
            </w:r>
          </w:p>
        </w:tc>
        <w:tc>
          <w:tcPr>
            <w:tcW w:w="1817" w:type="dxa"/>
            <w:tcBorders>
              <w:top w:val="nil"/>
              <w:left w:val="nil"/>
              <w:bottom w:val="single" w:sz="4" w:space="0" w:color="auto"/>
              <w:right w:val="single" w:sz="4" w:space="0" w:color="auto"/>
            </w:tcBorders>
            <w:shd w:val="clear" w:color="auto" w:fill="auto"/>
            <w:vAlign w:val="center"/>
            <w:hideMark/>
          </w:tcPr>
          <w:p w14:paraId="1FAB62D4" w14:textId="77777777" w:rsidR="001D130F" w:rsidRPr="00E41A28" w:rsidRDefault="001D130F" w:rsidP="00230667">
            <w:pPr>
              <w:spacing w:after="0" w:line="276" w:lineRule="auto"/>
              <w:jc w:val="both"/>
              <w:rPr>
                <w:rFonts w:ascii="Sylfaen" w:eastAsia="Calibri" w:hAnsi="Sylfaen" w:cs="Times New Roman"/>
                <w:bCs/>
                <w:lang w:val="ka-GE"/>
              </w:rPr>
            </w:pPr>
            <w:r w:rsidRPr="00E41A28">
              <w:rPr>
                <w:rFonts w:ascii="Sylfaen" w:eastAsiaTheme="minorEastAsia" w:hAnsi="Sylfaen" w:cs="Calibri"/>
                <w:bCs/>
                <w:color w:val="000000"/>
                <w:lang w:val="ka-GE" w:bidi="en-US"/>
              </w:rPr>
              <w:t>4,992.73</w:t>
            </w:r>
          </w:p>
        </w:tc>
        <w:tc>
          <w:tcPr>
            <w:tcW w:w="1585" w:type="dxa"/>
            <w:tcBorders>
              <w:top w:val="nil"/>
              <w:left w:val="nil"/>
              <w:bottom w:val="single" w:sz="4" w:space="0" w:color="auto"/>
              <w:right w:val="single" w:sz="4" w:space="0" w:color="auto"/>
            </w:tcBorders>
            <w:shd w:val="clear" w:color="auto" w:fill="auto"/>
            <w:vAlign w:val="center"/>
            <w:hideMark/>
          </w:tcPr>
          <w:p w14:paraId="0CFB17E4" w14:textId="77777777" w:rsidR="001D130F" w:rsidRPr="00E41A28" w:rsidRDefault="001D130F" w:rsidP="00230667">
            <w:pPr>
              <w:spacing w:after="0" w:line="276" w:lineRule="auto"/>
              <w:jc w:val="both"/>
              <w:rPr>
                <w:rFonts w:ascii="Sylfaen" w:eastAsia="Calibri" w:hAnsi="Sylfaen" w:cs="Times New Roman"/>
                <w:bCs/>
                <w:lang w:val="ka-GE"/>
              </w:rPr>
            </w:pPr>
            <w:r w:rsidRPr="00E41A28">
              <w:rPr>
                <w:rFonts w:ascii="Sylfaen" w:eastAsiaTheme="minorEastAsia" w:hAnsi="Sylfaen" w:cs="Calibri"/>
                <w:bCs/>
                <w:color w:val="000000"/>
                <w:lang w:val="ka-GE" w:bidi="en-US"/>
              </w:rPr>
              <w:t>4,975.84</w:t>
            </w:r>
          </w:p>
        </w:tc>
      </w:tr>
      <w:tr w:rsidR="001D130F" w:rsidRPr="00E41A28" w14:paraId="6EABF5F2" w14:textId="77777777" w:rsidTr="00D163F2">
        <w:trPr>
          <w:trHeight w:val="850"/>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6CDFEF" w14:textId="77777777" w:rsidR="001D130F" w:rsidRPr="00E41A28" w:rsidRDefault="001D130F" w:rsidP="00230667">
            <w:pPr>
              <w:spacing w:after="0" w:line="276" w:lineRule="auto"/>
              <w:jc w:val="both"/>
              <w:rPr>
                <w:rFonts w:ascii="Sylfaen" w:eastAsia="Calibri" w:hAnsi="Sylfaen" w:cs="Times New Roman"/>
                <w:b/>
                <w:bCs/>
                <w:lang w:val="ka-GE"/>
              </w:rPr>
            </w:pPr>
            <w:r w:rsidRPr="00E41A28">
              <w:rPr>
                <w:rFonts w:ascii="Sylfaen" w:eastAsiaTheme="minorEastAsia" w:hAnsi="Sylfaen" w:cs="Calibri"/>
                <w:b/>
                <w:bCs/>
                <w:color w:val="000000"/>
                <w:lang w:val="ka-GE" w:bidi="en-US"/>
              </w:rPr>
              <w:t>32 08</w:t>
            </w:r>
          </w:p>
        </w:tc>
        <w:tc>
          <w:tcPr>
            <w:tcW w:w="2976" w:type="dxa"/>
            <w:tcBorders>
              <w:top w:val="single" w:sz="4" w:space="0" w:color="auto"/>
              <w:left w:val="nil"/>
              <w:bottom w:val="single" w:sz="4" w:space="0" w:color="auto"/>
              <w:right w:val="single" w:sz="4" w:space="0" w:color="auto"/>
            </w:tcBorders>
            <w:shd w:val="clear" w:color="auto" w:fill="auto"/>
            <w:vAlign w:val="center"/>
            <w:hideMark/>
          </w:tcPr>
          <w:p w14:paraId="50D796A9" w14:textId="77777777" w:rsidR="001D130F" w:rsidRPr="00E41A28" w:rsidRDefault="001D130F" w:rsidP="00230667">
            <w:pPr>
              <w:spacing w:after="0" w:line="276" w:lineRule="auto"/>
              <w:jc w:val="both"/>
              <w:rPr>
                <w:rFonts w:ascii="Sylfaen" w:eastAsia="Calibri" w:hAnsi="Sylfaen" w:cs="Times New Roman"/>
                <w:b/>
                <w:bCs/>
                <w:lang w:val="ka-GE"/>
              </w:rPr>
            </w:pPr>
            <w:r w:rsidRPr="00E41A28">
              <w:rPr>
                <w:rFonts w:ascii="Sylfaen" w:eastAsiaTheme="minorEastAsia" w:hAnsi="Sylfaen" w:cs="Calibri"/>
                <w:b/>
                <w:bCs/>
                <w:color w:val="000000"/>
                <w:lang w:val="ka-GE" w:bidi="en-US"/>
              </w:rPr>
              <w:t>ახალგაზრდობის ხელშეწყობა</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79BBAC21" w14:textId="77777777" w:rsidR="001D130F" w:rsidRPr="00E41A28" w:rsidRDefault="001D130F" w:rsidP="00230667">
            <w:pPr>
              <w:spacing w:after="0" w:line="276" w:lineRule="auto"/>
              <w:jc w:val="both"/>
              <w:rPr>
                <w:rFonts w:ascii="Sylfaen" w:eastAsia="Calibri" w:hAnsi="Sylfaen" w:cs="Times New Roman"/>
                <w:b/>
                <w:bCs/>
                <w:lang w:val="ka-GE"/>
              </w:rPr>
            </w:pPr>
            <w:r w:rsidRPr="00E41A28">
              <w:rPr>
                <w:rFonts w:ascii="Sylfaen" w:eastAsiaTheme="minorEastAsia" w:hAnsi="Sylfaen" w:cs="Calibri"/>
                <w:b/>
                <w:bCs/>
                <w:color w:val="000000"/>
                <w:lang w:val="ka-GE" w:bidi="en-US"/>
              </w:rPr>
              <w:t>8,044.00</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14:paraId="2FC76CEB" w14:textId="77777777" w:rsidR="001D130F" w:rsidRPr="00E41A28" w:rsidRDefault="001D130F" w:rsidP="00230667">
            <w:pPr>
              <w:spacing w:after="0" w:line="276" w:lineRule="auto"/>
              <w:jc w:val="both"/>
              <w:rPr>
                <w:rFonts w:ascii="Sylfaen" w:eastAsia="Calibri" w:hAnsi="Sylfaen" w:cs="Times New Roman"/>
                <w:b/>
                <w:bCs/>
                <w:lang w:val="ka-GE"/>
              </w:rPr>
            </w:pPr>
            <w:r w:rsidRPr="00E41A28">
              <w:rPr>
                <w:rFonts w:ascii="Sylfaen" w:eastAsiaTheme="minorEastAsia" w:hAnsi="Sylfaen" w:cs="Calibri"/>
                <w:b/>
                <w:bCs/>
                <w:color w:val="000000"/>
                <w:lang w:val="ka-GE" w:bidi="en-US"/>
              </w:rPr>
              <w:t>8,945.14</w:t>
            </w:r>
          </w:p>
        </w:tc>
        <w:tc>
          <w:tcPr>
            <w:tcW w:w="1585" w:type="dxa"/>
            <w:tcBorders>
              <w:top w:val="single" w:sz="4" w:space="0" w:color="auto"/>
              <w:left w:val="nil"/>
              <w:bottom w:val="single" w:sz="4" w:space="0" w:color="auto"/>
              <w:right w:val="single" w:sz="4" w:space="0" w:color="auto"/>
            </w:tcBorders>
            <w:shd w:val="clear" w:color="auto" w:fill="auto"/>
            <w:vAlign w:val="center"/>
            <w:hideMark/>
          </w:tcPr>
          <w:p w14:paraId="10AA41D3" w14:textId="77777777" w:rsidR="001D130F" w:rsidRPr="00E41A28" w:rsidRDefault="001D130F" w:rsidP="00230667">
            <w:pPr>
              <w:spacing w:after="0" w:line="276" w:lineRule="auto"/>
              <w:jc w:val="both"/>
              <w:rPr>
                <w:rFonts w:ascii="Sylfaen" w:eastAsia="Calibri" w:hAnsi="Sylfaen" w:cs="Times New Roman"/>
                <w:b/>
                <w:bCs/>
                <w:lang w:val="ka-GE"/>
              </w:rPr>
            </w:pPr>
            <w:r w:rsidRPr="00E41A28">
              <w:rPr>
                <w:rFonts w:ascii="Sylfaen" w:eastAsiaTheme="minorEastAsia" w:hAnsi="Sylfaen" w:cs="Calibri"/>
                <w:b/>
                <w:bCs/>
                <w:color w:val="000000"/>
                <w:lang w:val="ka-GE" w:bidi="en-US"/>
              </w:rPr>
              <w:t>8,901.51</w:t>
            </w:r>
          </w:p>
        </w:tc>
      </w:tr>
      <w:tr w:rsidR="001D130F" w:rsidRPr="00E41A28" w14:paraId="7C0E580A" w14:textId="77777777" w:rsidTr="00D163F2">
        <w:trPr>
          <w:trHeight w:val="1417"/>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6072AE4" w14:textId="77777777" w:rsidR="001D130F" w:rsidRPr="00E41A28" w:rsidRDefault="001D130F" w:rsidP="00230667">
            <w:pPr>
              <w:spacing w:after="0" w:line="276" w:lineRule="auto"/>
              <w:jc w:val="both"/>
              <w:rPr>
                <w:rFonts w:ascii="Sylfaen" w:eastAsia="Calibri" w:hAnsi="Sylfaen" w:cs="Times New Roman"/>
                <w:b/>
                <w:bCs/>
                <w:lang w:val="ka-GE" w:bidi="en-US"/>
              </w:rPr>
            </w:pPr>
            <w:r w:rsidRPr="00E41A28">
              <w:rPr>
                <w:rFonts w:ascii="Sylfaen" w:eastAsiaTheme="minorEastAsia" w:hAnsi="Sylfaen" w:cs="Calibri"/>
                <w:b/>
                <w:bCs/>
                <w:color w:val="000000"/>
                <w:lang w:val="ka-GE" w:bidi="en-US"/>
              </w:rPr>
              <w:lastRenderedPageBreak/>
              <w:t>32 09</w:t>
            </w:r>
          </w:p>
        </w:tc>
        <w:tc>
          <w:tcPr>
            <w:tcW w:w="2976" w:type="dxa"/>
            <w:tcBorders>
              <w:top w:val="single" w:sz="4" w:space="0" w:color="auto"/>
              <w:left w:val="nil"/>
              <w:bottom w:val="single" w:sz="4" w:space="0" w:color="auto"/>
              <w:right w:val="single" w:sz="4" w:space="0" w:color="auto"/>
            </w:tcBorders>
            <w:shd w:val="clear" w:color="auto" w:fill="auto"/>
            <w:vAlign w:val="center"/>
          </w:tcPr>
          <w:p w14:paraId="6C054EE8" w14:textId="77777777" w:rsidR="001D130F" w:rsidRPr="00E41A28" w:rsidRDefault="001D130F" w:rsidP="00230667">
            <w:pPr>
              <w:spacing w:after="0" w:line="276" w:lineRule="auto"/>
              <w:jc w:val="both"/>
              <w:rPr>
                <w:rFonts w:ascii="Sylfaen" w:eastAsia="Calibri" w:hAnsi="Sylfaen" w:cs="Times New Roman"/>
                <w:b/>
                <w:bCs/>
                <w:lang w:val="ka-GE" w:bidi="en-US"/>
              </w:rPr>
            </w:pPr>
            <w:r w:rsidRPr="00E41A28">
              <w:rPr>
                <w:rFonts w:ascii="Sylfaen" w:eastAsiaTheme="minorEastAsia" w:hAnsi="Sylfaen" w:cs="Calibri"/>
                <w:b/>
                <w:bCs/>
                <w:color w:val="000000"/>
                <w:lang w:val="ka-GE" w:bidi="en-US"/>
              </w:rPr>
              <w:t xml:space="preserve">ინოვაციის, </w:t>
            </w:r>
            <w:proofErr w:type="spellStart"/>
            <w:r w:rsidRPr="00E41A28">
              <w:rPr>
                <w:rFonts w:ascii="Sylfaen" w:eastAsiaTheme="minorEastAsia" w:hAnsi="Sylfaen" w:cs="Calibri"/>
                <w:b/>
                <w:bCs/>
                <w:color w:val="000000"/>
                <w:lang w:val="ka-GE" w:bidi="en-US"/>
              </w:rPr>
              <w:t>ინკლუზიურობის</w:t>
            </w:r>
            <w:proofErr w:type="spellEnd"/>
            <w:r w:rsidRPr="00E41A28">
              <w:rPr>
                <w:rFonts w:ascii="Sylfaen" w:eastAsiaTheme="minorEastAsia" w:hAnsi="Sylfaen" w:cs="Calibri"/>
                <w:b/>
                <w:bCs/>
                <w:color w:val="000000"/>
                <w:lang w:val="ka-GE" w:bidi="en-US"/>
              </w:rPr>
              <w:t xml:space="preserve"> და ხარისხის პროექტი - საქართველო </w:t>
            </w:r>
            <w:proofErr w:type="spellStart"/>
            <w:r w:rsidRPr="00E41A28">
              <w:rPr>
                <w:rFonts w:ascii="Sylfaen" w:eastAsiaTheme="minorEastAsia" w:hAnsi="Sylfaen" w:cs="Calibri"/>
                <w:b/>
                <w:bCs/>
                <w:color w:val="000000"/>
                <w:lang w:val="ka-GE" w:bidi="en-US"/>
              </w:rPr>
              <w:t>I2Q</w:t>
            </w:r>
            <w:proofErr w:type="spellEnd"/>
            <w:r w:rsidRPr="00E41A28">
              <w:rPr>
                <w:rFonts w:ascii="Sylfaen" w:eastAsiaTheme="minorEastAsia" w:hAnsi="Sylfaen" w:cs="Calibri"/>
                <w:b/>
                <w:bCs/>
                <w:color w:val="000000"/>
                <w:lang w:val="ka-GE" w:bidi="en-US"/>
              </w:rPr>
              <w:t xml:space="preserve"> (</w:t>
            </w:r>
            <w:proofErr w:type="spellStart"/>
            <w:r w:rsidRPr="00E41A28">
              <w:rPr>
                <w:rFonts w:ascii="Sylfaen" w:eastAsiaTheme="minorEastAsia" w:hAnsi="Sylfaen" w:cs="Calibri"/>
                <w:b/>
                <w:bCs/>
                <w:color w:val="000000"/>
                <w:lang w:val="ka-GE" w:bidi="en-US"/>
              </w:rPr>
              <w:t>WB</w:t>
            </w:r>
            <w:proofErr w:type="spellEnd"/>
            <w:r w:rsidRPr="00E41A28">
              <w:rPr>
                <w:rFonts w:ascii="Sylfaen" w:eastAsiaTheme="minorEastAsia" w:hAnsi="Sylfaen" w:cs="Calibri"/>
                <w:b/>
                <w:bCs/>
                <w:color w:val="000000"/>
                <w:lang w:val="ka-GE" w:bidi="en-US"/>
              </w:rPr>
              <w:t>)</w:t>
            </w:r>
          </w:p>
        </w:tc>
        <w:tc>
          <w:tcPr>
            <w:tcW w:w="1843" w:type="dxa"/>
            <w:tcBorders>
              <w:top w:val="single" w:sz="4" w:space="0" w:color="auto"/>
              <w:left w:val="nil"/>
              <w:bottom w:val="single" w:sz="4" w:space="0" w:color="auto"/>
              <w:right w:val="single" w:sz="4" w:space="0" w:color="auto"/>
            </w:tcBorders>
            <w:shd w:val="clear" w:color="auto" w:fill="auto"/>
            <w:vAlign w:val="center"/>
          </w:tcPr>
          <w:p w14:paraId="22B11192" w14:textId="77777777" w:rsidR="001D130F" w:rsidRPr="00E41A28" w:rsidRDefault="001D130F" w:rsidP="00230667">
            <w:pPr>
              <w:spacing w:after="0" w:line="276" w:lineRule="auto"/>
              <w:jc w:val="both"/>
              <w:rPr>
                <w:rFonts w:ascii="Sylfaen" w:eastAsia="Calibri" w:hAnsi="Sylfaen" w:cs="Times New Roman"/>
                <w:b/>
                <w:bCs/>
                <w:lang w:val="ka-GE" w:bidi="en-US"/>
              </w:rPr>
            </w:pPr>
            <w:r w:rsidRPr="00E41A28">
              <w:rPr>
                <w:rFonts w:ascii="Sylfaen" w:eastAsiaTheme="minorEastAsia" w:hAnsi="Sylfaen" w:cs="Calibri"/>
                <w:b/>
                <w:bCs/>
                <w:color w:val="000000"/>
                <w:lang w:val="ka-GE" w:bidi="en-US"/>
              </w:rPr>
              <w:t>19,500.00</w:t>
            </w:r>
          </w:p>
        </w:tc>
        <w:tc>
          <w:tcPr>
            <w:tcW w:w="1817" w:type="dxa"/>
            <w:tcBorders>
              <w:top w:val="single" w:sz="4" w:space="0" w:color="auto"/>
              <w:left w:val="nil"/>
              <w:bottom w:val="single" w:sz="4" w:space="0" w:color="auto"/>
              <w:right w:val="single" w:sz="4" w:space="0" w:color="auto"/>
            </w:tcBorders>
            <w:shd w:val="clear" w:color="auto" w:fill="auto"/>
            <w:vAlign w:val="center"/>
          </w:tcPr>
          <w:p w14:paraId="7DFBC81B" w14:textId="77777777" w:rsidR="001D130F" w:rsidRPr="00E41A28" w:rsidRDefault="001D130F" w:rsidP="00230667">
            <w:pPr>
              <w:spacing w:after="0" w:line="276" w:lineRule="auto"/>
              <w:jc w:val="both"/>
              <w:rPr>
                <w:rFonts w:ascii="Sylfaen" w:eastAsia="Calibri" w:hAnsi="Sylfaen" w:cs="Times New Roman"/>
                <w:b/>
                <w:bCs/>
                <w:lang w:val="ka-GE" w:bidi="en-US"/>
              </w:rPr>
            </w:pPr>
            <w:r w:rsidRPr="00E41A28">
              <w:rPr>
                <w:rFonts w:ascii="Sylfaen" w:eastAsiaTheme="minorEastAsia" w:hAnsi="Sylfaen" w:cs="Calibri"/>
                <w:b/>
                <w:bCs/>
                <w:color w:val="000000"/>
                <w:lang w:val="ka-GE" w:bidi="en-US"/>
              </w:rPr>
              <w:t>19,500.00</w:t>
            </w:r>
          </w:p>
        </w:tc>
        <w:tc>
          <w:tcPr>
            <w:tcW w:w="1585" w:type="dxa"/>
            <w:tcBorders>
              <w:top w:val="single" w:sz="4" w:space="0" w:color="auto"/>
              <w:left w:val="nil"/>
              <w:bottom w:val="single" w:sz="4" w:space="0" w:color="auto"/>
              <w:right w:val="single" w:sz="4" w:space="0" w:color="auto"/>
            </w:tcBorders>
            <w:shd w:val="clear" w:color="auto" w:fill="auto"/>
            <w:vAlign w:val="center"/>
          </w:tcPr>
          <w:p w14:paraId="3F38AB3F" w14:textId="77777777" w:rsidR="001D130F" w:rsidRPr="00E41A28" w:rsidRDefault="001D130F" w:rsidP="00230667">
            <w:pPr>
              <w:spacing w:after="0" w:line="276" w:lineRule="auto"/>
              <w:jc w:val="both"/>
              <w:rPr>
                <w:rFonts w:ascii="Sylfaen" w:eastAsia="Calibri" w:hAnsi="Sylfaen" w:cs="Times New Roman"/>
                <w:b/>
                <w:bCs/>
                <w:lang w:val="ka-GE" w:bidi="en-US"/>
              </w:rPr>
            </w:pPr>
            <w:r w:rsidRPr="00E41A28">
              <w:rPr>
                <w:rFonts w:ascii="Sylfaen" w:eastAsiaTheme="minorEastAsia" w:hAnsi="Sylfaen" w:cs="Calibri"/>
                <w:b/>
                <w:bCs/>
                <w:color w:val="000000"/>
                <w:lang w:val="ka-GE" w:bidi="en-US"/>
              </w:rPr>
              <w:t>18,561.26</w:t>
            </w:r>
          </w:p>
        </w:tc>
      </w:tr>
      <w:tr w:rsidR="001D130F" w:rsidRPr="00E41A28" w14:paraId="3AE505B2" w14:textId="77777777" w:rsidTr="00D163F2">
        <w:trPr>
          <w:trHeight w:val="840"/>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D5474C3" w14:textId="77777777" w:rsidR="001D130F" w:rsidRPr="00E41A28" w:rsidRDefault="001D130F" w:rsidP="00230667">
            <w:pPr>
              <w:spacing w:after="0" w:line="276" w:lineRule="auto"/>
              <w:jc w:val="both"/>
              <w:rPr>
                <w:rFonts w:ascii="Sylfaen" w:eastAsia="Calibri" w:hAnsi="Sylfaen" w:cs="Times New Roman"/>
                <w:b/>
                <w:bCs/>
                <w:lang w:val="ka-GE" w:bidi="en-US"/>
              </w:rPr>
            </w:pPr>
            <w:r w:rsidRPr="00E41A28">
              <w:rPr>
                <w:rFonts w:ascii="Sylfaen" w:eastAsiaTheme="minorEastAsia" w:hAnsi="Sylfaen" w:cs="Calibri"/>
                <w:b/>
                <w:bCs/>
                <w:color w:val="000000"/>
                <w:lang w:val="ka-GE" w:bidi="en-US"/>
              </w:rPr>
              <w:t>32 10</w:t>
            </w:r>
          </w:p>
        </w:tc>
        <w:tc>
          <w:tcPr>
            <w:tcW w:w="2976" w:type="dxa"/>
            <w:tcBorders>
              <w:top w:val="single" w:sz="4" w:space="0" w:color="auto"/>
              <w:left w:val="nil"/>
              <w:bottom w:val="single" w:sz="4" w:space="0" w:color="auto"/>
              <w:right w:val="single" w:sz="4" w:space="0" w:color="auto"/>
            </w:tcBorders>
            <w:shd w:val="clear" w:color="auto" w:fill="auto"/>
            <w:vAlign w:val="center"/>
          </w:tcPr>
          <w:p w14:paraId="3C1043DE" w14:textId="77777777" w:rsidR="001D130F" w:rsidRPr="00E41A28" w:rsidRDefault="001D130F" w:rsidP="00230667">
            <w:pPr>
              <w:spacing w:after="0" w:line="276" w:lineRule="auto"/>
              <w:jc w:val="both"/>
              <w:rPr>
                <w:rFonts w:ascii="Sylfaen" w:eastAsia="Calibri" w:hAnsi="Sylfaen" w:cs="Times New Roman"/>
                <w:b/>
                <w:bCs/>
                <w:lang w:val="ka-GE" w:bidi="en-US"/>
              </w:rPr>
            </w:pPr>
            <w:r w:rsidRPr="00E41A28">
              <w:rPr>
                <w:rFonts w:ascii="Sylfaen" w:eastAsiaTheme="minorEastAsia" w:hAnsi="Sylfaen" w:cs="Calibri"/>
                <w:b/>
                <w:bCs/>
                <w:color w:val="000000"/>
                <w:lang w:val="ka-GE" w:bidi="en-US"/>
              </w:rPr>
              <w:t>პროფესიული განათლება I (</w:t>
            </w:r>
            <w:proofErr w:type="spellStart"/>
            <w:r w:rsidRPr="00E41A28">
              <w:rPr>
                <w:rFonts w:ascii="Sylfaen" w:eastAsiaTheme="minorEastAsia" w:hAnsi="Sylfaen" w:cs="Calibri"/>
                <w:b/>
                <w:bCs/>
                <w:color w:val="000000"/>
                <w:lang w:val="ka-GE" w:bidi="en-US"/>
              </w:rPr>
              <w:t>KfW</w:t>
            </w:r>
            <w:proofErr w:type="spellEnd"/>
            <w:r w:rsidRPr="00E41A28">
              <w:rPr>
                <w:rFonts w:ascii="Sylfaen" w:eastAsiaTheme="minorEastAsia" w:hAnsi="Sylfaen" w:cs="Calibri"/>
                <w:b/>
                <w:bCs/>
                <w:color w:val="000000"/>
                <w:lang w:val="ka-GE" w:bidi="en-US"/>
              </w:rPr>
              <w:t>)</w:t>
            </w:r>
          </w:p>
        </w:tc>
        <w:tc>
          <w:tcPr>
            <w:tcW w:w="1843" w:type="dxa"/>
            <w:tcBorders>
              <w:top w:val="single" w:sz="4" w:space="0" w:color="auto"/>
              <w:left w:val="nil"/>
              <w:bottom w:val="single" w:sz="4" w:space="0" w:color="auto"/>
              <w:right w:val="single" w:sz="4" w:space="0" w:color="auto"/>
            </w:tcBorders>
            <w:shd w:val="clear" w:color="auto" w:fill="auto"/>
            <w:vAlign w:val="center"/>
          </w:tcPr>
          <w:p w14:paraId="57086C1F" w14:textId="77777777" w:rsidR="001D130F" w:rsidRPr="00E41A28" w:rsidRDefault="001D130F" w:rsidP="00230667">
            <w:pPr>
              <w:spacing w:after="0" w:line="276" w:lineRule="auto"/>
              <w:jc w:val="both"/>
              <w:rPr>
                <w:rFonts w:ascii="Sylfaen" w:eastAsia="Calibri" w:hAnsi="Sylfaen" w:cs="Times New Roman"/>
                <w:b/>
                <w:bCs/>
                <w:lang w:val="ka-GE" w:bidi="en-US"/>
              </w:rPr>
            </w:pPr>
            <w:r w:rsidRPr="00E41A28">
              <w:rPr>
                <w:rFonts w:ascii="Sylfaen" w:eastAsiaTheme="minorEastAsia" w:hAnsi="Sylfaen" w:cs="Calibri"/>
                <w:b/>
                <w:bCs/>
                <w:color w:val="000000"/>
                <w:lang w:val="ka-GE" w:bidi="en-US"/>
              </w:rPr>
              <w:t>4,400.00</w:t>
            </w:r>
          </w:p>
        </w:tc>
        <w:tc>
          <w:tcPr>
            <w:tcW w:w="1817" w:type="dxa"/>
            <w:tcBorders>
              <w:top w:val="single" w:sz="4" w:space="0" w:color="auto"/>
              <w:left w:val="nil"/>
              <w:bottom w:val="single" w:sz="4" w:space="0" w:color="auto"/>
              <w:right w:val="single" w:sz="4" w:space="0" w:color="auto"/>
            </w:tcBorders>
            <w:shd w:val="clear" w:color="auto" w:fill="auto"/>
            <w:vAlign w:val="center"/>
          </w:tcPr>
          <w:p w14:paraId="7928BE3F" w14:textId="77777777" w:rsidR="001D130F" w:rsidRPr="00E41A28" w:rsidRDefault="001D130F" w:rsidP="00230667">
            <w:pPr>
              <w:spacing w:after="0" w:line="276" w:lineRule="auto"/>
              <w:jc w:val="both"/>
              <w:rPr>
                <w:rFonts w:ascii="Sylfaen" w:eastAsia="Calibri" w:hAnsi="Sylfaen" w:cs="Times New Roman"/>
                <w:b/>
                <w:bCs/>
                <w:lang w:val="ka-GE" w:bidi="en-US"/>
              </w:rPr>
            </w:pPr>
            <w:r w:rsidRPr="00E41A28">
              <w:rPr>
                <w:rFonts w:ascii="Sylfaen" w:eastAsiaTheme="minorEastAsia" w:hAnsi="Sylfaen" w:cs="Calibri"/>
                <w:b/>
                <w:bCs/>
                <w:color w:val="000000"/>
                <w:lang w:val="ka-GE" w:bidi="en-US"/>
              </w:rPr>
              <w:t>5,558.50</w:t>
            </w:r>
          </w:p>
        </w:tc>
        <w:tc>
          <w:tcPr>
            <w:tcW w:w="1585" w:type="dxa"/>
            <w:tcBorders>
              <w:top w:val="single" w:sz="4" w:space="0" w:color="auto"/>
              <w:left w:val="nil"/>
              <w:bottom w:val="single" w:sz="4" w:space="0" w:color="auto"/>
              <w:right w:val="single" w:sz="4" w:space="0" w:color="auto"/>
            </w:tcBorders>
            <w:shd w:val="clear" w:color="auto" w:fill="auto"/>
            <w:vAlign w:val="center"/>
          </w:tcPr>
          <w:p w14:paraId="2B1760B0" w14:textId="77777777" w:rsidR="001D130F" w:rsidRPr="00E41A28" w:rsidRDefault="001D130F" w:rsidP="00230667">
            <w:pPr>
              <w:spacing w:after="0" w:line="276" w:lineRule="auto"/>
              <w:jc w:val="both"/>
              <w:rPr>
                <w:rFonts w:ascii="Sylfaen" w:eastAsia="Calibri" w:hAnsi="Sylfaen" w:cs="Times New Roman"/>
                <w:b/>
                <w:bCs/>
                <w:lang w:val="ka-GE" w:bidi="en-US"/>
              </w:rPr>
            </w:pPr>
            <w:r w:rsidRPr="00E41A28">
              <w:rPr>
                <w:rFonts w:ascii="Sylfaen" w:eastAsiaTheme="minorEastAsia" w:hAnsi="Sylfaen" w:cs="Calibri"/>
                <w:b/>
                <w:bCs/>
                <w:color w:val="000000"/>
                <w:lang w:val="ka-GE" w:bidi="en-US"/>
              </w:rPr>
              <w:t>21,280.26</w:t>
            </w:r>
          </w:p>
        </w:tc>
      </w:tr>
      <w:tr w:rsidR="001D130F" w:rsidRPr="00E41A28" w14:paraId="331A637D" w14:textId="77777777" w:rsidTr="00D163F2">
        <w:trPr>
          <w:trHeight w:val="1551"/>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F185B9F" w14:textId="77777777" w:rsidR="001D130F" w:rsidRPr="00E41A28" w:rsidRDefault="001D130F" w:rsidP="00230667">
            <w:pPr>
              <w:spacing w:after="0" w:line="276" w:lineRule="auto"/>
              <w:jc w:val="both"/>
              <w:rPr>
                <w:rFonts w:ascii="Sylfaen" w:eastAsia="Calibri" w:hAnsi="Sylfaen" w:cs="Times New Roman"/>
                <w:b/>
                <w:bCs/>
                <w:lang w:val="ka-GE" w:bidi="en-US"/>
              </w:rPr>
            </w:pPr>
            <w:r w:rsidRPr="00E41A28">
              <w:rPr>
                <w:rFonts w:ascii="Sylfaen" w:eastAsiaTheme="minorEastAsia" w:hAnsi="Sylfaen" w:cs="Calibri"/>
                <w:b/>
                <w:bCs/>
                <w:color w:val="000000"/>
                <w:lang w:val="ka-GE" w:bidi="en-US"/>
              </w:rPr>
              <w:t>32 11</w:t>
            </w:r>
          </w:p>
        </w:tc>
        <w:tc>
          <w:tcPr>
            <w:tcW w:w="2976" w:type="dxa"/>
            <w:tcBorders>
              <w:top w:val="single" w:sz="4" w:space="0" w:color="auto"/>
              <w:left w:val="nil"/>
              <w:bottom w:val="single" w:sz="4" w:space="0" w:color="auto"/>
              <w:right w:val="single" w:sz="4" w:space="0" w:color="auto"/>
            </w:tcBorders>
            <w:shd w:val="clear" w:color="auto" w:fill="auto"/>
            <w:vAlign w:val="center"/>
          </w:tcPr>
          <w:p w14:paraId="647FDA6C" w14:textId="77777777" w:rsidR="001D130F" w:rsidRPr="00E41A28" w:rsidRDefault="001D130F" w:rsidP="00230667">
            <w:pPr>
              <w:spacing w:after="0" w:line="276" w:lineRule="auto"/>
              <w:jc w:val="both"/>
              <w:rPr>
                <w:rFonts w:ascii="Sylfaen" w:eastAsia="Calibri" w:hAnsi="Sylfaen" w:cs="Times New Roman"/>
                <w:b/>
                <w:bCs/>
                <w:lang w:val="ka-GE" w:bidi="en-US"/>
              </w:rPr>
            </w:pPr>
            <w:r w:rsidRPr="00E41A28">
              <w:rPr>
                <w:rFonts w:ascii="Sylfaen" w:eastAsiaTheme="minorEastAsia" w:hAnsi="Sylfaen" w:cs="Calibri"/>
                <w:b/>
                <w:bCs/>
                <w:color w:val="000000"/>
                <w:lang w:val="ka-GE" w:bidi="en-US"/>
              </w:rPr>
              <w:t>თანამედროვე უნარები უკეთესი დასაქმების სექტორის განვითარების პროგრამისთვის -  პროექტი (</w:t>
            </w:r>
            <w:proofErr w:type="spellStart"/>
            <w:r w:rsidRPr="00E41A28">
              <w:rPr>
                <w:rFonts w:ascii="Sylfaen" w:eastAsiaTheme="minorEastAsia" w:hAnsi="Sylfaen" w:cs="Calibri"/>
                <w:b/>
                <w:bCs/>
                <w:color w:val="000000"/>
                <w:lang w:val="ka-GE" w:bidi="en-US"/>
              </w:rPr>
              <w:t>ADB</w:t>
            </w:r>
            <w:proofErr w:type="spellEnd"/>
            <w:r w:rsidRPr="00E41A28">
              <w:rPr>
                <w:rFonts w:ascii="Sylfaen" w:eastAsiaTheme="minorEastAsia" w:hAnsi="Sylfaen" w:cs="Calibri"/>
                <w:b/>
                <w:bCs/>
                <w:color w:val="000000"/>
                <w:lang w:val="ka-GE" w:bidi="en-US"/>
              </w:rPr>
              <w:t>)</w:t>
            </w:r>
          </w:p>
        </w:tc>
        <w:tc>
          <w:tcPr>
            <w:tcW w:w="1843" w:type="dxa"/>
            <w:tcBorders>
              <w:top w:val="single" w:sz="4" w:space="0" w:color="auto"/>
              <w:left w:val="nil"/>
              <w:bottom w:val="single" w:sz="4" w:space="0" w:color="auto"/>
              <w:right w:val="single" w:sz="4" w:space="0" w:color="auto"/>
            </w:tcBorders>
            <w:shd w:val="clear" w:color="auto" w:fill="auto"/>
            <w:vAlign w:val="center"/>
          </w:tcPr>
          <w:p w14:paraId="17EB3E39" w14:textId="77777777" w:rsidR="001D130F" w:rsidRPr="00E41A28" w:rsidRDefault="001D130F" w:rsidP="00230667">
            <w:pPr>
              <w:spacing w:after="0" w:line="276" w:lineRule="auto"/>
              <w:jc w:val="both"/>
              <w:rPr>
                <w:rFonts w:ascii="Sylfaen" w:eastAsia="Calibri" w:hAnsi="Sylfaen" w:cs="Times New Roman"/>
                <w:b/>
                <w:bCs/>
                <w:lang w:val="ka-GE" w:bidi="en-US"/>
              </w:rPr>
            </w:pPr>
            <w:r w:rsidRPr="00E41A28">
              <w:rPr>
                <w:rFonts w:ascii="Sylfaen" w:eastAsiaTheme="minorEastAsia" w:hAnsi="Sylfaen" w:cs="Calibri"/>
                <w:b/>
                <w:bCs/>
                <w:color w:val="000000"/>
                <w:lang w:val="ka-GE" w:bidi="en-US"/>
              </w:rPr>
              <w:t>5,500.00</w:t>
            </w:r>
          </w:p>
        </w:tc>
        <w:tc>
          <w:tcPr>
            <w:tcW w:w="1817" w:type="dxa"/>
            <w:tcBorders>
              <w:top w:val="single" w:sz="4" w:space="0" w:color="auto"/>
              <w:left w:val="nil"/>
              <w:bottom w:val="single" w:sz="4" w:space="0" w:color="auto"/>
              <w:right w:val="single" w:sz="4" w:space="0" w:color="auto"/>
            </w:tcBorders>
            <w:shd w:val="clear" w:color="auto" w:fill="auto"/>
            <w:vAlign w:val="center"/>
          </w:tcPr>
          <w:p w14:paraId="36BED425" w14:textId="77777777" w:rsidR="001D130F" w:rsidRPr="00E41A28" w:rsidRDefault="001D130F" w:rsidP="00230667">
            <w:pPr>
              <w:spacing w:after="0" w:line="276" w:lineRule="auto"/>
              <w:jc w:val="both"/>
              <w:rPr>
                <w:rFonts w:ascii="Sylfaen" w:eastAsia="Calibri" w:hAnsi="Sylfaen" w:cs="Times New Roman"/>
                <w:b/>
                <w:bCs/>
                <w:lang w:val="ka-GE" w:bidi="en-US"/>
              </w:rPr>
            </w:pPr>
            <w:r w:rsidRPr="00E41A28">
              <w:rPr>
                <w:rFonts w:ascii="Sylfaen" w:eastAsiaTheme="minorEastAsia" w:hAnsi="Sylfaen" w:cs="Calibri"/>
                <w:b/>
                <w:bCs/>
                <w:color w:val="000000"/>
                <w:lang w:val="ka-GE" w:bidi="en-US"/>
              </w:rPr>
              <w:t>2,832.90</w:t>
            </w:r>
          </w:p>
        </w:tc>
        <w:tc>
          <w:tcPr>
            <w:tcW w:w="1585" w:type="dxa"/>
            <w:tcBorders>
              <w:top w:val="single" w:sz="4" w:space="0" w:color="auto"/>
              <w:left w:val="nil"/>
              <w:bottom w:val="single" w:sz="4" w:space="0" w:color="auto"/>
              <w:right w:val="single" w:sz="4" w:space="0" w:color="auto"/>
            </w:tcBorders>
            <w:shd w:val="clear" w:color="auto" w:fill="auto"/>
            <w:vAlign w:val="center"/>
          </w:tcPr>
          <w:p w14:paraId="51DD5533" w14:textId="77777777" w:rsidR="001D130F" w:rsidRPr="00E41A28" w:rsidRDefault="001D130F" w:rsidP="00230667">
            <w:pPr>
              <w:spacing w:after="0" w:line="276" w:lineRule="auto"/>
              <w:jc w:val="both"/>
              <w:rPr>
                <w:rFonts w:ascii="Sylfaen" w:eastAsia="Calibri" w:hAnsi="Sylfaen" w:cs="Times New Roman"/>
                <w:b/>
                <w:bCs/>
                <w:lang w:val="ka-GE" w:bidi="en-US"/>
              </w:rPr>
            </w:pPr>
            <w:r w:rsidRPr="00E41A28">
              <w:rPr>
                <w:rFonts w:ascii="Sylfaen" w:eastAsiaTheme="minorEastAsia" w:hAnsi="Sylfaen" w:cs="Calibri"/>
                <w:b/>
                <w:bCs/>
                <w:color w:val="000000"/>
                <w:lang w:val="ka-GE" w:bidi="en-US"/>
              </w:rPr>
              <w:t>2,931.89</w:t>
            </w:r>
          </w:p>
        </w:tc>
      </w:tr>
    </w:tbl>
    <w:p w14:paraId="1C3493AB" w14:textId="77777777" w:rsidR="001D130F" w:rsidRPr="00E41A28" w:rsidRDefault="001D130F" w:rsidP="00230667">
      <w:pPr>
        <w:spacing w:after="0" w:line="276" w:lineRule="auto"/>
        <w:jc w:val="both"/>
        <w:rPr>
          <w:rFonts w:ascii="Sylfaen" w:eastAsia="Calibri" w:hAnsi="Sylfaen" w:cs="Times New Roman"/>
          <w:bCs/>
          <w:lang w:val="ka-GE"/>
        </w:rPr>
      </w:pPr>
    </w:p>
    <w:p w14:paraId="638589B6" w14:textId="3A32C9D3" w:rsidR="001D130F" w:rsidRPr="00E41A28" w:rsidRDefault="001D130F" w:rsidP="00230667">
      <w:pPr>
        <w:spacing w:after="0" w:line="276" w:lineRule="auto"/>
        <w:jc w:val="both"/>
        <w:rPr>
          <w:rFonts w:ascii="Sylfaen" w:eastAsia="Calibri" w:hAnsi="Sylfaen"/>
          <w:lang w:val="ka-GE"/>
        </w:rPr>
      </w:pPr>
      <w:r w:rsidRPr="00E41A28">
        <w:rPr>
          <w:rFonts w:ascii="Sylfaen" w:eastAsia="Calibri" w:hAnsi="Sylfaen"/>
          <w:lang w:val="ka-GE"/>
        </w:rPr>
        <w:t>სამინისტროს დაზუსტებულმა ბიუჯეტმა 202</w:t>
      </w:r>
      <w:r w:rsidRPr="00E41A28">
        <w:rPr>
          <w:rFonts w:ascii="Sylfaen" w:eastAsia="Calibri" w:hAnsi="Sylfaen"/>
          <w:lang w:val="ka-GE" w:bidi="en-US"/>
        </w:rPr>
        <w:t>4</w:t>
      </w:r>
      <w:r w:rsidRPr="00E41A28">
        <w:rPr>
          <w:rFonts w:ascii="Sylfaen" w:eastAsia="Calibri" w:hAnsi="Sylfaen"/>
          <w:lang w:val="ka-GE"/>
        </w:rPr>
        <w:t xml:space="preserve"> წელს შეადგინა </w:t>
      </w:r>
      <w:r w:rsidRPr="00E41A28">
        <w:rPr>
          <w:rFonts w:ascii="Sylfaen" w:eastAsia="Times New Roman" w:hAnsi="Sylfaen" w:cs="Calibri"/>
          <w:color w:val="000000"/>
          <w:lang w:val="ka-GE"/>
        </w:rPr>
        <w:t xml:space="preserve">2,545,044.00 </w:t>
      </w:r>
      <w:r w:rsidRPr="00E41A28">
        <w:rPr>
          <w:rFonts w:ascii="Sylfaen" w:eastAsia="Calibri" w:hAnsi="Sylfaen"/>
          <w:lang w:val="ka-GE"/>
        </w:rPr>
        <w:t xml:space="preserve">ათასი ლარი, ხოლო საკასო ხარჯმა - </w:t>
      </w:r>
      <w:r w:rsidRPr="00E41A28">
        <w:rPr>
          <w:rFonts w:ascii="Sylfaen" w:eastAsia="Times New Roman" w:hAnsi="Sylfaen" w:cs="Calibri"/>
          <w:color w:val="000000"/>
          <w:lang w:val="ka-GE"/>
        </w:rPr>
        <w:t xml:space="preserve">2,564,612.83 </w:t>
      </w:r>
      <w:r w:rsidRPr="00E41A28">
        <w:rPr>
          <w:rFonts w:ascii="Sylfaen" w:eastAsia="Calibri" w:hAnsi="Sylfaen"/>
          <w:lang w:val="ka-GE"/>
        </w:rPr>
        <w:t>ათასი ლარი, მათ შორის საბიუჯეტო სახსრები ფონდების</w:t>
      </w:r>
      <w:r w:rsidR="001728E9" w:rsidRPr="00E41A28">
        <w:rPr>
          <w:rFonts w:ascii="Sylfaen" w:eastAsia="Calibri" w:hAnsi="Sylfaen"/>
          <w:lang w:val="ka-GE"/>
        </w:rPr>
        <w:t xml:space="preserve"> </w:t>
      </w:r>
      <w:r w:rsidRPr="00E41A28">
        <w:rPr>
          <w:rFonts w:ascii="Sylfaen" w:eastAsia="Calibri" w:hAnsi="Sylfaen"/>
          <w:lang w:val="ka-GE"/>
        </w:rPr>
        <w:t xml:space="preserve">გათვალისწინებით </w:t>
      </w:r>
      <w:r w:rsidRPr="00E41A28">
        <w:rPr>
          <w:rFonts w:ascii="Sylfaen" w:eastAsia="Calibri" w:hAnsi="Sylfaen"/>
          <w:lang w:val="ka-GE" w:bidi="en-US"/>
        </w:rPr>
        <w:t xml:space="preserve">- </w:t>
      </w:r>
      <w:r w:rsidRPr="00E41A28">
        <w:rPr>
          <w:rFonts w:ascii="Sylfaen" w:eastAsia="Calibri" w:hAnsi="Sylfaen"/>
          <w:lang w:val="ka-GE"/>
        </w:rPr>
        <w:t xml:space="preserve">2,510,082.00 ათასი ლარია, გრანტი - </w:t>
      </w:r>
      <w:r w:rsidRPr="00E41A28">
        <w:rPr>
          <w:rFonts w:ascii="Sylfaen" w:eastAsia="Times New Roman" w:hAnsi="Sylfaen" w:cs="Calibri"/>
          <w:color w:val="000000"/>
          <w:lang w:val="ka-GE"/>
        </w:rPr>
        <w:t xml:space="preserve">1,907.28 </w:t>
      </w:r>
      <w:r w:rsidRPr="00E41A28">
        <w:rPr>
          <w:rFonts w:ascii="Sylfaen" w:eastAsia="Calibri" w:hAnsi="Sylfaen"/>
          <w:lang w:val="ka-GE"/>
        </w:rPr>
        <w:t xml:space="preserve">ათასი ლარი, კრედიტი - </w:t>
      </w:r>
      <w:r w:rsidRPr="00E41A28">
        <w:rPr>
          <w:rFonts w:ascii="Sylfaen" w:eastAsia="Times New Roman" w:hAnsi="Sylfaen" w:cs="Calibri"/>
          <w:color w:val="000000"/>
          <w:lang w:val="ka-GE"/>
        </w:rPr>
        <w:t xml:space="preserve">36,477.53 </w:t>
      </w:r>
      <w:r w:rsidRPr="00E41A28">
        <w:rPr>
          <w:rFonts w:ascii="Sylfaen" w:eastAsia="Calibri" w:hAnsi="Sylfaen"/>
          <w:lang w:val="ka-GE"/>
        </w:rPr>
        <w:t xml:space="preserve">ათასი ლარი, ხოლო მიზნობრივი გრანტი - </w:t>
      </w:r>
      <w:r w:rsidRPr="00E41A28">
        <w:rPr>
          <w:rFonts w:ascii="Sylfaen" w:eastAsia="Times New Roman" w:hAnsi="Sylfaen" w:cs="Calibri"/>
          <w:color w:val="000000"/>
          <w:lang w:val="ka-GE"/>
        </w:rPr>
        <w:t xml:space="preserve">16,146.02 </w:t>
      </w:r>
      <w:r w:rsidRPr="00E41A28">
        <w:rPr>
          <w:rFonts w:ascii="Sylfaen" w:eastAsia="Calibri" w:hAnsi="Sylfaen"/>
          <w:lang w:val="ka-GE"/>
        </w:rPr>
        <w:t>ათასი ლარი.</w:t>
      </w:r>
      <w:bookmarkEnd w:id="11"/>
    </w:p>
    <w:p w14:paraId="1A3C77C2" w14:textId="77777777" w:rsidR="00394B76" w:rsidRPr="00E41A28" w:rsidRDefault="00394B76" w:rsidP="00230667">
      <w:pPr>
        <w:spacing w:after="0" w:line="276" w:lineRule="auto"/>
        <w:jc w:val="both"/>
        <w:rPr>
          <w:rFonts w:ascii="Sylfaen" w:eastAsia="Calibri" w:hAnsi="Sylfaen"/>
          <w:lang w:val="ka-GE"/>
        </w:rPr>
      </w:pPr>
    </w:p>
    <w:p w14:paraId="1F957FAE" w14:textId="4ADB5D46" w:rsidR="007B55B1" w:rsidRPr="00E41A28" w:rsidRDefault="007B2B46" w:rsidP="00230667">
      <w:pPr>
        <w:pStyle w:val="Heading1"/>
        <w:spacing w:line="276" w:lineRule="auto"/>
        <w:rPr>
          <w:rFonts w:ascii="Sylfaen" w:eastAsia="Sylfaen" w:hAnsi="Sylfaen"/>
          <w:b/>
          <w:bCs/>
          <w:sz w:val="22"/>
          <w:szCs w:val="22"/>
          <w:lang w:val="ka-GE"/>
        </w:rPr>
      </w:pPr>
      <w:bookmarkStart w:id="12" w:name="_Toc128060919"/>
      <w:bookmarkStart w:id="13" w:name="_Toc160621306"/>
      <w:bookmarkStart w:id="14" w:name="_Toc191302630"/>
      <w:r w:rsidRPr="00E41A28">
        <w:rPr>
          <w:rFonts w:ascii="Sylfaen" w:eastAsia="Sylfaen" w:hAnsi="Sylfaen"/>
          <w:b/>
          <w:bCs/>
          <w:sz w:val="22"/>
          <w:szCs w:val="22"/>
          <w:lang w:val="ka-GE"/>
        </w:rPr>
        <w:t>საერთაშორისო თანამშრომლობა</w:t>
      </w:r>
      <w:bookmarkEnd w:id="12"/>
      <w:bookmarkEnd w:id="13"/>
      <w:bookmarkEnd w:id="14"/>
    </w:p>
    <w:p w14:paraId="5C961447" w14:textId="77777777" w:rsidR="00394B76" w:rsidRPr="00E41A28" w:rsidRDefault="00394B76" w:rsidP="00230667">
      <w:pPr>
        <w:spacing w:line="276" w:lineRule="auto"/>
        <w:jc w:val="both"/>
        <w:rPr>
          <w:rFonts w:ascii="Sylfaen" w:hAnsi="Sylfaen"/>
          <w:lang w:val="ka-GE" w:bidi="en-US"/>
        </w:rPr>
      </w:pPr>
    </w:p>
    <w:p w14:paraId="6ACC22E6" w14:textId="7CF60037" w:rsidR="007D03A5" w:rsidRPr="00E41A28" w:rsidRDefault="007D03A5" w:rsidP="00230667">
      <w:pPr>
        <w:spacing w:after="0" w:line="276" w:lineRule="auto"/>
        <w:jc w:val="both"/>
        <w:rPr>
          <w:rFonts w:ascii="Sylfaen" w:hAnsi="Sylfaen" w:cs="Sylfaen"/>
          <w:lang w:val="ka-GE" w:bidi="en-US"/>
        </w:rPr>
      </w:pPr>
      <w:r w:rsidRPr="00E41A28">
        <w:rPr>
          <w:rFonts w:ascii="Sylfaen" w:hAnsi="Sylfaen" w:cs="Sylfaen"/>
          <w:lang w:val="ka-GE" w:bidi="en-US"/>
        </w:rPr>
        <w:t xml:space="preserve">განხორციელებულია დონორთა დახმარების უპრეცენდენტო მობილიზაცია განათლების სფეროში მიმდინარე რეფორმების მხარდასაჭერად. მიმდინარეობდა მსოფლიო ბანკთან 2019 წელს გაფორმებული სასესხო ხელშეკრულების (ბიუჯეტი 102 მილიონი აშშ დოლარი) საფუძველზე პროგრამის „ინოვაცია, </w:t>
      </w:r>
      <w:proofErr w:type="spellStart"/>
      <w:r w:rsidRPr="00E41A28">
        <w:rPr>
          <w:rFonts w:ascii="Sylfaen" w:hAnsi="Sylfaen" w:cs="Sylfaen"/>
          <w:lang w:val="ka-GE" w:bidi="en-US"/>
        </w:rPr>
        <w:t>ინკლუზია</w:t>
      </w:r>
      <w:proofErr w:type="spellEnd"/>
      <w:r w:rsidRPr="00E41A28">
        <w:rPr>
          <w:rFonts w:ascii="Sylfaen" w:hAnsi="Sylfaen" w:cs="Sylfaen"/>
          <w:lang w:val="ka-GE" w:bidi="en-US"/>
        </w:rPr>
        <w:t xml:space="preserve">  და ხარისხი- საქართველო“ განხორციელება. პროგრამის მიზანია განათლების ხარისხისა და ხელმისაწვდომობის გაუმჯობესება სკოლამდელ, ზოგად და უმაღლესი განათლების საფეხურებზე.</w:t>
      </w:r>
    </w:p>
    <w:p w14:paraId="3463D1E8" w14:textId="77777777" w:rsidR="007D03A5" w:rsidRPr="00E41A28" w:rsidRDefault="007D03A5" w:rsidP="00230667">
      <w:pPr>
        <w:spacing w:after="0" w:line="276" w:lineRule="auto"/>
        <w:jc w:val="both"/>
        <w:rPr>
          <w:rFonts w:ascii="Sylfaen" w:hAnsi="Sylfaen" w:cs="Sylfaen"/>
          <w:lang w:val="ka-GE" w:bidi="en-US"/>
        </w:rPr>
      </w:pPr>
    </w:p>
    <w:p w14:paraId="747890F6" w14:textId="0A3233D6" w:rsidR="007D03A5" w:rsidRPr="00E41A28" w:rsidRDefault="007D03A5" w:rsidP="00230667">
      <w:pPr>
        <w:spacing w:after="0" w:line="276" w:lineRule="auto"/>
        <w:jc w:val="both"/>
        <w:rPr>
          <w:rFonts w:ascii="Sylfaen" w:hAnsi="Sylfaen" w:cs="Sylfaen"/>
          <w:lang w:val="ka-GE" w:bidi="en-US"/>
        </w:rPr>
      </w:pPr>
      <w:r w:rsidRPr="00E41A28">
        <w:rPr>
          <w:rFonts w:ascii="Sylfaen" w:hAnsi="Sylfaen" w:cs="Sylfaen"/>
          <w:lang w:val="ka-GE" w:bidi="en-US"/>
        </w:rPr>
        <w:t>გაგრძელდა ევროკავშირსა და საქართველოს მთავრობას შორის 2018 წელს გაფორმებული  ფინანსური ხელშეკრულების "ადამიანური კაპიტალის განვითარების ხელშეწყობა" ფარგლებში, პოლიტიკის მატრიცით ნაკისრი</w:t>
      </w:r>
      <w:r w:rsidR="002937B0" w:rsidRPr="00E41A28">
        <w:rPr>
          <w:rFonts w:ascii="Sylfaen" w:hAnsi="Sylfaen" w:cs="Sylfaen"/>
          <w:lang w:val="ka-GE" w:bidi="en-US"/>
        </w:rPr>
        <w:t xml:space="preserve"> </w:t>
      </w:r>
      <w:r w:rsidRPr="00E41A28">
        <w:rPr>
          <w:rFonts w:ascii="Sylfaen" w:hAnsi="Sylfaen" w:cs="Sylfaen"/>
          <w:lang w:val="ka-GE" w:bidi="en-US"/>
        </w:rPr>
        <w:t xml:space="preserve">ვალდებულებების შესრულება. მიმდინარეობს </w:t>
      </w:r>
      <w:r w:rsidRPr="00E41A28">
        <w:rPr>
          <w:rFonts w:ascii="Sylfaen" w:eastAsiaTheme="minorEastAsia" w:hAnsi="Sylfaen" w:cs="Sylfaen"/>
          <w:lang w:val="ka-GE" w:bidi="en-US"/>
        </w:rPr>
        <w:t xml:space="preserve">საქართველოსა და რეკონსტრუქციისა და განვითარების საერთაშორისო ბანკს შორის ხელმოწერილი სასესხო შეთანხმების საფუძველზე,  „საქართველოს ადამიანური კაპიტალის პროგრამის“ განხორციელება. </w:t>
      </w:r>
    </w:p>
    <w:p w14:paraId="505E2BD8" w14:textId="77777777" w:rsidR="007D03A5" w:rsidRPr="00E41A28" w:rsidRDefault="007D03A5" w:rsidP="00230667">
      <w:pPr>
        <w:spacing w:after="0" w:line="276" w:lineRule="auto"/>
        <w:jc w:val="both"/>
        <w:rPr>
          <w:rFonts w:ascii="Sylfaen" w:hAnsi="Sylfaen" w:cs="Sylfaen"/>
          <w:lang w:val="ka-GE" w:bidi="en-US"/>
        </w:rPr>
      </w:pPr>
    </w:p>
    <w:p w14:paraId="47C4EEAF" w14:textId="77777777" w:rsidR="007D03A5" w:rsidRPr="00E41A28" w:rsidRDefault="007D03A5" w:rsidP="00230667">
      <w:pPr>
        <w:spacing w:after="0" w:line="276" w:lineRule="auto"/>
        <w:jc w:val="both"/>
        <w:rPr>
          <w:rFonts w:ascii="Sylfaen" w:hAnsi="Sylfaen" w:cs="Sylfaen"/>
          <w:lang w:val="ka-GE" w:bidi="en-US"/>
        </w:rPr>
      </w:pPr>
      <w:r w:rsidRPr="00E41A28">
        <w:rPr>
          <w:rFonts w:ascii="Sylfaen" w:hAnsi="Sylfaen" w:cs="Sylfaen"/>
          <w:lang w:val="ka-GE" w:bidi="en-US"/>
        </w:rPr>
        <w:t>პროგრამის ფარგლებში, განათლების მიმართულებით გამოყოფილი თანხა 155 მილიონ დოლარს შეადგენს. პროექტის მიზანია ზოგადი განათლების დაფინანსების ახალი მოდელის შემუშავება,  კომპეტენციებზე დაფუძნებული ეროვნული სასწავლო გეგმის დანერგვა, ერთიანი ეროვნული გამოცდების შედეგების გაუმჯობესება და უთანასწორობის შემცირებას ქალაქისა და სოფლების შედეგებს შორის, ციფრული სამოქმედო გეგმის დანერგვა სკოლებში, და სხვა.</w:t>
      </w:r>
    </w:p>
    <w:p w14:paraId="69059B05" w14:textId="77777777" w:rsidR="007D03A5" w:rsidRPr="00E41A28" w:rsidRDefault="007D03A5" w:rsidP="00230667">
      <w:pPr>
        <w:spacing w:after="0" w:line="276" w:lineRule="auto"/>
        <w:jc w:val="both"/>
        <w:rPr>
          <w:rFonts w:ascii="Sylfaen" w:hAnsi="Sylfaen" w:cs="Sylfaen"/>
          <w:lang w:val="ka-GE" w:bidi="en-US"/>
        </w:rPr>
      </w:pPr>
    </w:p>
    <w:p w14:paraId="0FF8FFD2" w14:textId="5E7AD1B8" w:rsidR="00672A28" w:rsidRPr="00E41A28" w:rsidRDefault="007D03A5" w:rsidP="00230667">
      <w:pPr>
        <w:spacing w:after="0" w:line="276" w:lineRule="auto"/>
        <w:jc w:val="both"/>
        <w:rPr>
          <w:rFonts w:ascii="Sylfaen" w:hAnsi="Sylfaen" w:cs="Sylfaen"/>
          <w:lang w:val="ka-GE" w:bidi="en-US"/>
        </w:rPr>
      </w:pPr>
      <w:r w:rsidRPr="00E41A28">
        <w:rPr>
          <w:rFonts w:ascii="Sylfaen" w:hAnsi="Sylfaen" w:cs="Sylfaen"/>
          <w:lang w:val="ka-GE" w:bidi="en-US"/>
        </w:rPr>
        <w:lastRenderedPageBreak/>
        <w:t xml:space="preserve">2021 წლის 1 იანვრიდან "ევროპაში ისტორიის სწავლების ობსერვატორიის დაფუძნების შესახებ“ ევროსაბჭოს გაფართოებული წილობრივი შეთანხმების წევრია. ობსერვატორიის უმთავრეს მიზანს წარმოადგენს ევროპის საბჭოს მონაწილე წევრი სახელმწიფოების მიერ ისტორიის სწავლების შესახებ ფაქტობრივი ინფორმაციის შეგროვება და გამოქვეყნება, ისტორიის სწავლების მიმართულებით საუკეთესო პრაქტიკის გაზიარება და მეთოდების შედარება სწავლებაში. საქართველო აგრძელებს თანამშრომლობას ევროსაბჭოს "ევროპაში ისტორიის სწავლების </w:t>
      </w:r>
      <w:proofErr w:type="spellStart"/>
      <w:r w:rsidRPr="00E41A28">
        <w:rPr>
          <w:rFonts w:ascii="Sylfaen" w:hAnsi="Sylfaen" w:cs="Sylfaen"/>
          <w:lang w:val="ka-GE" w:bidi="en-US"/>
        </w:rPr>
        <w:t>ობსერვატორიასთან</w:t>
      </w:r>
      <w:proofErr w:type="spellEnd"/>
      <w:r w:rsidRPr="00E41A28">
        <w:rPr>
          <w:rFonts w:ascii="Sylfaen" w:hAnsi="Sylfaen" w:cs="Sylfaen"/>
          <w:lang w:val="ka-GE" w:bidi="en-US"/>
        </w:rPr>
        <w:t>".</w:t>
      </w:r>
    </w:p>
    <w:p w14:paraId="3459E768" w14:textId="55B964C5" w:rsidR="007D03A5" w:rsidRPr="00E41A28" w:rsidRDefault="00DD4C2D" w:rsidP="00230667">
      <w:pPr>
        <w:tabs>
          <w:tab w:val="left" w:pos="6285"/>
        </w:tabs>
        <w:spacing w:after="0" w:line="276" w:lineRule="auto"/>
        <w:jc w:val="both"/>
        <w:rPr>
          <w:rFonts w:ascii="Sylfaen" w:hAnsi="Sylfaen" w:cs="Sylfaen"/>
          <w:lang w:val="ka-GE" w:bidi="en-US"/>
        </w:rPr>
      </w:pPr>
      <w:r w:rsidRPr="00E41A28">
        <w:rPr>
          <w:rFonts w:ascii="Sylfaen" w:hAnsi="Sylfaen" w:cs="Sylfaen"/>
          <w:lang w:val="ka-GE" w:bidi="en-US"/>
        </w:rPr>
        <w:tab/>
      </w:r>
    </w:p>
    <w:p w14:paraId="0008D7F5" w14:textId="61D2677D" w:rsidR="007D03A5" w:rsidRPr="00E41A28" w:rsidRDefault="007D03A5" w:rsidP="00230667">
      <w:pPr>
        <w:spacing w:after="0" w:line="276" w:lineRule="auto"/>
        <w:jc w:val="both"/>
        <w:rPr>
          <w:rFonts w:ascii="Sylfaen" w:hAnsi="Sylfaen" w:cs="Sylfaen"/>
          <w:lang w:val="ka-GE" w:bidi="en-US"/>
        </w:rPr>
      </w:pPr>
      <w:r w:rsidRPr="00E41A28">
        <w:rPr>
          <w:rFonts w:ascii="Sylfaen" w:hAnsi="Sylfaen" w:cs="Sylfaen"/>
          <w:lang w:val="ka-GE" w:bidi="en-US"/>
        </w:rPr>
        <w:t xml:space="preserve">აქტიურად მიმდინარეობდა ევროკავშირის ინიციატივით და საქართველოს მთავრობასთან შეთანხმებით,  საქართველოში დასაარსებელი, ევროკავშირის ფარგლებს გარეთ პირველი უნიკალური რეგიონალური მნიშვნელობის მქონე „აღმოსავლეთ პარტნიორობის ევროპული სკოლის“ პროექტის განხორციელება. </w:t>
      </w:r>
    </w:p>
    <w:p w14:paraId="5FD90112" w14:textId="77777777" w:rsidR="002937B0" w:rsidRPr="00E41A28" w:rsidRDefault="002937B0" w:rsidP="00230667">
      <w:pPr>
        <w:spacing w:after="0" w:line="276" w:lineRule="auto"/>
        <w:jc w:val="both"/>
        <w:rPr>
          <w:rFonts w:ascii="Sylfaen" w:hAnsi="Sylfaen" w:cs="Sylfaen"/>
          <w:lang w:val="ka-GE" w:bidi="en-US"/>
        </w:rPr>
      </w:pPr>
    </w:p>
    <w:p w14:paraId="6E516F4C" w14:textId="2B14B432" w:rsidR="007D03A5" w:rsidRPr="00E41A28" w:rsidRDefault="007D03A5" w:rsidP="00230667">
      <w:pPr>
        <w:pStyle w:val="ListParagraph"/>
        <w:numPr>
          <w:ilvl w:val="0"/>
          <w:numId w:val="113"/>
        </w:numPr>
        <w:spacing w:after="0" w:line="276" w:lineRule="auto"/>
        <w:jc w:val="both"/>
        <w:rPr>
          <w:rFonts w:ascii="Sylfaen" w:eastAsiaTheme="minorEastAsia" w:hAnsi="Sylfaen"/>
          <w:b/>
          <w:lang w:val="ka-GE" w:bidi="en-US"/>
        </w:rPr>
      </w:pPr>
      <w:r w:rsidRPr="00E41A28">
        <w:rPr>
          <w:rFonts w:ascii="Sylfaen" w:eastAsiaTheme="minorEastAsia" w:hAnsi="Sylfaen"/>
          <w:lang w:val="ka-GE" w:bidi="en-US"/>
        </w:rPr>
        <w:t>„ევროპის სკოლა თბილისი“ ექვსი პარტნიორი ქვეყნის (აზერბაიჯანი, ბელორუსი, მოლდოვა, საქართველო, სომხეთი და უკრაინა) მოსწავლეებს მულტიკულტურული გარემოსა და ფუნდამენტურ ღირებულებებზე დაფუძნებული ევროპული მაღალი ხარისხის განათლებას სთავაზობს, რაც ხელს შეუწყობს მათი დასაქმების შესაძლებლობებს. სკოლის კურსდამთავრებულები მოიპოვებენ საერთაშორისო ბაკალავრიატის ორგანიზაციის (</w:t>
      </w:r>
      <w:proofErr w:type="spellStart"/>
      <w:r w:rsidRPr="00E41A28">
        <w:rPr>
          <w:rFonts w:ascii="Sylfaen" w:eastAsiaTheme="minorEastAsia" w:hAnsi="Sylfaen"/>
          <w:lang w:val="ka-GE" w:bidi="en-US"/>
        </w:rPr>
        <w:t>IB</w:t>
      </w:r>
      <w:proofErr w:type="spellEnd"/>
      <w:r w:rsidRPr="00E41A28">
        <w:rPr>
          <w:rFonts w:ascii="Sylfaen" w:eastAsiaTheme="minorEastAsia" w:hAnsi="Sylfaen"/>
          <w:lang w:val="ka-GE" w:bidi="en-US"/>
        </w:rPr>
        <w:t>) დიპლომს, რომელსაც, ასევე, ექნება ევროპული ბაკალავრიატის კომპონენტები.</w:t>
      </w:r>
      <w:r w:rsidRPr="00E41A28">
        <w:rPr>
          <w:rFonts w:ascii="Sylfaen" w:eastAsiaTheme="minorEastAsia" w:hAnsi="Sylfaen"/>
          <w:b/>
          <w:lang w:val="ka-GE" w:bidi="en-US"/>
        </w:rPr>
        <w:t xml:space="preserve"> </w:t>
      </w:r>
    </w:p>
    <w:p w14:paraId="7EF8D51D" w14:textId="77777777" w:rsidR="0021248A" w:rsidRPr="00E41A28" w:rsidRDefault="0021248A" w:rsidP="00230667">
      <w:pPr>
        <w:spacing w:after="0" w:line="276" w:lineRule="auto"/>
        <w:jc w:val="both"/>
        <w:rPr>
          <w:rFonts w:ascii="Sylfaen" w:eastAsiaTheme="minorEastAsia" w:hAnsi="Sylfaen"/>
          <w:b/>
          <w:lang w:val="ka-GE" w:bidi="en-US"/>
        </w:rPr>
      </w:pPr>
    </w:p>
    <w:p w14:paraId="0B19DBC7" w14:textId="1781387C" w:rsidR="007D03A5" w:rsidRPr="00E41A28" w:rsidRDefault="007D03A5" w:rsidP="00230667">
      <w:pPr>
        <w:spacing w:after="0" w:line="276" w:lineRule="auto"/>
        <w:jc w:val="both"/>
        <w:rPr>
          <w:rFonts w:ascii="Sylfaen" w:eastAsiaTheme="minorEastAsia" w:hAnsi="Sylfaen"/>
          <w:lang w:val="ka-GE" w:bidi="en-US"/>
        </w:rPr>
      </w:pPr>
      <w:r w:rsidRPr="00E41A28">
        <w:rPr>
          <w:rFonts w:ascii="Sylfaen" w:eastAsiaTheme="minorEastAsia" w:hAnsi="Sylfaen"/>
          <w:lang w:val="ka-GE" w:bidi="en-US"/>
        </w:rPr>
        <w:t>„ევროპის სკოლა თბილის</w:t>
      </w:r>
      <w:r w:rsidR="0021248A" w:rsidRPr="00E41A28">
        <w:rPr>
          <w:rFonts w:ascii="Sylfaen" w:eastAsiaTheme="minorEastAsia" w:hAnsi="Sylfaen"/>
          <w:lang w:val="ka-GE" w:bidi="en-US"/>
        </w:rPr>
        <w:t>ს</w:t>
      </w:r>
      <w:r w:rsidRPr="00E41A28">
        <w:rPr>
          <w:rFonts w:ascii="Sylfaen" w:eastAsiaTheme="minorEastAsia" w:hAnsi="Sylfaen"/>
          <w:lang w:val="ka-GE" w:bidi="en-US"/>
        </w:rPr>
        <w:t>“ ევროკავშირში მოქმედი „აკრედიტებული ევროპული სკოლების ქსელის“ მოდელი დაედო საფუძვლად. სკოლაში ჩარიცხულ მაღალი აკადემიური მოსწრების მქონე დამამთავრებელი კლასის (16-17 ასაკის) მოსწავლეებს ეძლევათ შესაძლებლობა მიიღონ ევროპული ხარისხის განათლება. აღმოსავლეთ პარტნიორობის ევროპული სკოლის პროგრამით სწავლება ხორციელდება საქართველოში, თბილისში მდებარე ახალი სკოლის ბაზაზე. სკოლის კომპლექსის მშენებლობა სრულად ფინანსდება სახელმწიფოს მიერ.</w:t>
      </w:r>
      <w:r w:rsidR="005142B9" w:rsidRPr="00E41A28">
        <w:rPr>
          <w:rFonts w:ascii="Sylfaen" w:eastAsiaTheme="minorEastAsia" w:hAnsi="Sylfaen"/>
          <w:lang w:val="ka-GE" w:bidi="en-US"/>
        </w:rPr>
        <w:t xml:space="preserve"> </w:t>
      </w:r>
      <w:r w:rsidRPr="00E41A28">
        <w:rPr>
          <w:rFonts w:ascii="Sylfaen" w:eastAsiaTheme="minorEastAsia" w:hAnsi="Sylfaen"/>
          <w:lang w:val="ka-GE" w:bidi="en-US"/>
        </w:rPr>
        <w:t xml:space="preserve">სკოლა მოემსახურება 504 მოსწავლეს, აქედან 384 მოსწავლეს </w:t>
      </w:r>
      <w:r w:rsidR="005142B9" w:rsidRPr="00E41A28">
        <w:rPr>
          <w:rFonts w:ascii="Sylfaen" w:eastAsiaTheme="minorEastAsia" w:hAnsi="Sylfaen"/>
          <w:lang w:val="ka-GE" w:bidi="en-US"/>
        </w:rPr>
        <w:t xml:space="preserve">- </w:t>
      </w:r>
      <w:r w:rsidRPr="00E41A28">
        <w:rPr>
          <w:rFonts w:ascii="Sylfaen" w:eastAsiaTheme="minorEastAsia" w:hAnsi="Sylfaen"/>
          <w:lang w:val="ka-GE" w:bidi="en-US"/>
        </w:rPr>
        <w:t>საბაზო (7-</w:t>
      </w:r>
      <w:r w:rsidR="005142B9" w:rsidRPr="00E41A28">
        <w:rPr>
          <w:rFonts w:ascii="Sylfaen" w:eastAsiaTheme="minorEastAsia" w:hAnsi="Sylfaen"/>
          <w:lang w:val="ka-GE" w:bidi="en-US"/>
        </w:rPr>
        <w:t>10</w:t>
      </w:r>
      <w:r w:rsidRPr="00E41A28">
        <w:rPr>
          <w:rFonts w:ascii="Sylfaen" w:eastAsiaTheme="minorEastAsia" w:hAnsi="Sylfaen"/>
          <w:lang w:val="ka-GE" w:bidi="en-US"/>
        </w:rPr>
        <w:t xml:space="preserve"> კლასები) და საშუალო (1</w:t>
      </w:r>
      <w:r w:rsidR="005142B9" w:rsidRPr="00E41A28">
        <w:rPr>
          <w:rFonts w:ascii="Sylfaen" w:eastAsiaTheme="minorEastAsia" w:hAnsi="Sylfaen"/>
          <w:lang w:val="ka-GE" w:bidi="en-US"/>
        </w:rPr>
        <w:t>1</w:t>
      </w:r>
      <w:r w:rsidRPr="00E41A28">
        <w:rPr>
          <w:rFonts w:ascii="Sylfaen" w:eastAsiaTheme="minorEastAsia" w:hAnsi="Sylfaen"/>
          <w:lang w:val="ka-GE" w:bidi="en-US"/>
        </w:rPr>
        <w:t xml:space="preserve">-12 კლასები) საფეხურებზე, ხოლო 120 მოსწავლეს </w:t>
      </w:r>
      <w:r w:rsidR="005142B9" w:rsidRPr="00E41A28">
        <w:rPr>
          <w:rFonts w:ascii="Sylfaen" w:eastAsiaTheme="minorEastAsia" w:hAnsi="Sylfaen"/>
          <w:lang w:val="ka-GE" w:bidi="en-US"/>
        </w:rPr>
        <w:t xml:space="preserve">- </w:t>
      </w:r>
      <w:r w:rsidRPr="00E41A28">
        <w:rPr>
          <w:rFonts w:ascii="Sylfaen" w:eastAsiaTheme="minorEastAsia" w:hAnsi="Sylfaen"/>
          <w:lang w:val="ka-GE" w:bidi="en-US"/>
        </w:rPr>
        <w:t xml:space="preserve">საერთაშორისო საბაკალავრო </w:t>
      </w:r>
      <w:proofErr w:type="spellStart"/>
      <w:r w:rsidRPr="00E41A28">
        <w:rPr>
          <w:rFonts w:ascii="Sylfaen" w:eastAsiaTheme="minorEastAsia" w:hAnsi="Sylfaen"/>
          <w:lang w:val="ka-GE" w:bidi="en-US"/>
        </w:rPr>
        <w:t>IB</w:t>
      </w:r>
      <w:proofErr w:type="spellEnd"/>
      <w:r w:rsidRPr="00E41A28">
        <w:rPr>
          <w:rFonts w:ascii="Sylfaen" w:eastAsiaTheme="minorEastAsia" w:hAnsi="Sylfaen"/>
          <w:lang w:val="ka-GE" w:bidi="en-US"/>
        </w:rPr>
        <w:t xml:space="preserve"> პროგრამაზე (11-12 კლასები).</w:t>
      </w:r>
    </w:p>
    <w:p w14:paraId="7A1124E0" w14:textId="2F1CA25C" w:rsidR="007D03A5" w:rsidRPr="00E41A28" w:rsidRDefault="007D03A5" w:rsidP="00230667">
      <w:pPr>
        <w:shd w:val="clear" w:color="auto" w:fill="FFFFFF"/>
        <w:spacing w:before="240" w:after="240" w:line="276" w:lineRule="auto"/>
        <w:jc w:val="both"/>
        <w:rPr>
          <w:rFonts w:ascii="Sylfaen" w:eastAsiaTheme="minorEastAsia" w:hAnsi="Sylfaen"/>
          <w:i/>
          <w:iCs/>
          <w:lang w:val="ka-GE" w:bidi="en-US"/>
        </w:rPr>
      </w:pPr>
      <w:r w:rsidRPr="00E41A28">
        <w:rPr>
          <w:rFonts w:ascii="Sylfaen" w:eastAsiaTheme="minorEastAsia" w:hAnsi="Sylfaen"/>
          <w:lang w:val="ka-GE" w:bidi="en-US"/>
        </w:rPr>
        <w:t xml:space="preserve">მომზადდა სავალდებულო დოკუმენტაცია ადგილობრივი ავტორიზაციის მიღების მიზნით. მიმდინარეობს მზადება საერთაშორისო ბაკალავრიატის, </w:t>
      </w:r>
      <w:proofErr w:type="spellStart"/>
      <w:r w:rsidRPr="00E41A28">
        <w:rPr>
          <w:rFonts w:ascii="Sylfaen" w:eastAsiaTheme="minorEastAsia" w:hAnsi="Sylfaen"/>
          <w:lang w:val="ka-GE" w:bidi="en-US"/>
        </w:rPr>
        <w:t>სადიპლომო</w:t>
      </w:r>
      <w:proofErr w:type="spellEnd"/>
      <w:r w:rsidRPr="00E41A28">
        <w:rPr>
          <w:rFonts w:ascii="Sylfaen" w:eastAsiaTheme="minorEastAsia" w:hAnsi="Sylfaen"/>
          <w:lang w:val="ka-GE" w:bidi="en-US"/>
        </w:rPr>
        <w:t xml:space="preserve"> პროგრამის (</w:t>
      </w:r>
      <w:proofErr w:type="spellStart"/>
      <w:r w:rsidRPr="00E41A28">
        <w:rPr>
          <w:rFonts w:ascii="Sylfaen" w:eastAsiaTheme="minorEastAsia" w:hAnsi="Sylfaen"/>
          <w:lang w:val="ka-GE" w:bidi="en-US"/>
        </w:rPr>
        <w:t>IBDP</w:t>
      </w:r>
      <w:proofErr w:type="spellEnd"/>
      <w:r w:rsidRPr="00E41A28">
        <w:rPr>
          <w:rFonts w:ascii="Sylfaen" w:eastAsiaTheme="minorEastAsia" w:hAnsi="Sylfaen"/>
          <w:lang w:val="ka-GE" w:bidi="en-US"/>
        </w:rPr>
        <w:t xml:space="preserve">) ავტორიზაციის მისაღებად. შემუშავდა სტრატეგიული დოკუმენტი, სადაც ჩამოყალიბდა სკოლის მისია, ხედვა და ღირებულებები </w:t>
      </w:r>
      <w:r w:rsidRPr="00E41A28">
        <w:rPr>
          <w:rFonts w:ascii="Sylfaen" w:eastAsiaTheme="minorEastAsia" w:hAnsi="Sylfaen"/>
          <w:i/>
          <w:iCs/>
          <w:lang w:val="ka-GE" w:bidi="en-US"/>
        </w:rPr>
        <w:t>(პატივისცემა, თანასწორობა და თავისუფლება/</w:t>
      </w:r>
      <w:proofErr w:type="spellStart"/>
      <w:r w:rsidRPr="00E41A28">
        <w:rPr>
          <w:rFonts w:ascii="Sylfaen" w:eastAsiaTheme="minorEastAsia" w:hAnsi="Sylfaen"/>
          <w:i/>
          <w:iCs/>
          <w:lang w:val="ka-GE" w:bidi="en-US"/>
        </w:rPr>
        <w:t>Respect</w:t>
      </w:r>
      <w:proofErr w:type="spellEnd"/>
      <w:r w:rsidRPr="00E41A28">
        <w:rPr>
          <w:rFonts w:ascii="Sylfaen" w:eastAsiaTheme="minorEastAsia" w:hAnsi="Sylfaen"/>
          <w:i/>
          <w:iCs/>
          <w:lang w:val="ka-GE" w:bidi="en-US"/>
        </w:rPr>
        <w:t xml:space="preserve">, </w:t>
      </w:r>
      <w:proofErr w:type="spellStart"/>
      <w:r w:rsidRPr="00E41A28">
        <w:rPr>
          <w:rFonts w:ascii="Sylfaen" w:eastAsiaTheme="minorEastAsia" w:hAnsi="Sylfaen"/>
          <w:i/>
          <w:iCs/>
          <w:lang w:val="ka-GE" w:bidi="en-US"/>
        </w:rPr>
        <w:t>Equity</w:t>
      </w:r>
      <w:proofErr w:type="spellEnd"/>
      <w:r w:rsidRPr="00E41A28">
        <w:rPr>
          <w:rFonts w:ascii="Sylfaen" w:eastAsiaTheme="minorEastAsia" w:hAnsi="Sylfaen"/>
          <w:i/>
          <w:iCs/>
          <w:lang w:val="ka-GE" w:bidi="en-US"/>
        </w:rPr>
        <w:t xml:space="preserve">, </w:t>
      </w:r>
      <w:proofErr w:type="spellStart"/>
      <w:r w:rsidRPr="00E41A28">
        <w:rPr>
          <w:rFonts w:ascii="Sylfaen" w:eastAsiaTheme="minorEastAsia" w:hAnsi="Sylfaen"/>
          <w:i/>
          <w:iCs/>
          <w:lang w:val="ka-GE" w:bidi="en-US"/>
        </w:rPr>
        <w:t>Freedom</w:t>
      </w:r>
      <w:proofErr w:type="spellEnd"/>
      <w:r w:rsidRPr="00E41A28">
        <w:rPr>
          <w:rFonts w:ascii="Sylfaen" w:eastAsiaTheme="minorEastAsia" w:hAnsi="Sylfaen"/>
          <w:i/>
          <w:iCs/>
          <w:lang w:val="ka-GE" w:bidi="en-US"/>
        </w:rPr>
        <w:t>)</w:t>
      </w:r>
      <w:r w:rsidR="00C12722" w:rsidRPr="00E41A28">
        <w:rPr>
          <w:rFonts w:ascii="Sylfaen" w:eastAsiaTheme="minorEastAsia" w:hAnsi="Sylfaen"/>
          <w:i/>
          <w:iCs/>
          <w:lang w:val="ka-GE" w:bidi="en-US"/>
        </w:rPr>
        <w:t>.</w:t>
      </w:r>
    </w:p>
    <w:p w14:paraId="77E9496C" w14:textId="77777777" w:rsidR="008B37C4" w:rsidRPr="00E41A28" w:rsidRDefault="007D03A5" w:rsidP="00230667">
      <w:pPr>
        <w:shd w:val="clear" w:color="auto" w:fill="FFFFFF"/>
        <w:spacing w:before="240" w:after="240" w:line="276" w:lineRule="auto"/>
        <w:jc w:val="both"/>
        <w:rPr>
          <w:rFonts w:ascii="Sylfaen" w:eastAsiaTheme="minorEastAsia" w:hAnsi="Sylfaen"/>
          <w:lang w:val="ka-GE" w:bidi="en-US"/>
        </w:rPr>
      </w:pPr>
      <w:r w:rsidRPr="00E41A28">
        <w:rPr>
          <w:rFonts w:ascii="Sylfaen" w:eastAsiaTheme="minorEastAsia" w:hAnsi="Sylfaen"/>
          <w:lang w:val="ka-GE" w:bidi="en-US"/>
        </w:rPr>
        <w:t xml:space="preserve">შემუშავდა სკოლის ერთწლიანი და გრძელვადიანი სამოქმედო გეგმები, ასევე, საერთაშორისო ექსპერტის მიერ იქმნება სკოლის შვიდწლიანი </w:t>
      </w:r>
      <w:proofErr w:type="spellStart"/>
      <w:r w:rsidRPr="00E41A28">
        <w:rPr>
          <w:rFonts w:ascii="Sylfaen" w:eastAsiaTheme="minorEastAsia" w:hAnsi="Sylfaen"/>
          <w:lang w:val="ka-GE" w:bidi="en-US"/>
        </w:rPr>
        <w:t>ბიზნესგეგმა</w:t>
      </w:r>
      <w:proofErr w:type="spellEnd"/>
      <w:r w:rsidRPr="00E41A28">
        <w:rPr>
          <w:rFonts w:ascii="Sylfaen" w:eastAsiaTheme="minorEastAsia" w:hAnsi="Sylfaen"/>
          <w:lang w:val="ka-GE" w:bidi="en-US"/>
        </w:rPr>
        <w:t xml:space="preserve">. სკოლის გამორჩეული კონცეფციიდან გამომდინარე, შეიქმნა საუკეთესო გამოცდილებაზე დაფუძნებული სასწავლო გეგმა თავისი უნიკალური შეფასების სისტემით და  ჰორიზონტალური,  ვერტიკალური და </w:t>
      </w:r>
      <w:proofErr w:type="spellStart"/>
      <w:r w:rsidRPr="00E41A28">
        <w:rPr>
          <w:rFonts w:ascii="Sylfaen" w:eastAsiaTheme="minorEastAsia" w:hAnsi="Sylfaen"/>
          <w:lang w:val="ka-GE" w:bidi="en-US"/>
        </w:rPr>
        <w:t>ინტერდისციპლინური</w:t>
      </w:r>
      <w:proofErr w:type="spellEnd"/>
      <w:r w:rsidRPr="00E41A28">
        <w:rPr>
          <w:rFonts w:ascii="Sylfaen" w:eastAsiaTheme="minorEastAsia" w:hAnsi="Sylfaen"/>
          <w:lang w:val="ka-GE" w:bidi="en-US"/>
        </w:rPr>
        <w:t xml:space="preserve"> </w:t>
      </w:r>
      <w:proofErr w:type="spellStart"/>
      <w:r w:rsidRPr="00E41A28">
        <w:rPr>
          <w:rFonts w:ascii="Sylfaen" w:eastAsiaTheme="minorEastAsia" w:hAnsi="Sylfaen"/>
          <w:lang w:val="ka-GE" w:bidi="en-US"/>
        </w:rPr>
        <w:t>კურიკულუმით</w:t>
      </w:r>
      <w:proofErr w:type="spellEnd"/>
      <w:r w:rsidRPr="00E41A28">
        <w:rPr>
          <w:rFonts w:ascii="Sylfaen" w:eastAsiaTheme="minorEastAsia" w:hAnsi="Sylfaen"/>
          <w:lang w:val="ka-GE" w:bidi="en-US"/>
        </w:rPr>
        <w:t>. სკოლის ბაზაზე ჩამოყალიბდა „სასწავლო აკადემია“/</w:t>
      </w:r>
      <w:proofErr w:type="spellStart"/>
      <w:r w:rsidRPr="00E41A28">
        <w:rPr>
          <w:rFonts w:ascii="Sylfaen" w:eastAsiaTheme="minorEastAsia" w:hAnsi="Sylfaen"/>
          <w:lang w:val="ka-GE" w:bidi="en-US"/>
        </w:rPr>
        <w:t>Learning</w:t>
      </w:r>
      <w:proofErr w:type="spellEnd"/>
      <w:r w:rsidRPr="00E41A28">
        <w:rPr>
          <w:rFonts w:ascii="Sylfaen" w:eastAsiaTheme="minorEastAsia" w:hAnsi="Sylfaen"/>
          <w:lang w:val="ka-GE" w:bidi="en-US"/>
        </w:rPr>
        <w:t xml:space="preserve"> </w:t>
      </w:r>
      <w:proofErr w:type="spellStart"/>
      <w:r w:rsidRPr="00E41A28">
        <w:rPr>
          <w:rFonts w:ascii="Sylfaen" w:eastAsiaTheme="minorEastAsia" w:hAnsi="Sylfaen"/>
          <w:lang w:val="ka-GE" w:bidi="en-US"/>
        </w:rPr>
        <w:t>Academy</w:t>
      </w:r>
      <w:proofErr w:type="spellEnd"/>
      <w:r w:rsidRPr="00E41A28">
        <w:rPr>
          <w:rFonts w:ascii="Sylfaen" w:eastAsiaTheme="minorEastAsia" w:hAnsi="Sylfaen"/>
          <w:lang w:val="ka-GE" w:bidi="en-US"/>
        </w:rPr>
        <w:t>, რომლის მიზანია საერთაშორისო ექსპერტებთან თანამშრომლობით, უახლეს კვლევებზე და პრაქტიკაზე დაფუძნებული გამოცდილების გაზიარებით, მასწავლებლების პროფესიული გადამზადება.</w:t>
      </w:r>
    </w:p>
    <w:p w14:paraId="7EC09F6E" w14:textId="1802DFEA" w:rsidR="007D03A5" w:rsidRPr="00E41A28" w:rsidRDefault="007D03A5" w:rsidP="00230667">
      <w:pPr>
        <w:shd w:val="clear" w:color="auto" w:fill="FFFFFF"/>
        <w:spacing w:before="240" w:after="240" w:line="276" w:lineRule="auto"/>
        <w:jc w:val="both"/>
        <w:rPr>
          <w:rFonts w:ascii="Sylfaen" w:eastAsiaTheme="minorEastAsia" w:hAnsi="Sylfaen"/>
          <w:lang w:val="ka-GE" w:bidi="en-US"/>
        </w:rPr>
      </w:pPr>
      <w:r w:rsidRPr="00E41A28">
        <w:rPr>
          <w:rFonts w:ascii="Sylfaen" w:eastAsiaTheme="minorEastAsia" w:hAnsi="Sylfaen"/>
          <w:lang w:val="ka-GE" w:bidi="en-US"/>
        </w:rPr>
        <w:lastRenderedPageBreak/>
        <w:t>2024 წელს ჩატარდა 3 მოდული, რომელშიც მონაწილეობა საქართველოს მასშტაბით 100-მდე მასწავლებელმა და განათლების ექსპერტმა მიიღო. წამყვანი საერთაშორისო სკოლების გამოცდილების საფუძველზე შერჩეული და შესყიდულია ბიბლიოთეკის, აკადემიური, საოპერაციო და ადმინისტრაციული მართვის ელექტრონული სისტემები</w:t>
      </w:r>
      <w:r w:rsidR="008B37C4" w:rsidRPr="00E41A28">
        <w:rPr>
          <w:rFonts w:ascii="Sylfaen" w:eastAsiaTheme="minorEastAsia" w:hAnsi="Sylfaen"/>
          <w:lang w:val="ka-GE" w:bidi="en-US"/>
        </w:rPr>
        <w:t>.</w:t>
      </w:r>
    </w:p>
    <w:p w14:paraId="478E7730" w14:textId="0E203A4F" w:rsidR="00672A28" w:rsidRPr="00E41A28" w:rsidRDefault="00672A28" w:rsidP="00230667">
      <w:pPr>
        <w:pStyle w:val="ListParagraph"/>
        <w:numPr>
          <w:ilvl w:val="0"/>
          <w:numId w:val="113"/>
        </w:numPr>
        <w:autoSpaceDE w:val="0"/>
        <w:autoSpaceDN w:val="0"/>
        <w:adjustRightInd w:val="0"/>
        <w:spacing w:after="0" w:line="276" w:lineRule="auto"/>
        <w:jc w:val="both"/>
        <w:rPr>
          <w:rFonts w:ascii="Sylfaen" w:hAnsi="Sylfaen" w:cs="Sylfaen"/>
          <w:color w:val="000000"/>
          <w:lang w:val="ka-GE"/>
        </w:rPr>
      </w:pPr>
      <w:r w:rsidRPr="00E41A28">
        <w:rPr>
          <w:rFonts w:ascii="Sylfaen" w:hAnsi="Sylfaen" w:cs="Sylfaen"/>
          <w:color w:val="000000"/>
          <w:lang w:val="ka-GE"/>
        </w:rPr>
        <w:t>2022-2023 წლებში ასოცირების შეთანხმების ფარგლებში აღებული ვალდებულებების  ფარგლებში, 2023 წელს სამინისტროს (კერძოდ, სსიპ განთლების ხარისხის განვითარების ეროვნული ცენტრის მიერ) შემუშავდა ხარისხის უზრუნველყოფის ჩარჩო- დოკუმენტის პროექტი დოქტორანტურის საგანმანათლებლო პროგრამების შეფასებისთვის, რომელიც, აკრედიტაციის სტანდარტებთან ერთად, გამოყენებული იქნება დოქტორანტურის პროგრამების აკრედიტაციის პროცესში. ჩარჩო - დოკუმენტი დამტკიცდა 2024 წელს.</w:t>
      </w:r>
    </w:p>
    <w:p w14:paraId="4CC7C65C" w14:textId="4019E7B1" w:rsidR="007D03A5" w:rsidRPr="00E41A28" w:rsidRDefault="008B0041" w:rsidP="00230667">
      <w:pPr>
        <w:pStyle w:val="ListParagraph"/>
        <w:numPr>
          <w:ilvl w:val="0"/>
          <w:numId w:val="112"/>
        </w:numPr>
        <w:spacing w:after="0" w:line="276" w:lineRule="auto"/>
        <w:jc w:val="both"/>
        <w:rPr>
          <w:rFonts w:ascii="Sylfaen" w:eastAsiaTheme="minorEastAsia" w:hAnsi="Sylfaen"/>
          <w:lang w:val="ka-GE" w:bidi="en-US"/>
        </w:rPr>
      </w:pPr>
      <w:r w:rsidRPr="00E41A28">
        <w:rPr>
          <w:rStyle w:val="None"/>
          <w:rFonts w:ascii="Sylfaen" w:eastAsia="Times New Roman" w:hAnsi="Sylfaen" w:cs="Times New Roman"/>
          <w:lang w:val="ka-GE"/>
        </w:rPr>
        <w:t xml:space="preserve">მუშაობას აგრძელებს ეროვნული ოფისი "ჰორიზონტი ევროპა", რომლის მიზანია საგანმანათლებლო და სამეცნიერო-კვლევით დაწესებულებებში, არასამთავრობო და ბიზნეს ორგანიზაციებში პროგრამის ფარგლებში გამოცხადებული კონკურსების თაობაზე ინფორმაციის გავრცელება და </w:t>
      </w:r>
      <w:proofErr w:type="spellStart"/>
      <w:r w:rsidRPr="00E41A28">
        <w:rPr>
          <w:rStyle w:val="None"/>
          <w:rFonts w:ascii="Sylfaen" w:eastAsia="Times New Roman" w:hAnsi="Sylfaen" w:cs="Times New Roman"/>
          <w:lang w:val="ka-GE"/>
        </w:rPr>
        <w:t>აპლიკანტების</w:t>
      </w:r>
      <w:proofErr w:type="spellEnd"/>
      <w:r w:rsidRPr="00E41A28">
        <w:rPr>
          <w:rStyle w:val="None"/>
          <w:rFonts w:ascii="Sylfaen" w:eastAsia="Times New Roman" w:hAnsi="Sylfaen" w:cs="Times New Roman"/>
          <w:lang w:val="ka-GE"/>
        </w:rPr>
        <w:t xml:space="preserve"> მხარდაჭერა პროექტების მომზადების და განხორციელების ეტაპებზე. ამასთანავე, ეროვნული ოფისის "ჰორიზონტი ევროპა“ ფარგლებში დღემდე საქართველოს მონაწილეობით დაფინანსდა ევროკავშირის კვლევებისა და ინოვაციების ჩარჩო პროგრამის "ჰორიზონტი ევროპა" 46 პროექტი (28 მონაწილე ორგანიზაცია). საქართველოს მონაწილეობით შეტანილ იქნა 272 საპროექტო განაცხადი 155 ორგანიზაციის მიერ. ასევე, ქვეყნის მასშტაბით, 25 უნივერსიტეტში (12 სახელმწიფო უნივერსიტეტში და 15 კერძო) შეიქმნა საუნივერსიტეტო საგრანტო ოფისები, რომლებიც აქტიურად თანამშრომლობენ ეროვნულ ოფისთან, კერძოდ, ეროვნული საკონტაქტო პირების (</w:t>
      </w:r>
      <w:proofErr w:type="spellStart"/>
      <w:r w:rsidRPr="00E41A28">
        <w:rPr>
          <w:rStyle w:val="None"/>
          <w:rFonts w:ascii="Sylfaen" w:eastAsia="Times New Roman" w:hAnsi="Sylfaen" w:cs="Times New Roman"/>
          <w:lang w:val="ka-GE"/>
        </w:rPr>
        <w:t>National</w:t>
      </w:r>
      <w:proofErr w:type="spellEnd"/>
      <w:r w:rsidRPr="00E41A28">
        <w:rPr>
          <w:rStyle w:val="None"/>
          <w:rFonts w:ascii="Sylfaen" w:eastAsia="Times New Roman" w:hAnsi="Sylfaen" w:cs="Times New Roman"/>
          <w:lang w:val="ka-GE"/>
        </w:rPr>
        <w:t xml:space="preserve"> </w:t>
      </w:r>
      <w:proofErr w:type="spellStart"/>
      <w:r w:rsidRPr="00E41A28">
        <w:rPr>
          <w:rStyle w:val="None"/>
          <w:rFonts w:ascii="Sylfaen" w:eastAsia="Times New Roman" w:hAnsi="Sylfaen" w:cs="Times New Roman"/>
          <w:lang w:val="ka-GE"/>
        </w:rPr>
        <w:t>Contact</w:t>
      </w:r>
      <w:proofErr w:type="spellEnd"/>
      <w:r w:rsidRPr="00E41A28">
        <w:rPr>
          <w:rStyle w:val="None"/>
          <w:rFonts w:ascii="Sylfaen" w:eastAsia="Times New Roman" w:hAnsi="Sylfaen" w:cs="Times New Roman"/>
          <w:lang w:val="ka-GE"/>
        </w:rPr>
        <w:t xml:space="preserve"> </w:t>
      </w:r>
      <w:proofErr w:type="spellStart"/>
      <w:r w:rsidRPr="00E41A28">
        <w:rPr>
          <w:rStyle w:val="None"/>
          <w:rFonts w:ascii="Sylfaen" w:eastAsia="Times New Roman" w:hAnsi="Sylfaen" w:cs="Times New Roman"/>
          <w:lang w:val="ka-GE"/>
        </w:rPr>
        <w:t>Points-NCP</w:t>
      </w:r>
      <w:proofErr w:type="spellEnd"/>
      <w:r w:rsidRPr="00E41A28">
        <w:rPr>
          <w:rStyle w:val="None"/>
          <w:rFonts w:ascii="Sylfaen" w:eastAsia="Times New Roman" w:hAnsi="Sylfaen" w:cs="Times New Roman"/>
          <w:lang w:val="ka-GE"/>
        </w:rPr>
        <w:t>) ქსელთან. მათი ძირითადი ფუნქციაა საუნივერსიტეტო სივრცეში პროგრამა „ჰორიზონტი ევროპა“ კონკურსებში მეცნიერების ჩართულობის გაზრდა.</w:t>
      </w:r>
    </w:p>
    <w:p w14:paraId="2711A844" w14:textId="77777777" w:rsidR="007D03A5" w:rsidRPr="00E41A28" w:rsidRDefault="007D03A5" w:rsidP="00230667">
      <w:pPr>
        <w:pStyle w:val="ListParagraph"/>
        <w:numPr>
          <w:ilvl w:val="0"/>
          <w:numId w:val="112"/>
        </w:numPr>
        <w:spacing w:after="0" w:line="276" w:lineRule="auto"/>
        <w:jc w:val="both"/>
        <w:rPr>
          <w:rFonts w:ascii="Sylfaen" w:eastAsia="Times New Roman" w:hAnsi="Sylfaen" w:cs="Times New Roman"/>
          <w:lang w:val="ka-GE"/>
        </w:rPr>
      </w:pPr>
      <w:r w:rsidRPr="00E41A28">
        <w:rPr>
          <w:rFonts w:ascii="Sylfaen" w:eastAsia="Times New Roman" w:hAnsi="Sylfaen" w:cs="Times New Roman"/>
          <w:lang w:val="ka-GE"/>
        </w:rPr>
        <w:t>როგორც მეცნიერებისა და ტექნოლოგიების სფეროში ევროპული თანამშრომლობის ორგანიზაცია „</w:t>
      </w:r>
      <w:proofErr w:type="spellStart"/>
      <w:r w:rsidRPr="00E41A28">
        <w:rPr>
          <w:rFonts w:ascii="Sylfaen" w:eastAsia="Times New Roman" w:hAnsi="Sylfaen" w:cs="Times New Roman"/>
          <w:lang w:val="ka-GE"/>
        </w:rPr>
        <w:t>COST</w:t>
      </w:r>
      <w:proofErr w:type="spellEnd"/>
      <w:r w:rsidRPr="00E41A28">
        <w:rPr>
          <w:rFonts w:ascii="Sylfaen" w:eastAsia="Times New Roman" w:hAnsi="Sylfaen" w:cs="Times New Roman"/>
          <w:lang w:val="ka-GE"/>
        </w:rPr>
        <w:t xml:space="preserve"> </w:t>
      </w:r>
      <w:proofErr w:type="spellStart"/>
      <w:r w:rsidRPr="00E41A28">
        <w:rPr>
          <w:rFonts w:ascii="Sylfaen" w:eastAsia="Times New Roman" w:hAnsi="Sylfaen" w:cs="Times New Roman"/>
          <w:lang w:val="ka-GE"/>
        </w:rPr>
        <w:t>Association</w:t>
      </w:r>
      <w:proofErr w:type="spellEnd"/>
      <w:r w:rsidRPr="00E41A28">
        <w:rPr>
          <w:rFonts w:ascii="Sylfaen" w:eastAsia="Times New Roman" w:hAnsi="Sylfaen" w:cs="Times New Roman"/>
          <w:lang w:val="ka-GE"/>
        </w:rPr>
        <w:t xml:space="preserve">”-ის სრულუფლებიანი წევრი ქვეყნის წარმომადგენლები, </w:t>
      </w:r>
      <w:proofErr w:type="spellStart"/>
      <w:r w:rsidRPr="00E41A28">
        <w:rPr>
          <w:rFonts w:ascii="Sylfaen" w:eastAsia="Times New Roman" w:hAnsi="Sylfaen" w:cs="Times New Roman"/>
          <w:lang w:val="ka-GE"/>
        </w:rPr>
        <w:t>COST</w:t>
      </w:r>
      <w:proofErr w:type="spellEnd"/>
      <w:r w:rsidRPr="00E41A28">
        <w:rPr>
          <w:rFonts w:ascii="Sylfaen" w:eastAsia="Times New Roman" w:hAnsi="Sylfaen" w:cs="Times New Roman"/>
          <w:lang w:val="ka-GE"/>
        </w:rPr>
        <w:t xml:space="preserve">-ის აქციების ფარგლებში მოქმედ სამუშაო ჯგუფებში ამ ეტაპზე ჩართულია 91 ქართველი მკვლევარი, ხოლო 2024 წელს </w:t>
      </w:r>
      <w:proofErr w:type="spellStart"/>
      <w:r w:rsidRPr="00E41A28">
        <w:rPr>
          <w:rFonts w:ascii="Sylfaen" w:eastAsia="Times New Roman" w:hAnsi="Sylfaen" w:cs="Times New Roman"/>
          <w:lang w:val="ka-GE"/>
        </w:rPr>
        <w:t>COST</w:t>
      </w:r>
      <w:proofErr w:type="spellEnd"/>
      <w:r w:rsidRPr="00E41A28">
        <w:rPr>
          <w:rFonts w:ascii="Sylfaen" w:eastAsia="Times New Roman" w:hAnsi="Sylfaen" w:cs="Times New Roman"/>
          <w:lang w:val="ka-GE"/>
        </w:rPr>
        <w:t xml:space="preserve">-ის აქციების მმართველ კომიტეტებში წევრის სტატუსით წარდგენილია 27 ქართველი მკვლევარი. </w:t>
      </w:r>
    </w:p>
    <w:p w14:paraId="6B71014E" w14:textId="77777777" w:rsidR="007D03A5" w:rsidRPr="00E41A28" w:rsidRDefault="007D03A5" w:rsidP="00230667">
      <w:pPr>
        <w:spacing w:after="0" w:line="276" w:lineRule="auto"/>
        <w:jc w:val="both"/>
        <w:rPr>
          <w:rFonts w:ascii="Sylfaen" w:eastAsia="Times New Roman" w:hAnsi="Sylfaen" w:cs="Times New Roman"/>
          <w:lang w:val="ka-GE"/>
        </w:rPr>
      </w:pPr>
    </w:p>
    <w:p w14:paraId="34E5FA9A" w14:textId="57780679" w:rsidR="008B37C4" w:rsidRPr="00E41A28" w:rsidRDefault="007D03A5" w:rsidP="00230667">
      <w:pPr>
        <w:spacing w:after="0" w:line="276" w:lineRule="auto"/>
        <w:jc w:val="both"/>
        <w:rPr>
          <w:rFonts w:ascii="Sylfaen" w:eastAsia="Times New Roman" w:hAnsi="Sylfaen" w:cs="Times New Roman"/>
          <w:lang w:val="ka-GE"/>
        </w:rPr>
      </w:pPr>
      <w:proofErr w:type="spellStart"/>
      <w:r w:rsidRPr="00E41A28">
        <w:rPr>
          <w:rFonts w:ascii="Sylfaen" w:eastAsia="Times New Roman" w:hAnsi="Sylfaen" w:cs="Times New Roman"/>
          <w:lang w:val="ka-GE"/>
        </w:rPr>
        <w:t>COST</w:t>
      </w:r>
      <w:proofErr w:type="spellEnd"/>
      <w:r w:rsidRPr="00E41A28">
        <w:rPr>
          <w:rFonts w:ascii="Sylfaen" w:eastAsia="Times New Roman" w:hAnsi="Sylfaen" w:cs="Times New Roman"/>
          <w:lang w:val="ka-GE"/>
        </w:rPr>
        <w:t xml:space="preserve">-ის დაფინანსების ინსტრუმენტების მიზანია მეცნიერებს შორის საერთაშორისო კონტაქტების დამყარება, რაც გამოცდილების გაზიარებისა და ეფექტური საერთო სამეცნიერო-კვლევით იდეის ირგვლივ საერთაშორისო თანამშრომლობის ჩამოყალიბებისა და გაძლიერების შესანიშნავი ხელშემწყობი საშუალებაა საქართველოს სამეცნიერო საზოგადოებისთვის. </w:t>
      </w:r>
    </w:p>
    <w:p w14:paraId="329D3E67" w14:textId="77777777" w:rsidR="00833A1E" w:rsidRPr="00E41A28" w:rsidRDefault="00833A1E" w:rsidP="00230667">
      <w:pPr>
        <w:spacing w:after="0" w:line="276" w:lineRule="auto"/>
        <w:jc w:val="both"/>
        <w:rPr>
          <w:rFonts w:ascii="Sylfaen" w:eastAsia="Times New Roman" w:hAnsi="Sylfaen" w:cs="Times New Roman"/>
          <w:lang w:val="ka-GE"/>
        </w:rPr>
      </w:pPr>
    </w:p>
    <w:p w14:paraId="25BE9829" w14:textId="0C47F89B" w:rsidR="007D03A5" w:rsidRPr="00E41A28" w:rsidRDefault="007D03A5" w:rsidP="00230667">
      <w:pPr>
        <w:pStyle w:val="ListParagraph"/>
        <w:numPr>
          <w:ilvl w:val="0"/>
          <w:numId w:val="112"/>
        </w:numPr>
        <w:spacing w:after="0" w:line="276" w:lineRule="auto"/>
        <w:jc w:val="both"/>
        <w:rPr>
          <w:rFonts w:ascii="Sylfaen" w:eastAsiaTheme="minorEastAsia" w:hAnsi="Sylfaen"/>
          <w:lang w:val="ka-GE" w:bidi="en-US"/>
        </w:rPr>
      </w:pPr>
      <w:r w:rsidRPr="00E41A28">
        <w:rPr>
          <w:rFonts w:ascii="Sylfaen" w:eastAsia="Times New Roman" w:hAnsi="Sylfaen" w:cs="Times New Roman"/>
          <w:lang w:val="ka-GE"/>
        </w:rPr>
        <w:t xml:space="preserve">მუშაობას აგრძელებს </w:t>
      </w:r>
      <w:proofErr w:type="spellStart"/>
      <w:r w:rsidRPr="00E41A28">
        <w:rPr>
          <w:rFonts w:ascii="Sylfaen" w:eastAsia="Times New Roman" w:hAnsi="Sylfaen" w:cs="Times New Roman"/>
          <w:lang w:val="ka-GE"/>
        </w:rPr>
        <w:t>Erasmus+ის</w:t>
      </w:r>
      <w:proofErr w:type="spellEnd"/>
      <w:r w:rsidRPr="00E41A28">
        <w:rPr>
          <w:rFonts w:ascii="Sylfaen" w:eastAsia="Times New Roman" w:hAnsi="Sylfaen" w:cs="Times New Roman"/>
          <w:lang w:val="ka-GE"/>
        </w:rPr>
        <w:t xml:space="preserve"> ეროვნულ კორდინატორი და საქართველოს </w:t>
      </w:r>
      <w:proofErr w:type="spellStart"/>
      <w:r w:rsidRPr="00E41A28">
        <w:rPr>
          <w:rFonts w:ascii="Sylfaen" w:eastAsia="Times New Roman" w:hAnsi="Sylfaen" w:cs="Times New Roman"/>
          <w:lang w:val="ka-GE"/>
        </w:rPr>
        <w:t>ერაზმუს</w:t>
      </w:r>
      <w:proofErr w:type="spellEnd"/>
      <w:r w:rsidRPr="00E41A28">
        <w:rPr>
          <w:rFonts w:ascii="Sylfaen" w:eastAsia="Times New Roman" w:hAnsi="Sylfaen" w:cs="Times New Roman"/>
          <w:lang w:val="ka-GE"/>
        </w:rPr>
        <w:t>+</w:t>
      </w:r>
      <w:r w:rsidRPr="00E41A28">
        <w:rPr>
          <w:rFonts w:ascii="Sylfaen" w:eastAsiaTheme="minorEastAsia" w:hAnsi="Sylfaen" w:cstheme="minorHAnsi"/>
          <w:lang w:val="ka-GE" w:bidi="en-US"/>
        </w:rPr>
        <w:t xml:space="preserve"> ეროვნული ოფისი (</w:t>
      </w:r>
      <w:proofErr w:type="spellStart"/>
      <w:r w:rsidRPr="00E41A28">
        <w:rPr>
          <w:rFonts w:ascii="Sylfaen" w:eastAsiaTheme="minorEastAsia" w:hAnsi="Sylfaen" w:cstheme="minorHAnsi"/>
          <w:lang w:val="ka-GE" w:bidi="en-US"/>
        </w:rPr>
        <w:t>NEO</w:t>
      </w:r>
      <w:proofErr w:type="spellEnd"/>
      <w:r w:rsidRPr="00E41A28">
        <w:rPr>
          <w:rFonts w:ascii="Sylfaen" w:eastAsiaTheme="minorEastAsia" w:hAnsi="Sylfaen" w:cstheme="minorHAnsi"/>
          <w:lang w:val="ka-GE" w:bidi="en-US"/>
        </w:rPr>
        <w:t xml:space="preserve">). </w:t>
      </w:r>
      <w:r w:rsidRPr="00E41A28">
        <w:rPr>
          <w:rFonts w:ascii="Sylfaen" w:eastAsiaTheme="minorEastAsia" w:hAnsi="Sylfaen"/>
          <w:lang w:val="ka-GE" w:bidi="en-US"/>
        </w:rPr>
        <w:t xml:space="preserve"> </w:t>
      </w:r>
    </w:p>
    <w:p w14:paraId="11D213FB" w14:textId="77777777" w:rsidR="005C4E0F" w:rsidRPr="00E41A28" w:rsidRDefault="005C4E0F" w:rsidP="00230667">
      <w:pPr>
        <w:spacing w:after="0" w:line="276" w:lineRule="auto"/>
        <w:jc w:val="both"/>
        <w:rPr>
          <w:rFonts w:ascii="Sylfaen" w:eastAsia="Times New Roman" w:hAnsi="Sylfaen" w:cs="Times New Roman"/>
          <w:lang w:val="ka-GE"/>
        </w:rPr>
      </w:pPr>
    </w:p>
    <w:p w14:paraId="1BE021AE" w14:textId="54435580" w:rsidR="007D03A5" w:rsidRPr="00E41A28" w:rsidRDefault="007D03A5" w:rsidP="00230667">
      <w:pPr>
        <w:spacing w:after="0" w:line="276" w:lineRule="auto"/>
        <w:jc w:val="both"/>
        <w:rPr>
          <w:rFonts w:ascii="Sylfaen" w:eastAsia="Times New Roman" w:hAnsi="Sylfaen" w:cs="Times New Roman"/>
          <w:lang w:val="ka-GE"/>
        </w:rPr>
      </w:pPr>
      <w:proofErr w:type="spellStart"/>
      <w:r w:rsidRPr="00E41A28">
        <w:rPr>
          <w:rFonts w:ascii="Sylfaen" w:eastAsia="Times New Roman" w:hAnsi="Sylfaen" w:cs="Times New Roman"/>
          <w:lang w:val="ka-GE"/>
        </w:rPr>
        <w:t>ერაზმუს</w:t>
      </w:r>
      <w:proofErr w:type="spellEnd"/>
      <w:r w:rsidRPr="00E41A28">
        <w:rPr>
          <w:rFonts w:ascii="Sylfaen" w:eastAsia="Times New Roman" w:hAnsi="Sylfaen" w:cs="Times New Roman"/>
          <w:lang w:val="ka-GE"/>
        </w:rPr>
        <w:t xml:space="preserve"> + პროგრამის ფარგლებში საქართველოს მონაწილოების სტატისტიკა შემდეგია:</w:t>
      </w:r>
      <w:r w:rsidR="00F63E46" w:rsidRPr="00E41A28">
        <w:rPr>
          <w:rFonts w:ascii="Sylfaen" w:eastAsia="Times New Roman" w:hAnsi="Sylfaen" w:cs="Times New Roman"/>
          <w:lang w:val="ka-GE"/>
        </w:rPr>
        <w:t xml:space="preserve">  </w:t>
      </w:r>
    </w:p>
    <w:p w14:paraId="3633ECC9" w14:textId="77777777" w:rsidR="00310B7C" w:rsidRPr="00E41A28" w:rsidRDefault="00310B7C" w:rsidP="00230667">
      <w:pPr>
        <w:spacing w:after="0" w:line="276" w:lineRule="auto"/>
        <w:jc w:val="both"/>
        <w:rPr>
          <w:rFonts w:ascii="Sylfaen" w:eastAsia="Times New Roman" w:hAnsi="Sylfaen" w:cs="Times New Roman"/>
          <w:lang w:val="ka-GE"/>
        </w:rPr>
      </w:pPr>
    </w:p>
    <w:p w14:paraId="0078E050" w14:textId="2C5ABE51" w:rsidR="007D03A5" w:rsidRPr="00E41A28" w:rsidRDefault="003004A4" w:rsidP="00230667">
      <w:pPr>
        <w:numPr>
          <w:ilvl w:val="0"/>
          <w:numId w:val="77"/>
        </w:numPr>
        <w:spacing w:after="0" w:line="276" w:lineRule="auto"/>
        <w:ind w:left="284" w:firstLine="142"/>
        <w:contextualSpacing/>
        <w:jc w:val="both"/>
        <w:rPr>
          <w:rFonts w:ascii="Sylfaen" w:eastAsia="Times New Roman" w:hAnsi="Sylfaen" w:cs="Times New Roman"/>
          <w:lang w:val="ka-GE"/>
        </w:rPr>
      </w:pPr>
      <w:r w:rsidRPr="00E41A28">
        <w:rPr>
          <w:rFonts w:ascii="Sylfaen" w:eastAsia="Times New Roman" w:hAnsi="Sylfaen" w:cs="Times New Roman"/>
          <w:lang w:val="ka-GE"/>
        </w:rPr>
        <w:t xml:space="preserve">  </w:t>
      </w:r>
      <w:r w:rsidR="007D03A5" w:rsidRPr="00E41A28">
        <w:rPr>
          <w:rFonts w:ascii="Sylfaen" w:eastAsia="Times New Roman" w:hAnsi="Sylfaen" w:cs="Times New Roman"/>
          <w:lang w:val="ka-GE"/>
        </w:rPr>
        <w:t>„ჟან მონე“ - 6 პროექტი;</w:t>
      </w:r>
    </w:p>
    <w:p w14:paraId="38421735" w14:textId="3B1EA64F" w:rsidR="007D03A5" w:rsidRPr="00E41A28" w:rsidRDefault="003004A4" w:rsidP="00230667">
      <w:pPr>
        <w:numPr>
          <w:ilvl w:val="0"/>
          <w:numId w:val="77"/>
        </w:numPr>
        <w:spacing w:after="0" w:line="276" w:lineRule="auto"/>
        <w:ind w:left="426" w:firstLine="0"/>
        <w:contextualSpacing/>
        <w:jc w:val="both"/>
        <w:rPr>
          <w:rFonts w:ascii="Sylfaen" w:eastAsia="Times New Roman" w:hAnsi="Sylfaen" w:cs="Times New Roman"/>
          <w:lang w:val="ka-GE"/>
        </w:rPr>
      </w:pPr>
      <w:r w:rsidRPr="00E41A28">
        <w:rPr>
          <w:rFonts w:ascii="Sylfaen" w:eastAsia="Times New Roman" w:hAnsi="Sylfaen" w:cs="Times New Roman"/>
          <w:lang w:val="ka-GE"/>
        </w:rPr>
        <w:lastRenderedPageBreak/>
        <w:t xml:space="preserve">  </w:t>
      </w:r>
      <w:proofErr w:type="spellStart"/>
      <w:r w:rsidR="007D03A5" w:rsidRPr="00E41A28">
        <w:rPr>
          <w:rFonts w:ascii="Sylfaen" w:eastAsia="Times New Roman" w:hAnsi="Sylfaen" w:cs="Times New Roman"/>
          <w:lang w:val="ka-GE"/>
        </w:rPr>
        <w:t>CBHE</w:t>
      </w:r>
      <w:proofErr w:type="spellEnd"/>
      <w:r w:rsidR="007D03A5" w:rsidRPr="00E41A28">
        <w:rPr>
          <w:rFonts w:ascii="Sylfaen" w:eastAsia="Times New Roman" w:hAnsi="Sylfaen" w:cs="Times New Roman"/>
          <w:lang w:val="ka-GE"/>
        </w:rPr>
        <w:t xml:space="preserve"> (უმაღლეს განათლებაში შესაძლებლობების განვითარება) – 11 პროექტი;</w:t>
      </w:r>
    </w:p>
    <w:p w14:paraId="5A81244B" w14:textId="014B17A8" w:rsidR="007D03A5" w:rsidRPr="00E41A28" w:rsidRDefault="003004A4" w:rsidP="00230667">
      <w:pPr>
        <w:numPr>
          <w:ilvl w:val="0"/>
          <w:numId w:val="77"/>
        </w:numPr>
        <w:spacing w:after="0" w:line="276" w:lineRule="auto"/>
        <w:ind w:left="142" w:firstLine="284"/>
        <w:contextualSpacing/>
        <w:jc w:val="both"/>
        <w:rPr>
          <w:rFonts w:ascii="Sylfaen" w:eastAsia="Times New Roman" w:hAnsi="Sylfaen" w:cs="Times New Roman"/>
          <w:lang w:val="ka-GE"/>
        </w:rPr>
      </w:pPr>
      <w:r w:rsidRPr="00E41A28">
        <w:rPr>
          <w:rFonts w:ascii="Sylfaen" w:eastAsia="Times New Roman" w:hAnsi="Sylfaen" w:cs="Times New Roman"/>
          <w:lang w:val="ka-GE"/>
        </w:rPr>
        <w:t xml:space="preserve">  </w:t>
      </w:r>
      <w:proofErr w:type="spellStart"/>
      <w:r w:rsidR="007D03A5" w:rsidRPr="00E41A28">
        <w:rPr>
          <w:rFonts w:ascii="Sylfaen" w:eastAsia="Times New Roman" w:hAnsi="Sylfaen" w:cs="Times New Roman"/>
          <w:lang w:val="ka-GE"/>
        </w:rPr>
        <w:t>Cooperation</w:t>
      </w:r>
      <w:proofErr w:type="spellEnd"/>
      <w:r w:rsidR="007D03A5" w:rsidRPr="00E41A28">
        <w:rPr>
          <w:rFonts w:ascii="Sylfaen" w:eastAsia="Times New Roman" w:hAnsi="Sylfaen" w:cs="Times New Roman"/>
          <w:lang w:val="ka-GE"/>
        </w:rPr>
        <w:t xml:space="preserve"> </w:t>
      </w:r>
      <w:proofErr w:type="spellStart"/>
      <w:r w:rsidR="007D03A5" w:rsidRPr="00E41A28">
        <w:rPr>
          <w:rFonts w:ascii="Sylfaen" w:eastAsia="Times New Roman" w:hAnsi="Sylfaen" w:cs="Times New Roman"/>
          <w:lang w:val="ka-GE"/>
        </w:rPr>
        <w:t>partnerships</w:t>
      </w:r>
      <w:proofErr w:type="spellEnd"/>
      <w:r w:rsidR="007D03A5" w:rsidRPr="00E41A28">
        <w:rPr>
          <w:rFonts w:ascii="Sylfaen" w:eastAsia="Times New Roman" w:hAnsi="Sylfaen" w:cs="Times New Roman"/>
          <w:lang w:val="ka-GE"/>
        </w:rPr>
        <w:t xml:space="preserve"> </w:t>
      </w:r>
      <w:proofErr w:type="spellStart"/>
      <w:r w:rsidR="007D03A5" w:rsidRPr="00E41A28">
        <w:rPr>
          <w:rFonts w:ascii="Sylfaen" w:eastAsia="Times New Roman" w:hAnsi="Sylfaen" w:cs="Times New Roman"/>
          <w:lang w:val="ka-GE"/>
        </w:rPr>
        <w:t>in</w:t>
      </w:r>
      <w:proofErr w:type="spellEnd"/>
      <w:r w:rsidR="007D03A5" w:rsidRPr="00E41A28">
        <w:rPr>
          <w:rFonts w:ascii="Sylfaen" w:eastAsia="Times New Roman" w:hAnsi="Sylfaen" w:cs="Times New Roman"/>
          <w:lang w:val="ka-GE"/>
        </w:rPr>
        <w:t xml:space="preserve"> </w:t>
      </w:r>
      <w:proofErr w:type="spellStart"/>
      <w:r w:rsidR="007D03A5" w:rsidRPr="00E41A28">
        <w:rPr>
          <w:rFonts w:ascii="Sylfaen" w:eastAsia="Times New Roman" w:hAnsi="Sylfaen" w:cs="Times New Roman"/>
          <w:lang w:val="ka-GE"/>
        </w:rPr>
        <w:t>higher</w:t>
      </w:r>
      <w:proofErr w:type="spellEnd"/>
      <w:r w:rsidR="007D03A5" w:rsidRPr="00E41A28">
        <w:rPr>
          <w:rFonts w:ascii="Sylfaen" w:eastAsia="Times New Roman" w:hAnsi="Sylfaen" w:cs="Times New Roman"/>
          <w:lang w:val="ka-GE"/>
        </w:rPr>
        <w:t xml:space="preserve"> </w:t>
      </w:r>
      <w:proofErr w:type="spellStart"/>
      <w:r w:rsidR="007D03A5" w:rsidRPr="00E41A28">
        <w:rPr>
          <w:rFonts w:ascii="Sylfaen" w:eastAsia="Times New Roman" w:hAnsi="Sylfaen" w:cs="Times New Roman"/>
          <w:lang w:val="ka-GE"/>
        </w:rPr>
        <w:t>education</w:t>
      </w:r>
      <w:proofErr w:type="spellEnd"/>
      <w:r w:rsidR="007D03A5" w:rsidRPr="00E41A28">
        <w:rPr>
          <w:rFonts w:ascii="Sylfaen" w:eastAsia="Times New Roman" w:hAnsi="Sylfaen" w:cs="Times New Roman"/>
          <w:lang w:val="ka-GE"/>
        </w:rPr>
        <w:t> - 1 პროექტი.</w:t>
      </w:r>
    </w:p>
    <w:p w14:paraId="275A46F6" w14:textId="32FEC851" w:rsidR="007D03A5" w:rsidRPr="00E41A28" w:rsidRDefault="003004A4" w:rsidP="00230667">
      <w:pPr>
        <w:numPr>
          <w:ilvl w:val="0"/>
          <w:numId w:val="77"/>
        </w:numPr>
        <w:spacing w:after="0" w:line="276" w:lineRule="auto"/>
        <w:ind w:left="426" w:firstLine="0"/>
        <w:contextualSpacing/>
        <w:jc w:val="both"/>
        <w:rPr>
          <w:rFonts w:ascii="Sylfaen" w:hAnsi="Sylfaen"/>
          <w:color w:val="000000"/>
          <w:lang w:val="ka-GE"/>
        </w:rPr>
      </w:pPr>
      <w:r w:rsidRPr="00E41A28">
        <w:rPr>
          <w:rFonts w:ascii="Sylfaen" w:hAnsi="Sylfaen"/>
          <w:color w:val="000000"/>
          <w:lang w:val="ka-GE"/>
        </w:rPr>
        <w:t xml:space="preserve">  </w:t>
      </w:r>
      <w:r w:rsidR="007D03A5" w:rsidRPr="00E41A28">
        <w:rPr>
          <w:rFonts w:ascii="Sylfaen" w:hAnsi="Sylfaen"/>
          <w:color w:val="000000"/>
          <w:lang w:val="ka-GE"/>
        </w:rPr>
        <w:t>პროფესიული განათლების კომპონენტი - 4 პროექტი;</w:t>
      </w:r>
    </w:p>
    <w:p w14:paraId="4D610C8E" w14:textId="77777777" w:rsidR="007D03A5" w:rsidRPr="00E41A28" w:rsidRDefault="007D03A5" w:rsidP="00230667">
      <w:pPr>
        <w:spacing w:after="0" w:line="276" w:lineRule="auto"/>
        <w:ind w:left="142"/>
        <w:jc w:val="both"/>
        <w:rPr>
          <w:rFonts w:ascii="Sylfaen" w:eastAsiaTheme="minorEastAsia" w:hAnsi="Sylfaen"/>
          <w:lang w:val="ka-GE" w:bidi="en-US"/>
        </w:rPr>
      </w:pPr>
    </w:p>
    <w:p w14:paraId="1F2B7E7A" w14:textId="3F3F8AEA" w:rsidR="007D03A5" w:rsidRPr="00E41A28" w:rsidRDefault="007D03A5" w:rsidP="00230667">
      <w:pPr>
        <w:spacing w:after="0" w:line="276" w:lineRule="auto"/>
        <w:ind w:left="142"/>
        <w:jc w:val="both"/>
        <w:rPr>
          <w:rFonts w:ascii="Sylfaen" w:eastAsiaTheme="minorEastAsia" w:hAnsi="Sylfaen"/>
          <w:lang w:val="ka-GE" w:bidi="en-US"/>
        </w:rPr>
      </w:pPr>
      <w:r w:rsidRPr="00E41A28">
        <w:rPr>
          <w:rFonts w:ascii="Sylfaen" w:eastAsiaTheme="minorEastAsia" w:hAnsi="Sylfaen"/>
          <w:lang w:val="ka-GE" w:bidi="en-US"/>
        </w:rPr>
        <w:t xml:space="preserve">ამოქმედებულია </w:t>
      </w:r>
      <w:proofErr w:type="spellStart"/>
      <w:r w:rsidRPr="00E41A28">
        <w:rPr>
          <w:rFonts w:ascii="Sylfaen" w:eastAsiaTheme="minorEastAsia" w:hAnsi="Sylfaen"/>
          <w:lang w:val="ka-GE" w:bidi="en-US"/>
        </w:rPr>
        <w:t>ერაზმუს</w:t>
      </w:r>
      <w:proofErr w:type="spellEnd"/>
      <w:r w:rsidRPr="00E41A28">
        <w:rPr>
          <w:rFonts w:ascii="Sylfaen" w:eastAsiaTheme="minorEastAsia" w:hAnsi="Sylfaen"/>
          <w:lang w:val="ka-GE" w:bidi="en-US"/>
        </w:rPr>
        <w:t xml:space="preserve">+ პროგრამა პროფესიული განათლების მიმართულებით (მონაწილეობას იღებენ პროფესიული განათლების მიმართულებით მომუშავე ორგანიზაციები და საგანმანათლებლო დაწესებულებები). </w:t>
      </w:r>
      <w:r w:rsidRPr="00E41A28">
        <w:rPr>
          <w:rFonts w:ascii="Sylfaen" w:eastAsia="Times New Roman" w:hAnsi="Sylfaen" w:cs="Calibri"/>
          <w:lang w:val="ka-GE" w:bidi="en-US"/>
        </w:rPr>
        <w:t xml:space="preserve">2024 წელს ქართული მხარის ჩართულობით 8 სხვადასხვა პროექტი ხორციელდება, რომლებიც უკავშირდება პროფესიული მომზადების, ციფრული განათლების, ეკო-ინოვაციური ბიზნეს მოდელების, მშენებლობისა და ტექნოლოგიებში გენდერული თანასწორობის საკითხებს. </w:t>
      </w:r>
      <w:r w:rsidRPr="00E41A28">
        <w:rPr>
          <w:rFonts w:ascii="Sylfaen" w:eastAsiaTheme="minorEastAsia" w:hAnsi="Sylfaen"/>
          <w:lang w:val="ka-GE" w:bidi="en-US"/>
        </w:rPr>
        <w:t>ამასთან, პროფესიული სტუდენტების საერთაშორისო მობილობის მხარდასაჭერად დამტკიცებულია ერთობლივი და გაცვლითი პროგრამების მარეგულირებელი ჩარჩო. 2024 წელს საქართველოში პროფესიულ საგანმანათლებლო დაწესებულებებს დამატებით 10 უცხოელი სპეციალისტი ეწვია საუკეთესო პრაქტიკის გასაზიარებლად.</w:t>
      </w:r>
    </w:p>
    <w:p w14:paraId="629FCE75" w14:textId="77777777" w:rsidR="007D03A5" w:rsidRPr="00E41A28" w:rsidRDefault="007D03A5" w:rsidP="00230667">
      <w:pPr>
        <w:shd w:val="clear" w:color="auto" w:fill="FFFFFF"/>
        <w:spacing w:after="0" w:line="276" w:lineRule="auto"/>
        <w:ind w:left="142"/>
        <w:jc w:val="both"/>
        <w:rPr>
          <w:rFonts w:ascii="Sylfaen" w:eastAsiaTheme="minorEastAsia" w:hAnsi="Sylfaen" w:cstheme="minorHAnsi"/>
          <w:lang w:val="ka-GE" w:bidi="en-US"/>
        </w:rPr>
      </w:pPr>
    </w:p>
    <w:p w14:paraId="11F82636" w14:textId="77777777" w:rsidR="008B37C4" w:rsidRPr="00E41A28" w:rsidRDefault="007D03A5" w:rsidP="00230667">
      <w:pPr>
        <w:spacing w:after="0" w:line="276" w:lineRule="auto"/>
        <w:ind w:left="142"/>
        <w:jc w:val="both"/>
        <w:rPr>
          <w:rFonts w:ascii="Sylfaen" w:eastAsiaTheme="minorEastAsia" w:hAnsi="Sylfaen"/>
          <w:lang w:val="ka-GE" w:bidi="en-US"/>
        </w:rPr>
      </w:pPr>
      <w:r w:rsidRPr="00E41A28">
        <w:rPr>
          <w:rFonts w:ascii="Sylfaen" w:eastAsiaTheme="minorEastAsia" w:hAnsi="Sylfaen"/>
          <w:lang w:val="ka-GE" w:bidi="en-US"/>
        </w:rPr>
        <w:t xml:space="preserve">პროფესიული განათლების მასწავლებელთა მიერ საერთაშორისო გამოცდილების გაზიარების მიზნით, შემუშავდა ახალი მექანიზმები, რომელიც გულისხმობს პროფესიული განათლების მასწავლებელთა სასწავლო ვიზიტების ორგანიზებას ევროპის წამყვან პროფესიულ სასწავლებლებში. </w:t>
      </w:r>
      <w:r w:rsidRPr="00E41A28">
        <w:rPr>
          <w:rFonts w:ascii="Sylfaen" w:eastAsiaTheme="minorEastAsia" w:hAnsi="Sylfaen" w:cs="Times New Roman"/>
          <w:lang w:val="ka-GE" w:bidi="en-US"/>
        </w:rPr>
        <w:t xml:space="preserve">პროფესიული განათლების მასწავლებლების საერთაშორისო მობილობის მიზნით, მშენებლობის, ინჟინერიის, სოფლის მეურნეობისა და სტუმარ-მასპინძლობის დარგის 55 მასწავლებელი გაემგზავრა საერთაშორისო სასწავლო ვიზიტით ევროპის პარტნიორ დაწესებულებებში. </w:t>
      </w:r>
    </w:p>
    <w:p w14:paraId="31FA3B83" w14:textId="77777777" w:rsidR="008B37C4" w:rsidRPr="00E41A28" w:rsidRDefault="008B37C4" w:rsidP="00230667">
      <w:pPr>
        <w:spacing w:after="0" w:line="276" w:lineRule="auto"/>
        <w:ind w:left="142"/>
        <w:jc w:val="both"/>
        <w:rPr>
          <w:rFonts w:ascii="Sylfaen" w:eastAsiaTheme="minorEastAsia" w:hAnsi="Sylfaen"/>
          <w:lang w:val="ka-GE" w:bidi="en-US"/>
        </w:rPr>
      </w:pPr>
    </w:p>
    <w:p w14:paraId="4281305D" w14:textId="77777777" w:rsidR="008B37C4" w:rsidRPr="00E41A28" w:rsidRDefault="007D03A5" w:rsidP="00230667">
      <w:pPr>
        <w:spacing w:after="0" w:line="276" w:lineRule="auto"/>
        <w:ind w:left="142"/>
        <w:jc w:val="both"/>
        <w:rPr>
          <w:rFonts w:ascii="Sylfaen" w:eastAsiaTheme="minorEastAsia" w:hAnsi="Sylfaen"/>
          <w:lang w:val="ka-GE" w:bidi="en-US"/>
        </w:rPr>
      </w:pPr>
      <w:r w:rsidRPr="00E41A28">
        <w:rPr>
          <w:rFonts w:ascii="Sylfaen" w:eastAsia="Times New Roman" w:hAnsi="Sylfaen" w:cs="Times New Roman"/>
          <w:lang w:val="ka-GE"/>
        </w:rPr>
        <w:t>საქართველოს „</w:t>
      </w:r>
      <w:proofErr w:type="spellStart"/>
      <w:r w:rsidRPr="00E41A28">
        <w:rPr>
          <w:rFonts w:ascii="Sylfaen" w:eastAsia="Times New Roman" w:hAnsi="Sylfaen" w:cs="Times New Roman"/>
          <w:lang w:val="ka-GE"/>
        </w:rPr>
        <w:t>Erasmus</w:t>
      </w:r>
      <w:proofErr w:type="spellEnd"/>
      <w:r w:rsidRPr="00E41A28">
        <w:rPr>
          <w:rFonts w:ascii="Sylfaen" w:eastAsia="Times New Roman" w:hAnsi="Sylfaen" w:cs="Times New Roman"/>
          <w:lang w:val="ka-GE"/>
        </w:rPr>
        <w:t xml:space="preserve">+“-ის ასოცირებულ ქვეყნად გახდომისათვის </w:t>
      </w:r>
      <w:r w:rsidRPr="00E41A28">
        <w:rPr>
          <w:rFonts w:ascii="Sylfaen" w:eastAsiaTheme="minorEastAsia" w:hAnsi="Sylfaen" w:cstheme="minorHAnsi"/>
          <w:lang w:val="ka-GE" w:bidi="en-US"/>
        </w:rPr>
        <w:t>გასულ წლებში ევროკომისიასთან შეთანხმდა საქართველოს პროგრამის ასოცირებისათვის მოსამზადებელი ე. წ. “</w:t>
      </w:r>
      <w:proofErr w:type="spellStart"/>
      <w:r w:rsidRPr="00E41A28">
        <w:rPr>
          <w:rFonts w:ascii="Sylfaen" w:eastAsiaTheme="minorEastAsia" w:hAnsi="Sylfaen" w:cstheme="minorHAnsi"/>
          <w:lang w:val="ka-GE" w:bidi="en-US"/>
        </w:rPr>
        <w:t>Feasibility</w:t>
      </w:r>
      <w:proofErr w:type="spellEnd"/>
      <w:r w:rsidRPr="00E41A28">
        <w:rPr>
          <w:rFonts w:ascii="Sylfaen" w:eastAsiaTheme="minorEastAsia" w:hAnsi="Sylfaen" w:cstheme="minorHAnsi"/>
          <w:lang w:val="ka-GE" w:bidi="en-US"/>
        </w:rPr>
        <w:t xml:space="preserve"> </w:t>
      </w:r>
      <w:proofErr w:type="spellStart"/>
      <w:r w:rsidRPr="00E41A28">
        <w:rPr>
          <w:rFonts w:ascii="Sylfaen" w:eastAsiaTheme="minorEastAsia" w:hAnsi="Sylfaen" w:cstheme="minorHAnsi"/>
          <w:lang w:val="ka-GE" w:bidi="en-US"/>
        </w:rPr>
        <w:t>Study</w:t>
      </w:r>
      <w:proofErr w:type="spellEnd"/>
      <w:r w:rsidRPr="00E41A28">
        <w:rPr>
          <w:rFonts w:ascii="Sylfaen" w:eastAsiaTheme="minorEastAsia" w:hAnsi="Sylfaen" w:cstheme="minorHAnsi"/>
          <w:lang w:val="ka-GE" w:bidi="en-US"/>
        </w:rPr>
        <w:t xml:space="preserve">”-ის პროექტი, რომლის განხორციელება დაიწყო 2022 წლის 1 ივნისიდან. შემუშავდა დეტალური მრავალწლიანი სამოქმედო გეგმის დოკუმენტი. </w:t>
      </w:r>
    </w:p>
    <w:p w14:paraId="52DA0039" w14:textId="77777777" w:rsidR="008B37C4" w:rsidRPr="00E41A28" w:rsidRDefault="008B37C4" w:rsidP="00230667">
      <w:pPr>
        <w:spacing w:after="0" w:line="276" w:lineRule="auto"/>
        <w:ind w:left="142"/>
        <w:jc w:val="both"/>
        <w:rPr>
          <w:rFonts w:ascii="Sylfaen" w:eastAsiaTheme="minorEastAsia" w:hAnsi="Sylfaen"/>
          <w:lang w:val="ka-GE" w:bidi="en-US"/>
        </w:rPr>
      </w:pPr>
    </w:p>
    <w:p w14:paraId="40C5B58C" w14:textId="77777777" w:rsidR="008B37C4" w:rsidRPr="00E41A28" w:rsidRDefault="007D03A5" w:rsidP="00230667">
      <w:pPr>
        <w:spacing w:after="0" w:line="276" w:lineRule="auto"/>
        <w:ind w:left="142"/>
        <w:jc w:val="both"/>
        <w:rPr>
          <w:rFonts w:ascii="Sylfaen" w:eastAsiaTheme="minorEastAsia" w:hAnsi="Sylfaen"/>
          <w:lang w:val="ka-GE" w:bidi="en-US"/>
        </w:rPr>
      </w:pPr>
      <w:r w:rsidRPr="00E41A28">
        <w:rPr>
          <w:rFonts w:ascii="Sylfaen" w:eastAsiaTheme="minorEastAsia" w:hAnsi="Sylfaen"/>
          <w:lang w:val="ka-GE" w:bidi="en-US"/>
        </w:rPr>
        <w:t>სამინისტროსა და გერმანიის რეკონსტრუქციის საკრედიტო ბანკის (</w:t>
      </w:r>
      <w:proofErr w:type="spellStart"/>
      <w:r w:rsidRPr="00E41A28">
        <w:rPr>
          <w:rFonts w:ascii="Sylfaen" w:eastAsiaTheme="minorEastAsia" w:hAnsi="Sylfaen"/>
          <w:lang w:val="ka-GE" w:bidi="en-US"/>
        </w:rPr>
        <w:t>KFW</w:t>
      </w:r>
      <w:proofErr w:type="spellEnd"/>
      <w:r w:rsidRPr="00E41A28">
        <w:rPr>
          <w:rFonts w:ascii="Sylfaen" w:eastAsiaTheme="minorEastAsia" w:hAnsi="Sylfaen"/>
          <w:lang w:val="ka-GE" w:bidi="en-US"/>
        </w:rPr>
        <w:t>) პარტნიორობის ფარგლებში, გაგრძელდა თბილისში ტრანსპორტის/ლოგისტიკისა და სამშენებლო მიმართულების ე.</w:t>
      </w:r>
      <w:r w:rsidR="002E4C29" w:rsidRPr="00E41A28">
        <w:rPr>
          <w:rFonts w:ascii="Sylfaen" w:eastAsiaTheme="minorEastAsia" w:hAnsi="Sylfaen"/>
          <w:lang w:val="ka-GE" w:bidi="en-US"/>
        </w:rPr>
        <w:t xml:space="preserve"> </w:t>
      </w:r>
      <w:r w:rsidRPr="00E41A28">
        <w:rPr>
          <w:rFonts w:ascii="Sylfaen" w:eastAsiaTheme="minorEastAsia" w:hAnsi="Sylfaen"/>
          <w:lang w:val="ka-GE" w:bidi="en-US"/>
        </w:rPr>
        <w:t xml:space="preserve">წ. </w:t>
      </w:r>
      <w:proofErr w:type="spellStart"/>
      <w:r w:rsidRPr="00E41A28">
        <w:rPr>
          <w:rFonts w:ascii="Sylfaen" w:eastAsiaTheme="minorEastAsia" w:hAnsi="Sylfaen"/>
          <w:lang w:val="ka-GE" w:bidi="en-US"/>
        </w:rPr>
        <w:t>ექსელენს</w:t>
      </w:r>
      <w:proofErr w:type="spellEnd"/>
      <w:r w:rsidRPr="00E41A28">
        <w:rPr>
          <w:rFonts w:ascii="Sylfaen" w:eastAsiaTheme="minorEastAsia" w:hAnsi="Sylfaen"/>
          <w:lang w:val="ka-GE" w:bidi="en-US"/>
        </w:rPr>
        <w:t xml:space="preserve"> ცენტრის განვითარების პროცესი. „</w:t>
      </w:r>
      <w:proofErr w:type="spellStart"/>
      <w:r w:rsidRPr="00E41A28">
        <w:rPr>
          <w:rFonts w:ascii="Sylfaen" w:eastAsiaTheme="minorEastAsia" w:hAnsi="Sylfaen"/>
          <w:lang w:val="ka-GE" w:bidi="en-US"/>
        </w:rPr>
        <w:t>ექსელენს</w:t>
      </w:r>
      <w:proofErr w:type="spellEnd"/>
      <w:r w:rsidRPr="00E41A28">
        <w:rPr>
          <w:rFonts w:ascii="Sylfaen" w:eastAsiaTheme="minorEastAsia" w:hAnsi="Sylfaen"/>
          <w:lang w:val="ka-GE" w:bidi="en-US"/>
        </w:rPr>
        <w:t xml:space="preserve"> ცენტრები“ კონკრეტულ დარგში მომავლის უნარების განვითარების საუკეთესო პრაქტიკის შექმნაზეა ორიენტირებული და ამას აღწევს სექტორთან მჭიდრო კავშირებით, მაღალტექნოლოგიური სასწავლო გარემოთი, ინოვაციური მიდგომებით და კერძო სექტორზე ორიენტირებული სერვისების მიწოდებით. მიმდინარე წელს განხორციელებული სამუშაოების შედეგად, 2025 წლიდან დაიწყება </w:t>
      </w:r>
      <w:proofErr w:type="spellStart"/>
      <w:r w:rsidRPr="00E41A28">
        <w:rPr>
          <w:rFonts w:ascii="Sylfaen" w:eastAsiaTheme="minorEastAsia" w:hAnsi="Sylfaen"/>
          <w:lang w:val="ka-GE" w:bidi="en-US"/>
        </w:rPr>
        <w:t>ექსელენს</w:t>
      </w:r>
      <w:proofErr w:type="spellEnd"/>
      <w:r w:rsidRPr="00E41A28">
        <w:rPr>
          <w:rFonts w:ascii="Sylfaen" w:eastAsiaTheme="minorEastAsia" w:hAnsi="Sylfaen"/>
          <w:lang w:val="ka-GE" w:bidi="en-US"/>
        </w:rPr>
        <w:t xml:space="preserve"> ცენტრის სამშენებლო სამუშაოები, </w:t>
      </w:r>
      <w:r w:rsidRPr="00E41A28">
        <w:rPr>
          <w:rFonts w:ascii="Sylfaen" w:eastAsiaTheme="minorEastAsia" w:hAnsi="Sylfaen" w:cs="Sylfaen"/>
          <w:lang w:val="ka-GE" w:bidi="en-US"/>
        </w:rPr>
        <w:t>რომლის დასრულებაც დაგეგმილია 2027 წლისათვის.</w:t>
      </w:r>
    </w:p>
    <w:p w14:paraId="59BA1AB5" w14:textId="77777777" w:rsidR="008B37C4" w:rsidRPr="00E41A28" w:rsidRDefault="008B37C4" w:rsidP="00230667">
      <w:pPr>
        <w:spacing w:after="0" w:line="276" w:lineRule="auto"/>
        <w:ind w:left="142"/>
        <w:jc w:val="both"/>
        <w:rPr>
          <w:rFonts w:ascii="Sylfaen" w:eastAsiaTheme="minorEastAsia" w:hAnsi="Sylfaen"/>
          <w:lang w:val="ka-GE" w:bidi="en-US"/>
        </w:rPr>
      </w:pPr>
    </w:p>
    <w:p w14:paraId="6B097716" w14:textId="0B8D9D41" w:rsidR="008B37C4" w:rsidRPr="00E41A28" w:rsidRDefault="007D03A5" w:rsidP="00230667">
      <w:pPr>
        <w:spacing w:after="0" w:line="276" w:lineRule="auto"/>
        <w:ind w:left="142"/>
        <w:jc w:val="both"/>
        <w:rPr>
          <w:rFonts w:ascii="Sylfaen" w:hAnsi="Sylfaen" w:cs="Sylfaen"/>
          <w:color w:val="000000"/>
          <w:lang w:val="ka-GE"/>
        </w:rPr>
      </w:pPr>
      <w:r w:rsidRPr="00E41A28">
        <w:rPr>
          <w:rFonts w:ascii="Sylfaen" w:hAnsi="Sylfaen" w:cs="Sylfaen"/>
          <w:color w:val="000000"/>
          <w:lang w:val="ka-GE"/>
        </w:rPr>
        <w:t xml:space="preserve">საქართველო შეუერთდა </w:t>
      </w:r>
      <w:proofErr w:type="spellStart"/>
      <w:r w:rsidRPr="00E41A28">
        <w:rPr>
          <w:rFonts w:ascii="Sylfaen" w:hAnsi="Sylfaen" w:cs="Sylfaen"/>
          <w:color w:val="000000"/>
          <w:lang w:val="ka-GE"/>
        </w:rPr>
        <w:t>Eurydice</w:t>
      </w:r>
      <w:proofErr w:type="spellEnd"/>
      <w:r w:rsidRPr="00E41A28">
        <w:rPr>
          <w:rFonts w:ascii="Sylfaen" w:hAnsi="Sylfaen" w:cs="Sylfaen"/>
          <w:color w:val="000000"/>
          <w:lang w:val="ka-GE"/>
        </w:rPr>
        <w:t> </w:t>
      </w:r>
      <w:proofErr w:type="spellStart"/>
      <w:r w:rsidRPr="00E41A28">
        <w:rPr>
          <w:rFonts w:ascii="Sylfaen" w:eastAsiaTheme="minorEastAsia" w:hAnsi="Sylfaen"/>
          <w:color w:val="000000"/>
          <w:shd w:val="clear" w:color="auto" w:fill="FFFFFF"/>
          <w:lang w:val="ka-GE" w:bidi="en-US"/>
        </w:rPr>
        <w:t>Network</w:t>
      </w:r>
      <w:proofErr w:type="spellEnd"/>
      <w:r w:rsidRPr="00E41A28">
        <w:rPr>
          <w:rFonts w:ascii="Sylfaen" w:hAnsi="Sylfaen" w:cs="Sylfaen"/>
          <w:color w:val="000000"/>
          <w:lang w:val="ka-GE"/>
        </w:rPr>
        <w:t xml:space="preserve">-ს, რომელიც  </w:t>
      </w:r>
      <w:proofErr w:type="spellStart"/>
      <w:r w:rsidRPr="00E41A28">
        <w:rPr>
          <w:rFonts w:ascii="Sylfaen" w:hAnsi="Sylfaen" w:cs="Sylfaen"/>
          <w:color w:val="000000"/>
          <w:lang w:val="ka-GE"/>
        </w:rPr>
        <w:t>Erasmus</w:t>
      </w:r>
      <w:proofErr w:type="spellEnd"/>
      <w:r w:rsidRPr="00E41A28">
        <w:rPr>
          <w:rFonts w:ascii="Sylfaen" w:hAnsi="Sylfaen" w:cs="Sylfaen"/>
          <w:color w:val="000000"/>
          <w:lang w:val="ka-GE"/>
        </w:rPr>
        <w:t xml:space="preserve">+ პროგრამის ნაწილია და ღიაა მხოლოდ ევროკავშირის წევრი და </w:t>
      </w:r>
      <w:proofErr w:type="spellStart"/>
      <w:r w:rsidRPr="00E41A28">
        <w:rPr>
          <w:rFonts w:ascii="Sylfaen" w:hAnsi="Sylfaen" w:cs="Sylfaen"/>
          <w:color w:val="000000"/>
          <w:lang w:val="ka-GE"/>
        </w:rPr>
        <w:t>Erasmus</w:t>
      </w:r>
      <w:proofErr w:type="spellEnd"/>
      <w:r w:rsidRPr="00E41A28">
        <w:rPr>
          <w:rFonts w:ascii="Sylfaen" w:hAnsi="Sylfaen" w:cs="Sylfaen"/>
          <w:color w:val="000000"/>
          <w:lang w:val="ka-GE"/>
        </w:rPr>
        <w:t xml:space="preserve">+ პროგრამული ქვეყნებისთვის.   საქართველოს, მოლდოვას და უკრაინას, როგორც ევროკავშირის გაფართოების პაკეტის ქვეყნებს, მიეცათ შესაძლებლობა, შეერთებოდნენ აღნიშნულ ქსელს. ქსელის მისიაა აღწეროს და სისტემატურად განაახლოს ქსელში ჩართული ქვეყნების განათლების სისტემები. ქსელს ასევე გააჩნია პლატფორმა </w:t>
      </w:r>
      <w:r w:rsidRPr="00E41A28">
        <w:rPr>
          <w:rFonts w:ascii="Sylfaen" w:hAnsi="Sylfaen" w:cs="Sylfaen"/>
          <w:color w:val="000000"/>
          <w:lang w:val="ka-GE"/>
        </w:rPr>
        <w:lastRenderedPageBreak/>
        <w:t xml:space="preserve">საუკეთესო პრაქტიკის გასაზიარებლად, რომელიმე კონკრეტული ქვეყნის განათლების სისტემის წინაშე არსებული გამოწვევების ერთობლივად გადაჭრის ხელშეწყობის მიზნით. 2024 წლის განმავლობაში მომზადდა განათლების სისტემის აღწერის პროექტით გათვალისწინებული თავები და </w:t>
      </w:r>
      <w:proofErr w:type="spellStart"/>
      <w:r w:rsidRPr="00E41A28">
        <w:rPr>
          <w:rFonts w:ascii="Sylfaen" w:hAnsi="Sylfaen" w:cs="Sylfaen"/>
          <w:color w:val="000000"/>
          <w:lang w:val="ka-GE"/>
        </w:rPr>
        <w:t>აიტვირთა</w:t>
      </w:r>
      <w:proofErr w:type="spellEnd"/>
      <w:r w:rsidRPr="00E41A28">
        <w:rPr>
          <w:rFonts w:ascii="Sylfaen" w:hAnsi="Sylfaen" w:cs="Sylfaen"/>
          <w:color w:val="000000"/>
          <w:lang w:val="ka-GE"/>
        </w:rPr>
        <w:t xml:space="preserve"> ქსელის ელექტრონულ პორტალზე.</w:t>
      </w:r>
    </w:p>
    <w:p w14:paraId="52D67392" w14:textId="77777777" w:rsidR="00C223D0" w:rsidRPr="00E41A28" w:rsidRDefault="00C223D0" w:rsidP="00230667">
      <w:pPr>
        <w:spacing w:after="0" w:line="276" w:lineRule="auto"/>
        <w:ind w:left="142"/>
        <w:jc w:val="both"/>
        <w:rPr>
          <w:rFonts w:ascii="Sylfaen" w:eastAsiaTheme="minorEastAsia" w:hAnsi="Sylfaen"/>
          <w:lang w:val="ka-GE" w:bidi="en-US"/>
        </w:rPr>
      </w:pPr>
    </w:p>
    <w:p w14:paraId="05227501" w14:textId="3E019F4C" w:rsidR="007D03A5" w:rsidRPr="00E41A28" w:rsidRDefault="007D03A5" w:rsidP="00230667">
      <w:pPr>
        <w:spacing w:after="0" w:line="276" w:lineRule="auto"/>
        <w:ind w:left="142"/>
        <w:jc w:val="both"/>
        <w:rPr>
          <w:rFonts w:ascii="Sylfaen" w:eastAsiaTheme="minorEastAsia" w:hAnsi="Sylfaen"/>
          <w:lang w:val="ka-GE" w:bidi="en-US"/>
        </w:rPr>
      </w:pPr>
      <w:r w:rsidRPr="00E41A28">
        <w:rPr>
          <w:rFonts w:ascii="Sylfaen" w:eastAsiaTheme="minorEastAsia" w:hAnsi="Sylfaen"/>
          <w:lang w:val="ka-GE" w:bidi="en-US"/>
        </w:rPr>
        <w:t xml:space="preserve">2024 წლის მარტში დასრულდა ევროკავშირის მიერ დაფინანსებული „ქართველ მკვლევართა მობილობის პროგრამის“ (ბიუჯეტი </w:t>
      </w:r>
      <w:r w:rsidRPr="00E41A28">
        <w:rPr>
          <w:rFonts w:ascii="Sylfaen" w:eastAsiaTheme="minorEastAsia" w:hAnsi="Sylfaen" w:cs="Segoe UI"/>
          <w:shd w:val="clear" w:color="auto" w:fill="FFFFFF"/>
          <w:lang w:val="ka-GE" w:bidi="en-US"/>
        </w:rPr>
        <w:t xml:space="preserve">1,405,050.00 </w:t>
      </w:r>
      <w:r w:rsidRPr="00E41A28">
        <w:rPr>
          <w:rFonts w:ascii="Sylfaen" w:eastAsiaTheme="minorEastAsia" w:hAnsi="Sylfaen"/>
          <w:lang w:val="ka-GE" w:bidi="en-US"/>
        </w:rPr>
        <w:t>მლნ</w:t>
      </w:r>
      <w:r w:rsidR="00977325" w:rsidRPr="00E41A28">
        <w:rPr>
          <w:rFonts w:ascii="Sylfaen" w:eastAsiaTheme="minorEastAsia" w:hAnsi="Sylfaen"/>
          <w:lang w:val="ka-GE" w:bidi="en-US"/>
        </w:rPr>
        <w:t>.</w:t>
      </w:r>
      <w:r w:rsidRPr="00E41A28">
        <w:rPr>
          <w:rFonts w:ascii="Sylfaen" w:eastAsiaTheme="minorEastAsia" w:hAnsi="Sylfaen"/>
          <w:lang w:val="ka-GE" w:bidi="en-US"/>
        </w:rPr>
        <w:t xml:space="preserve"> ევრო) პროექტი, რომელსაც საქართველოში ევროკავშირის დელეგაციის მიერ ჩატარებული ტენდერით შერჩეული ორგანიზაცია - გერმანიის აკადემიური გაცვლების სააგენტო </w:t>
      </w:r>
      <w:proofErr w:type="spellStart"/>
      <w:r w:rsidRPr="00E41A28">
        <w:rPr>
          <w:rFonts w:ascii="Sylfaen" w:eastAsiaTheme="minorEastAsia" w:hAnsi="Sylfaen"/>
          <w:lang w:val="ka-GE" w:bidi="en-US"/>
        </w:rPr>
        <w:t>DAAD</w:t>
      </w:r>
      <w:proofErr w:type="spellEnd"/>
      <w:r w:rsidRPr="00E41A28">
        <w:rPr>
          <w:rFonts w:ascii="Sylfaen" w:eastAsiaTheme="minorEastAsia" w:hAnsi="Sylfaen"/>
          <w:lang w:val="ka-GE" w:bidi="en-US"/>
        </w:rPr>
        <w:t xml:space="preserve"> ახორციელებდა. </w:t>
      </w:r>
    </w:p>
    <w:p w14:paraId="2B88BB3A" w14:textId="77777777" w:rsidR="008B37C4" w:rsidRPr="00E41A28" w:rsidRDefault="008B37C4" w:rsidP="00230667">
      <w:pPr>
        <w:spacing w:after="0" w:line="276" w:lineRule="auto"/>
        <w:ind w:left="142"/>
        <w:jc w:val="both"/>
        <w:rPr>
          <w:rFonts w:ascii="Sylfaen" w:eastAsiaTheme="minorEastAsia" w:hAnsi="Sylfaen"/>
          <w:lang w:val="ka-GE" w:bidi="en-US"/>
        </w:rPr>
      </w:pPr>
    </w:p>
    <w:p w14:paraId="15EF6A0D" w14:textId="77777777" w:rsidR="007D03A5" w:rsidRPr="00E41A28" w:rsidRDefault="007D03A5" w:rsidP="00230667">
      <w:pPr>
        <w:numPr>
          <w:ilvl w:val="0"/>
          <w:numId w:val="76"/>
        </w:numPr>
        <w:autoSpaceDE w:val="0"/>
        <w:autoSpaceDN w:val="0"/>
        <w:adjustRightInd w:val="0"/>
        <w:spacing w:after="0" w:line="276" w:lineRule="auto"/>
        <w:jc w:val="both"/>
        <w:rPr>
          <w:rFonts w:ascii="Sylfaen" w:eastAsia="Times New Roman" w:hAnsi="Sylfaen" w:cs="Times New Roman"/>
          <w:lang w:val="ka-GE"/>
        </w:rPr>
      </w:pPr>
      <w:r w:rsidRPr="00E41A28">
        <w:rPr>
          <w:rFonts w:ascii="Sylfaen" w:eastAsia="Times New Roman" w:hAnsi="Sylfaen" w:cs="Times New Roman"/>
          <w:lang w:val="ka-GE"/>
        </w:rPr>
        <w:t xml:space="preserve">ზემოაღნიშნული ორწლიანი პროგრამა ითვალისწინებდა 2 კომპონენტს: კონკურსის წესით შერჩეული, 50-დე ქართველი გამოცდილი მკვლევრის მოკლევადიანი კვლევითი მობილობის დაფინანსება. </w:t>
      </w:r>
    </w:p>
    <w:p w14:paraId="1CC44187" w14:textId="77777777" w:rsidR="007D03A5" w:rsidRPr="00E41A28" w:rsidRDefault="007D03A5" w:rsidP="00230667">
      <w:pPr>
        <w:numPr>
          <w:ilvl w:val="0"/>
          <w:numId w:val="76"/>
        </w:numPr>
        <w:autoSpaceDE w:val="0"/>
        <w:autoSpaceDN w:val="0"/>
        <w:adjustRightInd w:val="0"/>
        <w:spacing w:after="0" w:line="276" w:lineRule="auto"/>
        <w:jc w:val="both"/>
        <w:rPr>
          <w:rFonts w:ascii="Sylfaen" w:eastAsia="Times New Roman" w:hAnsi="Sylfaen" w:cs="Times New Roman"/>
          <w:lang w:val="ka-GE"/>
        </w:rPr>
      </w:pPr>
      <w:r w:rsidRPr="00E41A28">
        <w:rPr>
          <w:rFonts w:ascii="Sylfaen" w:eastAsia="Times New Roman" w:hAnsi="Sylfaen" w:cs="Times New Roman"/>
          <w:lang w:val="ka-GE"/>
        </w:rPr>
        <w:t xml:space="preserve">ევროკავშირის პროგრამის კონკურსებისთვის, კონკურენტული საგრანტო განაცხადების მომზადების მიზნით, საქართველოს აკადემიური დაწესებულებების სამეცნიერო-კვლევითი საგრანტო ოფისების პერსონალის გაძლიერებას, ასევე, სსიპ შოთა რუსთაველის საქართველოს ეროვნული ფონდის, საქართველოს ინოვაციებისა და ტექნოლოგიების სააგენტოს პერსონალის შესაძლებლობების გაძლიერებას. </w:t>
      </w:r>
    </w:p>
    <w:p w14:paraId="3012927D" w14:textId="77777777" w:rsidR="007D03A5" w:rsidRPr="00E41A28" w:rsidRDefault="007D03A5" w:rsidP="00230667">
      <w:pPr>
        <w:autoSpaceDE w:val="0"/>
        <w:autoSpaceDN w:val="0"/>
        <w:adjustRightInd w:val="0"/>
        <w:spacing w:after="0" w:line="276" w:lineRule="auto"/>
        <w:jc w:val="both"/>
        <w:rPr>
          <w:rFonts w:ascii="Sylfaen" w:eastAsia="Times New Roman" w:hAnsi="Sylfaen" w:cs="Times New Roman"/>
          <w:lang w:val="ka-GE"/>
        </w:rPr>
      </w:pPr>
      <w:r w:rsidRPr="00E41A28">
        <w:rPr>
          <w:rFonts w:ascii="Sylfaen" w:hAnsi="Sylfaen" w:cs="Sylfaen"/>
          <w:color w:val="000000"/>
          <w:lang w:val="ka-GE"/>
        </w:rPr>
        <w:t xml:space="preserve"> </w:t>
      </w:r>
    </w:p>
    <w:p w14:paraId="538A92F6" w14:textId="77777777" w:rsidR="007D03A5" w:rsidRPr="00E41A28" w:rsidRDefault="007D03A5" w:rsidP="00230667">
      <w:pPr>
        <w:autoSpaceDE w:val="0"/>
        <w:autoSpaceDN w:val="0"/>
        <w:adjustRightInd w:val="0"/>
        <w:spacing w:after="0" w:line="276" w:lineRule="auto"/>
        <w:jc w:val="both"/>
        <w:rPr>
          <w:rFonts w:ascii="Sylfaen" w:eastAsiaTheme="minorEastAsia" w:hAnsi="Sylfaen"/>
          <w:color w:val="000000"/>
          <w:lang w:val="ka-GE" w:bidi="en-US"/>
        </w:rPr>
      </w:pPr>
      <w:r w:rsidRPr="00E41A28">
        <w:rPr>
          <w:rFonts w:ascii="Sylfaen" w:eastAsiaTheme="minorEastAsia" w:hAnsi="Sylfaen"/>
          <w:lang w:val="ka-GE" w:bidi="en-US"/>
        </w:rPr>
        <w:t>პირველი კომპონენტის ფარგლებში, სხვადასხვა სამეცნიერო დისციპლინის წარმომადგენელი მკვლევრის კვლევითი ვიზიტის ხანგრძლივობა იყო 3 თვე და დაფინანსება შეადგენდა 15 000 ევროს.</w:t>
      </w:r>
      <w:r w:rsidRPr="00E41A28">
        <w:rPr>
          <w:rFonts w:ascii="Sylfaen" w:eastAsiaTheme="minorEastAsia" w:hAnsi="Sylfaen"/>
          <w:color w:val="000000"/>
          <w:lang w:val="ka-GE" w:bidi="en-US"/>
        </w:rPr>
        <w:t xml:space="preserve"> </w:t>
      </w:r>
    </w:p>
    <w:p w14:paraId="0634C123" w14:textId="0DD9D681" w:rsidR="007D03A5" w:rsidRPr="00E41A28" w:rsidRDefault="007D03A5" w:rsidP="00230667">
      <w:pPr>
        <w:spacing w:before="100" w:beforeAutospacing="1" w:after="100" w:afterAutospacing="1" w:line="276" w:lineRule="auto"/>
        <w:jc w:val="both"/>
        <w:rPr>
          <w:rFonts w:ascii="Sylfaen" w:eastAsiaTheme="minorEastAsia" w:hAnsi="Sylfaen"/>
          <w:lang w:val="ka-GE" w:bidi="en-US"/>
        </w:rPr>
      </w:pPr>
      <w:r w:rsidRPr="00E41A28">
        <w:rPr>
          <w:rFonts w:ascii="Sylfaen" w:eastAsiaTheme="minorEastAsia" w:hAnsi="Sylfaen"/>
          <w:lang w:val="ka-GE" w:bidi="en-US"/>
        </w:rPr>
        <w:t>2022 წლის დასაწყისში ევროკავშირის საბჭომ დაამტკიცა ევროპული კვლევების სივრცის (</w:t>
      </w:r>
      <w:proofErr w:type="spellStart"/>
      <w:r w:rsidRPr="00E41A28">
        <w:rPr>
          <w:rFonts w:ascii="Sylfaen" w:eastAsiaTheme="minorEastAsia" w:hAnsi="Sylfaen"/>
          <w:lang w:val="ka-GE" w:bidi="en-US"/>
        </w:rPr>
        <w:t>ERA</w:t>
      </w:r>
      <w:proofErr w:type="spellEnd"/>
      <w:r w:rsidRPr="00E41A28">
        <w:rPr>
          <w:rFonts w:ascii="Sylfaen" w:eastAsiaTheme="minorEastAsia" w:hAnsi="Sylfaen"/>
          <w:lang w:val="ka-GE" w:bidi="en-US"/>
        </w:rPr>
        <w:t xml:space="preserve">) პოლიტიკური დღის წესრიგის შესახებ რეკომენდაცია, რომლის ეფექტურად იმპლემენტაციის ხელშეწყობის მიზნით, ევროკომისიამ შეიმუშავა </w:t>
      </w:r>
      <w:proofErr w:type="spellStart"/>
      <w:r w:rsidRPr="00E41A28">
        <w:rPr>
          <w:rFonts w:ascii="Sylfaen" w:eastAsiaTheme="minorEastAsia" w:hAnsi="Sylfaen"/>
          <w:lang w:val="ka-GE" w:bidi="en-US"/>
        </w:rPr>
        <w:t>ERA</w:t>
      </w:r>
      <w:proofErr w:type="spellEnd"/>
      <w:r w:rsidRPr="00E41A28">
        <w:rPr>
          <w:rFonts w:ascii="Sylfaen" w:eastAsiaTheme="minorEastAsia" w:hAnsi="Sylfaen"/>
          <w:lang w:val="ka-GE" w:bidi="en-US"/>
        </w:rPr>
        <w:t>-ს პოლიტიკის განხორციელების ხელშემწყობი 20 ქმედება (</w:t>
      </w:r>
      <w:proofErr w:type="spellStart"/>
      <w:r w:rsidR="00EB75C4" w:rsidRPr="00E41A28">
        <w:rPr>
          <w:rFonts w:ascii="Sylfaen" w:eastAsiaTheme="minorEastAsia" w:hAnsi="Sylfaen"/>
          <w:lang w:val="ka-GE" w:bidi="en-US"/>
        </w:rPr>
        <w:t>A</w:t>
      </w:r>
      <w:r w:rsidRPr="00E41A28">
        <w:rPr>
          <w:rFonts w:ascii="Sylfaen" w:eastAsiaTheme="minorEastAsia" w:hAnsi="Sylfaen"/>
          <w:lang w:val="ka-GE" w:bidi="en-US"/>
        </w:rPr>
        <w:t>ction</w:t>
      </w:r>
      <w:proofErr w:type="spellEnd"/>
      <w:r w:rsidRPr="00E41A28">
        <w:rPr>
          <w:rFonts w:ascii="Sylfaen" w:eastAsiaTheme="minorEastAsia" w:hAnsi="Sylfaen"/>
          <w:lang w:val="ka-GE" w:bidi="en-US"/>
        </w:rPr>
        <w:t xml:space="preserve">). სამინისტრომ გამოხატა ინტერესი ზემოაღნიშნულ ყველა ქმედებაში მონაწილეობის კუთხით. ევროკომისიამ განიხილა წარდგენილი ქმედებები და 2023-2024 წლებისთვის განსახორციელებლად შეარჩია </w:t>
      </w:r>
      <w:proofErr w:type="spellStart"/>
      <w:r w:rsidRPr="00E41A28">
        <w:rPr>
          <w:rFonts w:ascii="Sylfaen" w:eastAsiaTheme="minorEastAsia" w:hAnsi="Sylfaen"/>
          <w:lang w:val="ka-GE" w:bidi="en-US"/>
        </w:rPr>
        <w:t>ERA</w:t>
      </w:r>
      <w:proofErr w:type="spellEnd"/>
      <w:r w:rsidRPr="00E41A28">
        <w:rPr>
          <w:rFonts w:ascii="Sylfaen" w:eastAsiaTheme="minorEastAsia" w:hAnsi="Sylfaen"/>
          <w:lang w:val="ka-GE" w:bidi="en-US"/>
        </w:rPr>
        <w:t xml:space="preserve">-ს 2 ქმედება, მათ შორის იყო  მე-12 ქმედება, რომლის მიზანია, ევროპის საკვანძო ინდუსტრიული ეკოსისტემების მწვანე/ციფრული </w:t>
      </w:r>
      <w:proofErr w:type="spellStart"/>
      <w:r w:rsidRPr="00E41A28">
        <w:rPr>
          <w:rFonts w:ascii="Sylfaen" w:eastAsiaTheme="minorEastAsia" w:hAnsi="Sylfaen"/>
          <w:lang w:val="ka-GE" w:bidi="en-US"/>
        </w:rPr>
        <w:t>ტრანზიციის</w:t>
      </w:r>
      <w:proofErr w:type="spellEnd"/>
      <w:r w:rsidRPr="00E41A28">
        <w:rPr>
          <w:rFonts w:ascii="Sylfaen" w:eastAsiaTheme="minorEastAsia" w:hAnsi="Sylfaen"/>
          <w:lang w:val="ka-GE" w:bidi="en-US"/>
        </w:rPr>
        <w:t xml:space="preserve"> აქსელერაცია. აღნიშნული ქმედების ეფექტიანად განხორციელების მიზნით, ჩატარდა და 2024 წელს დასრულდა  „</w:t>
      </w:r>
      <w:proofErr w:type="spellStart"/>
      <w:r w:rsidRPr="00E41A28">
        <w:rPr>
          <w:rFonts w:ascii="Sylfaen" w:eastAsiaTheme="minorEastAsia" w:hAnsi="Sylfaen"/>
          <w:lang w:val="ka-GE" w:bidi="en-US"/>
        </w:rPr>
        <w:t>ურთიერთსწავლების</w:t>
      </w:r>
      <w:proofErr w:type="spellEnd"/>
      <w:r w:rsidRPr="00E41A28">
        <w:rPr>
          <w:rFonts w:ascii="Sylfaen" w:eastAsiaTheme="minorEastAsia" w:hAnsi="Sylfaen"/>
          <w:lang w:val="ka-GE" w:bidi="en-US"/>
        </w:rPr>
        <w:t xml:space="preserve"> სავარჯიშო“ (</w:t>
      </w:r>
      <w:proofErr w:type="spellStart"/>
      <w:r w:rsidRPr="00E41A28">
        <w:rPr>
          <w:rFonts w:ascii="Sylfaen" w:eastAsiaTheme="minorEastAsia" w:hAnsi="Sylfaen"/>
          <w:lang w:val="ka-GE" w:bidi="en-US"/>
        </w:rPr>
        <w:t>MLE</w:t>
      </w:r>
      <w:proofErr w:type="spellEnd"/>
      <w:r w:rsidRPr="00E41A28">
        <w:rPr>
          <w:rFonts w:ascii="Sylfaen" w:eastAsiaTheme="minorEastAsia" w:hAnsi="Sylfaen"/>
          <w:lang w:val="ka-GE" w:bidi="en-US"/>
        </w:rPr>
        <w:t xml:space="preserve"> </w:t>
      </w:r>
      <w:proofErr w:type="spellStart"/>
      <w:r w:rsidRPr="00E41A28">
        <w:rPr>
          <w:rFonts w:ascii="Sylfaen" w:eastAsiaTheme="minorEastAsia" w:hAnsi="Sylfaen"/>
          <w:lang w:val="ka-GE" w:bidi="en-US"/>
        </w:rPr>
        <w:t>mutual</w:t>
      </w:r>
      <w:proofErr w:type="spellEnd"/>
      <w:r w:rsidRPr="00E41A28">
        <w:rPr>
          <w:rFonts w:ascii="Sylfaen" w:eastAsiaTheme="minorEastAsia" w:hAnsi="Sylfaen"/>
          <w:lang w:val="ka-GE" w:bidi="en-US"/>
        </w:rPr>
        <w:t xml:space="preserve"> </w:t>
      </w:r>
      <w:proofErr w:type="spellStart"/>
      <w:r w:rsidRPr="00E41A28">
        <w:rPr>
          <w:rFonts w:ascii="Sylfaen" w:eastAsiaTheme="minorEastAsia" w:hAnsi="Sylfaen"/>
          <w:lang w:val="ka-GE" w:bidi="en-US"/>
        </w:rPr>
        <w:t>learning</w:t>
      </w:r>
      <w:proofErr w:type="spellEnd"/>
      <w:r w:rsidRPr="00E41A28">
        <w:rPr>
          <w:rFonts w:ascii="Sylfaen" w:eastAsiaTheme="minorEastAsia" w:hAnsi="Sylfaen"/>
          <w:lang w:val="ka-GE" w:bidi="en-US"/>
        </w:rPr>
        <w:t xml:space="preserve"> </w:t>
      </w:r>
      <w:proofErr w:type="spellStart"/>
      <w:r w:rsidRPr="00E41A28">
        <w:rPr>
          <w:rFonts w:ascii="Sylfaen" w:eastAsiaTheme="minorEastAsia" w:hAnsi="Sylfaen"/>
          <w:lang w:val="ka-GE" w:bidi="en-US"/>
        </w:rPr>
        <w:t>exercise</w:t>
      </w:r>
      <w:proofErr w:type="spellEnd"/>
      <w:r w:rsidRPr="00E41A28">
        <w:rPr>
          <w:rFonts w:ascii="Sylfaen" w:eastAsiaTheme="minorEastAsia" w:hAnsi="Sylfaen"/>
          <w:lang w:val="ka-GE" w:bidi="en-US"/>
        </w:rPr>
        <w:t>)</w:t>
      </w:r>
      <w:r w:rsidR="008B37C4" w:rsidRPr="00E41A28">
        <w:rPr>
          <w:rFonts w:ascii="Sylfaen" w:eastAsiaTheme="minorEastAsia" w:hAnsi="Sylfaen"/>
          <w:lang w:val="ka-GE" w:bidi="en-US"/>
        </w:rPr>
        <w:t xml:space="preserve">, </w:t>
      </w:r>
      <w:r w:rsidRPr="00E41A28">
        <w:rPr>
          <w:rFonts w:ascii="Sylfaen" w:eastAsiaTheme="minorEastAsia" w:hAnsi="Sylfaen"/>
          <w:lang w:val="ka-GE" w:bidi="en-US"/>
        </w:rPr>
        <w:t>რომელიც მიეძღვნა „ინტეგრირებული დაბალი ნახშირბადის მქონე ტექნოლოგიების საგზაო რუკის შექმნას</w:t>
      </w:r>
      <w:r w:rsidR="008B37C4" w:rsidRPr="00E41A28">
        <w:rPr>
          <w:rFonts w:ascii="Sylfaen" w:eastAsiaTheme="minorEastAsia" w:hAnsi="Sylfaen"/>
          <w:lang w:val="ka-GE" w:bidi="en-US"/>
        </w:rPr>
        <w:t>ა</w:t>
      </w:r>
      <w:r w:rsidRPr="00E41A28">
        <w:rPr>
          <w:rFonts w:ascii="Sylfaen" w:eastAsiaTheme="minorEastAsia" w:hAnsi="Sylfaen"/>
          <w:lang w:val="ka-GE" w:bidi="en-US"/>
        </w:rPr>
        <w:t xml:space="preserve"> და  ინდუსტრიული დეკარბონიზაციის მიზნით კონკრეტულ სექტორზე მორგებული პროგრამების მომზადებას“. ინდუსტრიის დეკარბონიზაციის </w:t>
      </w:r>
      <w:proofErr w:type="spellStart"/>
      <w:r w:rsidRPr="00E41A28">
        <w:rPr>
          <w:rFonts w:ascii="Sylfaen" w:eastAsiaTheme="minorEastAsia" w:hAnsi="Sylfaen"/>
          <w:lang w:val="ka-GE" w:bidi="en-US"/>
        </w:rPr>
        <w:t>ურთიერთსწავლების</w:t>
      </w:r>
      <w:proofErr w:type="spellEnd"/>
      <w:r w:rsidRPr="00E41A28">
        <w:rPr>
          <w:rFonts w:ascii="Sylfaen" w:eastAsiaTheme="minorEastAsia" w:hAnsi="Sylfaen"/>
          <w:lang w:val="ka-GE" w:bidi="en-US"/>
        </w:rPr>
        <w:t xml:space="preserve"> სავარჯიშოს</w:t>
      </w:r>
      <w:r w:rsidR="008B37C4" w:rsidRPr="00E41A28">
        <w:rPr>
          <w:rFonts w:ascii="Sylfaen" w:eastAsiaTheme="minorEastAsia" w:hAnsi="Sylfaen"/>
          <w:lang w:val="ka-GE" w:bidi="en-US"/>
        </w:rPr>
        <w:t xml:space="preserve"> </w:t>
      </w:r>
      <w:r w:rsidRPr="00E41A28">
        <w:rPr>
          <w:rFonts w:ascii="Sylfaen" w:eastAsiaTheme="minorEastAsia" w:hAnsi="Sylfaen"/>
          <w:lang w:val="ka-GE" w:bidi="en-US"/>
        </w:rPr>
        <w:t>ფარგლებში</w:t>
      </w:r>
      <w:r w:rsidR="008B37C4" w:rsidRPr="00E41A28">
        <w:rPr>
          <w:rFonts w:ascii="Sylfaen" w:eastAsiaTheme="minorEastAsia" w:hAnsi="Sylfaen"/>
          <w:lang w:val="ka-GE" w:bidi="en-US"/>
        </w:rPr>
        <w:t>,</w:t>
      </w:r>
      <w:r w:rsidRPr="00E41A28">
        <w:rPr>
          <w:rFonts w:ascii="Sylfaen" w:eastAsiaTheme="minorEastAsia" w:hAnsi="Sylfaen"/>
          <w:lang w:val="ka-GE" w:bidi="en-US"/>
        </w:rPr>
        <w:t xml:space="preserve"> განხილულ იქნა 4 მიმართულება, კერძოდ: ინდუსტრიის დეკარბონიზაციის მიმოხილვა და ტრენდები, დაბალ ნახშირბადიანი ტექნოლოგიების კვლევებისა და ინოვაციების დაფინანსების დიზაინი და ღონისძიებები, ძირითადი მოთამაშეების პროცესში ჩართვის საუკეთესო მაგალითები და მეთოდები და ბოლოს ქვეყნის სტრატეგიული დოკუმენტების მიმოხილვა. </w:t>
      </w:r>
      <w:r w:rsidR="008B37C4" w:rsidRPr="00E41A28">
        <w:rPr>
          <w:rFonts w:ascii="Sylfaen" w:eastAsiaTheme="minorEastAsia" w:hAnsi="Sylfaen"/>
          <w:lang w:val="ka-GE" w:bidi="en-US"/>
        </w:rPr>
        <w:t xml:space="preserve"> </w:t>
      </w:r>
      <w:r w:rsidRPr="00E41A28">
        <w:rPr>
          <w:rFonts w:ascii="Sylfaen" w:eastAsiaTheme="minorEastAsia" w:hAnsi="Sylfaen"/>
          <w:lang w:val="ka-GE" w:bidi="en-US"/>
        </w:rPr>
        <w:t xml:space="preserve">მომზადებული  თემატური ანგარიშები </w:t>
      </w:r>
      <w:proofErr w:type="spellStart"/>
      <w:r w:rsidRPr="00E41A28">
        <w:rPr>
          <w:rFonts w:ascii="Sylfaen" w:eastAsiaTheme="minorEastAsia" w:hAnsi="Sylfaen"/>
          <w:lang w:val="ka-GE" w:bidi="en-US"/>
        </w:rPr>
        <w:t>ატვირთულია</w:t>
      </w:r>
      <w:proofErr w:type="spellEnd"/>
      <w:r w:rsidRPr="00E41A28">
        <w:rPr>
          <w:rFonts w:ascii="Sylfaen" w:eastAsiaTheme="minorEastAsia" w:hAnsi="Sylfaen"/>
          <w:lang w:val="ka-GE" w:bidi="en-US"/>
        </w:rPr>
        <w:t xml:space="preserve"> </w:t>
      </w:r>
      <w:proofErr w:type="spellStart"/>
      <w:r w:rsidRPr="00E41A28">
        <w:rPr>
          <w:rFonts w:ascii="Sylfaen" w:eastAsiaTheme="minorEastAsia" w:hAnsi="Sylfaen"/>
          <w:lang w:val="ka-GE" w:bidi="en-US"/>
        </w:rPr>
        <w:t>Publication</w:t>
      </w:r>
      <w:proofErr w:type="spellEnd"/>
      <w:r w:rsidRPr="00E41A28">
        <w:rPr>
          <w:rFonts w:ascii="Sylfaen" w:eastAsiaTheme="minorEastAsia" w:hAnsi="Sylfaen"/>
          <w:lang w:val="ka-GE" w:bidi="en-US"/>
        </w:rPr>
        <w:t xml:space="preserve"> Office of </w:t>
      </w:r>
      <w:proofErr w:type="spellStart"/>
      <w:r w:rsidRPr="00E41A28">
        <w:rPr>
          <w:rFonts w:ascii="Sylfaen" w:eastAsiaTheme="minorEastAsia" w:hAnsi="Sylfaen"/>
          <w:lang w:val="ka-GE" w:bidi="en-US"/>
        </w:rPr>
        <w:t>the</w:t>
      </w:r>
      <w:proofErr w:type="spellEnd"/>
      <w:r w:rsidRPr="00E41A28">
        <w:rPr>
          <w:rFonts w:ascii="Sylfaen" w:eastAsiaTheme="minorEastAsia" w:hAnsi="Sylfaen"/>
          <w:lang w:val="ka-GE" w:bidi="en-US"/>
        </w:rPr>
        <w:t xml:space="preserve"> </w:t>
      </w:r>
      <w:proofErr w:type="spellStart"/>
      <w:r w:rsidRPr="00E41A28">
        <w:rPr>
          <w:rFonts w:ascii="Sylfaen" w:eastAsiaTheme="minorEastAsia" w:hAnsi="Sylfaen"/>
          <w:lang w:val="ka-GE" w:bidi="en-US"/>
        </w:rPr>
        <w:t>European</w:t>
      </w:r>
      <w:proofErr w:type="spellEnd"/>
      <w:r w:rsidRPr="00E41A28">
        <w:rPr>
          <w:rFonts w:ascii="Sylfaen" w:eastAsiaTheme="minorEastAsia" w:hAnsi="Sylfaen"/>
          <w:lang w:val="ka-GE" w:bidi="en-US"/>
        </w:rPr>
        <w:t xml:space="preserve"> </w:t>
      </w:r>
      <w:proofErr w:type="spellStart"/>
      <w:r w:rsidRPr="00E41A28">
        <w:rPr>
          <w:rFonts w:ascii="Sylfaen" w:eastAsiaTheme="minorEastAsia" w:hAnsi="Sylfaen"/>
          <w:lang w:val="ka-GE" w:bidi="en-US"/>
        </w:rPr>
        <w:t>Union</w:t>
      </w:r>
      <w:proofErr w:type="spellEnd"/>
      <w:r w:rsidRPr="00E41A28">
        <w:rPr>
          <w:rFonts w:ascii="Sylfaen" w:eastAsiaTheme="minorEastAsia" w:hAnsi="Sylfaen"/>
          <w:lang w:val="ka-GE" w:bidi="en-US"/>
        </w:rPr>
        <w:t>-ის ვებგვერდზე</w:t>
      </w:r>
      <w:r w:rsidR="008B37C4" w:rsidRPr="00E41A28">
        <w:rPr>
          <w:rFonts w:ascii="Sylfaen" w:eastAsiaTheme="minorEastAsia" w:hAnsi="Sylfaen"/>
          <w:lang w:val="ka-GE" w:bidi="en-US"/>
        </w:rPr>
        <w:t>,</w:t>
      </w:r>
      <w:r w:rsidRPr="00E41A28">
        <w:rPr>
          <w:rFonts w:ascii="Sylfaen" w:eastAsiaTheme="minorEastAsia" w:hAnsi="Sylfaen"/>
          <w:lang w:val="ka-GE" w:bidi="en-US"/>
        </w:rPr>
        <w:t xml:space="preserve"> სადაც საქართველოს მიერ შესრულებული აქტივობებია აღწერილი. </w:t>
      </w:r>
    </w:p>
    <w:p w14:paraId="30E2000E" w14:textId="157EBE92" w:rsidR="007D03A5" w:rsidRPr="00E41A28" w:rsidRDefault="007D03A5" w:rsidP="00230667">
      <w:pPr>
        <w:spacing w:before="100" w:beforeAutospacing="1" w:after="100" w:afterAutospacing="1" w:line="276" w:lineRule="auto"/>
        <w:jc w:val="both"/>
        <w:rPr>
          <w:rFonts w:ascii="Sylfaen" w:eastAsia="Times New Roman" w:hAnsi="Sylfaen" w:cs="Times New Roman"/>
          <w:lang w:val="ka-GE"/>
        </w:rPr>
      </w:pPr>
      <w:r w:rsidRPr="00E41A28">
        <w:rPr>
          <w:rFonts w:ascii="Sylfaen" w:eastAsia="Times New Roman" w:hAnsi="Sylfaen" w:cs="Times New Roman"/>
          <w:lang w:val="ka-GE"/>
        </w:rPr>
        <w:lastRenderedPageBreak/>
        <w:t xml:space="preserve">სკოლებში სამოქალაქო განათლების სწავლებისა და პრაქტიკის გზით, ადგილობრივ დონეზე გადაწყვეტილების მიღების პროცესში ახალგაზრდების გაზრდილი მონაწილეობის ხელშეწყობისთვის, </w:t>
      </w:r>
      <w:r w:rsidR="008B37C4" w:rsidRPr="00E41A28">
        <w:rPr>
          <w:rFonts w:ascii="Sylfaen" w:eastAsia="Times New Roman" w:hAnsi="Sylfaen" w:cs="Times New Roman"/>
          <w:lang w:val="ka-GE"/>
        </w:rPr>
        <w:t>გაგრძელდა</w:t>
      </w:r>
      <w:r w:rsidRPr="00E41A28">
        <w:rPr>
          <w:rFonts w:ascii="Sylfaen" w:eastAsia="Times New Roman" w:hAnsi="Sylfaen" w:cs="Times New Roman"/>
          <w:lang w:val="ka-GE"/>
        </w:rPr>
        <w:t xml:space="preserve"> ევროპის საბჭოს პროექტი „დემოკრატია იწყება სკოლებში – სკოლების როლი საქართველოში დემოკრატიული მონაწილოების კულტურის განვითარებაში“. პროექტი ხორციელდება 61 სკოლაში, რომლებიც მდებარეობს საქართველოს სხვადასხვა რეგიონში, მათ შორის მაღალმთიან რეგიონებში და რეგიონებში</w:t>
      </w:r>
      <w:r w:rsidR="008B37C4" w:rsidRPr="00E41A28">
        <w:rPr>
          <w:rFonts w:ascii="Sylfaen" w:eastAsia="Times New Roman" w:hAnsi="Sylfaen" w:cs="Times New Roman"/>
          <w:lang w:val="ka-GE"/>
        </w:rPr>
        <w:t>,</w:t>
      </w:r>
      <w:r w:rsidRPr="00E41A28">
        <w:rPr>
          <w:rFonts w:ascii="Sylfaen" w:eastAsia="Times New Roman" w:hAnsi="Sylfaen" w:cs="Times New Roman"/>
          <w:lang w:val="ka-GE"/>
        </w:rPr>
        <w:t xml:space="preserve"> სადაც ცხოვრობენ ეთნიკური უმცირესობების წარმომადგენლები. </w:t>
      </w:r>
    </w:p>
    <w:p w14:paraId="6928F698" w14:textId="3A61B245" w:rsidR="007D03A5" w:rsidRPr="00E41A28" w:rsidRDefault="007D03A5" w:rsidP="00230667">
      <w:pPr>
        <w:spacing w:before="100" w:beforeAutospacing="1" w:after="100" w:afterAutospacing="1" w:line="276" w:lineRule="auto"/>
        <w:jc w:val="both"/>
        <w:rPr>
          <w:rFonts w:ascii="Sylfaen" w:eastAsia="Times New Roman" w:hAnsi="Sylfaen" w:cs="Times New Roman"/>
          <w:lang w:val="ka-GE"/>
        </w:rPr>
      </w:pPr>
      <w:r w:rsidRPr="00E41A28">
        <w:rPr>
          <w:rFonts w:ascii="Sylfaen" w:eastAsia="Times New Roman" w:hAnsi="Sylfaen" w:cs="Times New Roman"/>
          <w:lang w:val="ka-GE"/>
        </w:rPr>
        <w:t>პროექტის ფარგლებში შეიქმნა მეთოდოლოგიური სახელმძღვანელო (პილოტირება მოხდა 20 სკოლაში) დემოკრატიული მმართველობის გაძლიერებაზე, შემუშავდა მასწავლებელთა პროფესიული განვითარების პროგრამა „დემოკრატიული სკოლის განვითარება“, რომლითაც გადამზადდნენ სკოლის დირექტორები, მასწავლებლები და ადმინისტრაციის წარმომადგენლები. განხორციელდა საგრანტო კონკურსები</w:t>
      </w:r>
      <w:r w:rsidR="008B37C4" w:rsidRPr="00E41A28">
        <w:rPr>
          <w:rFonts w:ascii="Sylfaen" w:eastAsia="Times New Roman" w:hAnsi="Sylfaen" w:cs="Times New Roman"/>
          <w:lang w:val="ka-GE"/>
        </w:rPr>
        <w:t>,</w:t>
      </w:r>
      <w:r w:rsidRPr="00E41A28">
        <w:rPr>
          <w:rFonts w:ascii="Sylfaen" w:eastAsia="Times New Roman" w:hAnsi="Sylfaen" w:cs="Times New Roman"/>
          <w:lang w:val="ka-GE"/>
        </w:rPr>
        <w:t xml:space="preserve"> ასევე, საზაფხულო აკადემიის ფარგლებში მოსწავლეების მიერ შემუშავდა სხვადასხვა პროექტი სტუდენტური საბჭოს, თემის საჭიროებებსა და სხვა თემებზე. </w:t>
      </w:r>
    </w:p>
    <w:p w14:paraId="6389196E" w14:textId="2EF65223" w:rsidR="007D03A5" w:rsidRPr="00E41A28" w:rsidRDefault="007D03A5" w:rsidP="00230667">
      <w:pPr>
        <w:shd w:val="clear" w:color="auto" w:fill="FFFFFF"/>
        <w:spacing w:after="0" w:line="276" w:lineRule="auto"/>
        <w:jc w:val="both"/>
        <w:rPr>
          <w:rFonts w:ascii="Sylfaen" w:eastAsia="Times New Roman" w:hAnsi="Sylfaen" w:cs="Times New Roman"/>
          <w:lang w:val="ka-GE"/>
        </w:rPr>
      </w:pPr>
      <w:r w:rsidRPr="00E41A28">
        <w:rPr>
          <w:rFonts w:ascii="Sylfaen" w:eastAsia="Times New Roman" w:hAnsi="Sylfaen" w:cs="Times New Roman"/>
          <w:lang w:val="ka-GE"/>
        </w:rPr>
        <w:t>ევროკომისიის  კვლევის აღმასრულებელი სააგენტოს (</w:t>
      </w:r>
      <w:proofErr w:type="spellStart"/>
      <w:r w:rsidRPr="00E41A28">
        <w:rPr>
          <w:rFonts w:ascii="Sylfaen" w:eastAsia="Times New Roman" w:hAnsi="Sylfaen" w:cs="Times New Roman"/>
          <w:lang w:val="ka-GE"/>
        </w:rPr>
        <w:t>REA</w:t>
      </w:r>
      <w:proofErr w:type="spellEnd"/>
      <w:r w:rsidRPr="00E41A28">
        <w:rPr>
          <w:rFonts w:ascii="Sylfaen" w:eastAsia="Times New Roman" w:hAnsi="Sylfaen" w:cs="Times New Roman"/>
          <w:lang w:val="ka-GE"/>
        </w:rPr>
        <w:t xml:space="preserve">) დირექტორსა და </w:t>
      </w:r>
      <w:r w:rsidR="007D252E" w:rsidRPr="00E41A28">
        <w:rPr>
          <w:rFonts w:ascii="Sylfaen" w:hAnsi="Sylfaen"/>
          <w:lang w:val="ka-GE" w:bidi="en-US"/>
        </w:rPr>
        <w:t xml:space="preserve">საქართველოს განათლების, მეცნიერებისა და ახალგაზრდობის </w:t>
      </w:r>
      <w:r w:rsidRPr="00E41A28">
        <w:rPr>
          <w:rFonts w:ascii="Sylfaen" w:eastAsia="Times New Roman" w:hAnsi="Sylfaen" w:cs="Times New Roman"/>
          <w:lang w:val="ka-GE"/>
        </w:rPr>
        <w:t>მინისტრს შორის მიღწეული იქნა შეთანხმება, რომლის შედეგად საქართველოს შოთა რუსთაველის ეროვნული სამეცნიერო ფონდის წარმომადგენლები გაივლიან მოკლევადიან სტაჟირებას </w:t>
      </w:r>
      <w:proofErr w:type="spellStart"/>
      <w:r w:rsidRPr="00E41A28">
        <w:rPr>
          <w:rFonts w:ascii="Sylfaen" w:eastAsia="Times New Roman" w:hAnsi="Sylfaen" w:cs="Times New Roman"/>
          <w:lang w:val="ka-GE"/>
        </w:rPr>
        <w:t>REA</w:t>
      </w:r>
      <w:proofErr w:type="spellEnd"/>
      <w:r w:rsidRPr="00E41A28">
        <w:rPr>
          <w:rFonts w:ascii="Sylfaen" w:eastAsia="Times New Roman" w:hAnsi="Sylfaen" w:cs="Times New Roman"/>
          <w:lang w:val="ka-GE"/>
        </w:rPr>
        <w:t>-ში. აღნიშნული სტაჟირება </w:t>
      </w:r>
      <w:proofErr w:type="spellStart"/>
      <w:r w:rsidRPr="00E41A28">
        <w:rPr>
          <w:rFonts w:ascii="Sylfaen" w:eastAsia="Times New Roman" w:hAnsi="Sylfaen" w:cs="Times New Roman"/>
          <w:lang w:val="ka-GE"/>
        </w:rPr>
        <w:t>REA-სგან</w:t>
      </w:r>
      <w:proofErr w:type="spellEnd"/>
      <w:r w:rsidR="007D252E" w:rsidRPr="00E41A28">
        <w:rPr>
          <w:rFonts w:ascii="Sylfaen" w:eastAsia="Times New Roman" w:hAnsi="Sylfaen" w:cs="Times New Roman"/>
          <w:lang w:val="ka-GE"/>
        </w:rPr>
        <w:t xml:space="preserve"> </w:t>
      </w:r>
      <w:r w:rsidRPr="00E41A28">
        <w:rPr>
          <w:rFonts w:ascii="Sylfaen" w:eastAsia="Times New Roman" w:hAnsi="Sylfaen" w:cs="Times New Roman"/>
          <w:lang w:val="ka-GE"/>
        </w:rPr>
        <w:t xml:space="preserve">საქართველოსთვის გაკეთებული ექსკლუზიური შეთავაზებაა. მიღებული გამოცდილება დაინერგება გრანტების  მართვის და ზოგადად, ინსტიტუციური მართვის პროცესებში.  </w:t>
      </w:r>
    </w:p>
    <w:p w14:paraId="1DA1869A" w14:textId="77777777" w:rsidR="007D03A5" w:rsidRPr="00E41A28" w:rsidRDefault="007D03A5" w:rsidP="00230667">
      <w:pPr>
        <w:spacing w:after="0" w:line="276" w:lineRule="auto"/>
        <w:jc w:val="both"/>
        <w:rPr>
          <w:rFonts w:ascii="Sylfaen" w:eastAsiaTheme="minorEastAsia" w:hAnsi="Sylfaen"/>
          <w:lang w:val="ka-GE" w:bidi="en-US"/>
        </w:rPr>
      </w:pPr>
    </w:p>
    <w:p w14:paraId="58B57C2A" w14:textId="438E5A80" w:rsidR="007D03A5" w:rsidRPr="00E41A28" w:rsidRDefault="007D03A5" w:rsidP="00230667">
      <w:pPr>
        <w:spacing w:after="0" w:line="276" w:lineRule="auto"/>
        <w:jc w:val="both"/>
        <w:rPr>
          <w:rFonts w:ascii="Sylfaen" w:eastAsiaTheme="minorEastAsia" w:hAnsi="Sylfaen"/>
          <w:b/>
          <w:bCs/>
          <w:lang w:val="ka-GE" w:bidi="en-US"/>
        </w:rPr>
      </w:pPr>
      <w:r w:rsidRPr="00E41A28">
        <w:rPr>
          <w:rFonts w:ascii="Sylfaen" w:eastAsiaTheme="minorEastAsia" w:hAnsi="Sylfaen"/>
          <w:lang w:val="ka-GE" w:bidi="en-US"/>
        </w:rPr>
        <w:t xml:space="preserve">მსოფლიო ბანკის პროექტის - </w:t>
      </w:r>
      <w:r w:rsidRPr="00E41A28">
        <w:rPr>
          <w:rFonts w:ascii="Sylfaen" w:hAnsi="Sylfaen" w:cs="Sylfaen"/>
          <w:lang w:val="ka-GE" w:bidi="en-US"/>
        </w:rPr>
        <w:t xml:space="preserve">„ინოვაცია, </w:t>
      </w:r>
      <w:proofErr w:type="spellStart"/>
      <w:r w:rsidRPr="00E41A28">
        <w:rPr>
          <w:rFonts w:ascii="Sylfaen" w:hAnsi="Sylfaen" w:cs="Sylfaen"/>
          <w:lang w:val="ka-GE" w:bidi="en-US"/>
        </w:rPr>
        <w:t>ინკლუზია</w:t>
      </w:r>
      <w:proofErr w:type="spellEnd"/>
      <w:r w:rsidRPr="00E41A28">
        <w:rPr>
          <w:rFonts w:ascii="Sylfaen" w:hAnsi="Sylfaen" w:cs="Sylfaen"/>
          <w:lang w:val="ka-GE" w:bidi="en-US"/>
        </w:rPr>
        <w:t xml:space="preserve"> და ხარისხი</w:t>
      </w:r>
      <w:r w:rsidR="00672A28" w:rsidRPr="00E41A28">
        <w:rPr>
          <w:rFonts w:ascii="Sylfaen" w:hAnsi="Sylfaen" w:cs="Sylfaen"/>
          <w:lang w:val="ka-GE" w:bidi="en-US"/>
        </w:rPr>
        <w:t xml:space="preserve"> </w:t>
      </w:r>
      <w:r w:rsidRPr="00E41A28">
        <w:rPr>
          <w:rFonts w:ascii="Sylfaen" w:hAnsi="Sylfaen" w:cs="Sylfaen"/>
          <w:lang w:val="ka-GE" w:bidi="en-US"/>
        </w:rPr>
        <w:t>- საქართველო“</w:t>
      </w:r>
      <w:r w:rsidRPr="00E41A28">
        <w:rPr>
          <w:rFonts w:ascii="Sylfaen" w:eastAsiaTheme="minorEastAsia" w:hAnsi="Sylfaen"/>
          <w:lang w:val="ka-GE" w:bidi="en-US"/>
        </w:rPr>
        <w:t xml:space="preserve"> ფარგლებში, სამინისტროს მიერ უმაღლესი საგანმანათლებლო დაწესებულებების</w:t>
      </w:r>
      <w:r w:rsidR="00672A28" w:rsidRPr="00E41A28">
        <w:rPr>
          <w:rFonts w:ascii="Sylfaen" w:eastAsiaTheme="minorEastAsia" w:hAnsi="Sylfaen"/>
          <w:lang w:val="ka-GE" w:bidi="en-US"/>
        </w:rPr>
        <w:t xml:space="preserve"> </w:t>
      </w:r>
      <w:r w:rsidRPr="00E41A28">
        <w:rPr>
          <w:rFonts w:ascii="Sylfaen" w:eastAsiaTheme="minorEastAsia" w:hAnsi="Sylfaen"/>
          <w:lang w:val="ka-GE" w:bidi="en-US"/>
        </w:rPr>
        <w:t>კონკურენტუნარიანი ინიციატივების საგრანტო დაფინანსების მიზნით, საგრანტო პროგრამის სახით შეიქმნა კონკურენტული ინოვაციების ფონდი (</w:t>
      </w:r>
      <w:proofErr w:type="spellStart"/>
      <w:r w:rsidRPr="00E41A28">
        <w:rPr>
          <w:rFonts w:ascii="Sylfaen" w:eastAsiaTheme="minorEastAsia" w:hAnsi="Sylfaen"/>
          <w:lang w:val="ka-GE" w:bidi="en-US"/>
        </w:rPr>
        <w:t>CIF</w:t>
      </w:r>
      <w:proofErr w:type="spellEnd"/>
      <w:r w:rsidRPr="00E41A28">
        <w:rPr>
          <w:rFonts w:ascii="Sylfaen" w:eastAsiaTheme="minorEastAsia" w:hAnsi="Sylfaen"/>
          <w:lang w:val="ka-GE" w:bidi="en-US"/>
        </w:rPr>
        <w:t xml:space="preserve">), რომელიც ხელს უწყობს აკადემიური საგანმანათლებლო პროგრამებისა და სასწავლო გარემოს გაუმჯობესებას. ფონდის საერთო ბიუჯეტი </w:t>
      </w:r>
      <w:r w:rsidRPr="00E41A28">
        <w:rPr>
          <w:rFonts w:ascii="Sylfaen" w:eastAsiaTheme="minorEastAsia" w:hAnsi="Sylfaen"/>
          <w:b/>
          <w:bCs/>
          <w:lang w:val="ka-GE" w:bidi="en-US"/>
        </w:rPr>
        <w:t>4,2 მლნ აშშ დოლარია.</w:t>
      </w:r>
      <w:r w:rsidRPr="00E41A28">
        <w:rPr>
          <w:rFonts w:ascii="Sylfaen" w:eastAsiaTheme="minorEastAsia" w:hAnsi="Sylfaen"/>
          <w:lang w:val="ka-GE" w:bidi="en-US"/>
        </w:rPr>
        <w:t xml:space="preserve"> კონკურსის ფარგლებში დაფინანსდა ცალკეული უნივერსიტეტებისა და  კონსორციუმების </w:t>
      </w:r>
      <w:r w:rsidRPr="00E41A28">
        <w:rPr>
          <w:rFonts w:ascii="Sylfaen" w:eastAsiaTheme="minorEastAsia" w:hAnsi="Sylfaen"/>
          <w:b/>
          <w:bCs/>
          <w:lang w:val="ka-GE" w:bidi="en-US"/>
        </w:rPr>
        <w:t>27 პროექტი.</w:t>
      </w:r>
    </w:p>
    <w:p w14:paraId="564D18F5" w14:textId="77777777" w:rsidR="007D03A5" w:rsidRPr="00E41A28" w:rsidRDefault="007D03A5" w:rsidP="00230667">
      <w:pPr>
        <w:autoSpaceDE w:val="0"/>
        <w:autoSpaceDN w:val="0"/>
        <w:adjustRightInd w:val="0"/>
        <w:spacing w:after="0" w:line="276" w:lineRule="auto"/>
        <w:jc w:val="both"/>
        <w:rPr>
          <w:rFonts w:ascii="Sylfaen" w:hAnsi="Sylfaen" w:cs="Sylfaen"/>
          <w:color w:val="000000"/>
          <w:lang w:val="ka-GE"/>
        </w:rPr>
      </w:pPr>
    </w:p>
    <w:p w14:paraId="66C3573A" w14:textId="77777777" w:rsidR="007D03A5" w:rsidRPr="00E41A28" w:rsidRDefault="007D03A5" w:rsidP="00230667">
      <w:pPr>
        <w:autoSpaceDE w:val="0"/>
        <w:autoSpaceDN w:val="0"/>
        <w:adjustRightInd w:val="0"/>
        <w:spacing w:after="0" w:line="276" w:lineRule="auto"/>
        <w:jc w:val="both"/>
        <w:rPr>
          <w:rFonts w:ascii="Sylfaen" w:hAnsi="Sylfaen" w:cs="Sylfaen"/>
          <w:color w:val="000000"/>
          <w:lang w:val="ka-GE"/>
        </w:rPr>
      </w:pPr>
      <w:proofErr w:type="spellStart"/>
      <w:r w:rsidRPr="00E41A28">
        <w:rPr>
          <w:rFonts w:ascii="Sylfaen" w:hAnsi="Sylfaen" w:cs="Sylfaen"/>
          <w:color w:val="000000"/>
          <w:lang w:val="ka-GE"/>
        </w:rPr>
        <w:t>CERN</w:t>
      </w:r>
      <w:proofErr w:type="spellEnd"/>
      <w:r w:rsidRPr="00E41A28">
        <w:rPr>
          <w:rFonts w:ascii="Sylfaen" w:hAnsi="Sylfaen" w:cs="Sylfaen"/>
          <w:color w:val="000000"/>
          <w:lang w:val="ka-GE"/>
        </w:rPr>
        <w:t xml:space="preserve">-ის ნაწილაკების ფიზიკის პოპულარიზაციის საერთაშორისო ჯგუფისა და განათლების, მეცნიერებისა და ახალგაზრდობის სამინისტროს თანამშრომლობის ფარგლებში, 2024 წელს ჩატარდა ნაწილაკების ფიზიკის კვლევების პოპულარიზაციის მიზნით </w:t>
      </w:r>
      <w:proofErr w:type="spellStart"/>
      <w:r w:rsidRPr="00E41A28">
        <w:rPr>
          <w:rFonts w:ascii="Sylfaen" w:hAnsi="Sylfaen" w:cs="Sylfaen"/>
          <w:color w:val="000000"/>
          <w:lang w:val="ka-GE"/>
        </w:rPr>
        <w:t>CERN-IPPOG</w:t>
      </w:r>
      <w:proofErr w:type="spellEnd"/>
      <w:r w:rsidRPr="00E41A28">
        <w:rPr>
          <w:rFonts w:ascii="Sylfaen" w:hAnsi="Sylfaen" w:cs="Sylfaen"/>
          <w:color w:val="000000"/>
          <w:lang w:val="ka-GE"/>
        </w:rPr>
        <w:t xml:space="preserve"> მასტერკლასები სკოლის დამამთავრებელ 80-მდე მოსწავლესთან თბილისში, ქუთაისსა და თელავში მდებარე უნივერსიტეტებში. 2025 წელს დაგეგმილია 6 მასტერკლასის ჩატარება 6 უმაღლეს საგანმანათლებლო დაწესებულებებში, თბილისსა და რეგიონებში. </w:t>
      </w:r>
    </w:p>
    <w:p w14:paraId="6EF63F4F" w14:textId="77777777" w:rsidR="007D03A5" w:rsidRPr="00E41A28" w:rsidRDefault="007D03A5" w:rsidP="00230667">
      <w:pPr>
        <w:autoSpaceDE w:val="0"/>
        <w:autoSpaceDN w:val="0"/>
        <w:adjustRightInd w:val="0"/>
        <w:spacing w:after="0" w:line="276" w:lineRule="auto"/>
        <w:jc w:val="both"/>
        <w:rPr>
          <w:rFonts w:ascii="Sylfaen" w:eastAsia="Times New Roman" w:hAnsi="Sylfaen" w:cs="Times New Roman"/>
          <w:lang w:val="ka-GE"/>
        </w:rPr>
      </w:pPr>
    </w:p>
    <w:p w14:paraId="57B615D5" w14:textId="731C82EC" w:rsidR="007D03A5" w:rsidRPr="00E41A28" w:rsidRDefault="007D03A5" w:rsidP="00230667">
      <w:pPr>
        <w:autoSpaceDE w:val="0"/>
        <w:autoSpaceDN w:val="0"/>
        <w:adjustRightInd w:val="0"/>
        <w:spacing w:after="0" w:line="276" w:lineRule="auto"/>
        <w:jc w:val="both"/>
        <w:rPr>
          <w:rFonts w:ascii="Sylfaen" w:eastAsia="Times New Roman" w:hAnsi="Sylfaen" w:cs="Times New Roman"/>
          <w:lang w:val="ka-GE"/>
        </w:rPr>
      </w:pPr>
      <w:r w:rsidRPr="00E41A28">
        <w:rPr>
          <w:rFonts w:ascii="Sylfaen" w:eastAsia="Times New Roman" w:hAnsi="Sylfaen" w:cs="Times New Roman"/>
          <w:lang w:val="ka-GE"/>
        </w:rPr>
        <w:t xml:space="preserve">საქართველოს მთავრობის ფინანსური ძალისხმევით, ჰარვარდის უნივერსიტეტის დევისის ცენტრში ქართველოლოგიის პროგრამა მოქმედებს, რომლის მიზანია ხელი შეუწყოს სტუდენტების ახალი თაობის აღზრდას, რომლებიც არა მხოლოდ ამერიკის შეერთებული შტატების, არამედ მსოფლიოს </w:t>
      </w:r>
      <w:r w:rsidRPr="00E41A28">
        <w:rPr>
          <w:rFonts w:ascii="Sylfaen" w:eastAsia="Times New Roman" w:hAnsi="Sylfaen" w:cs="Times New Roman"/>
          <w:lang w:val="ka-GE"/>
        </w:rPr>
        <w:lastRenderedPageBreak/>
        <w:t>სამეცნიერო და ინტელექტუალურ წრეებში საქართველოს შესახებ კვლევების მხარდამჭერებად და ცოდნის გამავრცელებლებად მოგვევლინებიან.</w:t>
      </w:r>
    </w:p>
    <w:p w14:paraId="388411EF" w14:textId="77777777" w:rsidR="00310B7C" w:rsidRPr="00E41A28" w:rsidRDefault="00310B7C" w:rsidP="00230667">
      <w:pPr>
        <w:autoSpaceDE w:val="0"/>
        <w:autoSpaceDN w:val="0"/>
        <w:adjustRightInd w:val="0"/>
        <w:spacing w:after="0" w:line="276" w:lineRule="auto"/>
        <w:jc w:val="both"/>
        <w:rPr>
          <w:rFonts w:ascii="Sylfaen" w:eastAsia="Times New Roman" w:hAnsi="Sylfaen" w:cs="Times New Roman"/>
          <w:lang w:val="ka-GE"/>
        </w:rPr>
      </w:pPr>
    </w:p>
    <w:p w14:paraId="196F7D17" w14:textId="5F00B09B" w:rsidR="007D03A5" w:rsidRPr="00E41A28" w:rsidRDefault="007D03A5" w:rsidP="00230667">
      <w:pPr>
        <w:autoSpaceDE w:val="0"/>
        <w:autoSpaceDN w:val="0"/>
        <w:adjustRightInd w:val="0"/>
        <w:spacing w:after="0" w:line="276" w:lineRule="auto"/>
        <w:jc w:val="both"/>
        <w:rPr>
          <w:rFonts w:ascii="Sylfaen" w:hAnsi="Sylfaen" w:cs="Sylfaen"/>
          <w:shd w:val="clear" w:color="auto" w:fill="FFFFFF"/>
          <w:lang w:val="ka-GE"/>
        </w:rPr>
      </w:pPr>
      <w:r w:rsidRPr="00E41A28">
        <w:rPr>
          <w:rFonts w:ascii="Sylfaen" w:hAnsi="Sylfaen" w:cs="Sylfaen"/>
          <w:shd w:val="clear" w:color="auto" w:fill="FFFFFF"/>
          <w:lang w:val="ka-GE"/>
        </w:rPr>
        <w:t xml:space="preserve">ქართველოლოგიის პროგრამაში ყურადღება გამახვილებულია საქართველოსა და ამერიკის შეერთებულ შტატებს შორის აკადემიური და სამეცნიერო კვლევებისა და სასწავლო გაცვლის შესაძლებლობებზე, ასევე საქართველოს კულტურის პოპულარიზაციის მიზნით, საგანმანათლებლო და კულტურული ღონისძიებების განხორციელებაზე. ამერიკის შეერთებული შტატებისა და საქართველოს უმაღლეს საგანმანათლებლო დაწესებულებებში, მათ შორის საუნივერსიტეტო ბიბლიოთეკებსა და არქივებში, კვლევითი და </w:t>
      </w:r>
      <w:proofErr w:type="spellStart"/>
      <w:r w:rsidRPr="00E41A28">
        <w:rPr>
          <w:rFonts w:ascii="Sylfaen" w:hAnsi="Sylfaen" w:cs="Sylfaen"/>
          <w:shd w:val="clear" w:color="auto" w:fill="FFFFFF"/>
          <w:lang w:val="ka-GE"/>
        </w:rPr>
        <w:t>კოლაბორაციული</w:t>
      </w:r>
      <w:proofErr w:type="spellEnd"/>
      <w:r w:rsidRPr="00E41A28">
        <w:rPr>
          <w:rFonts w:ascii="Sylfaen" w:hAnsi="Sylfaen" w:cs="Sylfaen"/>
          <w:shd w:val="clear" w:color="auto" w:fill="FFFFFF"/>
          <w:lang w:val="ka-GE"/>
        </w:rPr>
        <w:t xml:space="preserve"> საგანმანათლებლო პროექტების განხორციელების მიზნით, ქართველი და ამერიკელი მეცნიერები და მკვლევრები მიიღებენ ფინანსურ მხარდაჭერას. </w:t>
      </w:r>
      <w:r w:rsidRPr="00E41A28">
        <w:rPr>
          <w:rFonts w:ascii="Sylfaen" w:eastAsia="Times New Roman" w:hAnsi="Sylfaen" w:cs="Times New Roman"/>
          <w:lang w:val="ka-GE"/>
        </w:rPr>
        <w:t xml:space="preserve">მოცემული ქართველოლოგიის პროგრამა ხელს უწყობს როგორც საქართველოს ისტორიის, კულტურის, ლიტერატურისა და პოლიტიკის, ასევე ქვეყნის ეკონომიკური განვითარებისა და მეცნიერებაში შეტანილი წვლილის შესახებ აკადემიური ცოდნის გავრცელებას და გაცვლას. პროგრამაში გათვალისწინებულია კვლევები კავკასიოლოგიის მიმართულებითაც. </w:t>
      </w:r>
    </w:p>
    <w:p w14:paraId="651EA801" w14:textId="77777777" w:rsidR="007D03A5" w:rsidRPr="00E41A28" w:rsidRDefault="007D03A5" w:rsidP="00230667">
      <w:pPr>
        <w:autoSpaceDE w:val="0"/>
        <w:autoSpaceDN w:val="0"/>
        <w:adjustRightInd w:val="0"/>
        <w:spacing w:after="0" w:line="276" w:lineRule="auto"/>
        <w:jc w:val="both"/>
        <w:rPr>
          <w:rFonts w:ascii="Sylfaen" w:eastAsia="Times New Roman" w:hAnsi="Sylfaen" w:cs="Times New Roman"/>
          <w:lang w:val="ka-GE"/>
        </w:rPr>
      </w:pPr>
    </w:p>
    <w:p w14:paraId="64202798" w14:textId="77777777" w:rsidR="007D03A5" w:rsidRPr="00E41A28" w:rsidRDefault="007D03A5" w:rsidP="00230667">
      <w:pPr>
        <w:spacing w:after="0" w:line="276" w:lineRule="auto"/>
        <w:jc w:val="both"/>
        <w:rPr>
          <w:rFonts w:ascii="Sylfaen" w:eastAsia="Times New Roman" w:hAnsi="Sylfaen" w:cs="Times New Roman"/>
          <w:lang w:val="ka-GE"/>
        </w:rPr>
      </w:pPr>
      <w:r w:rsidRPr="00E41A28">
        <w:rPr>
          <w:rFonts w:ascii="Sylfaen" w:eastAsia="Times New Roman" w:hAnsi="Sylfaen" w:cs="Times New Roman"/>
          <w:lang w:val="ka-GE" w:bidi="en-US"/>
        </w:rPr>
        <w:t>განათლების რეფორმის ხელშეწყობის ზემოაღნიშნული ფართომასშტაბიანი პროგრამებისა და პროექტების გარდა, საანგარიშო პერიოდში, გაგრძელდა ბრიტანეთის საბჭოსთან (</w:t>
      </w:r>
      <w:proofErr w:type="spellStart"/>
      <w:r w:rsidRPr="00E41A28">
        <w:rPr>
          <w:rFonts w:ascii="Sylfaen" w:eastAsia="Times New Roman" w:hAnsi="Sylfaen" w:cs="Times New Roman"/>
          <w:lang w:val="ka-GE" w:bidi="en-US"/>
        </w:rPr>
        <w:t>British</w:t>
      </w:r>
      <w:proofErr w:type="spellEnd"/>
      <w:r w:rsidRPr="00E41A28">
        <w:rPr>
          <w:rFonts w:ascii="Sylfaen" w:eastAsia="Times New Roman" w:hAnsi="Sylfaen" w:cs="Times New Roman"/>
          <w:lang w:val="ka-GE" w:bidi="en-US"/>
        </w:rPr>
        <w:t xml:space="preserve"> Council) აქტიური თანამშრომლობა ზოგადი განათლების სფეროში ინგლისური ენის სწავლების სტრატეგიის იმპლემენტაციის მიმართულებით, რომელიც ენის სწავლების გაძლიერებასა და ინგლისური ენის მასწავლებლების პროფესიული განვითარების ხელშეწყობას ისახავს მიზნად. ასევე, ბრიტანეთის საბჭოს მხარდაჭერით ჩატარდა </w:t>
      </w:r>
      <w:r w:rsidRPr="00E41A28">
        <w:rPr>
          <w:rFonts w:ascii="Sylfaen" w:eastAsia="Times New Roman" w:hAnsi="Sylfaen" w:cs="Sylfaen"/>
          <w:color w:val="000000"/>
          <w:lang w:val="ka-GE"/>
        </w:rPr>
        <w:t>ტრანსნაციონალური</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განათლების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კვლევა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რომელიც</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ხელს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შეუწყობს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ბრიტანულ</w:t>
      </w:r>
      <w:r w:rsidRPr="00E41A28">
        <w:rPr>
          <w:rFonts w:ascii="Sylfaen" w:eastAsia="Times New Roman" w:hAnsi="Sylfaen" w:cs="Times New Roman"/>
          <w:color w:val="000000"/>
          <w:lang w:val="ka-GE"/>
        </w:rPr>
        <w:t>-</w:t>
      </w:r>
      <w:r w:rsidRPr="00E41A28">
        <w:rPr>
          <w:rFonts w:ascii="Sylfaen" w:eastAsia="Times New Roman" w:hAnsi="Sylfaen" w:cs="Sylfaen"/>
          <w:color w:val="000000"/>
          <w:lang w:val="ka-GE"/>
        </w:rPr>
        <w:t>ქართული</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თანამშრომლობის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განვითარებას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უმაღლესი</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განათლების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სექტორში</w:t>
      </w:r>
      <w:r w:rsidRPr="00E41A28">
        <w:rPr>
          <w:rFonts w:ascii="Sylfaen" w:eastAsia="Times New Roman" w:hAnsi="Sylfaen" w:cs="Times New Roman"/>
          <w:color w:val="000000"/>
          <w:lang w:val="ka-GE"/>
        </w:rPr>
        <w:t>.</w:t>
      </w:r>
      <w:r w:rsidRPr="00E41A28">
        <w:rPr>
          <w:rFonts w:ascii="Sylfaen" w:eastAsia="Times New Roman" w:hAnsi="Sylfaen" w:cs="Times New Roman"/>
          <w:lang w:val="ka-GE"/>
        </w:rPr>
        <w:t xml:space="preserve"> </w:t>
      </w:r>
      <w:r w:rsidRPr="00E41A28">
        <w:rPr>
          <w:rFonts w:ascii="Sylfaen" w:eastAsia="Times New Roman" w:hAnsi="Sylfaen" w:cs="Times New Roman"/>
          <w:lang w:val="ka-GE" w:bidi="en-US"/>
        </w:rPr>
        <w:t>გრძელდება თანამშრომლობა აშშ</w:t>
      </w:r>
      <w:r w:rsidRPr="00E41A28">
        <w:rPr>
          <w:rFonts w:ascii="Times New Roman" w:eastAsia="Times New Roman" w:hAnsi="Times New Roman" w:cs="Times New Roman"/>
          <w:lang w:val="ka-GE" w:bidi="en-US"/>
        </w:rPr>
        <w:t>‑</w:t>
      </w:r>
      <w:r w:rsidRPr="00E41A28">
        <w:rPr>
          <w:rFonts w:ascii="Sylfaen" w:eastAsia="Times New Roman" w:hAnsi="Sylfaen"/>
          <w:lang w:val="ka-GE" w:bidi="en-US"/>
        </w:rPr>
        <w:t>ის</w:t>
      </w:r>
      <w:r w:rsidRPr="00E41A28">
        <w:rPr>
          <w:rFonts w:ascii="Sylfaen" w:eastAsia="Times New Roman" w:hAnsi="Sylfaen" w:cs="Times New Roman"/>
          <w:lang w:val="ka-GE" w:bidi="en-US"/>
        </w:rPr>
        <w:t xml:space="preserve"> </w:t>
      </w:r>
      <w:r w:rsidRPr="00E41A28">
        <w:rPr>
          <w:rFonts w:ascii="Sylfaen" w:eastAsia="Times New Roman" w:hAnsi="Sylfaen"/>
          <w:lang w:val="ka-GE" w:bidi="en-US"/>
        </w:rPr>
        <w:t>საერთაშორისო</w:t>
      </w:r>
      <w:r w:rsidRPr="00E41A28">
        <w:rPr>
          <w:rFonts w:ascii="Sylfaen" w:eastAsia="Times New Roman" w:hAnsi="Sylfaen" w:cs="Times New Roman"/>
          <w:lang w:val="ka-GE" w:bidi="en-US"/>
        </w:rPr>
        <w:t xml:space="preserve"> განვითარების სააგენტოსთან პროექტის: „განათლება მომავლისთვის საქართველოში“ - ფარგლებში, რომლის საფუძველზეც განათლების სისტემა 14 მილიონი ლარის ღირებულების დაფინანსებას მიიღებს.  </w:t>
      </w:r>
    </w:p>
    <w:p w14:paraId="409BEE60" w14:textId="77777777" w:rsidR="007D03A5" w:rsidRPr="00E41A28" w:rsidRDefault="007D03A5" w:rsidP="00230667">
      <w:pPr>
        <w:autoSpaceDE w:val="0"/>
        <w:autoSpaceDN w:val="0"/>
        <w:adjustRightInd w:val="0"/>
        <w:spacing w:after="0" w:line="276" w:lineRule="auto"/>
        <w:jc w:val="both"/>
        <w:rPr>
          <w:rFonts w:ascii="Sylfaen" w:eastAsia="Times New Roman" w:hAnsi="Sylfaen" w:cs="Times New Roman"/>
          <w:lang w:val="ka-GE"/>
        </w:rPr>
      </w:pPr>
    </w:p>
    <w:p w14:paraId="3914B1E4" w14:textId="2C870BF3" w:rsidR="007D03A5" w:rsidRPr="00E41A28" w:rsidRDefault="007D03A5" w:rsidP="00230667">
      <w:pPr>
        <w:autoSpaceDE w:val="0"/>
        <w:autoSpaceDN w:val="0"/>
        <w:adjustRightInd w:val="0"/>
        <w:spacing w:after="0" w:line="276" w:lineRule="auto"/>
        <w:jc w:val="both"/>
        <w:rPr>
          <w:rFonts w:ascii="Sylfaen" w:eastAsia="Times New Roman" w:hAnsi="Sylfaen" w:cs="Times New Roman"/>
          <w:lang w:val="ka-GE"/>
        </w:rPr>
      </w:pPr>
      <w:r w:rsidRPr="00E41A28">
        <w:rPr>
          <w:rFonts w:ascii="Sylfaen" w:eastAsia="Times New Roman" w:hAnsi="Sylfaen" w:cs="Times New Roman"/>
          <w:lang w:val="ka-GE"/>
        </w:rPr>
        <w:t xml:space="preserve">სისტემის მნიშვნელოვანი საერთაშორისო დონორი ორგანიზაციებია: ევროკავშირი, </w:t>
      </w:r>
      <w:r w:rsidRPr="00E41A28">
        <w:rPr>
          <w:rFonts w:ascii="Sylfaen" w:hAnsi="Sylfaen" w:cs="Sylfaen"/>
          <w:noProof/>
          <w:shd w:val="clear" w:color="auto" w:fill="FFFFFF"/>
          <w:lang w:val="ka-GE"/>
        </w:rPr>
        <w:t xml:space="preserve">მსოფლიო ბანკი, აზიის განვითარების ბანკი, </w:t>
      </w:r>
      <w:r w:rsidRPr="00E41A28">
        <w:rPr>
          <w:rFonts w:ascii="Sylfaen" w:eastAsia="Times New Roman" w:hAnsi="Sylfaen" w:cs="Times New Roman"/>
          <w:lang w:val="ka-GE"/>
        </w:rPr>
        <w:t>შვეიცარიის განვითარების სააგენტო (</w:t>
      </w:r>
      <w:proofErr w:type="spellStart"/>
      <w:r w:rsidRPr="00E41A28">
        <w:rPr>
          <w:rFonts w:ascii="Sylfaen" w:eastAsia="Times New Roman" w:hAnsi="Sylfaen" w:cs="Times New Roman"/>
          <w:lang w:val="ka-GE"/>
        </w:rPr>
        <w:t>SDC</w:t>
      </w:r>
      <w:proofErr w:type="spellEnd"/>
      <w:r w:rsidRPr="00E41A28">
        <w:rPr>
          <w:rFonts w:ascii="Sylfaen" w:eastAsia="Times New Roman" w:hAnsi="Sylfaen" w:cs="Times New Roman"/>
          <w:lang w:val="ka-GE"/>
        </w:rPr>
        <w:t>), გაეროს განვითარების პროგრამა (</w:t>
      </w:r>
      <w:proofErr w:type="spellStart"/>
      <w:r w:rsidRPr="00E41A28">
        <w:rPr>
          <w:rFonts w:ascii="Sylfaen" w:eastAsia="Times New Roman" w:hAnsi="Sylfaen" w:cs="Times New Roman"/>
          <w:lang w:val="ka-GE"/>
        </w:rPr>
        <w:t>UNDP</w:t>
      </w:r>
      <w:proofErr w:type="spellEnd"/>
      <w:r w:rsidRPr="00E41A28">
        <w:rPr>
          <w:rFonts w:ascii="Sylfaen" w:eastAsia="Times New Roman" w:hAnsi="Sylfaen" w:cs="Times New Roman"/>
          <w:lang w:val="ka-GE"/>
        </w:rPr>
        <w:t>),  ევროპული განათლების ფონდი (</w:t>
      </w:r>
      <w:proofErr w:type="spellStart"/>
      <w:r w:rsidRPr="00E41A28">
        <w:rPr>
          <w:rFonts w:ascii="Sylfaen" w:eastAsia="Times New Roman" w:hAnsi="Sylfaen" w:cs="Times New Roman"/>
          <w:lang w:val="ka-GE"/>
        </w:rPr>
        <w:t>ETF</w:t>
      </w:r>
      <w:proofErr w:type="spellEnd"/>
      <w:r w:rsidRPr="00E41A28">
        <w:rPr>
          <w:rFonts w:ascii="Sylfaen" w:eastAsia="Times New Roman" w:hAnsi="Sylfaen" w:cs="Times New Roman"/>
          <w:lang w:val="ka-GE"/>
        </w:rPr>
        <w:t>), გაეროს ქალთა ორგანიზაცია  და სხვა.</w:t>
      </w:r>
    </w:p>
    <w:p w14:paraId="69F94993" w14:textId="77777777" w:rsidR="007D03A5" w:rsidRPr="00E41A28" w:rsidRDefault="007D03A5" w:rsidP="00230667">
      <w:pPr>
        <w:autoSpaceDE w:val="0"/>
        <w:autoSpaceDN w:val="0"/>
        <w:adjustRightInd w:val="0"/>
        <w:spacing w:after="0" w:line="276" w:lineRule="auto"/>
        <w:jc w:val="both"/>
        <w:rPr>
          <w:rFonts w:ascii="Sylfaen" w:eastAsia="Times New Roman" w:hAnsi="Sylfaen" w:cs="Times New Roman"/>
          <w:lang w:val="ka-GE"/>
        </w:rPr>
      </w:pPr>
    </w:p>
    <w:p w14:paraId="1B886CC3" w14:textId="77777777" w:rsidR="007D03A5" w:rsidRPr="00E41A28" w:rsidRDefault="007D03A5" w:rsidP="00230667">
      <w:pPr>
        <w:spacing w:after="0" w:line="276" w:lineRule="auto"/>
        <w:jc w:val="both"/>
        <w:rPr>
          <w:rFonts w:ascii="Sylfaen" w:eastAsiaTheme="minorEastAsia" w:hAnsi="Sylfaen" w:cs="Sylfaen"/>
          <w:noProof/>
          <w:shd w:val="clear" w:color="auto" w:fill="FFFFFF"/>
          <w:lang w:val="ka-GE" w:bidi="en-US"/>
        </w:rPr>
      </w:pPr>
      <w:r w:rsidRPr="00E41A28">
        <w:rPr>
          <w:rFonts w:ascii="Sylfaen" w:eastAsia="Times New Roman" w:hAnsi="Sylfaen" w:cs="Times New Roman"/>
          <w:lang w:val="ka-GE" w:bidi="en-US"/>
        </w:rPr>
        <w:t xml:space="preserve">ორმხრივი თანამშრომლობის ფორმატში, 2024 წელს ნაყოფიერი თანამშრომლობა შედგა ამერიკის შეერთებულ შტატებთან, დიდ ბრიტანეთის სამეფოსთან, საფრანგეთის რესპუბლიკასთან, </w:t>
      </w:r>
      <w:proofErr w:type="spellStart"/>
      <w:r w:rsidRPr="00E41A28">
        <w:rPr>
          <w:rFonts w:ascii="Sylfaen" w:eastAsia="Times New Roman" w:hAnsi="Sylfaen" w:cs="Times New Roman"/>
          <w:lang w:val="ka-GE" w:bidi="en-US"/>
        </w:rPr>
        <w:t>ავსტრიასთან</w:t>
      </w:r>
      <w:proofErr w:type="spellEnd"/>
      <w:r w:rsidRPr="00E41A28">
        <w:rPr>
          <w:rFonts w:ascii="Sylfaen" w:eastAsia="Times New Roman" w:hAnsi="Sylfaen" w:cs="Times New Roman"/>
          <w:lang w:val="ka-GE" w:bidi="en-US"/>
        </w:rPr>
        <w:t xml:space="preserve">, თურქეთის რესპუბლიკასთან, აზერბაიჯანის რესპუბლიკასთან, სომხეთის რესპუბლიკასთან, ჩინეთის სახალხო რესპუბლიკასთან. ხელი მოეწერა არაერთ მნიშვნელოვან შეთანხებას, მემორანდუმსა და პროგრამას, მათ შორის </w:t>
      </w:r>
      <w:r w:rsidRPr="00E41A28">
        <w:rPr>
          <w:rFonts w:ascii="Sylfaen" w:eastAsiaTheme="minorEastAsia" w:hAnsi="Sylfaen" w:cs="Sylfaen"/>
          <w:color w:val="000000"/>
          <w:shd w:val="clear" w:color="auto" w:fill="FFFFFF"/>
          <w:lang w:val="ka-GE" w:bidi="en-US"/>
        </w:rPr>
        <w:t>"საქართველოს მთავრობასა და ევროპის საჯარო სამართლის ორგანიზაციას (</w:t>
      </w:r>
      <w:proofErr w:type="spellStart"/>
      <w:r w:rsidRPr="00E41A28">
        <w:rPr>
          <w:rFonts w:ascii="Sylfaen" w:eastAsiaTheme="minorEastAsia" w:hAnsi="Sylfaen" w:cs="Sylfaen"/>
          <w:color w:val="000000"/>
          <w:shd w:val="clear" w:color="auto" w:fill="FFFFFF"/>
          <w:lang w:val="ka-GE" w:bidi="en-US"/>
        </w:rPr>
        <w:t>EPLO</w:t>
      </w:r>
      <w:proofErr w:type="spellEnd"/>
      <w:r w:rsidRPr="00E41A28">
        <w:rPr>
          <w:rFonts w:ascii="Sylfaen" w:eastAsiaTheme="minorEastAsia" w:hAnsi="Sylfaen" w:cs="Sylfaen"/>
          <w:color w:val="000000"/>
          <w:shd w:val="clear" w:color="auto" w:fill="FFFFFF"/>
          <w:lang w:val="ka-GE" w:bidi="en-US"/>
        </w:rPr>
        <w:t xml:space="preserve">) შორის" შეთანხმებას, </w:t>
      </w:r>
      <w:r w:rsidRPr="00E41A28">
        <w:rPr>
          <w:rFonts w:ascii="Sylfaen" w:eastAsia="Times New Roman" w:hAnsi="Sylfaen" w:cs="Sylfaen"/>
          <w:color w:val="000000"/>
          <w:shd w:val="clear" w:color="auto" w:fill="FFFFFF"/>
          <w:lang w:val="ka-GE" w:bidi="en-US"/>
        </w:rPr>
        <w:t>არაბთა</w:t>
      </w:r>
      <w:r w:rsidRPr="00E41A28">
        <w:rPr>
          <w:rFonts w:ascii="Sylfaen" w:eastAsia="Times New Roman" w:hAnsi="Sylfaen" w:cs="Times New Roman"/>
          <w:color w:val="000000"/>
          <w:shd w:val="clear" w:color="auto" w:fill="FFFFFF"/>
          <w:lang w:val="ka-GE" w:bidi="en-US"/>
        </w:rPr>
        <w:t xml:space="preserve"> </w:t>
      </w:r>
      <w:r w:rsidRPr="00E41A28">
        <w:rPr>
          <w:rFonts w:ascii="Sylfaen" w:eastAsia="Times New Roman" w:hAnsi="Sylfaen" w:cs="Sylfaen"/>
          <w:color w:val="000000"/>
          <w:shd w:val="clear" w:color="auto" w:fill="FFFFFF"/>
          <w:lang w:val="ka-GE" w:bidi="en-US"/>
        </w:rPr>
        <w:t>გაერთიანებული</w:t>
      </w:r>
      <w:r w:rsidRPr="00E41A28">
        <w:rPr>
          <w:rFonts w:ascii="Sylfaen" w:eastAsia="Times New Roman" w:hAnsi="Sylfaen" w:cs="Times New Roman"/>
          <w:color w:val="000000"/>
          <w:shd w:val="clear" w:color="auto" w:fill="FFFFFF"/>
          <w:lang w:val="ka-GE" w:bidi="en-US"/>
        </w:rPr>
        <w:t xml:space="preserve"> </w:t>
      </w:r>
      <w:r w:rsidRPr="00E41A28">
        <w:rPr>
          <w:rFonts w:ascii="Sylfaen" w:eastAsia="Times New Roman" w:hAnsi="Sylfaen" w:cs="Sylfaen"/>
          <w:color w:val="000000"/>
          <w:shd w:val="clear" w:color="auto" w:fill="FFFFFF"/>
          <w:lang w:val="ka-GE" w:bidi="en-US"/>
        </w:rPr>
        <w:t>საამიროების</w:t>
      </w:r>
      <w:r w:rsidRPr="00E41A28">
        <w:rPr>
          <w:rFonts w:ascii="Sylfaen" w:eastAsia="Times New Roman" w:hAnsi="Sylfaen" w:cs="Times New Roman"/>
          <w:color w:val="000000"/>
          <w:shd w:val="clear" w:color="auto" w:fill="FFFFFF"/>
          <w:lang w:val="ka-GE" w:bidi="en-US"/>
        </w:rPr>
        <w:t xml:space="preserve"> </w:t>
      </w:r>
      <w:r w:rsidRPr="00E41A28">
        <w:rPr>
          <w:rFonts w:ascii="Sylfaen" w:eastAsia="Times New Roman" w:hAnsi="Sylfaen" w:cs="Sylfaen"/>
          <w:color w:val="000000"/>
          <w:shd w:val="clear" w:color="auto" w:fill="FFFFFF"/>
          <w:lang w:val="ka-GE" w:bidi="en-US"/>
        </w:rPr>
        <w:t>განათლების</w:t>
      </w:r>
      <w:r w:rsidRPr="00E41A28">
        <w:rPr>
          <w:rFonts w:ascii="Sylfaen" w:eastAsia="Times New Roman" w:hAnsi="Sylfaen" w:cs="Times New Roman"/>
          <w:color w:val="000000"/>
          <w:shd w:val="clear" w:color="auto" w:fill="FFFFFF"/>
          <w:lang w:val="ka-GE" w:bidi="en-US"/>
        </w:rPr>
        <w:t xml:space="preserve"> </w:t>
      </w:r>
      <w:r w:rsidRPr="00E41A28">
        <w:rPr>
          <w:rFonts w:ascii="Sylfaen" w:eastAsia="Times New Roman" w:hAnsi="Sylfaen" w:cs="Sylfaen"/>
          <w:color w:val="000000"/>
          <w:shd w:val="clear" w:color="auto" w:fill="FFFFFF"/>
          <w:lang w:val="ka-GE" w:bidi="en-US"/>
        </w:rPr>
        <w:t>სამინისტროსა</w:t>
      </w:r>
      <w:r w:rsidRPr="00E41A28">
        <w:rPr>
          <w:rFonts w:ascii="Sylfaen" w:eastAsia="Times New Roman" w:hAnsi="Sylfaen" w:cs="Times New Roman"/>
          <w:color w:val="000000"/>
          <w:shd w:val="clear" w:color="auto" w:fill="FFFFFF"/>
          <w:lang w:val="ka-GE" w:bidi="en-US"/>
        </w:rPr>
        <w:t xml:space="preserve"> </w:t>
      </w:r>
      <w:r w:rsidRPr="00E41A28">
        <w:rPr>
          <w:rFonts w:ascii="Sylfaen" w:eastAsia="Times New Roman" w:hAnsi="Sylfaen" w:cs="Sylfaen"/>
          <w:color w:val="000000"/>
          <w:shd w:val="clear" w:color="auto" w:fill="FFFFFF"/>
          <w:lang w:val="ka-GE" w:bidi="en-US"/>
        </w:rPr>
        <w:t>და</w:t>
      </w:r>
      <w:r w:rsidRPr="00E41A28">
        <w:rPr>
          <w:rFonts w:ascii="Sylfaen" w:eastAsia="Times New Roman" w:hAnsi="Sylfaen" w:cs="Times New Roman"/>
          <w:color w:val="000000"/>
          <w:shd w:val="clear" w:color="auto" w:fill="FFFFFF"/>
          <w:lang w:val="ka-GE" w:bidi="en-US"/>
        </w:rPr>
        <w:t xml:space="preserve"> </w:t>
      </w:r>
      <w:r w:rsidRPr="00E41A28">
        <w:rPr>
          <w:rFonts w:ascii="Sylfaen" w:eastAsia="Times New Roman" w:hAnsi="Sylfaen" w:cs="Sylfaen"/>
          <w:color w:val="000000"/>
          <w:shd w:val="clear" w:color="auto" w:fill="FFFFFF"/>
          <w:lang w:val="ka-GE" w:bidi="en-US"/>
        </w:rPr>
        <w:t>საქართველოს</w:t>
      </w:r>
      <w:r w:rsidRPr="00E41A28">
        <w:rPr>
          <w:rFonts w:ascii="Sylfaen" w:eastAsia="Times New Roman" w:hAnsi="Sylfaen" w:cs="Times New Roman"/>
          <w:color w:val="000000"/>
          <w:shd w:val="clear" w:color="auto" w:fill="FFFFFF"/>
          <w:lang w:val="ka-GE" w:bidi="en-US"/>
        </w:rPr>
        <w:t xml:space="preserve"> </w:t>
      </w:r>
      <w:r w:rsidRPr="00E41A28">
        <w:rPr>
          <w:rFonts w:ascii="Sylfaen" w:eastAsia="Times New Roman" w:hAnsi="Sylfaen" w:cs="Sylfaen"/>
          <w:color w:val="000000"/>
          <w:shd w:val="clear" w:color="auto" w:fill="FFFFFF"/>
          <w:lang w:val="ka-GE" w:bidi="en-US"/>
        </w:rPr>
        <w:t>განათლების</w:t>
      </w:r>
      <w:r w:rsidRPr="00E41A28">
        <w:rPr>
          <w:rFonts w:ascii="Sylfaen" w:eastAsia="Times New Roman" w:hAnsi="Sylfaen" w:cs="Times New Roman"/>
          <w:color w:val="000000"/>
          <w:shd w:val="clear" w:color="auto" w:fill="FFFFFF"/>
          <w:lang w:val="ka-GE" w:bidi="en-US"/>
        </w:rPr>
        <w:t xml:space="preserve">,  </w:t>
      </w:r>
      <w:r w:rsidRPr="00E41A28">
        <w:rPr>
          <w:rFonts w:ascii="Sylfaen" w:eastAsia="Times New Roman" w:hAnsi="Sylfaen" w:cs="Sylfaen"/>
          <w:color w:val="000000"/>
          <w:shd w:val="clear" w:color="auto" w:fill="FFFFFF"/>
          <w:lang w:val="ka-GE" w:bidi="en-US"/>
        </w:rPr>
        <w:t>მეცნიერებისა</w:t>
      </w:r>
      <w:r w:rsidRPr="00E41A28">
        <w:rPr>
          <w:rFonts w:ascii="Sylfaen" w:eastAsia="Times New Roman" w:hAnsi="Sylfaen" w:cs="Times New Roman"/>
          <w:color w:val="000000"/>
          <w:shd w:val="clear" w:color="auto" w:fill="FFFFFF"/>
          <w:lang w:val="ka-GE" w:bidi="en-US"/>
        </w:rPr>
        <w:t xml:space="preserve"> </w:t>
      </w:r>
      <w:r w:rsidRPr="00E41A28">
        <w:rPr>
          <w:rFonts w:ascii="Sylfaen" w:eastAsia="Times New Roman" w:hAnsi="Sylfaen" w:cs="Sylfaen"/>
          <w:color w:val="000000"/>
          <w:shd w:val="clear" w:color="auto" w:fill="FFFFFF"/>
          <w:lang w:val="ka-GE" w:bidi="en-US"/>
        </w:rPr>
        <w:t>და</w:t>
      </w:r>
      <w:r w:rsidRPr="00E41A28">
        <w:rPr>
          <w:rFonts w:ascii="Sylfaen" w:eastAsia="Times New Roman" w:hAnsi="Sylfaen" w:cs="Times New Roman"/>
          <w:color w:val="000000"/>
          <w:shd w:val="clear" w:color="auto" w:fill="FFFFFF"/>
          <w:lang w:val="ka-GE" w:bidi="en-US"/>
        </w:rPr>
        <w:t xml:space="preserve"> </w:t>
      </w:r>
      <w:r w:rsidRPr="00E41A28">
        <w:rPr>
          <w:rFonts w:ascii="Sylfaen" w:eastAsia="Times New Roman" w:hAnsi="Sylfaen" w:cs="Sylfaen"/>
          <w:color w:val="000000"/>
          <w:shd w:val="clear" w:color="auto" w:fill="FFFFFF"/>
          <w:lang w:val="ka-GE" w:bidi="en-US"/>
        </w:rPr>
        <w:t>ახალგაზრდობის</w:t>
      </w:r>
      <w:r w:rsidRPr="00E41A28">
        <w:rPr>
          <w:rFonts w:ascii="Sylfaen" w:eastAsia="Times New Roman" w:hAnsi="Sylfaen" w:cs="Times New Roman"/>
          <w:color w:val="000000"/>
          <w:shd w:val="clear" w:color="auto" w:fill="FFFFFF"/>
          <w:lang w:val="ka-GE" w:bidi="en-US"/>
        </w:rPr>
        <w:t xml:space="preserve"> </w:t>
      </w:r>
      <w:r w:rsidRPr="00E41A28">
        <w:rPr>
          <w:rFonts w:ascii="Sylfaen" w:eastAsia="Times New Roman" w:hAnsi="Sylfaen" w:cs="Sylfaen"/>
          <w:color w:val="000000"/>
          <w:shd w:val="clear" w:color="auto" w:fill="FFFFFF"/>
          <w:lang w:val="ka-GE" w:bidi="en-US"/>
        </w:rPr>
        <w:t>სამინისტროს</w:t>
      </w:r>
      <w:r w:rsidRPr="00E41A28">
        <w:rPr>
          <w:rFonts w:ascii="Sylfaen" w:eastAsia="Times New Roman" w:hAnsi="Sylfaen" w:cs="Times New Roman"/>
          <w:color w:val="000000"/>
          <w:shd w:val="clear" w:color="auto" w:fill="FFFFFF"/>
          <w:lang w:val="ka-GE" w:bidi="en-US"/>
        </w:rPr>
        <w:t xml:space="preserve"> </w:t>
      </w:r>
      <w:r w:rsidRPr="00E41A28">
        <w:rPr>
          <w:rFonts w:ascii="Sylfaen" w:eastAsia="Times New Roman" w:hAnsi="Sylfaen" w:cs="Sylfaen"/>
          <w:color w:val="000000"/>
          <w:shd w:val="clear" w:color="auto" w:fill="FFFFFF"/>
          <w:lang w:val="ka-GE" w:bidi="en-US"/>
        </w:rPr>
        <w:t>შორის</w:t>
      </w:r>
      <w:r w:rsidRPr="00E41A28">
        <w:rPr>
          <w:rFonts w:ascii="Sylfaen" w:eastAsia="Times New Roman" w:hAnsi="Sylfaen" w:cs="Times New Roman"/>
          <w:color w:val="000000"/>
          <w:shd w:val="clear" w:color="auto" w:fill="FFFFFF"/>
          <w:lang w:val="ka-GE" w:bidi="en-US"/>
        </w:rPr>
        <w:t xml:space="preserve"> </w:t>
      </w:r>
      <w:r w:rsidRPr="00E41A28">
        <w:rPr>
          <w:rFonts w:ascii="Sylfaen" w:eastAsia="Times New Roman" w:hAnsi="Sylfaen" w:cs="Sylfaen"/>
          <w:color w:val="000000"/>
          <w:shd w:val="clear" w:color="auto" w:fill="FFFFFF"/>
          <w:lang w:val="ka-GE" w:bidi="en-US"/>
        </w:rPr>
        <w:t>ურთიერთგაგების</w:t>
      </w:r>
      <w:r w:rsidRPr="00E41A28">
        <w:rPr>
          <w:rFonts w:ascii="Sylfaen" w:eastAsia="Times New Roman" w:hAnsi="Sylfaen" w:cs="Times New Roman"/>
          <w:color w:val="000000"/>
          <w:shd w:val="clear" w:color="auto" w:fill="FFFFFF"/>
          <w:lang w:val="ka-GE" w:bidi="en-US"/>
        </w:rPr>
        <w:t xml:space="preserve"> </w:t>
      </w:r>
      <w:r w:rsidRPr="00E41A28">
        <w:rPr>
          <w:rFonts w:ascii="Sylfaen" w:eastAsia="Times New Roman" w:hAnsi="Sylfaen" w:cs="Sylfaen"/>
          <w:color w:val="000000"/>
          <w:shd w:val="clear" w:color="auto" w:fill="FFFFFF"/>
          <w:lang w:val="ka-GE" w:bidi="en-US"/>
        </w:rPr>
        <w:t>მემორანდუმს</w:t>
      </w:r>
      <w:r w:rsidRPr="00E41A28">
        <w:rPr>
          <w:rFonts w:ascii="Sylfaen" w:eastAsia="Times New Roman" w:hAnsi="Sylfaen" w:cs="Times New Roman"/>
          <w:color w:val="000000"/>
          <w:shd w:val="clear" w:color="auto" w:fill="FFFFFF"/>
          <w:lang w:val="ka-GE" w:bidi="en-US"/>
        </w:rPr>
        <w:t xml:space="preserve"> </w:t>
      </w:r>
      <w:r w:rsidRPr="00E41A28">
        <w:rPr>
          <w:rFonts w:ascii="Sylfaen" w:eastAsia="Times New Roman" w:hAnsi="Sylfaen" w:cs="Sylfaen"/>
          <w:color w:val="000000"/>
          <w:shd w:val="clear" w:color="auto" w:fill="FFFFFF"/>
          <w:lang w:val="ka-GE" w:bidi="en-US"/>
        </w:rPr>
        <w:t>განათლების</w:t>
      </w:r>
      <w:r w:rsidRPr="00E41A28">
        <w:rPr>
          <w:rFonts w:ascii="Sylfaen" w:eastAsia="Times New Roman" w:hAnsi="Sylfaen" w:cs="Times New Roman"/>
          <w:color w:val="000000"/>
          <w:shd w:val="clear" w:color="auto" w:fill="FFFFFF"/>
          <w:lang w:val="ka-GE" w:bidi="en-US"/>
        </w:rPr>
        <w:t xml:space="preserve"> </w:t>
      </w:r>
      <w:r w:rsidRPr="00E41A28">
        <w:rPr>
          <w:rFonts w:ascii="Sylfaen" w:eastAsia="Times New Roman" w:hAnsi="Sylfaen" w:cs="Sylfaen"/>
          <w:color w:val="000000"/>
          <w:shd w:val="clear" w:color="auto" w:fill="FFFFFF"/>
          <w:lang w:val="ka-GE" w:bidi="en-US"/>
        </w:rPr>
        <w:t>სფეროში</w:t>
      </w:r>
      <w:r w:rsidRPr="00E41A28">
        <w:rPr>
          <w:rFonts w:ascii="Sylfaen" w:eastAsia="Times New Roman" w:hAnsi="Sylfaen" w:cs="Times New Roman"/>
          <w:color w:val="000000"/>
          <w:shd w:val="clear" w:color="auto" w:fill="FFFFFF"/>
          <w:lang w:val="ka-GE" w:bidi="en-US"/>
        </w:rPr>
        <w:t xml:space="preserve"> </w:t>
      </w:r>
      <w:r w:rsidRPr="00E41A28">
        <w:rPr>
          <w:rFonts w:ascii="Sylfaen" w:eastAsia="Times New Roman" w:hAnsi="Sylfaen" w:cs="Sylfaen"/>
          <w:color w:val="000000"/>
          <w:shd w:val="clear" w:color="auto" w:fill="FFFFFF"/>
          <w:lang w:val="ka-GE" w:bidi="en-US"/>
        </w:rPr>
        <w:t>თანამშრომლობის</w:t>
      </w:r>
      <w:r w:rsidRPr="00E41A28">
        <w:rPr>
          <w:rFonts w:ascii="Sylfaen" w:eastAsia="Times New Roman" w:hAnsi="Sylfaen" w:cs="Times New Roman"/>
          <w:color w:val="000000"/>
          <w:shd w:val="clear" w:color="auto" w:fill="FFFFFF"/>
          <w:lang w:val="ka-GE" w:bidi="en-US"/>
        </w:rPr>
        <w:t xml:space="preserve"> </w:t>
      </w:r>
      <w:r w:rsidRPr="00E41A28">
        <w:rPr>
          <w:rFonts w:ascii="Sylfaen" w:eastAsia="Times New Roman" w:hAnsi="Sylfaen" w:cs="Sylfaen"/>
          <w:color w:val="000000"/>
          <w:shd w:val="clear" w:color="auto" w:fill="FFFFFF"/>
          <w:lang w:val="ka-GE" w:bidi="en-US"/>
        </w:rPr>
        <w:t xml:space="preserve">შესახებ, </w:t>
      </w:r>
      <w:r w:rsidRPr="00E41A28">
        <w:rPr>
          <w:rFonts w:ascii="Sylfaen" w:eastAsiaTheme="minorEastAsia" w:hAnsi="Sylfaen" w:cs="Sylfaen"/>
          <w:color w:val="000000"/>
          <w:shd w:val="clear" w:color="auto" w:fill="FFFFFF"/>
          <w:lang w:val="ka-GE" w:bidi="en-US"/>
        </w:rPr>
        <w:t>საქართველოს</w:t>
      </w:r>
      <w:r w:rsidRPr="00E41A28">
        <w:rPr>
          <w:rFonts w:ascii="Sylfaen" w:eastAsiaTheme="minorEastAsia" w:hAnsi="Sylfaen"/>
          <w:color w:val="000000"/>
          <w:shd w:val="clear" w:color="auto" w:fill="FFFFFF"/>
          <w:lang w:val="ka-GE" w:bidi="en-US"/>
        </w:rPr>
        <w:t xml:space="preserve"> </w:t>
      </w:r>
      <w:r w:rsidRPr="00E41A28">
        <w:rPr>
          <w:rFonts w:ascii="Sylfaen" w:eastAsiaTheme="minorEastAsia" w:hAnsi="Sylfaen" w:cs="Sylfaen"/>
          <w:color w:val="000000"/>
          <w:shd w:val="clear" w:color="auto" w:fill="FFFFFF"/>
          <w:lang w:val="ka-GE" w:bidi="en-US"/>
        </w:rPr>
        <w:t>განათლების</w:t>
      </w:r>
      <w:r w:rsidRPr="00E41A28">
        <w:rPr>
          <w:rFonts w:ascii="Sylfaen" w:eastAsiaTheme="minorEastAsia" w:hAnsi="Sylfaen"/>
          <w:color w:val="000000"/>
          <w:shd w:val="clear" w:color="auto" w:fill="FFFFFF"/>
          <w:lang w:val="ka-GE" w:bidi="en-US"/>
        </w:rPr>
        <w:t xml:space="preserve">, </w:t>
      </w:r>
      <w:r w:rsidRPr="00E41A28">
        <w:rPr>
          <w:rFonts w:ascii="Sylfaen" w:eastAsiaTheme="minorEastAsia" w:hAnsi="Sylfaen" w:cs="Sylfaen"/>
          <w:color w:val="000000"/>
          <w:shd w:val="clear" w:color="auto" w:fill="FFFFFF"/>
          <w:lang w:val="ka-GE" w:bidi="en-US"/>
        </w:rPr>
        <w:t>მეცნიერებისა</w:t>
      </w:r>
      <w:r w:rsidRPr="00E41A28">
        <w:rPr>
          <w:rFonts w:ascii="Sylfaen" w:eastAsiaTheme="minorEastAsia" w:hAnsi="Sylfaen"/>
          <w:color w:val="000000"/>
          <w:shd w:val="clear" w:color="auto" w:fill="FFFFFF"/>
          <w:lang w:val="ka-GE" w:bidi="en-US"/>
        </w:rPr>
        <w:t xml:space="preserve"> </w:t>
      </w:r>
      <w:r w:rsidRPr="00E41A28">
        <w:rPr>
          <w:rFonts w:ascii="Sylfaen" w:eastAsiaTheme="minorEastAsia" w:hAnsi="Sylfaen" w:cs="Sylfaen"/>
          <w:color w:val="000000"/>
          <w:shd w:val="clear" w:color="auto" w:fill="FFFFFF"/>
          <w:lang w:val="ka-GE" w:bidi="en-US"/>
        </w:rPr>
        <w:t>და</w:t>
      </w:r>
      <w:r w:rsidRPr="00E41A28">
        <w:rPr>
          <w:rFonts w:ascii="Sylfaen" w:eastAsiaTheme="minorEastAsia" w:hAnsi="Sylfaen"/>
          <w:color w:val="000000"/>
          <w:shd w:val="clear" w:color="auto" w:fill="FFFFFF"/>
          <w:lang w:val="ka-GE" w:bidi="en-US"/>
        </w:rPr>
        <w:t xml:space="preserve"> </w:t>
      </w:r>
      <w:r w:rsidRPr="00E41A28">
        <w:rPr>
          <w:rFonts w:ascii="Sylfaen" w:eastAsiaTheme="minorEastAsia" w:hAnsi="Sylfaen" w:cs="Sylfaen"/>
          <w:color w:val="000000"/>
          <w:shd w:val="clear" w:color="auto" w:fill="FFFFFF"/>
          <w:lang w:val="ka-GE" w:bidi="en-US"/>
        </w:rPr>
        <w:t>ახალგაზრდობის</w:t>
      </w:r>
      <w:r w:rsidRPr="00E41A28">
        <w:rPr>
          <w:rFonts w:ascii="Sylfaen" w:eastAsiaTheme="minorEastAsia" w:hAnsi="Sylfaen"/>
          <w:color w:val="000000"/>
          <w:shd w:val="clear" w:color="auto" w:fill="FFFFFF"/>
          <w:lang w:val="ka-GE" w:bidi="en-US"/>
        </w:rPr>
        <w:t xml:space="preserve"> </w:t>
      </w:r>
      <w:r w:rsidRPr="00E41A28">
        <w:rPr>
          <w:rFonts w:ascii="Sylfaen" w:eastAsiaTheme="minorEastAsia" w:hAnsi="Sylfaen" w:cs="Sylfaen"/>
          <w:color w:val="000000"/>
          <w:shd w:val="clear" w:color="auto" w:fill="FFFFFF"/>
          <w:lang w:val="ka-GE" w:bidi="en-US"/>
        </w:rPr>
        <w:t>სამინისტროს</w:t>
      </w:r>
      <w:r w:rsidRPr="00E41A28">
        <w:rPr>
          <w:rFonts w:ascii="Sylfaen" w:eastAsiaTheme="minorEastAsia" w:hAnsi="Sylfaen"/>
          <w:color w:val="000000"/>
          <w:shd w:val="clear" w:color="auto" w:fill="FFFFFF"/>
          <w:lang w:val="ka-GE" w:bidi="en-US"/>
        </w:rPr>
        <w:t xml:space="preserve">, </w:t>
      </w:r>
      <w:r w:rsidRPr="00E41A28">
        <w:rPr>
          <w:rFonts w:ascii="Sylfaen" w:eastAsiaTheme="minorEastAsia" w:hAnsi="Sylfaen" w:cs="Sylfaen"/>
          <w:color w:val="000000"/>
          <w:shd w:val="clear" w:color="auto" w:fill="FFFFFF"/>
          <w:lang w:val="ka-GE" w:bidi="en-US"/>
        </w:rPr>
        <w:t>სსიპ</w:t>
      </w:r>
      <w:r w:rsidRPr="00E41A28">
        <w:rPr>
          <w:rFonts w:ascii="Sylfaen" w:eastAsiaTheme="minorEastAsia" w:hAnsi="Sylfaen"/>
          <w:color w:val="000000"/>
          <w:shd w:val="clear" w:color="auto" w:fill="FFFFFF"/>
          <w:lang w:val="ka-GE" w:bidi="en-US"/>
        </w:rPr>
        <w:t xml:space="preserve"> </w:t>
      </w:r>
      <w:r w:rsidRPr="00E41A28">
        <w:rPr>
          <w:rFonts w:ascii="Sylfaen" w:eastAsiaTheme="minorEastAsia" w:hAnsi="Sylfaen" w:cs="Sylfaen"/>
          <w:color w:val="000000"/>
          <w:shd w:val="clear" w:color="auto" w:fill="FFFFFF"/>
          <w:lang w:val="ka-GE" w:bidi="en-US"/>
        </w:rPr>
        <w:t>განათლების</w:t>
      </w:r>
      <w:r w:rsidRPr="00E41A28">
        <w:rPr>
          <w:rFonts w:ascii="Sylfaen" w:eastAsiaTheme="minorEastAsia" w:hAnsi="Sylfaen"/>
          <w:color w:val="000000"/>
          <w:shd w:val="clear" w:color="auto" w:fill="FFFFFF"/>
          <w:lang w:val="ka-GE" w:bidi="en-US"/>
        </w:rPr>
        <w:t xml:space="preserve"> </w:t>
      </w:r>
      <w:r w:rsidRPr="00E41A28">
        <w:rPr>
          <w:rFonts w:ascii="Sylfaen" w:eastAsiaTheme="minorEastAsia" w:hAnsi="Sylfaen" w:cs="Sylfaen"/>
          <w:color w:val="000000"/>
          <w:shd w:val="clear" w:color="auto" w:fill="FFFFFF"/>
          <w:lang w:val="ka-GE" w:bidi="en-US"/>
        </w:rPr>
        <w:t>საერთაშორისო</w:t>
      </w:r>
      <w:r w:rsidRPr="00E41A28">
        <w:rPr>
          <w:rFonts w:ascii="Sylfaen" w:eastAsiaTheme="minorEastAsia" w:hAnsi="Sylfaen"/>
          <w:color w:val="000000"/>
          <w:shd w:val="clear" w:color="auto" w:fill="FFFFFF"/>
          <w:lang w:val="ka-GE" w:bidi="en-US"/>
        </w:rPr>
        <w:t xml:space="preserve"> </w:t>
      </w:r>
      <w:r w:rsidRPr="00E41A28">
        <w:rPr>
          <w:rFonts w:ascii="Sylfaen" w:eastAsiaTheme="minorEastAsia" w:hAnsi="Sylfaen" w:cs="Sylfaen"/>
          <w:color w:val="000000"/>
          <w:shd w:val="clear" w:color="auto" w:fill="FFFFFF"/>
          <w:lang w:val="ka-GE" w:bidi="en-US"/>
        </w:rPr>
        <w:t>ცენტრსა</w:t>
      </w:r>
      <w:r w:rsidRPr="00E41A28">
        <w:rPr>
          <w:rFonts w:ascii="Sylfaen" w:eastAsiaTheme="minorEastAsia" w:hAnsi="Sylfaen"/>
          <w:color w:val="000000"/>
          <w:shd w:val="clear" w:color="auto" w:fill="FFFFFF"/>
          <w:lang w:val="ka-GE" w:bidi="en-US"/>
        </w:rPr>
        <w:t xml:space="preserve"> </w:t>
      </w:r>
      <w:r w:rsidRPr="00E41A28">
        <w:rPr>
          <w:rFonts w:ascii="Sylfaen" w:eastAsiaTheme="minorEastAsia" w:hAnsi="Sylfaen" w:cs="Sylfaen"/>
          <w:color w:val="000000"/>
          <w:shd w:val="clear" w:color="auto" w:fill="FFFFFF"/>
          <w:lang w:val="ka-GE" w:bidi="en-US"/>
        </w:rPr>
        <w:t>და</w:t>
      </w:r>
      <w:r w:rsidRPr="00E41A28">
        <w:rPr>
          <w:rFonts w:ascii="Sylfaen" w:eastAsiaTheme="minorEastAsia" w:hAnsi="Sylfaen"/>
          <w:color w:val="000000"/>
          <w:shd w:val="clear" w:color="auto" w:fill="FFFFFF"/>
          <w:lang w:val="ka-GE" w:bidi="en-US"/>
        </w:rPr>
        <w:t xml:space="preserve"> </w:t>
      </w:r>
      <w:r w:rsidRPr="00E41A28">
        <w:rPr>
          <w:rFonts w:ascii="Sylfaen" w:eastAsiaTheme="minorEastAsia" w:hAnsi="Sylfaen" w:cs="Sylfaen"/>
          <w:color w:val="000000"/>
          <w:shd w:val="clear" w:color="auto" w:fill="FFFFFF"/>
          <w:lang w:val="ka-GE" w:bidi="en-US"/>
        </w:rPr>
        <w:t>საერთაშორისო</w:t>
      </w:r>
      <w:r w:rsidRPr="00E41A28">
        <w:rPr>
          <w:rFonts w:ascii="Sylfaen" w:eastAsiaTheme="minorEastAsia" w:hAnsi="Sylfaen"/>
          <w:color w:val="000000"/>
          <w:shd w:val="clear" w:color="auto" w:fill="FFFFFF"/>
          <w:lang w:val="ka-GE" w:bidi="en-US"/>
        </w:rPr>
        <w:t xml:space="preserve"> </w:t>
      </w:r>
      <w:r w:rsidRPr="00E41A28">
        <w:rPr>
          <w:rFonts w:ascii="Sylfaen" w:eastAsiaTheme="minorEastAsia" w:hAnsi="Sylfaen" w:cs="Sylfaen"/>
          <w:color w:val="000000"/>
          <w:shd w:val="clear" w:color="auto" w:fill="FFFFFF"/>
          <w:lang w:val="ka-GE" w:bidi="en-US"/>
        </w:rPr>
        <w:t>განათლების</w:t>
      </w:r>
      <w:r w:rsidRPr="00E41A28">
        <w:rPr>
          <w:rFonts w:ascii="Sylfaen" w:eastAsiaTheme="minorEastAsia" w:hAnsi="Sylfaen"/>
          <w:color w:val="000000"/>
          <w:shd w:val="clear" w:color="auto" w:fill="FFFFFF"/>
          <w:lang w:val="ka-GE" w:bidi="en-US"/>
        </w:rPr>
        <w:t xml:space="preserve"> </w:t>
      </w:r>
      <w:r w:rsidRPr="00E41A28">
        <w:rPr>
          <w:rFonts w:ascii="Sylfaen" w:eastAsiaTheme="minorEastAsia" w:hAnsi="Sylfaen" w:cs="Sylfaen"/>
          <w:color w:val="000000"/>
          <w:shd w:val="clear" w:color="auto" w:fill="FFFFFF"/>
          <w:lang w:val="ka-GE" w:bidi="en-US"/>
        </w:rPr>
        <w:t>ინსტიტუტს</w:t>
      </w:r>
      <w:r w:rsidRPr="00E41A28">
        <w:rPr>
          <w:rFonts w:ascii="Sylfaen" w:eastAsiaTheme="minorEastAsia" w:hAnsi="Sylfaen"/>
          <w:color w:val="000000"/>
          <w:shd w:val="clear" w:color="auto" w:fill="FFFFFF"/>
          <w:lang w:val="ka-GE" w:bidi="en-US"/>
        </w:rPr>
        <w:t xml:space="preserve"> </w:t>
      </w:r>
      <w:r w:rsidRPr="00E41A28">
        <w:rPr>
          <w:rFonts w:ascii="Sylfaen" w:eastAsiaTheme="minorEastAsia" w:hAnsi="Sylfaen" w:cs="Sylfaen"/>
          <w:color w:val="000000"/>
          <w:shd w:val="clear" w:color="auto" w:fill="FFFFFF"/>
          <w:lang w:val="ka-GE" w:bidi="en-US"/>
        </w:rPr>
        <w:t>შორის საგრანტო</w:t>
      </w:r>
      <w:r w:rsidRPr="00E41A28">
        <w:rPr>
          <w:rFonts w:ascii="Sylfaen" w:eastAsiaTheme="minorEastAsia" w:hAnsi="Sylfaen"/>
          <w:color w:val="000000"/>
          <w:shd w:val="clear" w:color="auto" w:fill="FFFFFF"/>
          <w:lang w:val="ka-GE" w:bidi="en-US"/>
        </w:rPr>
        <w:t xml:space="preserve"> </w:t>
      </w:r>
      <w:r w:rsidRPr="00E41A28">
        <w:rPr>
          <w:rFonts w:ascii="Sylfaen" w:eastAsiaTheme="minorEastAsia" w:hAnsi="Sylfaen" w:cs="Sylfaen"/>
          <w:color w:val="000000"/>
          <w:shd w:val="clear" w:color="auto" w:fill="FFFFFF"/>
          <w:lang w:val="ka-GE" w:bidi="en-US"/>
        </w:rPr>
        <w:lastRenderedPageBreak/>
        <w:t>შეთანხმების</w:t>
      </w:r>
      <w:r w:rsidRPr="00E41A28">
        <w:rPr>
          <w:rFonts w:ascii="Sylfaen" w:eastAsiaTheme="minorEastAsia" w:hAnsi="Sylfaen"/>
          <w:color w:val="000000"/>
          <w:shd w:val="clear" w:color="auto" w:fill="FFFFFF"/>
          <w:lang w:val="ka-GE" w:bidi="en-US"/>
        </w:rPr>
        <w:t xml:space="preserve"> </w:t>
      </w:r>
      <w:r w:rsidRPr="00E41A28">
        <w:rPr>
          <w:rFonts w:ascii="Sylfaen" w:eastAsiaTheme="minorEastAsia" w:hAnsi="Sylfaen" w:cs="Sylfaen"/>
          <w:color w:val="000000"/>
          <w:shd w:val="clear" w:color="auto" w:fill="FFFFFF"/>
          <w:lang w:val="ka-GE" w:bidi="en-US"/>
        </w:rPr>
        <w:t>ცვლილება</w:t>
      </w:r>
      <w:r w:rsidRPr="00E41A28">
        <w:rPr>
          <w:rFonts w:ascii="Sylfaen" w:eastAsiaTheme="minorEastAsia" w:hAnsi="Sylfaen"/>
          <w:color w:val="000000"/>
          <w:shd w:val="clear" w:color="auto" w:fill="FFFFFF"/>
          <w:lang w:val="ka-GE" w:bidi="en-US"/>
        </w:rPr>
        <w:t xml:space="preserve"> #2-</w:t>
      </w:r>
      <w:r w:rsidRPr="00E41A28">
        <w:rPr>
          <w:rFonts w:ascii="Sylfaen" w:eastAsiaTheme="minorEastAsia" w:hAnsi="Sylfaen" w:cs="Sylfaen"/>
          <w:color w:val="000000"/>
          <w:shd w:val="clear" w:color="auto" w:fill="FFFFFF"/>
          <w:lang w:val="ka-GE" w:bidi="en-US"/>
        </w:rPr>
        <w:t>ს</w:t>
      </w:r>
      <w:r w:rsidRPr="00E41A28">
        <w:rPr>
          <w:rFonts w:ascii="Sylfaen" w:eastAsiaTheme="minorEastAsia" w:hAnsi="Sylfaen"/>
          <w:color w:val="000000"/>
          <w:shd w:val="clear" w:color="auto" w:fill="FFFFFF"/>
          <w:lang w:val="ka-GE" w:bidi="en-US"/>
        </w:rPr>
        <w:t>,</w:t>
      </w:r>
      <w:r w:rsidRPr="00E41A28">
        <w:rPr>
          <w:rFonts w:ascii="Sylfaen" w:eastAsiaTheme="minorEastAsia" w:hAnsi="Sylfaen" w:cs="Sylfaen"/>
          <w:color w:val="000000"/>
          <w:shd w:val="clear" w:color="auto" w:fill="FFFFFF"/>
          <w:lang w:val="ka-GE" w:bidi="en-US"/>
        </w:rPr>
        <w:t xml:space="preserve"> საქართველოს</w:t>
      </w:r>
      <w:r w:rsidRPr="00E41A28">
        <w:rPr>
          <w:rFonts w:ascii="Sylfaen" w:eastAsiaTheme="minorEastAsia" w:hAnsi="Sylfaen"/>
          <w:color w:val="000000"/>
          <w:shd w:val="clear" w:color="auto" w:fill="FFFFFF"/>
          <w:lang w:val="ka-GE" w:bidi="en-US"/>
        </w:rPr>
        <w:t xml:space="preserve"> </w:t>
      </w:r>
      <w:r w:rsidRPr="00E41A28">
        <w:rPr>
          <w:rFonts w:ascii="Sylfaen" w:eastAsiaTheme="minorEastAsia" w:hAnsi="Sylfaen" w:cs="Sylfaen"/>
          <w:color w:val="000000"/>
          <w:shd w:val="clear" w:color="auto" w:fill="FFFFFF"/>
          <w:lang w:val="ka-GE" w:bidi="en-US"/>
        </w:rPr>
        <w:t>განათლების</w:t>
      </w:r>
      <w:r w:rsidRPr="00E41A28">
        <w:rPr>
          <w:rFonts w:ascii="Sylfaen" w:eastAsiaTheme="minorEastAsia" w:hAnsi="Sylfaen"/>
          <w:color w:val="000000"/>
          <w:shd w:val="clear" w:color="auto" w:fill="FFFFFF"/>
          <w:lang w:val="ka-GE" w:bidi="en-US"/>
        </w:rPr>
        <w:t xml:space="preserve">, </w:t>
      </w:r>
      <w:r w:rsidRPr="00E41A28">
        <w:rPr>
          <w:rFonts w:ascii="Sylfaen" w:eastAsiaTheme="minorEastAsia" w:hAnsi="Sylfaen" w:cs="Sylfaen"/>
          <w:color w:val="000000"/>
          <w:shd w:val="clear" w:color="auto" w:fill="FFFFFF"/>
          <w:lang w:val="ka-GE" w:bidi="en-US"/>
        </w:rPr>
        <w:t>მეცნიერებისა</w:t>
      </w:r>
      <w:r w:rsidRPr="00E41A28">
        <w:rPr>
          <w:rFonts w:ascii="Sylfaen" w:eastAsiaTheme="minorEastAsia" w:hAnsi="Sylfaen"/>
          <w:color w:val="000000"/>
          <w:shd w:val="clear" w:color="auto" w:fill="FFFFFF"/>
          <w:lang w:val="ka-GE" w:bidi="en-US"/>
        </w:rPr>
        <w:t xml:space="preserve"> </w:t>
      </w:r>
      <w:r w:rsidRPr="00E41A28">
        <w:rPr>
          <w:rFonts w:ascii="Sylfaen" w:eastAsiaTheme="minorEastAsia" w:hAnsi="Sylfaen" w:cs="Sylfaen"/>
          <w:color w:val="000000"/>
          <w:shd w:val="clear" w:color="auto" w:fill="FFFFFF"/>
          <w:lang w:val="ka-GE" w:bidi="en-US"/>
        </w:rPr>
        <w:t>და</w:t>
      </w:r>
      <w:r w:rsidRPr="00E41A28">
        <w:rPr>
          <w:rFonts w:ascii="Sylfaen" w:eastAsiaTheme="minorEastAsia" w:hAnsi="Sylfaen"/>
          <w:color w:val="000000"/>
          <w:shd w:val="clear" w:color="auto" w:fill="FFFFFF"/>
          <w:lang w:val="ka-GE" w:bidi="en-US"/>
        </w:rPr>
        <w:t xml:space="preserve"> </w:t>
      </w:r>
      <w:r w:rsidRPr="00E41A28">
        <w:rPr>
          <w:rFonts w:ascii="Sylfaen" w:eastAsiaTheme="minorEastAsia" w:hAnsi="Sylfaen" w:cs="Sylfaen"/>
          <w:color w:val="000000"/>
          <w:shd w:val="clear" w:color="auto" w:fill="FFFFFF"/>
          <w:lang w:val="ka-GE" w:bidi="en-US"/>
        </w:rPr>
        <w:t>ახალგაზრდობის</w:t>
      </w:r>
      <w:r w:rsidRPr="00E41A28">
        <w:rPr>
          <w:rFonts w:ascii="Sylfaen" w:eastAsiaTheme="minorEastAsia" w:hAnsi="Sylfaen"/>
          <w:color w:val="000000"/>
          <w:shd w:val="clear" w:color="auto" w:fill="FFFFFF"/>
          <w:lang w:val="ka-GE" w:bidi="en-US"/>
        </w:rPr>
        <w:t xml:space="preserve"> </w:t>
      </w:r>
      <w:r w:rsidRPr="00E41A28">
        <w:rPr>
          <w:rFonts w:ascii="Sylfaen" w:eastAsiaTheme="minorEastAsia" w:hAnsi="Sylfaen" w:cs="Sylfaen"/>
          <w:color w:val="000000"/>
          <w:shd w:val="clear" w:color="auto" w:fill="FFFFFF"/>
          <w:lang w:val="ka-GE" w:bidi="en-US"/>
        </w:rPr>
        <w:t>სამინისტროსა</w:t>
      </w:r>
      <w:r w:rsidRPr="00E41A28">
        <w:rPr>
          <w:rFonts w:ascii="Sylfaen" w:eastAsiaTheme="minorEastAsia" w:hAnsi="Sylfaen"/>
          <w:color w:val="000000"/>
          <w:shd w:val="clear" w:color="auto" w:fill="FFFFFF"/>
          <w:lang w:val="ka-GE" w:bidi="en-US"/>
        </w:rPr>
        <w:t xml:space="preserve"> </w:t>
      </w:r>
      <w:r w:rsidRPr="00E41A28">
        <w:rPr>
          <w:rFonts w:ascii="Sylfaen" w:eastAsiaTheme="minorEastAsia" w:hAnsi="Sylfaen" w:cs="Sylfaen"/>
          <w:color w:val="000000"/>
          <w:shd w:val="clear" w:color="auto" w:fill="FFFFFF"/>
          <w:lang w:val="ka-GE" w:bidi="en-US"/>
        </w:rPr>
        <w:t>და</w:t>
      </w:r>
      <w:r w:rsidRPr="00E41A28">
        <w:rPr>
          <w:rFonts w:ascii="Sylfaen" w:eastAsiaTheme="minorEastAsia" w:hAnsi="Sylfaen"/>
          <w:color w:val="000000"/>
          <w:shd w:val="clear" w:color="auto" w:fill="FFFFFF"/>
          <w:lang w:val="ka-GE" w:bidi="en-US"/>
        </w:rPr>
        <w:t xml:space="preserve"> </w:t>
      </w:r>
      <w:r w:rsidRPr="00E41A28">
        <w:rPr>
          <w:rFonts w:ascii="Sylfaen" w:eastAsiaTheme="minorEastAsia" w:hAnsi="Sylfaen" w:cs="Sylfaen"/>
          <w:color w:val="000000"/>
          <w:shd w:val="clear" w:color="auto" w:fill="FFFFFF"/>
          <w:lang w:val="ka-GE" w:bidi="en-US"/>
        </w:rPr>
        <w:t>ბრიტანეთის</w:t>
      </w:r>
      <w:r w:rsidRPr="00E41A28">
        <w:rPr>
          <w:rFonts w:ascii="Sylfaen" w:eastAsiaTheme="minorEastAsia" w:hAnsi="Sylfaen"/>
          <w:color w:val="000000"/>
          <w:shd w:val="clear" w:color="auto" w:fill="FFFFFF"/>
          <w:lang w:val="ka-GE" w:bidi="en-US"/>
        </w:rPr>
        <w:t xml:space="preserve"> </w:t>
      </w:r>
      <w:r w:rsidRPr="00E41A28">
        <w:rPr>
          <w:rFonts w:ascii="Sylfaen" w:eastAsiaTheme="minorEastAsia" w:hAnsi="Sylfaen" w:cs="Sylfaen"/>
          <w:color w:val="000000"/>
          <w:shd w:val="clear" w:color="auto" w:fill="FFFFFF"/>
          <w:lang w:val="ka-GE" w:bidi="en-US"/>
        </w:rPr>
        <w:t>საბჭოს</w:t>
      </w:r>
      <w:r w:rsidRPr="00E41A28">
        <w:rPr>
          <w:rFonts w:ascii="Sylfaen" w:eastAsiaTheme="minorEastAsia" w:hAnsi="Sylfaen"/>
          <w:color w:val="000000"/>
          <w:shd w:val="clear" w:color="auto" w:fill="FFFFFF"/>
          <w:lang w:val="ka-GE" w:bidi="en-US"/>
        </w:rPr>
        <w:t xml:space="preserve"> </w:t>
      </w:r>
      <w:r w:rsidRPr="00E41A28">
        <w:rPr>
          <w:rFonts w:ascii="Sylfaen" w:eastAsiaTheme="minorEastAsia" w:hAnsi="Sylfaen" w:cs="Sylfaen"/>
          <w:color w:val="000000"/>
          <w:shd w:val="clear" w:color="auto" w:fill="FFFFFF"/>
          <w:lang w:val="ka-GE" w:bidi="en-US"/>
        </w:rPr>
        <w:t>შორის</w:t>
      </w:r>
      <w:r w:rsidRPr="00E41A28">
        <w:rPr>
          <w:rFonts w:ascii="Sylfaen" w:eastAsiaTheme="minorEastAsia" w:hAnsi="Sylfaen"/>
          <w:color w:val="000000"/>
          <w:shd w:val="clear" w:color="auto" w:fill="FFFFFF"/>
          <w:lang w:val="ka-GE" w:bidi="en-US"/>
        </w:rPr>
        <w:t xml:space="preserve"> </w:t>
      </w:r>
      <w:r w:rsidRPr="00E41A28">
        <w:rPr>
          <w:rFonts w:ascii="Sylfaen" w:eastAsiaTheme="minorEastAsia" w:hAnsi="Sylfaen" w:cs="Sylfaen"/>
          <w:color w:val="000000"/>
          <w:shd w:val="clear" w:color="auto" w:fill="FFFFFF"/>
          <w:lang w:val="ka-GE" w:bidi="en-US"/>
        </w:rPr>
        <w:t>საქართველოში ტრანსნაციონალური</w:t>
      </w:r>
      <w:r w:rsidRPr="00E41A28">
        <w:rPr>
          <w:rFonts w:ascii="Sylfaen" w:eastAsiaTheme="minorEastAsia" w:hAnsi="Sylfaen"/>
          <w:color w:val="000000"/>
          <w:shd w:val="clear" w:color="auto" w:fill="FFFFFF"/>
          <w:lang w:val="ka-GE" w:bidi="en-US"/>
        </w:rPr>
        <w:t xml:space="preserve"> </w:t>
      </w:r>
      <w:r w:rsidRPr="00E41A28">
        <w:rPr>
          <w:rFonts w:ascii="Sylfaen" w:eastAsiaTheme="minorEastAsia" w:hAnsi="Sylfaen" w:cs="Sylfaen"/>
          <w:color w:val="000000"/>
          <w:shd w:val="clear" w:color="auto" w:fill="FFFFFF"/>
          <w:lang w:val="ka-GE" w:bidi="en-US"/>
        </w:rPr>
        <w:t>განათლების</w:t>
      </w:r>
      <w:r w:rsidRPr="00E41A28">
        <w:rPr>
          <w:rFonts w:ascii="Sylfaen" w:eastAsiaTheme="minorEastAsia" w:hAnsi="Sylfaen"/>
          <w:color w:val="000000"/>
          <w:shd w:val="clear" w:color="auto" w:fill="FFFFFF"/>
          <w:lang w:val="ka-GE" w:bidi="en-US"/>
        </w:rPr>
        <w:t xml:space="preserve"> </w:t>
      </w:r>
      <w:r w:rsidRPr="00E41A28">
        <w:rPr>
          <w:rFonts w:ascii="Sylfaen" w:eastAsiaTheme="minorEastAsia" w:hAnsi="Sylfaen" w:cs="Sylfaen"/>
          <w:color w:val="000000"/>
          <w:shd w:val="clear" w:color="auto" w:fill="FFFFFF"/>
          <w:lang w:val="ka-GE" w:bidi="en-US"/>
        </w:rPr>
        <w:t>კვლევის</w:t>
      </w:r>
      <w:r w:rsidRPr="00E41A28">
        <w:rPr>
          <w:rFonts w:ascii="Sylfaen" w:eastAsiaTheme="minorEastAsia" w:hAnsi="Sylfaen"/>
          <w:color w:val="000000"/>
          <w:shd w:val="clear" w:color="auto" w:fill="FFFFFF"/>
          <w:lang w:val="ka-GE" w:bidi="en-US"/>
        </w:rPr>
        <w:t xml:space="preserve"> </w:t>
      </w:r>
      <w:r w:rsidRPr="00E41A28">
        <w:rPr>
          <w:rFonts w:ascii="Sylfaen" w:eastAsiaTheme="minorEastAsia" w:hAnsi="Sylfaen" w:cs="Sylfaen"/>
          <w:color w:val="000000"/>
          <w:shd w:val="clear" w:color="auto" w:fill="FFFFFF"/>
          <w:lang w:val="ka-GE" w:bidi="en-US"/>
        </w:rPr>
        <w:t>თანამშრომლობის</w:t>
      </w:r>
      <w:r w:rsidRPr="00E41A28">
        <w:rPr>
          <w:rFonts w:ascii="Sylfaen" w:eastAsiaTheme="minorEastAsia" w:hAnsi="Sylfaen"/>
          <w:color w:val="000000"/>
          <w:shd w:val="clear" w:color="auto" w:fill="FFFFFF"/>
          <w:lang w:val="ka-GE" w:bidi="en-US"/>
        </w:rPr>
        <w:t xml:space="preserve"> </w:t>
      </w:r>
      <w:r w:rsidRPr="00E41A28">
        <w:rPr>
          <w:rFonts w:ascii="Sylfaen" w:eastAsiaTheme="minorEastAsia" w:hAnsi="Sylfaen" w:cs="Sylfaen"/>
          <w:color w:val="000000"/>
          <w:shd w:val="clear" w:color="auto" w:fill="FFFFFF"/>
          <w:lang w:val="ka-GE" w:bidi="en-US"/>
        </w:rPr>
        <w:t>შესახებ</w:t>
      </w:r>
      <w:r w:rsidRPr="00E41A28">
        <w:rPr>
          <w:rFonts w:ascii="Sylfaen" w:eastAsiaTheme="minorEastAsia" w:hAnsi="Sylfaen"/>
          <w:color w:val="000000"/>
          <w:shd w:val="clear" w:color="auto" w:fill="FFFFFF"/>
          <w:lang w:val="ka-GE" w:bidi="en-US"/>
        </w:rPr>
        <w:t> </w:t>
      </w:r>
      <w:r w:rsidRPr="00E41A28">
        <w:rPr>
          <w:rFonts w:ascii="Sylfaen" w:eastAsiaTheme="minorEastAsia" w:hAnsi="Sylfaen" w:cs="Sylfaen"/>
          <w:color w:val="000000"/>
          <w:shd w:val="clear" w:color="auto" w:fill="FFFFFF"/>
          <w:lang w:val="ka-GE" w:bidi="en-US"/>
        </w:rPr>
        <w:t xml:space="preserve">შეთანხმებას </w:t>
      </w:r>
      <w:r w:rsidRPr="00E41A28">
        <w:rPr>
          <w:rFonts w:ascii="Sylfaen" w:eastAsiaTheme="minorEastAsia" w:hAnsi="Sylfaen" w:cs="Sylfaen"/>
          <w:noProof/>
          <w:shd w:val="clear" w:color="auto" w:fill="FFFFFF"/>
          <w:lang w:val="ka-GE" w:bidi="en-US"/>
        </w:rPr>
        <w:t xml:space="preserve">და სხვ. </w:t>
      </w:r>
    </w:p>
    <w:p w14:paraId="5BC13EF1" w14:textId="77777777" w:rsidR="007D03A5" w:rsidRPr="00E41A28" w:rsidRDefault="007D03A5" w:rsidP="00230667">
      <w:pPr>
        <w:spacing w:after="0" w:line="276" w:lineRule="auto"/>
        <w:jc w:val="both"/>
        <w:rPr>
          <w:rFonts w:ascii="Sylfaen" w:eastAsiaTheme="minorEastAsia" w:hAnsi="Sylfaen" w:cs="Sylfaen"/>
          <w:noProof/>
          <w:shd w:val="clear" w:color="auto" w:fill="FFFFFF"/>
          <w:lang w:val="ka-GE" w:bidi="en-US"/>
        </w:rPr>
      </w:pPr>
    </w:p>
    <w:p w14:paraId="4D82E69B" w14:textId="77777777" w:rsidR="008B0041" w:rsidRPr="00E41A28" w:rsidRDefault="007D03A5" w:rsidP="00230667">
      <w:pPr>
        <w:spacing w:after="0" w:line="276" w:lineRule="auto"/>
        <w:jc w:val="both"/>
        <w:rPr>
          <w:rFonts w:ascii="Sylfaen" w:eastAsiaTheme="minorEastAsia" w:hAnsi="Sylfaen"/>
          <w:lang w:val="ka-GE" w:bidi="en-US"/>
        </w:rPr>
      </w:pPr>
      <w:r w:rsidRPr="00E41A28">
        <w:rPr>
          <w:rFonts w:ascii="Sylfaen" w:eastAsiaTheme="minorEastAsia" w:hAnsi="Sylfaen"/>
          <w:lang w:val="ka-GE" w:bidi="en-US"/>
        </w:rPr>
        <w:t xml:space="preserve">2024 წელს დაიწყო და მიმდინარეობს აქტიური მუშაობა 50-ზე მეტ ხელშეკრულებაზე, შეთანხმებასა და მემორანდუმზე </w:t>
      </w:r>
      <w:proofErr w:type="spellStart"/>
      <w:r w:rsidRPr="00E41A28">
        <w:rPr>
          <w:rFonts w:ascii="Sylfaen" w:eastAsiaTheme="minorEastAsia" w:hAnsi="Sylfaen"/>
          <w:lang w:val="ka-GE" w:bidi="en-US"/>
        </w:rPr>
        <w:t>შრი</w:t>
      </w:r>
      <w:r w:rsidR="00394B76" w:rsidRPr="00E41A28">
        <w:rPr>
          <w:rFonts w:ascii="Sylfaen" w:eastAsiaTheme="minorEastAsia" w:hAnsi="Sylfaen"/>
          <w:lang w:val="ka-GE" w:bidi="en-US"/>
        </w:rPr>
        <w:t>-</w:t>
      </w:r>
      <w:r w:rsidRPr="00E41A28">
        <w:rPr>
          <w:rFonts w:ascii="Sylfaen" w:eastAsiaTheme="minorEastAsia" w:hAnsi="Sylfaen"/>
          <w:lang w:val="ka-GE" w:bidi="en-US"/>
        </w:rPr>
        <w:t>ლანკასთან</w:t>
      </w:r>
      <w:proofErr w:type="spellEnd"/>
      <w:r w:rsidRPr="00E41A28">
        <w:rPr>
          <w:rFonts w:ascii="Sylfaen" w:eastAsiaTheme="minorEastAsia" w:hAnsi="Sylfaen"/>
          <w:lang w:val="ka-GE" w:bidi="en-US"/>
        </w:rPr>
        <w:t xml:space="preserve">, </w:t>
      </w:r>
      <w:r w:rsidRPr="00E41A28">
        <w:rPr>
          <w:rFonts w:ascii="Sylfaen" w:eastAsiaTheme="minorEastAsia" w:hAnsi="Sylfaen"/>
          <w:noProof/>
          <w:lang w:val="ka-GE" w:bidi="en-US"/>
        </w:rPr>
        <w:t xml:space="preserve">ყაზახეთის რესპუბლიკასთან, საუდის არაბეთთან, ბულგარეთის რესპუბლიკასთან,  თურქეთის რესპუბლიკასთან, ჩინეთის სახალხო რესპუბლიკასთან, რუმინეთთან, მონტენეგროსთან, </w:t>
      </w:r>
      <w:r w:rsidRPr="00E41A28">
        <w:rPr>
          <w:rFonts w:ascii="Sylfaen" w:eastAsiaTheme="minorEastAsia" w:hAnsi="Sylfaen"/>
          <w:lang w:val="ka-GE" w:bidi="en-US"/>
        </w:rPr>
        <w:t>პორტუგალიასთან, ესპანეთთან, ქუვეითთან, კვიპროსთან და სხვ. მათი უმეტესობა გადის შიდასახელმწიფოებრივ პროცედურებს.</w:t>
      </w:r>
      <w:r w:rsidRPr="00E41A28" w:rsidDel="00765858">
        <w:rPr>
          <w:rFonts w:ascii="Sylfaen" w:eastAsiaTheme="minorEastAsia" w:hAnsi="Sylfaen"/>
          <w:lang w:val="ka-GE" w:bidi="en-US"/>
        </w:rPr>
        <w:t xml:space="preserve"> </w:t>
      </w:r>
    </w:p>
    <w:p w14:paraId="7210D7F3" w14:textId="0B3986D5" w:rsidR="005B34C8" w:rsidRPr="00E41A28" w:rsidRDefault="005B34C8" w:rsidP="00230667">
      <w:pPr>
        <w:pStyle w:val="NoSpacing"/>
        <w:spacing w:line="276" w:lineRule="auto"/>
        <w:jc w:val="both"/>
        <w:rPr>
          <w:rStyle w:val="None"/>
          <w:rFonts w:ascii="Sylfaen" w:eastAsia="Times New Roman" w:hAnsi="Sylfaen" w:cs="Times New Roman"/>
          <w:lang w:val="ka-GE" w:bidi="ar-SA"/>
        </w:rPr>
      </w:pPr>
    </w:p>
    <w:p w14:paraId="01B433FC" w14:textId="77777777" w:rsidR="001006FA" w:rsidRPr="00E41A28" w:rsidRDefault="001006FA" w:rsidP="00230667">
      <w:pPr>
        <w:spacing w:line="276" w:lineRule="auto"/>
        <w:jc w:val="both"/>
        <w:rPr>
          <w:rFonts w:ascii="Sylfaen" w:hAnsi="Sylfaen"/>
          <w:lang w:val="ka-GE"/>
        </w:rPr>
      </w:pPr>
    </w:p>
    <w:p w14:paraId="58726E34" w14:textId="60080FF8" w:rsidR="00E563D4" w:rsidRPr="00E41A28" w:rsidRDefault="005C4E0F" w:rsidP="00230667">
      <w:pPr>
        <w:pStyle w:val="Heading1"/>
        <w:spacing w:line="276" w:lineRule="auto"/>
        <w:jc w:val="both"/>
        <w:rPr>
          <w:rFonts w:ascii="Sylfaen" w:hAnsi="Sylfaen"/>
          <w:b/>
          <w:bCs/>
          <w:sz w:val="22"/>
          <w:szCs w:val="22"/>
          <w:lang w:val="ka-GE"/>
        </w:rPr>
      </w:pPr>
      <w:bookmarkStart w:id="15" w:name="_Toc191302631"/>
      <w:r w:rsidRPr="00E41A28">
        <w:rPr>
          <w:rFonts w:ascii="Sylfaen" w:hAnsi="Sylfaen"/>
          <w:b/>
          <w:bCs/>
          <w:sz w:val="22"/>
          <w:szCs w:val="22"/>
          <w:lang w:val="ka-GE"/>
        </w:rPr>
        <w:t>საგანმანათლებლო კვლევები</w:t>
      </w:r>
      <w:bookmarkStart w:id="16" w:name="_Toc188631692"/>
      <w:bookmarkEnd w:id="15"/>
    </w:p>
    <w:p w14:paraId="5D85DD46" w14:textId="77777777" w:rsidR="005C4E0F" w:rsidRPr="00E41A28" w:rsidRDefault="005C4E0F" w:rsidP="00230667">
      <w:pPr>
        <w:spacing w:line="276" w:lineRule="auto"/>
        <w:jc w:val="both"/>
        <w:rPr>
          <w:rFonts w:ascii="Sylfaen" w:hAnsi="Sylfaen"/>
          <w:lang w:val="ka-GE"/>
        </w:rPr>
      </w:pPr>
    </w:p>
    <w:p w14:paraId="1981CDD5" w14:textId="2A6FD653" w:rsidR="003913C6" w:rsidRPr="00E41A28" w:rsidRDefault="005B34C8" w:rsidP="00230667">
      <w:pPr>
        <w:pStyle w:val="Heading2"/>
        <w:spacing w:line="276" w:lineRule="auto"/>
        <w:jc w:val="both"/>
        <w:rPr>
          <w:rFonts w:ascii="Sylfaen" w:hAnsi="Sylfaen" w:cstheme="minorHAnsi"/>
          <w:sz w:val="22"/>
          <w:szCs w:val="22"/>
          <w:lang w:val="ka-GE"/>
        </w:rPr>
      </w:pPr>
      <w:bookmarkStart w:id="17" w:name="_Toc191302632"/>
      <w:r w:rsidRPr="00E41A28">
        <w:rPr>
          <w:rFonts w:ascii="Sylfaen" w:hAnsi="Sylfaen" w:cstheme="minorHAnsi"/>
          <w:sz w:val="22"/>
          <w:szCs w:val="22"/>
          <w:lang w:val="ka-GE"/>
        </w:rPr>
        <w:t xml:space="preserve">სასკოლო სახელმძღვანელოების </w:t>
      </w:r>
      <w:proofErr w:type="spellStart"/>
      <w:r w:rsidRPr="00E41A28">
        <w:rPr>
          <w:rFonts w:ascii="Sylfaen" w:hAnsi="Sylfaen" w:cstheme="minorHAnsi"/>
          <w:sz w:val="22"/>
          <w:szCs w:val="22"/>
          <w:lang w:val="ka-GE"/>
        </w:rPr>
        <w:t>გრიფირების</w:t>
      </w:r>
      <w:proofErr w:type="spellEnd"/>
      <w:r w:rsidRPr="00E41A28">
        <w:rPr>
          <w:rFonts w:ascii="Sylfaen" w:hAnsi="Sylfaen" w:cstheme="minorHAnsi"/>
          <w:sz w:val="22"/>
          <w:szCs w:val="22"/>
          <w:lang w:val="ka-GE"/>
        </w:rPr>
        <w:t xml:space="preserve"> პროცესის შეფასება</w:t>
      </w:r>
      <w:bookmarkEnd w:id="17"/>
      <w:r w:rsidRPr="00E41A28">
        <w:rPr>
          <w:rFonts w:ascii="Sylfaen" w:hAnsi="Sylfaen" w:cstheme="minorHAnsi"/>
          <w:sz w:val="22"/>
          <w:szCs w:val="22"/>
          <w:lang w:val="ka-GE"/>
        </w:rPr>
        <w:t> </w:t>
      </w:r>
    </w:p>
    <w:p w14:paraId="2AD19AFE" w14:textId="4154D558" w:rsidR="005B34C8" w:rsidRPr="00E41A28" w:rsidRDefault="00665885" w:rsidP="00230667">
      <w:pPr>
        <w:spacing w:line="276" w:lineRule="auto"/>
        <w:jc w:val="both"/>
        <w:rPr>
          <w:rFonts w:ascii="Sylfaen" w:hAnsi="Sylfaen"/>
          <w:lang w:val="ka-GE"/>
        </w:rPr>
      </w:pPr>
      <w:r w:rsidRPr="00E41A28">
        <w:rPr>
          <w:rFonts w:ascii="Sylfaen" w:eastAsiaTheme="majorEastAsia" w:hAnsi="Sylfaen" w:cstheme="majorBidi"/>
          <w:lang w:val="ka-GE" w:bidi="en-US"/>
        </w:rPr>
        <w:t xml:space="preserve">საანგარიშო პერიოდში </w:t>
      </w:r>
      <w:r w:rsidR="005B34C8" w:rsidRPr="00E41A28">
        <w:rPr>
          <w:rFonts w:ascii="Sylfaen" w:eastAsiaTheme="majorEastAsia" w:hAnsi="Sylfaen" w:cstheme="majorBidi"/>
          <w:lang w:val="ka-GE" w:bidi="en-US"/>
        </w:rPr>
        <w:t>დასრულდა კვლევა</w:t>
      </w:r>
      <w:r w:rsidRPr="00E41A28">
        <w:rPr>
          <w:rFonts w:ascii="Sylfaen" w:eastAsiaTheme="majorEastAsia" w:hAnsi="Sylfaen" w:cstheme="majorBidi"/>
          <w:lang w:val="ka-GE" w:bidi="en-US"/>
        </w:rPr>
        <w:t>:</w:t>
      </w:r>
      <w:r w:rsidR="005B34C8" w:rsidRPr="00E41A28">
        <w:rPr>
          <w:rFonts w:ascii="Sylfaen" w:eastAsiaTheme="majorEastAsia" w:hAnsi="Sylfaen" w:cstheme="majorBidi"/>
          <w:lang w:val="ka-GE" w:bidi="en-US"/>
        </w:rPr>
        <w:t xml:space="preserve"> ,,</w:t>
      </w:r>
      <w:proofErr w:type="spellStart"/>
      <w:r w:rsidR="005B34C8" w:rsidRPr="00E41A28">
        <w:rPr>
          <w:rFonts w:ascii="Sylfaen" w:eastAsiaTheme="majorEastAsia" w:hAnsi="Sylfaen" w:cstheme="majorBidi"/>
          <w:lang w:val="ka-GE" w:bidi="en-US"/>
        </w:rPr>
        <w:t>გრიფირების</w:t>
      </w:r>
      <w:proofErr w:type="spellEnd"/>
      <w:r w:rsidR="005B34C8" w:rsidRPr="00E41A28">
        <w:rPr>
          <w:rFonts w:ascii="Sylfaen" w:eastAsiaTheme="majorEastAsia" w:hAnsi="Sylfaen" w:cstheme="majorBidi"/>
          <w:lang w:val="ka-GE" w:bidi="en-US"/>
        </w:rPr>
        <w:t xml:space="preserve"> არსებული მოდელის შეფასება“. სახელმძღვანელოების შექმნის პროცესში ჩართული მხარეების, ისე მათი ხარისხის კონტროლზე პასუხისმგებელი ჯგუფის წარმომადგენელთა პოზიციების შესწავლისა და </w:t>
      </w:r>
      <w:proofErr w:type="spellStart"/>
      <w:r w:rsidR="005B34C8" w:rsidRPr="00E41A28">
        <w:rPr>
          <w:rFonts w:ascii="Sylfaen" w:eastAsiaTheme="majorEastAsia" w:hAnsi="Sylfaen" w:cstheme="majorBidi"/>
          <w:lang w:val="ka-GE" w:bidi="en-US"/>
        </w:rPr>
        <w:t>ურთიერთშეჯერების</w:t>
      </w:r>
      <w:proofErr w:type="spellEnd"/>
      <w:r w:rsidR="005B34C8" w:rsidRPr="00E41A28">
        <w:rPr>
          <w:rFonts w:ascii="Sylfaen" w:eastAsiaTheme="majorEastAsia" w:hAnsi="Sylfaen" w:cstheme="majorBidi"/>
          <w:lang w:val="ka-GE" w:bidi="en-US"/>
        </w:rPr>
        <w:t xml:space="preserve"> საფუძველზე შეფასდა სახელ</w:t>
      </w:r>
      <w:r w:rsidR="00E563D4" w:rsidRPr="00E41A28">
        <w:rPr>
          <w:rFonts w:ascii="Sylfaen" w:eastAsiaTheme="majorEastAsia" w:hAnsi="Sylfaen" w:cstheme="majorBidi"/>
          <w:lang w:val="ka-GE" w:bidi="en-US"/>
        </w:rPr>
        <w:t>მ</w:t>
      </w:r>
      <w:r w:rsidR="005B34C8" w:rsidRPr="00E41A28">
        <w:rPr>
          <w:rFonts w:ascii="Sylfaen" w:eastAsiaTheme="majorEastAsia" w:hAnsi="Sylfaen" w:cstheme="majorBidi"/>
          <w:lang w:val="ka-GE" w:bidi="en-US"/>
        </w:rPr>
        <w:t xml:space="preserve">ძღვანელოების შექმნის, მათი ხარისხის რეგულირებისა და მასწავლებელთა მიერ მათი არჩევის სრული ციკლი, </w:t>
      </w:r>
      <w:proofErr w:type="spellStart"/>
      <w:r w:rsidR="005B34C8" w:rsidRPr="00E41A28">
        <w:rPr>
          <w:rFonts w:ascii="Sylfaen" w:eastAsiaTheme="majorEastAsia" w:hAnsi="Sylfaen" w:cstheme="majorBidi"/>
          <w:lang w:val="ka-GE" w:bidi="en-US"/>
        </w:rPr>
        <w:t>იდენ</w:t>
      </w:r>
      <w:r w:rsidR="002430FD" w:rsidRPr="00E41A28">
        <w:rPr>
          <w:rFonts w:ascii="Sylfaen" w:eastAsiaTheme="majorEastAsia" w:hAnsi="Sylfaen" w:cstheme="majorBidi"/>
          <w:lang w:val="ka-GE" w:bidi="en-US"/>
        </w:rPr>
        <w:t>ტ</w:t>
      </w:r>
      <w:r w:rsidR="005B34C8" w:rsidRPr="00E41A28">
        <w:rPr>
          <w:rFonts w:ascii="Sylfaen" w:eastAsiaTheme="majorEastAsia" w:hAnsi="Sylfaen" w:cstheme="majorBidi"/>
          <w:lang w:val="ka-GE" w:bidi="en-US"/>
        </w:rPr>
        <w:t>იფიცირდა</w:t>
      </w:r>
      <w:proofErr w:type="spellEnd"/>
      <w:r w:rsidR="005B34C8" w:rsidRPr="00E41A28">
        <w:rPr>
          <w:rFonts w:ascii="Sylfaen" w:eastAsiaTheme="majorEastAsia" w:hAnsi="Sylfaen" w:cstheme="majorBidi"/>
          <w:lang w:val="ka-GE" w:bidi="en-US"/>
        </w:rPr>
        <w:t xml:space="preserve"> სახელმძღვანელოების ხარისხის გაუმჯობესების გზები და მომზადდა რეკომენდაციები სახელმძღვანელოების შექმნის/</w:t>
      </w:r>
      <w:proofErr w:type="spellStart"/>
      <w:r w:rsidR="005B34C8" w:rsidRPr="00E41A28">
        <w:rPr>
          <w:rFonts w:ascii="Sylfaen" w:eastAsiaTheme="majorEastAsia" w:hAnsi="Sylfaen" w:cstheme="majorBidi"/>
          <w:lang w:val="ka-GE" w:bidi="en-US"/>
        </w:rPr>
        <w:t>გრიფირების</w:t>
      </w:r>
      <w:proofErr w:type="spellEnd"/>
      <w:r w:rsidR="005B34C8" w:rsidRPr="00E41A28">
        <w:rPr>
          <w:rFonts w:ascii="Sylfaen" w:eastAsiaTheme="majorEastAsia" w:hAnsi="Sylfaen" w:cstheme="majorBidi"/>
          <w:lang w:val="ka-GE" w:bidi="en-US"/>
        </w:rPr>
        <w:t xml:space="preserve">/არჩევის სისტემის დახვეწისთვის. კვლევა თვისებრივი მეთოდების გამოყენებით წარიმართა. სულ ჩატარდა 14 ფოკუს-ჯგუფი, 10 ინტერვიუ, კვლევაში სულ 129 რესპონდენტი მონაწილეობდა. საერთაშორისო პრაქტიკის ანალიზისთვის გამოყენებული იყო სამაგიდე კვლევა. კვლევის ანგარიშში სასკოლო სახელმძღვანელოების ხარისხის რეგულაციის არსებული მექანიზმები და </w:t>
      </w:r>
      <w:proofErr w:type="spellStart"/>
      <w:r w:rsidR="005B34C8" w:rsidRPr="00E41A28">
        <w:rPr>
          <w:rFonts w:ascii="Sylfaen" w:eastAsiaTheme="majorEastAsia" w:hAnsi="Sylfaen" w:cstheme="majorBidi"/>
          <w:lang w:val="ka-GE" w:bidi="en-US"/>
        </w:rPr>
        <w:t>გრიფირების</w:t>
      </w:r>
      <w:proofErr w:type="spellEnd"/>
      <w:r w:rsidR="005B34C8" w:rsidRPr="00E41A28">
        <w:rPr>
          <w:rFonts w:ascii="Sylfaen" w:eastAsiaTheme="majorEastAsia" w:hAnsi="Sylfaen" w:cstheme="majorBidi"/>
          <w:lang w:val="ka-GE" w:bidi="en-US"/>
        </w:rPr>
        <w:t xml:space="preserve"> პრაქტიკა გაანალიზებულია საერთაშორისო გამოცდილების კონტექსტში, აღწერილია არსებული მოდელი გამოწვევები და შემუშავებულია რეკომენდაციების სასკოლოს სახელმძღვანელოების ხარისხის ქმედითი გაუმჯობესებისათვის.</w:t>
      </w:r>
    </w:p>
    <w:p w14:paraId="5B793263" w14:textId="747858A2" w:rsidR="008B5166" w:rsidRPr="00E41A28" w:rsidRDefault="005B34C8" w:rsidP="00230667">
      <w:pPr>
        <w:spacing w:line="276" w:lineRule="auto"/>
        <w:jc w:val="both"/>
        <w:rPr>
          <w:rFonts w:ascii="Sylfaen" w:eastAsiaTheme="majorEastAsia" w:hAnsi="Sylfaen" w:cstheme="majorBidi"/>
          <w:lang w:val="ka-GE" w:bidi="en-US"/>
        </w:rPr>
      </w:pPr>
      <w:r w:rsidRPr="00E41A28">
        <w:rPr>
          <w:rFonts w:ascii="Sylfaen" w:eastAsiaTheme="majorEastAsia" w:hAnsi="Sylfaen" w:cstheme="majorBidi"/>
          <w:lang w:val="ka-GE" w:bidi="en-US"/>
        </w:rPr>
        <w:t> </w:t>
      </w:r>
    </w:p>
    <w:p w14:paraId="4BA797B4" w14:textId="5CEE69FE" w:rsidR="005B34C8" w:rsidRPr="00E41A28" w:rsidRDefault="005B34C8" w:rsidP="00230667">
      <w:pPr>
        <w:pStyle w:val="Heading2"/>
        <w:spacing w:line="276" w:lineRule="auto"/>
        <w:jc w:val="both"/>
        <w:rPr>
          <w:rFonts w:ascii="Sylfaen" w:hAnsi="Sylfaen"/>
          <w:sz w:val="22"/>
          <w:szCs w:val="22"/>
          <w:lang w:val="ka-GE"/>
        </w:rPr>
      </w:pPr>
      <w:bookmarkStart w:id="18" w:name="_Toc191302633"/>
      <w:r w:rsidRPr="00E41A28">
        <w:rPr>
          <w:rFonts w:ascii="Sylfaen" w:hAnsi="Sylfaen"/>
          <w:sz w:val="22"/>
          <w:szCs w:val="22"/>
          <w:lang w:val="ka-GE"/>
        </w:rPr>
        <w:t>ეთნიკური უმცირესობების განათლება: არსებული გამოწვევების კომპლექსური ანალიზი</w:t>
      </w:r>
      <w:bookmarkEnd w:id="18"/>
    </w:p>
    <w:p w14:paraId="7773A6F5" w14:textId="2B123F02" w:rsidR="005B34C8" w:rsidRPr="00E41A28" w:rsidRDefault="005B34C8" w:rsidP="00230667">
      <w:pPr>
        <w:spacing w:line="276" w:lineRule="auto"/>
        <w:jc w:val="both"/>
        <w:rPr>
          <w:rFonts w:ascii="Sylfaen" w:eastAsiaTheme="majorEastAsia" w:hAnsi="Sylfaen" w:cstheme="majorBidi"/>
          <w:lang w:val="ka-GE" w:bidi="en-US"/>
        </w:rPr>
      </w:pPr>
      <w:r w:rsidRPr="00E41A28">
        <w:rPr>
          <w:rFonts w:ascii="Sylfaen" w:eastAsiaTheme="majorEastAsia" w:hAnsi="Sylfaen" w:cstheme="majorBidi"/>
          <w:lang w:val="ka-GE" w:bidi="en-US"/>
        </w:rPr>
        <w:t>მიმდინარეობს კვლევა ,,ქართულ ენაში მომზადების საგანმანათლებლო პროგრამის შეფასება“. ეს კვლევა განათლების სფეროში ეთნიკური უმცირესობების წინაშე მდგარი გამოწვევების ანალიზის მიზნით დაგეგმილი კომპლექსური კვლევის ნაწილია, რომელიც ხორციელდება ეთნიკური უმცირესობების პოლიტიკის მექანიზმებისა და ენის შემსწავლელი პროგრამების ანალიზის საფუძველზე. კვლევის პირველი ნაწილის ფოკუსი ქართულ ენაში მომზადების საგანმანათლებლო პროგრამის, (ე.</w:t>
      </w:r>
      <w:r w:rsidR="00F53DBE" w:rsidRPr="00E41A28">
        <w:rPr>
          <w:rFonts w:ascii="Sylfaen" w:eastAsiaTheme="majorEastAsia" w:hAnsi="Sylfaen" w:cstheme="majorBidi"/>
          <w:lang w:val="ka-GE" w:bidi="en-US"/>
        </w:rPr>
        <w:t xml:space="preserve"> </w:t>
      </w:r>
      <w:r w:rsidRPr="00E41A28">
        <w:rPr>
          <w:rFonts w:ascii="Sylfaen" w:eastAsiaTheme="majorEastAsia" w:hAnsi="Sylfaen" w:cstheme="majorBidi"/>
          <w:lang w:val="ka-GE" w:bidi="en-US"/>
        </w:rPr>
        <w:t>წ. 1+4 პროგრამა) ეფექტიანობის შეფასებაა. კვლევის ფარგლებში ნაცადია ქართულ ენაში მომზადების საგანმანათლებლო პროგრამის კონტექსტის შეფასება კვლევის თვისებრივი მეთოდოლოგიისა და მეორადი მონაცემების სტატისტიკური ანალიზის გზით.</w:t>
      </w:r>
    </w:p>
    <w:p w14:paraId="2AD90BA7" w14:textId="77777777" w:rsidR="005B34C8" w:rsidRPr="00E41A28" w:rsidRDefault="005B34C8" w:rsidP="00230667">
      <w:pPr>
        <w:spacing w:line="276" w:lineRule="auto"/>
        <w:jc w:val="both"/>
        <w:rPr>
          <w:rFonts w:ascii="Sylfaen" w:eastAsiaTheme="majorEastAsia" w:hAnsi="Sylfaen" w:cstheme="majorBidi"/>
          <w:lang w:val="ka-GE" w:bidi="en-US"/>
        </w:rPr>
      </w:pPr>
      <w:r w:rsidRPr="00E41A28">
        <w:rPr>
          <w:rFonts w:ascii="Sylfaen" w:eastAsiaTheme="majorEastAsia" w:hAnsi="Sylfaen" w:cstheme="majorBidi"/>
          <w:lang w:val="ka-GE" w:bidi="en-US"/>
        </w:rPr>
        <w:lastRenderedPageBreak/>
        <w:t>შესრულებული სამუშაო:</w:t>
      </w:r>
    </w:p>
    <w:p w14:paraId="63A0C8E0" w14:textId="77777777" w:rsidR="005B34C8" w:rsidRPr="00E41A28" w:rsidRDefault="005B34C8" w:rsidP="00230667">
      <w:pPr>
        <w:spacing w:line="276" w:lineRule="auto"/>
        <w:jc w:val="both"/>
        <w:rPr>
          <w:rFonts w:ascii="Sylfaen" w:eastAsiaTheme="majorEastAsia" w:hAnsi="Sylfaen" w:cstheme="majorBidi"/>
          <w:lang w:val="ka-GE" w:bidi="en-US"/>
        </w:rPr>
      </w:pPr>
      <w:r w:rsidRPr="00E41A28">
        <w:rPr>
          <w:rFonts w:ascii="Sylfaen" w:eastAsiaTheme="majorEastAsia" w:hAnsi="Sylfaen" w:cstheme="majorBidi"/>
          <w:lang w:val="ka-GE" w:bidi="en-US"/>
        </w:rPr>
        <w:t>- შემუშავებულია კვლევის კონცეფცია და მონაცემთა ანალიზის მეთოდოლოგია;</w:t>
      </w:r>
    </w:p>
    <w:p w14:paraId="2A4736F5" w14:textId="77777777" w:rsidR="005B34C8" w:rsidRPr="00E41A28" w:rsidRDefault="005B34C8" w:rsidP="00230667">
      <w:pPr>
        <w:spacing w:line="276" w:lineRule="auto"/>
        <w:jc w:val="both"/>
        <w:rPr>
          <w:rFonts w:ascii="Sylfaen" w:eastAsiaTheme="majorEastAsia" w:hAnsi="Sylfaen" w:cstheme="majorBidi"/>
          <w:lang w:val="ka-GE" w:bidi="en-US"/>
        </w:rPr>
      </w:pPr>
      <w:r w:rsidRPr="00E41A28">
        <w:rPr>
          <w:rFonts w:ascii="Sylfaen" w:eastAsiaTheme="majorEastAsia" w:hAnsi="Sylfaen" w:cstheme="majorBidi"/>
          <w:lang w:val="ka-GE" w:bidi="en-US"/>
        </w:rPr>
        <w:t>- გამოთხოვილია ინფორმაცია, მათ შორის, მეორადი მონაცემები, პროგრამის აღწერები, კვლევის ანგარიშები და სხვა რელევანტური მასალები შესაბამისი უწყებებიდან (საქართველოს განათლების, მეცნიერებისა და ახალგაზრდობის სამინისტრო, სსიპ - განათლების მართვის საინფორმაციო სისტემა, სსიპ - მასწავლებელთა პროფესიული განვითარების ეროვნული ცენტრი, უმაღლესი საგანმანათლებლო დაწესებულებები, რომელშიც ირიცხებიან სტუდენტები ქართულ ენაში მომზადების საგანმანათლებლო პროგრამაზე);</w:t>
      </w:r>
    </w:p>
    <w:p w14:paraId="091418F8" w14:textId="47A8E54B" w:rsidR="005B34C8" w:rsidRPr="00E41A28" w:rsidRDefault="005B34C8" w:rsidP="00230667">
      <w:pPr>
        <w:spacing w:line="276" w:lineRule="auto"/>
        <w:jc w:val="both"/>
        <w:rPr>
          <w:rFonts w:ascii="Sylfaen" w:eastAsiaTheme="majorEastAsia" w:hAnsi="Sylfaen" w:cstheme="majorBidi"/>
          <w:lang w:val="ka-GE" w:bidi="en-US"/>
        </w:rPr>
      </w:pPr>
      <w:r w:rsidRPr="00E41A28">
        <w:rPr>
          <w:rFonts w:ascii="Sylfaen" w:eastAsiaTheme="majorEastAsia" w:hAnsi="Sylfaen" w:cstheme="majorBidi"/>
          <w:lang w:val="ka-GE" w:bidi="en-US"/>
        </w:rPr>
        <w:t xml:space="preserve">- მიმდინარეობს სიღრმისეული ინტერვიუები და ფოკუს-ჯგუფები სფეროს ძირითად </w:t>
      </w:r>
      <w:proofErr w:type="spellStart"/>
      <w:r w:rsidRPr="00E41A28">
        <w:rPr>
          <w:rFonts w:ascii="Sylfaen" w:eastAsiaTheme="majorEastAsia" w:hAnsi="Sylfaen" w:cstheme="majorBidi"/>
          <w:lang w:val="ka-GE" w:bidi="en-US"/>
        </w:rPr>
        <w:t>აქტორებთან</w:t>
      </w:r>
      <w:proofErr w:type="spellEnd"/>
      <w:r w:rsidR="00F53DBE" w:rsidRPr="00E41A28">
        <w:rPr>
          <w:rFonts w:ascii="Sylfaen" w:eastAsiaTheme="majorEastAsia" w:hAnsi="Sylfaen" w:cstheme="majorBidi"/>
          <w:lang w:val="ka-GE" w:bidi="en-US"/>
        </w:rPr>
        <w:t>.</w:t>
      </w:r>
    </w:p>
    <w:p w14:paraId="630E8BE7" w14:textId="77777777" w:rsidR="005B34C8" w:rsidRPr="00E41A28" w:rsidRDefault="005B34C8" w:rsidP="00230667">
      <w:pPr>
        <w:spacing w:line="276" w:lineRule="auto"/>
        <w:jc w:val="both"/>
        <w:rPr>
          <w:rFonts w:ascii="Sylfaen" w:eastAsiaTheme="majorEastAsia" w:hAnsi="Sylfaen" w:cstheme="majorBidi"/>
          <w:lang w:val="ka-GE" w:bidi="en-US"/>
        </w:rPr>
      </w:pPr>
      <w:r w:rsidRPr="00E41A28">
        <w:rPr>
          <w:rFonts w:ascii="Sylfaen" w:eastAsiaTheme="majorEastAsia" w:hAnsi="Sylfaen" w:cstheme="majorBidi"/>
          <w:lang w:val="ka-GE" w:bidi="en-US"/>
        </w:rPr>
        <w:t xml:space="preserve">- შემუშავებულია პროგრამის </w:t>
      </w:r>
      <w:proofErr w:type="spellStart"/>
      <w:r w:rsidRPr="00E41A28">
        <w:rPr>
          <w:rFonts w:ascii="Sylfaen" w:eastAsiaTheme="majorEastAsia" w:hAnsi="Sylfaen" w:cstheme="majorBidi"/>
          <w:lang w:val="ka-GE" w:bidi="en-US"/>
        </w:rPr>
        <w:t>კურიკულუმისა</w:t>
      </w:r>
      <w:proofErr w:type="spellEnd"/>
      <w:r w:rsidRPr="00E41A28">
        <w:rPr>
          <w:rFonts w:ascii="Sylfaen" w:eastAsiaTheme="majorEastAsia" w:hAnsi="Sylfaen" w:cstheme="majorBidi"/>
          <w:lang w:val="ka-GE" w:bidi="en-US"/>
        </w:rPr>
        <w:t xml:space="preserve"> და მისაღები ტესტების შეფასების მეთოდოლოგია;</w:t>
      </w:r>
    </w:p>
    <w:p w14:paraId="401A0465" w14:textId="77777777" w:rsidR="005B34C8" w:rsidRPr="00E41A28" w:rsidRDefault="005B34C8" w:rsidP="00230667">
      <w:pPr>
        <w:spacing w:line="276" w:lineRule="auto"/>
        <w:jc w:val="both"/>
        <w:rPr>
          <w:rFonts w:ascii="Sylfaen" w:eastAsiaTheme="majorEastAsia" w:hAnsi="Sylfaen" w:cstheme="majorBidi"/>
          <w:lang w:val="ka-GE" w:bidi="en-US"/>
        </w:rPr>
      </w:pPr>
      <w:r w:rsidRPr="00E41A28">
        <w:rPr>
          <w:rFonts w:ascii="Sylfaen" w:eastAsiaTheme="majorEastAsia" w:hAnsi="Sylfaen" w:cstheme="majorBidi"/>
          <w:lang w:val="ka-GE" w:bidi="en-US"/>
        </w:rPr>
        <w:t>- დაწყებულია თვისებრივი მონაცემების პირველადი ანალიზი;</w:t>
      </w:r>
    </w:p>
    <w:p w14:paraId="41276A9D" w14:textId="42790FD8" w:rsidR="005B34C8" w:rsidRPr="00E41A28" w:rsidRDefault="005B34C8" w:rsidP="00230667">
      <w:pPr>
        <w:spacing w:line="276" w:lineRule="auto"/>
        <w:jc w:val="both"/>
        <w:rPr>
          <w:rFonts w:ascii="Sylfaen" w:eastAsiaTheme="majorEastAsia" w:hAnsi="Sylfaen" w:cstheme="majorBidi"/>
          <w:lang w:val="ka-GE" w:bidi="en-US"/>
        </w:rPr>
      </w:pPr>
      <w:r w:rsidRPr="00E41A28">
        <w:rPr>
          <w:rFonts w:ascii="Sylfaen" w:eastAsiaTheme="majorEastAsia" w:hAnsi="Sylfaen" w:cstheme="majorBidi"/>
          <w:lang w:val="ka-GE" w:bidi="en-US"/>
        </w:rPr>
        <w:t>- დაიგეგმა სახელმწიფო შეფასება ,,ქართული, როგორც მეორე ენა“; სამიზნე ჯგუფი - მე-7 კლასი; სახელმწიფო შეფასება განათლების სფეროში ეთნიკური უმცირესობების წინაშე მდგარი გამოწვევების ანალიზის მიზნით დაგეგმილი კომპლექსური კვლევის ნაწილია;</w:t>
      </w:r>
    </w:p>
    <w:p w14:paraId="2031CD4C" w14:textId="77777777" w:rsidR="005B34C8" w:rsidRPr="00E41A28" w:rsidRDefault="005B34C8" w:rsidP="00230667">
      <w:pPr>
        <w:spacing w:line="276" w:lineRule="auto"/>
        <w:jc w:val="both"/>
        <w:rPr>
          <w:rFonts w:ascii="Sylfaen" w:eastAsiaTheme="majorEastAsia" w:hAnsi="Sylfaen" w:cstheme="majorBidi"/>
          <w:lang w:val="ka-GE" w:bidi="en-US"/>
        </w:rPr>
      </w:pPr>
      <w:r w:rsidRPr="00E41A28">
        <w:rPr>
          <w:rFonts w:ascii="Sylfaen" w:eastAsiaTheme="majorEastAsia" w:hAnsi="Sylfaen" w:cstheme="majorBidi"/>
          <w:lang w:val="ka-GE" w:bidi="en-US"/>
        </w:rPr>
        <w:t>- მომზადდა შეფასების თეორიული ჩარჩო; ქართულის, როგორც მეორე ენის ტესტის დიზაინის შესაქმნელად გაანალიზდა ეროვნული სტანდარტი და საერთაშორისო პრაქტიკა;</w:t>
      </w:r>
    </w:p>
    <w:p w14:paraId="319DA24B" w14:textId="77777777" w:rsidR="005B34C8" w:rsidRPr="00E41A28" w:rsidRDefault="005B34C8" w:rsidP="00230667">
      <w:pPr>
        <w:spacing w:line="276" w:lineRule="auto"/>
        <w:jc w:val="both"/>
        <w:rPr>
          <w:rFonts w:ascii="Sylfaen" w:eastAsiaTheme="majorEastAsia" w:hAnsi="Sylfaen" w:cstheme="majorBidi"/>
          <w:lang w:val="ka-GE" w:bidi="en-US"/>
        </w:rPr>
      </w:pPr>
      <w:r w:rsidRPr="00E41A28">
        <w:rPr>
          <w:rFonts w:ascii="Sylfaen" w:eastAsiaTheme="majorEastAsia" w:hAnsi="Sylfaen" w:cstheme="majorBidi"/>
          <w:lang w:val="ka-GE" w:bidi="en-US"/>
        </w:rPr>
        <w:t xml:space="preserve">- </w:t>
      </w:r>
      <w:proofErr w:type="spellStart"/>
      <w:r w:rsidRPr="00E41A28">
        <w:rPr>
          <w:rFonts w:ascii="Sylfaen" w:eastAsiaTheme="majorEastAsia" w:hAnsi="Sylfaen" w:cstheme="majorBidi"/>
          <w:lang w:val="ka-GE" w:bidi="en-US"/>
        </w:rPr>
        <w:t>იდენტიფიცირდა</w:t>
      </w:r>
      <w:proofErr w:type="spellEnd"/>
      <w:r w:rsidRPr="00E41A28">
        <w:rPr>
          <w:rFonts w:ascii="Sylfaen" w:eastAsiaTheme="majorEastAsia" w:hAnsi="Sylfaen" w:cstheme="majorBidi"/>
          <w:lang w:val="ka-GE" w:bidi="en-US"/>
        </w:rPr>
        <w:t xml:space="preserve"> ის სფეროები, რომლებიც შეფასდება სახელმწიფო შეფასების მიღწევის (ენობრივი კომპეტენციის) ტესტით;</w:t>
      </w:r>
    </w:p>
    <w:p w14:paraId="0767EE3E" w14:textId="77777777" w:rsidR="005B34C8" w:rsidRPr="00E41A28" w:rsidRDefault="005B34C8" w:rsidP="00230667">
      <w:pPr>
        <w:spacing w:line="276" w:lineRule="auto"/>
        <w:jc w:val="both"/>
        <w:rPr>
          <w:rFonts w:ascii="Sylfaen" w:eastAsiaTheme="majorEastAsia" w:hAnsi="Sylfaen" w:cstheme="majorBidi"/>
          <w:lang w:val="ka-GE" w:bidi="en-US"/>
        </w:rPr>
      </w:pPr>
      <w:r w:rsidRPr="00E41A28">
        <w:rPr>
          <w:rFonts w:ascii="Sylfaen" w:eastAsiaTheme="majorEastAsia" w:hAnsi="Sylfaen" w:cstheme="majorBidi"/>
          <w:lang w:val="ka-GE" w:bidi="en-US"/>
        </w:rPr>
        <w:t>- დაიწყო ენობრივი კომპეტენციის ტესტისთვის ტესტურ დავალებებზე მუშაობა;</w:t>
      </w:r>
    </w:p>
    <w:p w14:paraId="392B6F94" w14:textId="43FCB1E4" w:rsidR="005B34C8" w:rsidRPr="00E41A28" w:rsidRDefault="005B34C8" w:rsidP="00230667">
      <w:pPr>
        <w:spacing w:line="276" w:lineRule="auto"/>
        <w:jc w:val="both"/>
        <w:rPr>
          <w:rFonts w:ascii="Sylfaen" w:eastAsiaTheme="majorEastAsia" w:hAnsi="Sylfaen" w:cstheme="majorBidi"/>
          <w:lang w:val="ka-GE" w:bidi="en-US"/>
        </w:rPr>
      </w:pPr>
      <w:r w:rsidRPr="00E41A28">
        <w:rPr>
          <w:rFonts w:ascii="Sylfaen" w:eastAsiaTheme="majorEastAsia" w:hAnsi="Sylfaen" w:cstheme="majorBidi"/>
          <w:lang w:val="ka-GE" w:bidi="en-US"/>
        </w:rPr>
        <w:t>- დასრულდა ქართულ ენაში მომზადების საგანმანათლებლო პროგრამის, (ე.</w:t>
      </w:r>
      <w:r w:rsidR="009C79FD" w:rsidRPr="00E41A28">
        <w:rPr>
          <w:rFonts w:ascii="Sylfaen" w:eastAsiaTheme="majorEastAsia" w:hAnsi="Sylfaen" w:cstheme="majorBidi"/>
          <w:lang w:val="ka-GE" w:bidi="en-US"/>
        </w:rPr>
        <w:t xml:space="preserve"> </w:t>
      </w:r>
      <w:r w:rsidRPr="00E41A28">
        <w:rPr>
          <w:rFonts w:ascii="Sylfaen" w:eastAsiaTheme="majorEastAsia" w:hAnsi="Sylfaen" w:cstheme="majorBidi"/>
          <w:lang w:val="ka-GE" w:bidi="en-US"/>
        </w:rPr>
        <w:t>წ. 1+4 პროგრამა) ეფექტიანობის შეფასება. მომზადდა კვლევის ანგარიში, რომელშიც გაანალიზებულია საქართველოს უმაღლესი განათლების სისტემაში მოქმედი საშეღავათო პოლიტიკის ერთ-ერთ საკვანძო ასპექტის - „ქართულ ენაში მომზადების პროგრამის“ შედეგები სამოქალაქო თანასწორობისა და ინტეგრაციის უფრო ფართო სახელმწიფო პოლიტიკის კონტექსტში.</w:t>
      </w:r>
    </w:p>
    <w:p w14:paraId="6F5C3952" w14:textId="2B92E62E" w:rsidR="005B34C8" w:rsidRPr="00E41A28" w:rsidRDefault="005B34C8" w:rsidP="00230667">
      <w:pPr>
        <w:spacing w:line="276" w:lineRule="auto"/>
        <w:jc w:val="both"/>
        <w:rPr>
          <w:rFonts w:ascii="Sylfaen" w:eastAsiaTheme="majorEastAsia" w:hAnsi="Sylfaen" w:cstheme="majorBidi"/>
          <w:lang w:val="ka-GE" w:bidi="en-US"/>
        </w:rPr>
      </w:pPr>
      <w:r w:rsidRPr="00E41A28">
        <w:rPr>
          <w:rFonts w:ascii="Sylfaen" w:eastAsiaTheme="majorEastAsia" w:hAnsi="Sylfaen" w:cstheme="majorBidi"/>
          <w:lang w:val="ka-GE" w:bidi="en-US"/>
        </w:rPr>
        <w:t>- სახელმწიფო შეფასება ,,ქართული, როგორც მეორე ენა“; სამიზნე ჯგუფი - მე-7 კლასი: ჩაატარდა კვლევის ინსტრუმენტების პილოტირება. დაიწყო მონაცემთა ბაზების ფორმირება.</w:t>
      </w:r>
    </w:p>
    <w:p w14:paraId="3D95371F" w14:textId="77777777" w:rsidR="00A5036E" w:rsidRPr="00E41A28" w:rsidRDefault="00A5036E" w:rsidP="00230667">
      <w:pPr>
        <w:spacing w:line="276" w:lineRule="auto"/>
        <w:jc w:val="both"/>
        <w:rPr>
          <w:rFonts w:ascii="Sylfaen" w:eastAsiaTheme="majorEastAsia" w:hAnsi="Sylfaen" w:cstheme="majorBidi"/>
          <w:lang w:val="ka-GE" w:bidi="en-US"/>
        </w:rPr>
      </w:pPr>
    </w:p>
    <w:p w14:paraId="401003A3" w14:textId="7449AC89" w:rsidR="005B34C8" w:rsidRPr="00E41A28" w:rsidRDefault="005B34C8" w:rsidP="00230667">
      <w:pPr>
        <w:pStyle w:val="Heading2"/>
        <w:spacing w:line="276" w:lineRule="auto"/>
        <w:jc w:val="both"/>
        <w:rPr>
          <w:rFonts w:ascii="Sylfaen" w:hAnsi="Sylfaen"/>
          <w:sz w:val="22"/>
          <w:szCs w:val="22"/>
          <w:lang w:val="ka-GE"/>
        </w:rPr>
      </w:pPr>
      <w:bookmarkStart w:id="19" w:name="_Toc191302634"/>
      <w:r w:rsidRPr="00E41A28">
        <w:rPr>
          <w:rFonts w:ascii="Sylfaen" w:hAnsi="Sylfaen"/>
          <w:sz w:val="22"/>
          <w:szCs w:val="22"/>
          <w:lang w:val="ka-GE"/>
        </w:rPr>
        <w:t xml:space="preserve">ზოგადსაგანმანათლებლო სკოლების დაფინანსების არსებული მოდელის შეფასება (Human </w:t>
      </w:r>
      <w:proofErr w:type="spellStart"/>
      <w:r w:rsidRPr="00E41A28">
        <w:rPr>
          <w:rFonts w:ascii="Sylfaen" w:hAnsi="Sylfaen"/>
          <w:sz w:val="22"/>
          <w:szCs w:val="22"/>
          <w:lang w:val="ka-GE"/>
        </w:rPr>
        <w:t>Capital</w:t>
      </w:r>
      <w:proofErr w:type="spellEnd"/>
      <w:r w:rsidRPr="00E41A28">
        <w:rPr>
          <w:rFonts w:ascii="Sylfaen" w:hAnsi="Sylfaen"/>
          <w:sz w:val="22"/>
          <w:szCs w:val="22"/>
          <w:lang w:val="ka-GE"/>
        </w:rPr>
        <w:t xml:space="preserve"> </w:t>
      </w:r>
      <w:proofErr w:type="spellStart"/>
      <w:r w:rsidRPr="00E41A28">
        <w:rPr>
          <w:rFonts w:ascii="Sylfaen" w:hAnsi="Sylfaen"/>
          <w:sz w:val="22"/>
          <w:szCs w:val="22"/>
          <w:lang w:val="ka-GE"/>
        </w:rPr>
        <w:t>Program</w:t>
      </w:r>
      <w:proofErr w:type="spellEnd"/>
      <w:r w:rsidRPr="00E41A28">
        <w:rPr>
          <w:rFonts w:ascii="Sylfaen" w:hAnsi="Sylfaen"/>
          <w:sz w:val="22"/>
          <w:szCs w:val="22"/>
          <w:lang w:val="ka-GE"/>
        </w:rPr>
        <w:t>)</w:t>
      </w:r>
      <w:bookmarkEnd w:id="19"/>
    </w:p>
    <w:p w14:paraId="41686001" w14:textId="77777777" w:rsidR="005B34C8" w:rsidRPr="00E41A28" w:rsidRDefault="005B34C8" w:rsidP="00230667">
      <w:pPr>
        <w:spacing w:line="276" w:lineRule="auto"/>
        <w:jc w:val="both"/>
        <w:rPr>
          <w:rFonts w:ascii="Sylfaen" w:eastAsiaTheme="majorEastAsia" w:hAnsi="Sylfaen" w:cstheme="majorBidi"/>
          <w:lang w:val="ka-GE" w:bidi="en-US"/>
        </w:rPr>
      </w:pPr>
      <w:r w:rsidRPr="00E41A28">
        <w:rPr>
          <w:rFonts w:ascii="Sylfaen" w:eastAsiaTheme="majorEastAsia" w:hAnsi="Sylfaen" w:cstheme="majorBidi"/>
          <w:lang w:val="ka-GE" w:bidi="en-US"/>
        </w:rPr>
        <w:t xml:space="preserve">,,ზოგადსაგანმანათლებლო სკოლების დაფინანსების ახალი მოდელი“ არის ვრცელი, </w:t>
      </w:r>
      <w:proofErr w:type="spellStart"/>
      <w:r w:rsidRPr="00E41A28">
        <w:rPr>
          <w:rFonts w:ascii="Sylfaen" w:eastAsiaTheme="majorEastAsia" w:hAnsi="Sylfaen" w:cstheme="majorBidi"/>
          <w:lang w:val="ka-GE" w:bidi="en-US"/>
        </w:rPr>
        <w:t>მრავალკომპონენტიანი</w:t>
      </w:r>
      <w:proofErr w:type="spellEnd"/>
      <w:r w:rsidRPr="00E41A28">
        <w:rPr>
          <w:rFonts w:ascii="Sylfaen" w:eastAsiaTheme="majorEastAsia" w:hAnsi="Sylfaen" w:cstheme="majorBidi"/>
          <w:lang w:val="ka-GE" w:bidi="en-US"/>
        </w:rPr>
        <w:t xml:space="preserve"> პროექტი, რომლის მიზანია ზოგადი განათლების სისტემის დაფინანსების ახალი, ეფექტიანი მოდელის შემუშავება. ცენტრი წარმართავს კვლევებს ზოგადსაგანმანათლებლო სკოლების დაფინანსების არსებული მოდელის კომპლექსური შეფასებისთვის. დაფინანსების არსებული მოდელის მიმდინარე შეფასებას დაემატა ორი ახალი კომპონენტი: აქტივობაზე </w:t>
      </w:r>
      <w:r w:rsidRPr="00E41A28">
        <w:rPr>
          <w:rFonts w:ascii="Sylfaen" w:eastAsiaTheme="majorEastAsia" w:hAnsi="Sylfaen" w:cstheme="majorBidi"/>
          <w:lang w:val="ka-GE" w:bidi="en-US"/>
        </w:rPr>
        <w:lastRenderedPageBreak/>
        <w:t>დაფუძნებული მეთოდოლოგიის (</w:t>
      </w:r>
      <w:proofErr w:type="spellStart"/>
      <w:r w:rsidRPr="00E41A28">
        <w:rPr>
          <w:rFonts w:ascii="Sylfaen" w:eastAsiaTheme="majorEastAsia" w:hAnsi="Sylfaen" w:cstheme="majorBidi"/>
          <w:lang w:val="ka-GE" w:bidi="en-US"/>
        </w:rPr>
        <w:t>Activity-Based</w:t>
      </w:r>
      <w:proofErr w:type="spellEnd"/>
      <w:r w:rsidRPr="00E41A28">
        <w:rPr>
          <w:rFonts w:ascii="Sylfaen" w:eastAsiaTheme="majorEastAsia" w:hAnsi="Sylfaen" w:cstheme="majorBidi"/>
          <w:lang w:val="ka-GE" w:bidi="en-US"/>
        </w:rPr>
        <w:t xml:space="preserve"> </w:t>
      </w:r>
      <w:proofErr w:type="spellStart"/>
      <w:r w:rsidRPr="00E41A28">
        <w:rPr>
          <w:rFonts w:ascii="Sylfaen" w:eastAsiaTheme="majorEastAsia" w:hAnsi="Sylfaen" w:cstheme="majorBidi"/>
          <w:lang w:val="ka-GE" w:bidi="en-US"/>
        </w:rPr>
        <w:t>Time-Driven</w:t>
      </w:r>
      <w:proofErr w:type="spellEnd"/>
      <w:r w:rsidRPr="00E41A28">
        <w:rPr>
          <w:rFonts w:ascii="Sylfaen" w:eastAsiaTheme="majorEastAsia" w:hAnsi="Sylfaen" w:cstheme="majorBidi"/>
          <w:lang w:val="ka-GE" w:bidi="en-US"/>
        </w:rPr>
        <w:t xml:space="preserve"> (</w:t>
      </w:r>
      <w:proofErr w:type="spellStart"/>
      <w:r w:rsidRPr="00E41A28">
        <w:rPr>
          <w:rFonts w:ascii="Sylfaen" w:eastAsiaTheme="majorEastAsia" w:hAnsi="Sylfaen" w:cstheme="majorBidi"/>
          <w:lang w:val="ka-GE" w:bidi="en-US"/>
        </w:rPr>
        <w:t>TDABC</w:t>
      </w:r>
      <w:proofErr w:type="spellEnd"/>
      <w:r w:rsidRPr="00E41A28">
        <w:rPr>
          <w:rFonts w:ascii="Sylfaen" w:eastAsiaTheme="majorEastAsia" w:hAnsi="Sylfaen" w:cstheme="majorBidi"/>
          <w:lang w:val="ka-GE" w:bidi="en-US"/>
        </w:rPr>
        <w:t>)), გამოყენებით ხარჯების ანალიზი და სასკოლო ქსელების შეფასება.</w:t>
      </w:r>
    </w:p>
    <w:p w14:paraId="5C37CD65" w14:textId="16DF27A8" w:rsidR="005B34C8" w:rsidRPr="00E41A28" w:rsidRDefault="005B34C8" w:rsidP="00230667">
      <w:pPr>
        <w:spacing w:line="276" w:lineRule="auto"/>
        <w:jc w:val="both"/>
        <w:rPr>
          <w:rFonts w:ascii="Sylfaen" w:eastAsiaTheme="majorEastAsia" w:hAnsi="Sylfaen" w:cstheme="majorBidi"/>
          <w:lang w:val="ka-GE" w:bidi="en-US"/>
        </w:rPr>
      </w:pPr>
      <w:r w:rsidRPr="00E41A28">
        <w:rPr>
          <w:rFonts w:ascii="Sylfaen" w:eastAsiaTheme="majorEastAsia" w:hAnsi="Sylfaen" w:cstheme="majorBidi"/>
          <w:lang w:val="ka-GE" w:bidi="en-US"/>
        </w:rPr>
        <w:softHyphen/>
        <w:t>აქტივობაზე დაფუძნებული მეთოდოლოგიის გამოყენებით ხარჯების ანალიზი: შეგროვდა სკოლის აქტივობებისა და რესურსების შესახებ მონაცემები, სიღრმისეული ინტერვიუების და ფოკუს ჯგუფის მეთოდის</w:t>
      </w:r>
      <w:r w:rsidR="00EB75C4" w:rsidRPr="00E41A28">
        <w:rPr>
          <w:rFonts w:ascii="Sylfaen" w:eastAsiaTheme="majorEastAsia" w:hAnsi="Sylfaen" w:cstheme="majorBidi"/>
          <w:lang w:val="ka-GE" w:bidi="en-US"/>
        </w:rPr>
        <w:t>.</w:t>
      </w:r>
    </w:p>
    <w:p w14:paraId="63CF7D05" w14:textId="77777777" w:rsidR="005B34C8" w:rsidRPr="00E41A28" w:rsidRDefault="005B34C8" w:rsidP="00230667">
      <w:pPr>
        <w:spacing w:line="276" w:lineRule="auto"/>
        <w:jc w:val="both"/>
        <w:rPr>
          <w:rFonts w:ascii="Sylfaen" w:eastAsiaTheme="majorEastAsia" w:hAnsi="Sylfaen" w:cstheme="majorBidi"/>
          <w:lang w:val="ka-GE" w:bidi="en-US"/>
        </w:rPr>
      </w:pPr>
      <w:r w:rsidRPr="00E41A28">
        <w:rPr>
          <w:rFonts w:ascii="Sylfaen" w:eastAsiaTheme="majorEastAsia" w:hAnsi="Sylfaen" w:cstheme="majorBidi"/>
          <w:lang w:val="ka-GE" w:bidi="en-US"/>
        </w:rPr>
        <w:softHyphen/>
        <w:t>სასკოლო ქსელის კვლევა: გაანალიზდა სასკოლო ქსელის საშუალებით მცირეკონტიგენტიანი სკოლების წინაშე არსებული გამოწვევების გადაწყვეტის საერთაშორისო პრაქტიკების შესწავლა. მომზადდა შუალედური ანგარიში, რომლშიც განხილულია წინასწარი დასკვნები, განსაზღვრულია შემდგომი კვლევის ძირითადი საკითხები და სფეროები.</w:t>
      </w:r>
    </w:p>
    <w:p w14:paraId="497699B9" w14:textId="5A2394BB" w:rsidR="005B34C8" w:rsidRPr="00E41A28" w:rsidRDefault="005B34C8" w:rsidP="00230667">
      <w:pPr>
        <w:spacing w:line="276" w:lineRule="auto"/>
        <w:jc w:val="both"/>
        <w:rPr>
          <w:rFonts w:ascii="Sylfaen" w:eastAsiaTheme="majorEastAsia" w:hAnsi="Sylfaen" w:cstheme="majorBidi"/>
          <w:lang w:val="ka-GE" w:bidi="en-US"/>
        </w:rPr>
      </w:pPr>
      <w:r w:rsidRPr="00E41A28">
        <w:rPr>
          <w:rFonts w:ascii="Sylfaen" w:eastAsiaTheme="majorEastAsia" w:hAnsi="Sylfaen" w:cstheme="majorBidi"/>
          <w:lang w:val="ka-GE" w:bidi="en-US"/>
        </w:rPr>
        <w:t xml:space="preserve">ამასთან, დაფინანსების არსებული მოდელის ეფექტიანობასა და ეფექტურობის შესახებ უფრო </w:t>
      </w:r>
      <w:proofErr w:type="spellStart"/>
      <w:r w:rsidRPr="00E41A28">
        <w:rPr>
          <w:rFonts w:ascii="Sylfaen" w:eastAsiaTheme="majorEastAsia" w:hAnsi="Sylfaen" w:cstheme="majorBidi"/>
          <w:lang w:val="ka-GE" w:bidi="en-US"/>
        </w:rPr>
        <w:t>ჰოლისტური</w:t>
      </w:r>
      <w:proofErr w:type="spellEnd"/>
      <w:r w:rsidRPr="00E41A28">
        <w:rPr>
          <w:rFonts w:ascii="Sylfaen" w:eastAsiaTheme="majorEastAsia" w:hAnsi="Sylfaen" w:cstheme="majorBidi"/>
          <w:lang w:val="ka-GE" w:bidi="en-US"/>
        </w:rPr>
        <w:t xml:space="preserve"> ხედვის ჩამოსაყალიბებლად, გრძელდება დაინტერესებულ მხარეთა (დირ</w:t>
      </w:r>
      <w:r w:rsidR="001D2BDF" w:rsidRPr="00E41A28">
        <w:rPr>
          <w:rFonts w:ascii="Sylfaen" w:eastAsiaTheme="majorEastAsia" w:hAnsi="Sylfaen" w:cstheme="majorBidi"/>
          <w:lang w:val="ka-GE" w:bidi="en-US"/>
        </w:rPr>
        <w:t>ექ</w:t>
      </w:r>
      <w:r w:rsidRPr="00E41A28">
        <w:rPr>
          <w:rFonts w:ascii="Sylfaen" w:eastAsiaTheme="majorEastAsia" w:hAnsi="Sylfaen" w:cstheme="majorBidi"/>
          <w:lang w:val="ka-GE" w:bidi="en-US"/>
        </w:rPr>
        <w:t>ტორები, მასწავლებლები, რესურს-ცენტრის ხელმძღვანელები) თვალსაზრისების შესწავლა, მომზადდა კითხვარი რაოდენობრივი კვლევისთვის.</w:t>
      </w:r>
    </w:p>
    <w:p w14:paraId="65F41B88" w14:textId="40AF2AEB" w:rsidR="005B34C8" w:rsidRPr="00E41A28" w:rsidRDefault="005B34C8" w:rsidP="00230667">
      <w:pPr>
        <w:spacing w:line="276" w:lineRule="auto"/>
        <w:jc w:val="both"/>
        <w:rPr>
          <w:rFonts w:ascii="Sylfaen" w:eastAsiaTheme="majorEastAsia" w:hAnsi="Sylfaen" w:cstheme="majorBidi"/>
          <w:lang w:val="ka-GE" w:bidi="en-US"/>
        </w:rPr>
      </w:pPr>
      <w:r w:rsidRPr="00E41A28">
        <w:rPr>
          <w:rFonts w:ascii="Sylfaen" w:eastAsiaTheme="majorEastAsia" w:hAnsi="Sylfaen" w:cstheme="majorBidi"/>
          <w:lang w:val="ka-GE" w:bidi="en-US"/>
        </w:rPr>
        <w:softHyphen/>
        <w:t>ზოგადსაგანმანათლებლო სკოლების დაფინანსების არსებული მოდელის შეფასების ფარგლებში ჩატარდა კვლევა, რომელი სკოლების კომუნალური ხარჯების ანალიზს ისახავდა მიზნად. მომზადდა შესაბამის ანგარიში მსოფლიო ბანკისთვის (</w:t>
      </w:r>
      <w:proofErr w:type="spellStart"/>
      <w:r w:rsidRPr="00E41A28">
        <w:rPr>
          <w:rFonts w:ascii="Sylfaen" w:eastAsiaTheme="majorEastAsia" w:hAnsi="Sylfaen" w:cstheme="majorBidi"/>
          <w:lang w:val="ka-GE" w:bidi="en-US"/>
        </w:rPr>
        <w:t>School</w:t>
      </w:r>
      <w:proofErr w:type="spellEnd"/>
      <w:r w:rsidRPr="00E41A28">
        <w:rPr>
          <w:rFonts w:ascii="Sylfaen" w:eastAsiaTheme="majorEastAsia" w:hAnsi="Sylfaen" w:cstheme="majorBidi"/>
          <w:lang w:val="ka-GE" w:bidi="en-US"/>
        </w:rPr>
        <w:t xml:space="preserve"> </w:t>
      </w:r>
      <w:proofErr w:type="spellStart"/>
      <w:r w:rsidRPr="00E41A28">
        <w:rPr>
          <w:rFonts w:ascii="Sylfaen" w:eastAsiaTheme="majorEastAsia" w:hAnsi="Sylfaen" w:cstheme="majorBidi"/>
          <w:lang w:val="ka-GE" w:bidi="en-US"/>
        </w:rPr>
        <w:t>Utility</w:t>
      </w:r>
      <w:proofErr w:type="spellEnd"/>
      <w:r w:rsidRPr="00E41A28">
        <w:rPr>
          <w:rFonts w:ascii="Sylfaen" w:eastAsiaTheme="majorEastAsia" w:hAnsi="Sylfaen" w:cstheme="majorBidi"/>
          <w:lang w:val="ka-GE" w:bidi="en-US"/>
        </w:rPr>
        <w:t xml:space="preserve"> </w:t>
      </w:r>
      <w:proofErr w:type="spellStart"/>
      <w:r w:rsidRPr="00E41A28">
        <w:rPr>
          <w:rFonts w:ascii="Sylfaen" w:eastAsiaTheme="majorEastAsia" w:hAnsi="Sylfaen" w:cstheme="majorBidi"/>
          <w:lang w:val="ka-GE" w:bidi="en-US"/>
        </w:rPr>
        <w:t>Cost</w:t>
      </w:r>
      <w:proofErr w:type="spellEnd"/>
      <w:r w:rsidRPr="00E41A28">
        <w:rPr>
          <w:rFonts w:ascii="Sylfaen" w:eastAsiaTheme="majorEastAsia" w:hAnsi="Sylfaen" w:cstheme="majorBidi"/>
          <w:lang w:val="ka-GE" w:bidi="en-US"/>
        </w:rPr>
        <w:t xml:space="preserve"> </w:t>
      </w:r>
      <w:proofErr w:type="spellStart"/>
      <w:r w:rsidRPr="00E41A28">
        <w:rPr>
          <w:rFonts w:ascii="Sylfaen" w:eastAsiaTheme="majorEastAsia" w:hAnsi="Sylfaen" w:cstheme="majorBidi"/>
          <w:lang w:val="ka-GE" w:bidi="en-US"/>
        </w:rPr>
        <w:t>Analysis</w:t>
      </w:r>
      <w:proofErr w:type="spellEnd"/>
      <w:r w:rsidRPr="00E41A28">
        <w:rPr>
          <w:rFonts w:ascii="Sylfaen" w:eastAsiaTheme="majorEastAsia" w:hAnsi="Sylfaen" w:cstheme="majorBidi"/>
          <w:lang w:val="ka-GE" w:bidi="en-US"/>
        </w:rPr>
        <w:t>).</w:t>
      </w:r>
    </w:p>
    <w:p w14:paraId="511DC68E" w14:textId="101C4ABF" w:rsidR="005B34C8" w:rsidRPr="00E41A28" w:rsidRDefault="005B34C8" w:rsidP="00230667">
      <w:pPr>
        <w:spacing w:line="276" w:lineRule="auto"/>
        <w:jc w:val="both"/>
        <w:rPr>
          <w:rFonts w:ascii="Sylfaen" w:eastAsiaTheme="majorEastAsia" w:hAnsi="Sylfaen" w:cstheme="majorBidi"/>
          <w:lang w:val="ka-GE" w:bidi="en-US"/>
        </w:rPr>
      </w:pPr>
      <w:r w:rsidRPr="00E41A28">
        <w:rPr>
          <w:rFonts w:ascii="Sylfaen" w:eastAsiaTheme="majorEastAsia" w:hAnsi="Sylfaen" w:cstheme="majorBidi"/>
          <w:lang w:val="ka-GE" w:bidi="en-US"/>
        </w:rPr>
        <w:softHyphen/>
        <w:t>შეგროვდა მონაცემები რაოდენობ</w:t>
      </w:r>
      <w:r w:rsidR="001D2BDF" w:rsidRPr="00E41A28">
        <w:rPr>
          <w:rFonts w:ascii="Sylfaen" w:eastAsiaTheme="majorEastAsia" w:hAnsi="Sylfaen" w:cstheme="majorBidi"/>
          <w:lang w:val="ka-GE" w:bidi="en-US"/>
        </w:rPr>
        <w:t>რი</w:t>
      </w:r>
      <w:r w:rsidRPr="00E41A28">
        <w:rPr>
          <w:rFonts w:ascii="Sylfaen" w:eastAsiaTheme="majorEastAsia" w:hAnsi="Sylfaen" w:cstheme="majorBidi"/>
          <w:lang w:val="ka-GE" w:bidi="en-US"/>
        </w:rPr>
        <w:t xml:space="preserve">ვი კვლევისთვის, რომლის მიზანიცაა იმის გარკვევა, თუ როგორ აისახება დაფინანსების არსებული პოლიტიკა და პრაქტიკა სკოლაში რესურსების ხელმისაწვდომობაზე. სასკოლო რესურსების ხელმისაწვდომობა შეფასდა ოთხი ძირითადი სფეროს/ასპექტის მიხედვით: ინფრასტრუქტურა, საკლასო რესურსები (ტექნოლოგიები და საგანმანათლებლო მასალები), რესურსები </w:t>
      </w:r>
      <w:proofErr w:type="spellStart"/>
      <w:r w:rsidRPr="00E41A28">
        <w:rPr>
          <w:rFonts w:ascii="Sylfaen" w:eastAsiaTheme="majorEastAsia" w:hAnsi="Sylfaen" w:cstheme="majorBidi"/>
          <w:lang w:val="ka-GE" w:bidi="en-US"/>
        </w:rPr>
        <w:t>ექსტრაკურიკულარული</w:t>
      </w:r>
      <w:proofErr w:type="spellEnd"/>
      <w:r w:rsidRPr="00E41A28">
        <w:rPr>
          <w:rFonts w:ascii="Sylfaen" w:eastAsiaTheme="majorEastAsia" w:hAnsi="Sylfaen" w:cstheme="majorBidi"/>
          <w:lang w:val="ka-GE" w:bidi="en-US"/>
        </w:rPr>
        <w:t>/კლასგარეშე აქტივობებისთვის, ადამიანური რესურსი. კვლევაში მონაწილეობა მიიღო 1800 სკოლის დირ</w:t>
      </w:r>
      <w:r w:rsidR="001D2BDF" w:rsidRPr="00E41A28">
        <w:rPr>
          <w:rFonts w:ascii="Sylfaen" w:eastAsiaTheme="majorEastAsia" w:hAnsi="Sylfaen" w:cstheme="majorBidi"/>
          <w:lang w:val="ka-GE" w:bidi="en-US"/>
        </w:rPr>
        <w:t>ექ</w:t>
      </w:r>
      <w:r w:rsidRPr="00E41A28">
        <w:rPr>
          <w:rFonts w:ascii="Sylfaen" w:eastAsiaTheme="majorEastAsia" w:hAnsi="Sylfaen" w:cstheme="majorBidi"/>
          <w:lang w:val="ka-GE" w:bidi="en-US"/>
        </w:rPr>
        <w:t>ტორმა.</w:t>
      </w:r>
    </w:p>
    <w:p w14:paraId="7E5711F8" w14:textId="2ED0A5B9" w:rsidR="005B34C8" w:rsidRPr="00E41A28" w:rsidRDefault="005B34C8" w:rsidP="00230667">
      <w:pPr>
        <w:spacing w:line="276" w:lineRule="auto"/>
        <w:jc w:val="both"/>
        <w:rPr>
          <w:rFonts w:ascii="Sylfaen" w:eastAsiaTheme="majorEastAsia" w:hAnsi="Sylfaen" w:cstheme="majorBidi"/>
          <w:lang w:val="ka-GE" w:bidi="en-US"/>
        </w:rPr>
      </w:pPr>
      <w:r w:rsidRPr="00E41A28">
        <w:rPr>
          <w:rFonts w:ascii="Sylfaen" w:eastAsiaTheme="majorEastAsia" w:hAnsi="Sylfaen" w:cstheme="majorBidi"/>
          <w:lang w:val="ka-GE" w:bidi="en-US"/>
        </w:rPr>
        <w:t xml:space="preserve">- დასრულდა კვლევა ,,დაფინანსების არსებული მოდელის გავლენა რესურსების ხელმისაწვდომობაზე“; სკოლაში რესურსების (ინფრასტრუქტურა, საკლასო რესურსები, რესურსები </w:t>
      </w:r>
      <w:proofErr w:type="spellStart"/>
      <w:r w:rsidRPr="00E41A28">
        <w:rPr>
          <w:rFonts w:ascii="Sylfaen" w:eastAsiaTheme="majorEastAsia" w:hAnsi="Sylfaen" w:cstheme="majorBidi"/>
          <w:lang w:val="ka-GE" w:bidi="en-US"/>
        </w:rPr>
        <w:t>ექსტრაკურიკულარული</w:t>
      </w:r>
      <w:proofErr w:type="spellEnd"/>
      <w:r w:rsidRPr="00E41A28">
        <w:rPr>
          <w:rFonts w:ascii="Sylfaen" w:eastAsiaTheme="majorEastAsia" w:hAnsi="Sylfaen" w:cstheme="majorBidi"/>
          <w:lang w:val="ka-GE" w:bidi="en-US"/>
        </w:rPr>
        <w:t>/კლასგარეშე აქტივობებისთვის, ადამიანური რესურს) ხელმისაწვდომობის ანალიზის საფუძველზე იდენტიფიცირებულია დაფინანსების არსებული მოდელის ძირითადი გამოწვევები. დაფინანსების არსებული სისტემა შეფასდა შემდეგი მახასიათებლებით: ეფექტურობა, თანასწორობა, ადეკვატურობა, გამჭვირვალობა, მდგრადობა, მოქნილობა და საგანმანათლებლო შედეგები. მომზადდა კვლევის ანგარიში.</w:t>
      </w:r>
    </w:p>
    <w:p w14:paraId="6D5955DF" w14:textId="15727297" w:rsidR="005B34C8" w:rsidRPr="00E41A28" w:rsidRDefault="005B34C8" w:rsidP="00230667">
      <w:pPr>
        <w:spacing w:line="276" w:lineRule="auto"/>
        <w:jc w:val="both"/>
        <w:rPr>
          <w:rFonts w:ascii="Sylfaen" w:eastAsiaTheme="majorEastAsia" w:hAnsi="Sylfaen" w:cstheme="majorBidi"/>
          <w:lang w:val="ka-GE" w:bidi="en-US"/>
        </w:rPr>
      </w:pPr>
      <w:r w:rsidRPr="00E41A28">
        <w:rPr>
          <w:rFonts w:ascii="Sylfaen" w:eastAsiaTheme="majorEastAsia" w:hAnsi="Sylfaen" w:cstheme="majorBidi"/>
          <w:lang w:val="ka-GE" w:bidi="en-US"/>
        </w:rPr>
        <w:t>- მო</w:t>
      </w:r>
      <w:r w:rsidR="001D2BDF" w:rsidRPr="00E41A28">
        <w:rPr>
          <w:rFonts w:ascii="Sylfaen" w:eastAsiaTheme="majorEastAsia" w:hAnsi="Sylfaen" w:cstheme="majorBidi"/>
          <w:lang w:val="ka-GE" w:bidi="en-US"/>
        </w:rPr>
        <w:t>მ</w:t>
      </w:r>
      <w:r w:rsidRPr="00E41A28">
        <w:rPr>
          <w:rFonts w:ascii="Sylfaen" w:eastAsiaTheme="majorEastAsia" w:hAnsi="Sylfaen" w:cstheme="majorBidi"/>
          <w:lang w:val="ka-GE" w:bidi="en-US"/>
        </w:rPr>
        <w:t>ზადდა დაფინანსების ახალი მოდელის სამუშაო ვარიანტი;</w:t>
      </w:r>
    </w:p>
    <w:p w14:paraId="174032BE" w14:textId="386E1EEA" w:rsidR="005B34C8" w:rsidRPr="00E41A28" w:rsidRDefault="005B34C8" w:rsidP="00230667">
      <w:pPr>
        <w:spacing w:line="276" w:lineRule="auto"/>
        <w:jc w:val="both"/>
        <w:rPr>
          <w:rFonts w:ascii="Sylfaen" w:eastAsiaTheme="majorEastAsia" w:hAnsi="Sylfaen" w:cstheme="majorBidi"/>
          <w:lang w:val="ka-GE" w:bidi="en-US"/>
        </w:rPr>
      </w:pPr>
      <w:r w:rsidRPr="00E41A28">
        <w:rPr>
          <w:rFonts w:ascii="Sylfaen" w:eastAsiaTheme="majorEastAsia" w:hAnsi="Sylfaen" w:cstheme="majorBidi"/>
          <w:lang w:val="ka-GE" w:bidi="en-US"/>
        </w:rPr>
        <w:t xml:space="preserve">- კვლევამ ,,დაფინანსების არსებული მოდელის გავლენა რესურსების ხელმისაწვდომობაზე“ გამოკვეთა რამდენმე საკითხის - </w:t>
      </w:r>
      <w:proofErr w:type="spellStart"/>
      <w:r w:rsidRPr="00E41A28">
        <w:rPr>
          <w:rFonts w:ascii="Sylfaen" w:eastAsiaTheme="majorEastAsia" w:hAnsi="Sylfaen" w:cstheme="majorBidi"/>
          <w:lang w:val="ka-GE" w:bidi="en-US"/>
        </w:rPr>
        <w:t>სსსმ</w:t>
      </w:r>
      <w:proofErr w:type="spellEnd"/>
      <w:r w:rsidRPr="00E41A28">
        <w:rPr>
          <w:rFonts w:ascii="Sylfaen" w:eastAsiaTheme="majorEastAsia" w:hAnsi="Sylfaen" w:cstheme="majorBidi"/>
          <w:lang w:val="ka-GE" w:bidi="en-US"/>
        </w:rPr>
        <w:t xml:space="preserve"> მოსწა</w:t>
      </w:r>
      <w:r w:rsidR="001D2BDF" w:rsidRPr="00E41A28">
        <w:rPr>
          <w:rFonts w:ascii="Sylfaen" w:eastAsiaTheme="majorEastAsia" w:hAnsi="Sylfaen" w:cstheme="majorBidi"/>
          <w:lang w:val="ka-GE" w:bidi="en-US"/>
        </w:rPr>
        <w:t>ვ</w:t>
      </w:r>
      <w:r w:rsidRPr="00E41A28">
        <w:rPr>
          <w:rFonts w:ascii="Sylfaen" w:eastAsiaTheme="majorEastAsia" w:hAnsi="Sylfaen" w:cstheme="majorBidi"/>
          <w:lang w:val="ka-GE" w:bidi="en-US"/>
        </w:rPr>
        <w:t xml:space="preserve">ლეთა დაფინანსების, </w:t>
      </w:r>
      <w:proofErr w:type="spellStart"/>
      <w:r w:rsidRPr="00E41A28">
        <w:rPr>
          <w:rFonts w:ascii="Sylfaen" w:eastAsiaTheme="majorEastAsia" w:hAnsi="Sylfaen" w:cstheme="majorBidi"/>
          <w:lang w:val="ka-GE" w:bidi="en-US"/>
        </w:rPr>
        <w:t>კლასკომპლექტებისა</w:t>
      </w:r>
      <w:proofErr w:type="spellEnd"/>
      <w:r w:rsidRPr="00E41A28">
        <w:rPr>
          <w:rFonts w:ascii="Sylfaen" w:eastAsiaTheme="majorEastAsia" w:hAnsi="Sylfaen" w:cstheme="majorBidi"/>
          <w:lang w:val="ka-GE" w:bidi="en-US"/>
        </w:rPr>
        <w:t xml:space="preserve"> და შერწ</w:t>
      </w:r>
      <w:r w:rsidR="001D2BDF" w:rsidRPr="00E41A28">
        <w:rPr>
          <w:rFonts w:ascii="Sylfaen" w:eastAsiaTheme="majorEastAsia" w:hAnsi="Sylfaen" w:cstheme="majorBidi"/>
          <w:lang w:val="ka-GE" w:bidi="en-US"/>
        </w:rPr>
        <w:t>ყ</w:t>
      </w:r>
      <w:r w:rsidRPr="00E41A28">
        <w:rPr>
          <w:rFonts w:ascii="Sylfaen" w:eastAsiaTheme="majorEastAsia" w:hAnsi="Sylfaen" w:cstheme="majorBidi"/>
          <w:lang w:val="ka-GE" w:bidi="en-US"/>
        </w:rPr>
        <w:t>მული სკოლების დაფინანსების - ჩაღრმავებულად კვლევის საჭიროება. ეს საკითხების თვისებრივი კვლევის მეთოდებით იქნა შე</w:t>
      </w:r>
      <w:r w:rsidR="001D2BDF" w:rsidRPr="00E41A28">
        <w:rPr>
          <w:rFonts w:ascii="Sylfaen" w:eastAsiaTheme="majorEastAsia" w:hAnsi="Sylfaen" w:cstheme="majorBidi"/>
          <w:lang w:val="ka-GE" w:bidi="en-US"/>
        </w:rPr>
        <w:t>ს</w:t>
      </w:r>
      <w:r w:rsidRPr="00E41A28">
        <w:rPr>
          <w:rFonts w:ascii="Sylfaen" w:eastAsiaTheme="majorEastAsia" w:hAnsi="Sylfaen" w:cstheme="majorBidi"/>
          <w:lang w:val="ka-GE" w:bidi="en-US"/>
        </w:rPr>
        <w:t xml:space="preserve">წავლილი (სამაგიდე კვლევა, ინტერვიუ, </w:t>
      </w:r>
      <w:proofErr w:type="spellStart"/>
      <w:r w:rsidRPr="00E41A28">
        <w:rPr>
          <w:rFonts w:ascii="Sylfaen" w:eastAsiaTheme="majorEastAsia" w:hAnsi="Sylfaen" w:cstheme="majorBidi"/>
          <w:lang w:val="ka-GE" w:bidi="en-US"/>
        </w:rPr>
        <w:t>ფოკუსჯგუფი</w:t>
      </w:r>
      <w:proofErr w:type="spellEnd"/>
      <w:r w:rsidRPr="00E41A28">
        <w:rPr>
          <w:rFonts w:ascii="Sylfaen" w:eastAsiaTheme="majorEastAsia" w:hAnsi="Sylfaen" w:cstheme="majorBidi"/>
          <w:lang w:val="ka-GE" w:bidi="en-US"/>
        </w:rPr>
        <w:t>); სამივე კვლევა დასრულებულია და მომზადდა შესაბამისი ანგარიშები:</w:t>
      </w:r>
    </w:p>
    <w:p w14:paraId="14E757B3" w14:textId="7BA594E0" w:rsidR="005B34C8" w:rsidRPr="00E41A28" w:rsidRDefault="005B34C8" w:rsidP="00230667">
      <w:pPr>
        <w:spacing w:line="276" w:lineRule="auto"/>
        <w:jc w:val="both"/>
        <w:rPr>
          <w:rFonts w:ascii="Sylfaen" w:eastAsiaTheme="majorEastAsia" w:hAnsi="Sylfaen" w:cstheme="majorBidi"/>
          <w:lang w:val="ka-GE" w:bidi="en-US"/>
        </w:rPr>
      </w:pPr>
      <w:r w:rsidRPr="00E41A28">
        <w:rPr>
          <w:rFonts w:ascii="Sylfaen" w:eastAsiaTheme="majorEastAsia" w:hAnsi="Sylfaen" w:cstheme="majorBidi"/>
          <w:lang w:val="ka-GE" w:bidi="en-US"/>
        </w:rPr>
        <w:lastRenderedPageBreak/>
        <w:t>   (1) ,,ინკლუზიური განათლების დაფინანსება სკოლებში - ძირითადი გამოწვევები და პერსპ</w:t>
      </w:r>
      <w:r w:rsidR="001D2BDF" w:rsidRPr="00E41A28">
        <w:rPr>
          <w:rFonts w:ascii="Sylfaen" w:eastAsiaTheme="majorEastAsia" w:hAnsi="Sylfaen" w:cstheme="majorBidi"/>
          <w:lang w:val="ka-GE" w:bidi="en-US"/>
        </w:rPr>
        <w:t>ე</w:t>
      </w:r>
      <w:r w:rsidRPr="00E41A28">
        <w:rPr>
          <w:rFonts w:ascii="Sylfaen" w:eastAsiaTheme="majorEastAsia" w:hAnsi="Sylfaen" w:cstheme="majorBidi"/>
          <w:lang w:val="ka-GE" w:bidi="en-US"/>
        </w:rPr>
        <w:t>ქტივები“;</w:t>
      </w:r>
    </w:p>
    <w:p w14:paraId="0A1C3C1B" w14:textId="01217581" w:rsidR="005B34C8" w:rsidRPr="00E41A28" w:rsidRDefault="005B34C8" w:rsidP="00230667">
      <w:pPr>
        <w:spacing w:line="276" w:lineRule="auto"/>
        <w:jc w:val="both"/>
        <w:rPr>
          <w:rFonts w:ascii="Sylfaen" w:eastAsiaTheme="majorEastAsia" w:hAnsi="Sylfaen" w:cstheme="majorBidi"/>
          <w:lang w:val="ka-GE" w:bidi="en-US"/>
        </w:rPr>
      </w:pPr>
      <w:r w:rsidRPr="00E41A28">
        <w:rPr>
          <w:rFonts w:ascii="Sylfaen" w:eastAsiaTheme="majorEastAsia" w:hAnsi="Sylfaen" w:cstheme="majorBidi"/>
          <w:lang w:val="ka-GE" w:bidi="en-US"/>
        </w:rPr>
        <w:t>   (2) ,,</w:t>
      </w:r>
      <w:proofErr w:type="spellStart"/>
      <w:r w:rsidRPr="00E41A28">
        <w:rPr>
          <w:rFonts w:ascii="Sylfaen" w:eastAsiaTheme="majorEastAsia" w:hAnsi="Sylfaen" w:cstheme="majorBidi"/>
          <w:lang w:val="ka-GE" w:bidi="en-US"/>
        </w:rPr>
        <w:t>კლასკომპლექტების</w:t>
      </w:r>
      <w:proofErr w:type="spellEnd"/>
      <w:r w:rsidRPr="00E41A28">
        <w:rPr>
          <w:rFonts w:ascii="Sylfaen" w:eastAsiaTheme="majorEastAsia" w:hAnsi="Sylfaen" w:cstheme="majorBidi"/>
          <w:lang w:val="ka-GE" w:bidi="en-US"/>
        </w:rPr>
        <w:t xml:space="preserve"> დაფინანსების არსებული პრაქტიკის ანალიზი“;</w:t>
      </w:r>
    </w:p>
    <w:p w14:paraId="6CBE711A" w14:textId="5C12E06C" w:rsidR="00310B7C" w:rsidRDefault="005B34C8" w:rsidP="00522429">
      <w:pPr>
        <w:spacing w:line="276" w:lineRule="auto"/>
        <w:jc w:val="both"/>
        <w:rPr>
          <w:rFonts w:ascii="Sylfaen" w:eastAsiaTheme="majorEastAsia" w:hAnsi="Sylfaen" w:cstheme="majorBidi"/>
          <w:lang w:val="ka-GE" w:bidi="en-US"/>
        </w:rPr>
      </w:pPr>
      <w:r w:rsidRPr="00E41A28">
        <w:rPr>
          <w:rFonts w:ascii="Sylfaen" w:eastAsiaTheme="majorEastAsia" w:hAnsi="Sylfaen" w:cstheme="majorBidi"/>
          <w:lang w:val="ka-GE" w:bidi="en-US"/>
        </w:rPr>
        <w:t>   (3) ,,შერწყმული სკოლების გამოწვევების კომპლექსური ანალიზი“.</w:t>
      </w:r>
    </w:p>
    <w:p w14:paraId="5B388013" w14:textId="77777777" w:rsidR="00522429" w:rsidRPr="00522429" w:rsidRDefault="00522429" w:rsidP="00522429">
      <w:pPr>
        <w:spacing w:line="276" w:lineRule="auto"/>
        <w:jc w:val="both"/>
        <w:rPr>
          <w:rFonts w:ascii="Sylfaen" w:eastAsiaTheme="majorEastAsia" w:hAnsi="Sylfaen" w:cstheme="majorBidi"/>
          <w:lang w:val="ka-GE" w:bidi="en-US"/>
        </w:rPr>
      </w:pPr>
    </w:p>
    <w:p w14:paraId="3F0CE31A" w14:textId="51EC2E70" w:rsidR="005B34C8" w:rsidRPr="00E41A28" w:rsidRDefault="005B34C8" w:rsidP="00230667">
      <w:pPr>
        <w:pStyle w:val="Heading2"/>
        <w:spacing w:line="276" w:lineRule="auto"/>
        <w:jc w:val="both"/>
        <w:rPr>
          <w:rFonts w:ascii="Sylfaen" w:hAnsi="Sylfaen"/>
          <w:sz w:val="22"/>
          <w:szCs w:val="22"/>
          <w:lang w:val="ka-GE"/>
        </w:rPr>
      </w:pPr>
      <w:bookmarkStart w:id="20" w:name="_Toc191302635"/>
      <w:r w:rsidRPr="00E41A28">
        <w:rPr>
          <w:rFonts w:ascii="Sylfaen" w:hAnsi="Sylfaen"/>
          <w:sz w:val="22"/>
          <w:szCs w:val="22"/>
          <w:lang w:val="ka-GE"/>
        </w:rPr>
        <w:t>მათემატიკისა და საბუნები</w:t>
      </w:r>
      <w:r w:rsidR="001D2BDF" w:rsidRPr="00E41A28">
        <w:rPr>
          <w:rFonts w:ascii="Sylfaen" w:hAnsi="Sylfaen"/>
          <w:sz w:val="22"/>
          <w:szCs w:val="22"/>
          <w:lang w:val="ka-GE"/>
        </w:rPr>
        <w:t>ს</w:t>
      </w:r>
      <w:r w:rsidRPr="00E41A28">
        <w:rPr>
          <w:rFonts w:ascii="Sylfaen" w:hAnsi="Sylfaen"/>
          <w:sz w:val="22"/>
          <w:szCs w:val="22"/>
          <w:lang w:val="ka-GE"/>
        </w:rPr>
        <w:t xml:space="preserve">მეტყველო საგნების სწავლა-სწავლების კვლევა - </w:t>
      </w:r>
      <w:proofErr w:type="spellStart"/>
      <w:r w:rsidRPr="00E41A28">
        <w:rPr>
          <w:rFonts w:ascii="Sylfaen" w:hAnsi="Sylfaen"/>
          <w:sz w:val="22"/>
          <w:szCs w:val="22"/>
          <w:lang w:val="ka-GE"/>
        </w:rPr>
        <w:t>TIMSS</w:t>
      </w:r>
      <w:proofErr w:type="spellEnd"/>
      <w:r w:rsidRPr="00E41A28">
        <w:rPr>
          <w:rFonts w:ascii="Sylfaen" w:hAnsi="Sylfaen"/>
          <w:sz w:val="22"/>
          <w:szCs w:val="22"/>
          <w:lang w:val="ka-GE"/>
        </w:rPr>
        <w:t xml:space="preserve"> - </w:t>
      </w:r>
      <w:proofErr w:type="spellStart"/>
      <w:r w:rsidRPr="00E41A28">
        <w:rPr>
          <w:rFonts w:ascii="Sylfaen" w:hAnsi="Sylfaen"/>
          <w:sz w:val="22"/>
          <w:szCs w:val="22"/>
          <w:lang w:val="ka-GE"/>
        </w:rPr>
        <w:t>ლონგიტიდური</w:t>
      </w:r>
      <w:bookmarkEnd w:id="20"/>
      <w:proofErr w:type="spellEnd"/>
    </w:p>
    <w:p w14:paraId="6C713815" w14:textId="5D86B420" w:rsidR="005B34C8" w:rsidRPr="00E41A28" w:rsidRDefault="005B34C8" w:rsidP="00230667">
      <w:pPr>
        <w:spacing w:line="276" w:lineRule="auto"/>
        <w:jc w:val="both"/>
        <w:rPr>
          <w:rFonts w:ascii="Sylfaen" w:eastAsiaTheme="majorEastAsia" w:hAnsi="Sylfaen" w:cstheme="majorBidi"/>
          <w:lang w:val="ka-GE" w:bidi="en-US"/>
        </w:rPr>
      </w:pPr>
      <w:r w:rsidRPr="00E41A28">
        <w:rPr>
          <w:rFonts w:ascii="Sylfaen" w:eastAsiaTheme="majorEastAsia" w:hAnsi="Sylfaen" w:cstheme="majorBidi"/>
          <w:lang w:val="ka-GE" w:bidi="en-US"/>
        </w:rPr>
        <w:t xml:space="preserve">დასრულდა მათემატიკისა და </w:t>
      </w:r>
      <w:r w:rsidR="001D2BDF" w:rsidRPr="00E41A28">
        <w:rPr>
          <w:rFonts w:ascii="Sylfaen" w:eastAsiaTheme="majorEastAsia" w:hAnsi="Sylfaen" w:cstheme="majorBidi"/>
          <w:lang w:val="ka-GE" w:bidi="en-US"/>
        </w:rPr>
        <w:t xml:space="preserve">საბუნებისმეტყველო </w:t>
      </w:r>
      <w:r w:rsidRPr="00E41A28">
        <w:rPr>
          <w:rFonts w:ascii="Sylfaen" w:eastAsiaTheme="majorEastAsia" w:hAnsi="Sylfaen" w:cstheme="majorBidi"/>
          <w:lang w:val="ka-GE" w:bidi="en-US"/>
        </w:rPr>
        <w:t>საგნების სწავლა-სწავლების კვლევისთვის (</w:t>
      </w:r>
      <w:proofErr w:type="spellStart"/>
      <w:r w:rsidRPr="00E41A28">
        <w:rPr>
          <w:rFonts w:ascii="Sylfaen" w:eastAsiaTheme="majorEastAsia" w:hAnsi="Sylfaen" w:cstheme="majorBidi"/>
          <w:lang w:val="ka-GE" w:bidi="en-US"/>
        </w:rPr>
        <w:t>TIMSS</w:t>
      </w:r>
      <w:proofErr w:type="spellEnd"/>
      <w:r w:rsidRPr="00E41A28">
        <w:rPr>
          <w:rFonts w:ascii="Sylfaen" w:eastAsiaTheme="majorEastAsia" w:hAnsi="Sylfaen" w:cstheme="majorBidi"/>
          <w:lang w:val="ka-GE" w:bidi="en-US"/>
        </w:rPr>
        <w:t xml:space="preserve"> 2023 </w:t>
      </w:r>
      <w:proofErr w:type="spellStart"/>
      <w:r w:rsidRPr="00E41A28">
        <w:rPr>
          <w:rFonts w:ascii="Sylfaen" w:eastAsiaTheme="majorEastAsia" w:hAnsi="Sylfaen" w:cstheme="majorBidi"/>
          <w:lang w:val="ka-GE" w:bidi="en-US"/>
        </w:rPr>
        <w:t>Longitudinal</w:t>
      </w:r>
      <w:proofErr w:type="spellEnd"/>
      <w:r w:rsidRPr="00E41A28">
        <w:rPr>
          <w:rFonts w:ascii="Sylfaen" w:eastAsiaTheme="majorEastAsia" w:hAnsi="Sylfaen" w:cstheme="majorBidi"/>
          <w:lang w:val="ka-GE" w:bidi="en-US"/>
        </w:rPr>
        <w:t>) მონაცემთა შეგროვების პროცესი. სულ კვლევაში მონაწილეობდა 151 სკოლის 4168 მე-5 კლასის მოსწავლე, 399 მასწავლებელი და 3618 მშობელი.</w:t>
      </w:r>
    </w:p>
    <w:p w14:paraId="4E815D16" w14:textId="0DA46141" w:rsidR="005B34C8" w:rsidRPr="00E41A28" w:rsidRDefault="005B34C8" w:rsidP="00230667">
      <w:pPr>
        <w:spacing w:line="276" w:lineRule="auto"/>
        <w:jc w:val="both"/>
        <w:rPr>
          <w:rFonts w:ascii="Sylfaen" w:eastAsiaTheme="majorEastAsia" w:hAnsi="Sylfaen" w:cstheme="majorBidi"/>
          <w:lang w:val="ka-GE" w:bidi="en-US"/>
        </w:rPr>
      </w:pPr>
      <w:r w:rsidRPr="00E41A28">
        <w:rPr>
          <w:rFonts w:ascii="Sylfaen" w:eastAsiaTheme="majorEastAsia" w:hAnsi="Sylfaen" w:cstheme="majorBidi"/>
          <w:lang w:val="ka-GE" w:bidi="en-US"/>
        </w:rPr>
        <w:softHyphen/>
      </w:r>
      <w:proofErr w:type="spellStart"/>
      <w:r w:rsidRPr="00E41A28">
        <w:rPr>
          <w:rFonts w:ascii="Sylfaen" w:eastAsiaTheme="majorEastAsia" w:hAnsi="Sylfaen" w:cstheme="majorBidi"/>
          <w:lang w:val="ka-GE" w:bidi="en-US"/>
        </w:rPr>
        <w:t>TIMSS</w:t>
      </w:r>
      <w:proofErr w:type="spellEnd"/>
      <w:r w:rsidRPr="00E41A28">
        <w:rPr>
          <w:rFonts w:ascii="Sylfaen" w:eastAsiaTheme="majorEastAsia" w:hAnsi="Sylfaen" w:cstheme="majorBidi"/>
          <w:lang w:val="ka-GE" w:bidi="en-US"/>
        </w:rPr>
        <w:t xml:space="preserve"> </w:t>
      </w:r>
      <w:proofErr w:type="spellStart"/>
      <w:r w:rsidRPr="00E41A28">
        <w:rPr>
          <w:rFonts w:ascii="Sylfaen" w:eastAsiaTheme="majorEastAsia" w:hAnsi="Sylfaen" w:cstheme="majorBidi"/>
          <w:lang w:val="ka-GE" w:bidi="en-US"/>
        </w:rPr>
        <w:t>ლონგიტიდური</w:t>
      </w:r>
      <w:proofErr w:type="spellEnd"/>
      <w:r w:rsidRPr="00E41A28">
        <w:rPr>
          <w:rFonts w:ascii="Sylfaen" w:eastAsiaTheme="majorEastAsia" w:hAnsi="Sylfaen" w:cstheme="majorBidi"/>
          <w:lang w:val="ka-GE" w:bidi="en-US"/>
        </w:rPr>
        <w:t xml:space="preserve">: დასრულდა მათემატიკისა და </w:t>
      </w:r>
      <w:r w:rsidR="001D2BDF" w:rsidRPr="00E41A28">
        <w:rPr>
          <w:rFonts w:ascii="Sylfaen" w:eastAsiaTheme="majorEastAsia" w:hAnsi="Sylfaen" w:cstheme="majorBidi"/>
          <w:lang w:val="ka-GE" w:bidi="en-US"/>
        </w:rPr>
        <w:t>საბუნებისმეტყველო</w:t>
      </w:r>
      <w:r w:rsidRPr="00E41A28">
        <w:rPr>
          <w:rFonts w:ascii="Sylfaen" w:eastAsiaTheme="majorEastAsia" w:hAnsi="Sylfaen" w:cstheme="majorBidi"/>
          <w:lang w:val="ka-GE" w:bidi="en-US"/>
        </w:rPr>
        <w:t xml:space="preserve"> საგნების სწავლა-სწავლების კვლევისთვის (</w:t>
      </w:r>
      <w:proofErr w:type="spellStart"/>
      <w:r w:rsidRPr="00E41A28">
        <w:rPr>
          <w:rFonts w:ascii="Sylfaen" w:eastAsiaTheme="majorEastAsia" w:hAnsi="Sylfaen" w:cstheme="majorBidi"/>
          <w:lang w:val="ka-GE" w:bidi="en-US"/>
        </w:rPr>
        <w:t>TIMSS</w:t>
      </w:r>
      <w:proofErr w:type="spellEnd"/>
      <w:r w:rsidRPr="00E41A28">
        <w:rPr>
          <w:rFonts w:ascii="Sylfaen" w:eastAsiaTheme="majorEastAsia" w:hAnsi="Sylfaen" w:cstheme="majorBidi"/>
          <w:lang w:val="ka-GE" w:bidi="en-US"/>
        </w:rPr>
        <w:t xml:space="preserve"> </w:t>
      </w:r>
      <w:proofErr w:type="spellStart"/>
      <w:r w:rsidRPr="00E41A28">
        <w:rPr>
          <w:rFonts w:ascii="Sylfaen" w:eastAsiaTheme="majorEastAsia" w:hAnsi="Sylfaen" w:cstheme="majorBidi"/>
          <w:lang w:val="ka-GE" w:bidi="en-US"/>
        </w:rPr>
        <w:t>Longitudinal</w:t>
      </w:r>
      <w:proofErr w:type="spellEnd"/>
      <w:r w:rsidRPr="00E41A28">
        <w:rPr>
          <w:rFonts w:ascii="Sylfaen" w:eastAsiaTheme="majorEastAsia" w:hAnsi="Sylfaen" w:cstheme="majorBidi"/>
          <w:lang w:val="ka-GE" w:bidi="en-US"/>
        </w:rPr>
        <w:t>) მონაცემთა ბაზის შექმნა;</w:t>
      </w:r>
    </w:p>
    <w:p w14:paraId="53DCFEB7" w14:textId="2D0E101F" w:rsidR="005B34C8" w:rsidRPr="00E41A28" w:rsidRDefault="005B34C8" w:rsidP="00230667">
      <w:pPr>
        <w:spacing w:line="276" w:lineRule="auto"/>
        <w:jc w:val="both"/>
        <w:rPr>
          <w:rFonts w:ascii="Sylfaen" w:eastAsiaTheme="majorEastAsia" w:hAnsi="Sylfaen" w:cstheme="majorBidi"/>
          <w:lang w:val="ka-GE" w:bidi="en-US"/>
        </w:rPr>
      </w:pPr>
      <w:r w:rsidRPr="00E41A28">
        <w:rPr>
          <w:rFonts w:ascii="Sylfaen" w:eastAsiaTheme="majorEastAsia" w:hAnsi="Sylfaen" w:cstheme="majorBidi"/>
          <w:lang w:val="ka-GE" w:bidi="en-US"/>
        </w:rPr>
        <w:softHyphen/>
        <w:t>მომზადდა მათემატიკისა და საბუნები</w:t>
      </w:r>
      <w:r w:rsidR="001D2BDF" w:rsidRPr="00E41A28">
        <w:rPr>
          <w:rFonts w:ascii="Sylfaen" w:eastAsiaTheme="majorEastAsia" w:hAnsi="Sylfaen" w:cstheme="majorBidi"/>
          <w:lang w:val="ka-GE" w:bidi="en-US"/>
        </w:rPr>
        <w:t>ს</w:t>
      </w:r>
      <w:r w:rsidRPr="00E41A28">
        <w:rPr>
          <w:rFonts w:ascii="Sylfaen" w:eastAsiaTheme="majorEastAsia" w:hAnsi="Sylfaen" w:cstheme="majorBidi"/>
          <w:lang w:val="ka-GE" w:bidi="en-US"/>
        </w:rPr>
        <w:t>მეტყველო საგნების სწავლა-სწავლების კვლევის (</w:t>
      </w:r>
      <w:proofErr w:type="spellStart"/>
      <w:r w:rsidRPr="00E41A28">
        <w:rPr>
          <w:rFonts w:ascii="Sylfaen" w:eastAsiaTheme="majorEastAsia" w:hAnsi="Sylfaen" w:cstheme="majorBidi"/>
          <w:lang w:val="ka-GE" w:bidi="en-US"/>
        </w:rPr>
        <w:t>TIMSS</w:t>
      </w:r>
      <w:proofErr w:type="spellEnd"/>
      <w:r w:rsidRPr="00E41A28">
        <w:rPr>
          <w:rFonts w:ascii="Sylfaen" w:eastAsiaTheme="majorEastAsia" w:hAnsi="Sylfaen" w:cstheme="majorBidi"/>
          <w:lang w:val="ka-GE" w:bidi="en-US"/>
        </w:rPr>
        <w:t xml:space="preserve"> 2023) ნაციონალური ანგარიშის ორი თავი (1) საკლასო გარემო და მოსწავლეთა მიღწევები და (2) მოსწავლეთა დამოკიდებულებები გავლენა სწავლის შედეგებზე. დაიწყო ამ თავების რედაქტირება და დამატებითი ანალიზი (ირიბი კავშირების ანალიზი).</w:t>
      </w:r>
    </w:p>
    <w:p w14:paraId="602497A2" w14:textId="77777777" w:rsidR="005B34C8" w:rsidRPr="00E41A28" w:rsidRDefault="005B34C8" w:rsidP="00230667">
      <w:pPr>
        <w:spacing w:line="276" w:lineRule="auto"/>
        <w:jc w:val="both"/>
        <w:rPr>
          <w:rFonts w:ascii="Sylfaen" w:eastAsiaTheme="majorEastAsia" w:hAnsi="Sylfaen" w:cstheme="majorBidi"/>
          <w:lang w:val="ka-GE" w:bidi="en-US"/>
        </w:rPr>
      </w:pPr>
      <w:r w:rsidRPr="00E41A28">
        <w:rPr>
          <w:rFonts w:ascii="Sylfaen" w:eastAsiaTheme="majorEastAsia" w:hAnsi="Sylfaen" w:cstheme="majorBidi"/>
          <w:lang w:val="ka-GE" w:bidi="en-US"/>
        </w:rPr>
        <w:t> </w:t>
      </w:r>
    </w:p>
    <w:p w14:paraId="76DA03EE" w14:textId="6891A0AA" w:rsidR="005B34C8" w:rsidRPr="00E41A28" w:rsidRDefault="005B34C8" w:rsidP="00230667">
      <w:pPr>
        <w:pStyle w:val="Heading2"/>
        <w:spacing w:line="276" w:lineRule="auto"/>
        <w:jc w:val="both"/>
        <w:rPr>
          <w:rFonts w:ascii="Sylfaen" w:hAnsi="Sylfaen"/>
          <w:sz w:val="22"/>
          <w:szCs w:val="22"/>
          <w:lang w:val="ka-GE"/>
        </w:rPr>
      </w:pPr>
      <w:bookmarkStart w:id="21" w:name="_Toc191302636"/>
      <w:r w:rsidRPr="00E41A28">
        <w:rPr>
          <w:rFonts w:ascii="Sylfaen" w:hAnsi="Sylfaen"/>
          <w:sz w:val="22"/>
          <w:szCs w:val="22"/>
          <w:lang w:val="ka-GE"/>
        </w:rPr>
        <w:t xml:space="preserve">მოსწავლეთა შეფასების საერთაშორისო პროგრამა - </w:t>
      </w:r>
      <w:proofErr w:type="spellStart"/>
      <w:r w:rsidRPr="00E41A28">
        <w:rPr>
          <w:rFonts w:ascii="Sylfaen" w:hAnsi="Sylfaen"/>
          <w:sz w:val="22"/>
          <w:szCs w:val="22"/>
          <w:lang w:val="ka-GE"/>
        </w:rPr>
        <w:t>PISA</w:t>
      </w:r>
      <w:bookmarkEnd w:id="21"/>
      <w:proofErr w:type="spellEnd"/>
    </w:p>
    <w:p w14:paraId="24D5B8C0" w14:textId="56E00BA0" w:rsidR="005B34C8" w:rsidRPr="00E41A28" w:rsidRDefault="005B34C8" w:rsidP="00230667">
      <w:pPr>
        <w:spacing w:line="276" w:lineRule="auto"/>
        <w:jc w:val="both"/>
        <w:rPr>
          <w:rFonts w:ascii="Sylfaen" w:eastAsiaTheme="majorEastAsia" w:hAnsi="Sylfaen" w:cstheme="majorBidi"/>
          <w:lang w:val="ka-GE" w:bidi="en-US"/>
        </w:rPr>
      </w:pPr>
      <w:r w:rsidRPr="00E41A28">
        <w:rPr>
          <w:rFonts w:ascii="Sylfaen" w:eastAsiaTheme="majorEastAsia" w:hAnsi="Sylfaen" w:cstheme="majorBidi"/>
          <w:lang w:val="ka-GE" w:bidi="en-US"/>
        </w:rPr>
        <w:t xml:space="preserve">დასრულებულია </w:t>
      </w:r>
      <w:proofErr w:type="spellStart"/>
      <w:r w:rsidRPr="00E41A28">
        <w:rPr>
          <w:rFonts w:ascii="Sylfaen" w:eastAsiaTheme="majorEastAsia" w:hAnsi="Sylfaen" w:cstheme="majorBidi"/>
          <w:lang w:val="ka-GE" w:bidi="en-US"/>
        </w:rPr>
        <w:t>PISA</w:t>
      </w:r>
      <w:proofErr w:type="spellEnd"/>
      <w:r w:rsidRPr="00E41A28">
        <w:rPr>
          <w:rFonts w:ascii="Sylfaen" w:eastAsiaTheme="majorEastAsia" w:hAnsi="Sylfaen" w:cstheme="majorBidi"/>
          <w:lang w:val="ka-GE" w:bidi="en-US"/>
        </w:rPr>
        <w:t xml:space="preserve"> 2025 -ის </w:t>
      </w:r>
      <w:proofErr w:type="spellStart"/>
      <w:r w:rsidRPr="00E41A28">
        <w:rPr>
          <w:rFonts w:ascii="Sylfaen" w:eastAsiaTheme="majorEastAsia" w:hAnsi="Sylfaen" w:cstheme="majorBidi"/>
          <w:lang w:val="ka-GE" w:bidi="en-US"/>
        </w:rPr>
        <w:t>საპილოტე</w:t>
      </w:r>
      <w:proofErr w:type="spellEnd"/>
      <w:r w:rsidRPr="00E41A28">
        <w:rPr>
          <w:rFonts w:ascii="Sylfaen" w:eastAsiaTheme="majorEastAsia" w:hAnsi="Sylfaen" w:cstheme="majorBidi"/>
          <w:lang w:val="ka-GE" w:bidi="en-US"/>
        </w:rPr>
        <w:t xml:space="preserve"> კვლევისთვის მონაცემთა შეგროვების პროცესი. კვლევა ჩატარდა 39 სკოლაში; მასში მო</w:t>
      </w:r>
      <w:r w:rsidR="001D2BDF" w:rsidRPr="00E41A28">
        <w:rPr>
          <w:rFonts w:ascii="Sylfaen" w:eastAsiaTheme="majorEastAsia" w:hAnsi="Sylfaen" w:cstheme="majorBidi"/>
          <w:lang w:val="ka-GE" w:bidi="en-US"/>
        </w:rPr>
        <w:t>ნა</w:t>
      </w:r>
      <w:r w:rsidRPr="00E41A28">
        <w:rPr>
          <w:rFonts w:ascii="Sylfaen" w:eastAsiaTheme="majorEastAsia" w:hAnsi="Sylfaen" w:cstheme="majorBidi"/>
          <w:lang w:val="ka-GE" w:bidi="en-US"/>
        </w:rPr>
        <w:t>წილეობდა 2074 მოსწავლე და დაახლოებით ამდენივე მშობელი, 38 დირექტორი და 310 მასწ</w:t>
      </w:r>
      <w:r w:rsidR="001D2BDF" w:rsidRPr="00E41A28">
        <w:rPr>
          <w:rFonts w:ascii="Sylfaen" w:eastAsiaTheme="majorEastAsia" w:hAnsi="Sylfaen" w:cstheme="majorBidi"/>
          <w:lang w:val="ka-GE" w:bidi="en-US"/>
        </w:rPr>
        <w:t>ა</w:t>
      </w:r>
      <w:r w:rsidRPr="00E41A28">
        <w:rPr>
          <w:rFonts w:ascii="Sylfaen" w:eastAsiaTheme="majorEastAsia" w:hAnsi="Sylfaen" w:cstheme="majorBidi"/>
          <w:lang w:val="ka-GE" w:bidi="en-US"/>
        </w:rPr>
        <w:t>ვლებელი.</w:t>
      </w:r>
    </w:p>
    <w:p w14:paraId="361D57D2" w14:textId="45EB715D" w:rsidR="005B34C8" w:rsidRPr="00E41A28" w:rsidRDefault="005B34C8" w:rsidP="00230667">
      <w:pPr>
        <w:spacing w:line="276" w:lineRule="auto"/>
        <w:jc w:val="both"/>
        <w:rPr>
          <w:rFonts w:ascii="Sylfaen" w:eastAsiaTheme="majorEastAsia" w:hAnsi="Sylfaen" w:cstheme="majorBidi"/>
          <w:lang w:val="ka-GE" w:bidi="en-US"/>
        </w:rPr>
      </w:pPr>
      <w:r w:rsidRPr="00E41A28">
        <w:rPr>
          <w:rFonts w:ascii="Sylfaen" w:eastAsiaTheme="majorEastAsia" w:hAnsi="Sylfaen" w:cstheme="majorBidi"/>
          <w:lang w:val="ka-GE" w:bidi="en-US"/>
        </w:rPr>
        <w:t xml:space="preserve">   - დასრულებულია </w:t>
      </w:r>
      <w:proofErr w:type="spellStart"/>
      <w:r w:rsidRPr="00E41A28">
        <w:rPr>
          <w:rFonts w:ascii="Sylfaen" w:eastAsiaTheme="majorEastAsia" w:hAnsi="Sylfaen" w:cstheme="majorBidi"/>
          <w:lang w:val="ka-GE" w:bidi="en-US"/>
        </w:rPr>
        <w:t>PISA</w:t>
      </w:r>
      <w:proofErr w:type="spellEnd"/>
      <w:r w:rsidRPr="00E41A28">
        <w:rPr>
          <w:rFonts w:ascii="Sylfaen" w:eastAsiaTheme="majorEastAsia" w:hAnsi="Sylfaen" w:cstheme="majorBidi"/>
          <w:lang w:val="ka-GE" w:bidi="en-US"/>
        </w:rPr>
        <w:t xml:space="preserve"> 2025 -ის </w:t>
      </w:r>
      <w:proofErr w:type="spellStart"/>
      <w:r w:rsidRPr="00E41A28">
        <w:rPr>
          <w:rFonts w:ascii="Sylfaen" w:eastAsiaTheme="majorEastAsia" w:hAnsi="Sylfaen" w:cstheme="majorBidi"/>
          <w:lang w:val="ka-GE" w:bidi="en-US"/>
        </w:rPr>
        <w:t>საპილოტე</w:t>
      </w:r>
      <w:proofErr w:type="spellEnd"/>
      <w:r w:rsidRPr="00E41A28">
        <w:rPr>
          <w:rFonts w:ascii="Sylfaen" w:eastAsiaTheme="majorEastAsia" w:hAnsi="Sylfaen" w:cstheme="majorBidi"/>
          <w:lang w:val="ka-GE" w:bidi="en-US"/>
        </w:rPr>
        <w:t xml:space="preserve"> კვლევისთვის მონაცემთა ბაზის შექმნა;</w:t>
      </w:r>
    </w:p>
    <w:p w14:paraId="1EBEE45D" w14:textId="7EDD3E81" w:rsidR="005B34C8" w:rsidRPr="00E41A28" w:rsidRDefault="005B34C8" w:rsidP="00230667">
      <w:pPr>
        <w:spacing w:line="276" w:lineRule="auto"/>
        <w:jc w:val="both"/>
        <w:rPr>
          <w:rFonts w:ascii="Sylfaen" w:eastAsiaTheme="majorEastAsia" w:hAnsi="Sylfaen" w:cstheme="majorBidi"/>
          <w:lang w:val="ka-GE" w:bidi="en-US"/>
        </w:rPr>
      </w:pPr>
      <w:r w:rsidRPr="00E41A28">
        <w:rPr>
          <w:rFonts w:ascii="Sylfaen" w:eastAsiaTheme="majorEastAsia" w:hAnsi="Sylfaen" w:cstheme="majorBidi"/>
          <w:lang w:val="ka-GE" w:bidi="en-US"/>
        </w:rPr>
        <w:t>   - მიმდ</w:t>
      </w:r>
      <w:r w:rsidR="001D2BDF" w:rsidRPr="00E41A28">
        <w:rPr>
          <w:rFonts w:ascii="Sylfaen" w:eastAsiaTheme="majorEastAsia" w:hAnsi="Sylfaen" w:cstheme="majorBidi"/>
          <w:lang w:val="ka-GE" w:bidi="en-US"/>
        </w:rPr>
        <w:t>ი</w:t>
      </w:r>
      <w:r w:rsidRPr="00E41A28">
        <w:rPr>
          <w:rFonts w:ascii="Sylfaen" w:eastAsiaTheme="majorEastAsia" w:hAnsi="Sylfaen" w:cstheme="majorBidi"/>
          <w:lang w:val="ka-GE" w:bidi="en-US"/>
        </w:rPr>
        <w:t>ნარეობდა პილოტირების შედეგების ანალიზი;</w:t>
      </w:r>
    </w:p>
    <w:p w14:paraId="1C4B8BCB" w14:textId="77777777" w:rsidR="005B34C8" w:rsidRPr="00E41A28" w:rsidRDefault="005B34C8" w:rsidP="00230667">
      <w:pPr>
        <w:spacing w:line="276" w:lineRule="auto"/>
        <w:jc w:val="both"/>
        <w:rPr>
          <w:rFonts w:ascii="Sylfaen" w:eastAsiaTheme="majorEastAsia" w:hAnsi="Sylfaen" w:cstheme="majorBidi"/>
          <w:lang w:val="ka-GE" w:bidi="en-US"/>
        </w:rPr>
      </w:pPr>
      <w:r w:rsidRPr="00E41A28">
        <w:rPr>
          <w:rFonts w:ascii="Sylfaen" w:eastAsiaTheme="majorEastAsia" w:hAnsi="Sylfaen" w:cstheme="majorBidi"/>
          <w:lang w:val="ka-GE" w:bidi="en-US"/>
        </w:rPr>
        <w:t>  - მომზადდა შეფასების საერთაშორისო პროგრამის (</w:t>
      </w:r>
      <w:proofErr w:type="spellStart"/>
      <w:r w:rsidRPr="00E41A28">
        <w:rPr>
          <w:rFonts w:ascii="Sylfaen" w:eastAsiaTheme="majorEastAsia" w:hAnsi="Sylfaen" w:cstheme="majorBidi"/>
          <w:lang w:val="ka-GE" w:bidi="en-US"/>
        </w:rPr>
        <w:t>PISA</w:t>
      </w:r>
      <w:proofErr w:type="spellEnd"/>
      <w:r w:rsidRPr="00E41A28">
        <w:rPr>
          <w:rFonts w:ascii="Sylfaen" w:eastAsiaTheme="majorEastAsia" w:hAnsi="Sylfaen" w:cstheme="majorBidi"/>
          <w:lang w:val="ka-GE" w:bidi="en-US"/>
        </w:rPr>
        <w:t xml:space="preserve"> 2022) ნაციონალური ანგარიშის სამუშაო ვარიანტი ,,ლიდერობა, სასკოლო კლიმატი და მოსწავლეთა მიღწევები“. დაიწყო რედაქტირება.</w:t>
      </w:r>
    </w:p>
    <w:p w14:paraId="193EB394" w14:textId="77777777" w:rsidR="005B34C8" w:rsidRPr="00E41A28" w:rsidRDefault="005B34C8" w:rsidP="00230667">
      <w:pPr>
        <w:spacing w:line="276" w:lineRule="auto"/>
        <w:jc w:val="both"/>
        <w:rPr>
          <w:rFonts w:ascii="Sylfaen" w:eastAsiaTheme="majorEastAsia" w:hAnsi="Sylfaen" w:cstheme="majorBidi"/>
          <w:lang w:val="ka-GE" w:bidi="en-US"/>
        </w:rPr>
      </w:pPr>
      <w:r w:rsidRPr="00E41A28">
        <w:rPr>
          <w:rFonts w:ascii="Sylfaen" w:eastAsiaTheme="majorEastAsia" w:hAnsi="Sylfaen" w:cstheme="majorBidi"/>
          <w:lang w:val="ka-GE" w:bidi="en-US"/>
        </w:rPr>
        <w:t> </w:t>
      </w:r>
    </w:p>
    <w:p w14:paraId="157BFD86" w14:textId="0232D2EC" w:rsidR="005B34C8" w:rsidRPr="00E41A28" w:rsidRDefault="005B34C8" w:rsidP="00230667">
      <w:pPr>
        <w:pStyle w:val="Heading2"/>
        <w:spacing w:line="276" w:lineRule="auto"/>
        <w:jc w:val="both"/>
        <w:rPr>
          <w:rFonts w:ascii="Sylfaen" w:hAnsi="Sylfaen"/>
          <w:sz w:val="22"/>
          <w:szCs w:val="22"/>
          <w:lang w:val="ka-GE"/>
        </w:rPr>
      </w:pPr>
      <w:bookmarkStart w:id="22" w:name="_Toc191302637"/>
      <w:r w:rsidRPr="00E41A28">
        <w:rPr>
          <w:rFonts w:ascii="Sylfaen" w:hAnsi="Sylfaen"/>
          <w:sz w:val="22"/>
          <w:szCs w:val="22"/>
          <w:lang w:val="ka-GE"/>
        </w:rPr>
        <w:t>მოსწავლეთა წიგნიერების საერთაშორი</w:t>
      </w:r>
      <w:r w:rsidR="001D2BDF" w:rsidRPr="00E41A28">
        <w:rPr>
          <w:rFonts w:ascii="Sylfaen" w:hAnsi="Sylfaen"/>
          <w:sz w:val="22"/>
          <w:szCs w:val="22"/>
          <w:lang w:val="ka-GE"/>
        </w:rPr>
        <w:t>ს</w:t>
      </w:r>
      <w:r w:rsidRPr="00E41A28">
        <w:rPr>
          <w:rFonts w:ascii="Sylfaen" w:hAnsi="Sylfaen"/>
          <w:sz w:val="22"/>
          <w:szCs w:val="22"/>
          <w:lang w:val="ka-GE"/>
        </w:rPr>
        <w:t xml:space="preserve">ო კვლევა - </w:t>
      </w:r>
      <w:proofErr w:type="spellStart"/>
      <w:r w:rsidRPr="00E41A28">
        <w:rPr>
          <w:rFonts w:ascii="Sylfaen" w:hAnsi="Sylfaen"/>
          <w:sz w:val="22"/>
          <w:szCs w:val="22"/>
          <w:lang w:val="ka-GE"/>
        </w:rPr>
        <w:t>PIRLS</w:t>
      </w:r>
      <w:bookmarkEnd w:id="22"/>
      <w:proofErr w:type="spellEnd"/>
    </w:p>
    <w:p w14:paraId="50B9BF77" w14:textId="51DA3E11" w:rsidR="005B34C8" w:rsidRPr="00E41A28" w:rsidRDefault="005B34C8" w:rsidP="00230667">
      <w:pPr>
        <w:spacing w:line="276" w:lineRule="auto"/>
        <w:jc w:val="both"/>
        <w:rPr>
          <w:rFonts w:ascii="Sylfaen" w:eastAsiaTheme="majorEastAsia" w:hAnsi="Sylfaen" w:cstheme="majorBidi"/>
          <w:lang w:val="ka-GE" w:bidi="en-US"/>
        </w:rPr>
      </w:pPr>
      <w:r w:rsidRPr="00E41A28">
        <w:rPr>
          <w:rFonts w:ascii="Sylfaen" w:eastAsiaTheme="majorEastAsia" w:hAnsi="Sylfaen" w:cstheme="majorBidi"/>
          <w:lang w:val="ka-GE" w:bidi="en-US"/>
        </w:rPr>
        <w:softHyphen/>
        <w:t xml:space="preserve"> - დაიწყო წიგნიერების საერთა</w:t>
      </w:r>
      <w:r w:rsidR="00E563D4" w:rsidRPr="00E41A28">
        <w:rPr>
          <w:rFonts w:ascii="Sylfaen" w:eastAsiaTheme="majorEastAsia" w:hAnsi="Sylfaen" w:cstheme="majorBidi"/>
          <w:lang w:val="ka-GE" w:bidi="en-US"/>
        </w:rPr>
        <w:t>შ</w:t>
      </w:r>
      <w:r w:rsidRPr="00E41A28">
        <w:rPr>
          <w:rFonts w:ascii="Sylfaen" w:eastAsiaTheme="majorEastAsia" w:hAnsi="Sylfaen" w:cstheme="majorBidi"/>
          <w:lang w:val="ka-GE" w:bidi="en-US"/>
        </w:rPr>
        <w:t xml:space="preserve">ორისო კვლევის ახალი ციკლი - </w:t>
      </w:r>
      <w:proofErr w:type="spellStart"/>
      <w:r w:rsidRPr="00E41A28">
        <w:rPr>
          <w:rFonts w:ascii="Sylfaen" w:eastAsiaTheme="majorEastAsia" w:hAnsi="Sylfaen" w:cstheme="majorBidi"/>
          <w:lang w:val="ka-GE" w:bidi="en-US"/>
        </w:rPr>
        <w:t>PIRLS</w:t>
      </w:r>
      <w:proofErr w:type="spellEnd"/>
      <w:r w:rsidRPr="00E41A28">
        <w:rPr>
          <w:rFonts w:ascii="Sylfaen" w:eastAsiaTheme="majorEastAsia" w:hAnsi="Sylfaen" w:cstheme="majorBidi"/>
          <w:lang w:val="ka-GE" w:bidi="en-US"/>
        </w:rPr>
        <w:t xml:space="preserve"> 2026;</w:t>
      </w:r>
    </w:p>
    <w:p w14:paraId="00F32482" w14:textId="77777777" w:rsidR="005B34C8" w:rsidRPr="00E41A28" w:rsidRDefault="005B34C8" w:rsidP="00230667">
      <w:pPr>
        <w:spacing w:line="276" w:lineRule="auto"/>
        <w:jc w:val="both"/>
        <w:rPr>
          <w:rFonts w:ascii="Sylfaen" w:eastAsiaTheme="majorEastAsia" w:hAnsi="Sylfaen" w:cstheme="majorBidi"/>
          <w:lang w:val="ka-GE" w:bidi="en-US"/>
        </w:rPr>
      </w:pPr>
      <w:r w:rsidRPr="00E41A28">
        <w:rPr>
          <w:rFonts w:ascii="Sylfaen" w:eastAsiaTheme="majorEastAsia" w:hAnsi="Sylfaen" w:cstheme="majorBidi"/>
          <w:lang w:val="ka-GE" w:bidi="en-US"/>
        </w:rPr>
        <w:softHyphen/>
        <w:t xml:space="preserve"> - დასრულდა წიგნიერების საერთაშორისო კვლევის ახალი ციკლის - </w:t>
      </w:r>
      <w:proofErr w:type="spellStart"/>
      <w:r w:rsidRPr="00E41A28">
        <w:rPr>
          <w:rFonts w:ascii="Sylfaen" w:eastAsiaTheme="majorEastAsia" w:hAnsi="Sylfaen" w:cstheme="majorBidi"/>
          <w:lang w:val="ka-GE" w:bidi="en-US"/>
        </w:rPr>
        <w:t>PIRLS</w:t>
      </w:r>
      <w:proofErr w:type="spellEnd"/>
      <w:r w:rsidRPr="00E41A28">
        <w:rPr>
          <w:rFonts w:ascii="Sylfaen" w:eastAsiaTheme="majorEastAsia" w:hAnsi="Sylfaen" w:cstheme="majorBidi"/>
          <w:lang w:val="ka-GE" w:bidi="en-US"/>
        </w:rPr>
        <w:t xml:space="preserve"> 2026-მიღწევის ტესტების თარგმნა;</w:t>
      </w:r>
    </w:p>
    <w:p w14:paraId="0ACC2E66" w14:textId="63C3C56D" w:rsidR="005B34C8" w:rsidRPr="00E41A28" w:rsidRDefault="005B34C8" w:rsidP="00230667">
      <w:pPr>
        <w:spacing w:line="276" w:lineRule="auto"/>
        <w:jc w:val="both"/>
        <w:rPr>
          <w:rFonts w:ascii="Sylfaen" w:eastAsiaTheme="majorEastAsia" w:hAnsi="Sylfaen" w:cstheme="majorBidi"/>
          <w:lang w:val="ka-GE" w:bidi="en-US"/>
        </w:rPr>
      </w:pPr>
      <w:r w:rsidRPr="00E41A28">
        <w:rPr>
          <w:rFonts w:ascii="Sylfaen" w:eastAsiaTheme="majorEastAsia" w:hAnsi="Sylfaen" w:cstheme="majorBidi"/>
          <w:lang w:val="ka-GE" w:bidi="en-US"/>
        </w:rPr>
        <w:softHyphen/>
        <w:t xml:space="preserve"> - დაიწყო მიღწევის ტექსტში შემავალი მხატვრული და საინფ</w:t>
      </w:r>
      <w:r w:rsidR="00E563D4" w:rsidRPr="00E41A28">
        <w:rPr>
          <w:rFonts w:ascii="Sylfaen" w:eastAsiaTheme="majorEastAsia" w:hAnsi="Sylfaen" w:cstheme="majorBidi"/>
          <w:lang w:val="ka-GE" w:bidi="en-US"/>
        </w:rPr>
        <w:t>ორ</w:t>
      </w:r>
      <w:r w:rsidRPr="00E41A28">
        <w:rPr>
          <w:rFonts w:ascii="Sylfaen" w:eastAsiaTheme="majorEastAsia" w:hAnsi="Sylfaen" w:cstheme="majorBidi"/>
          <w:lang w:val="ka-GE" w:bidi="en-US"/>
        </w:rPr>
        <w:t>მაციო ტექსტების რედაქტირება;</w:t>
      </w:r>
    </w:p>
    <w:p w14:paraId="561CC81C" w14:textId="20EE286C" w:rsidR="005B34C8" w:rsidRPr="00E41A28" w:rsidRDefault="005B34C8" w:rsidP="00230667">
      <w:pPr>
        <w:spacing w:line="276" w:lineRule="auto"/>
        <w:jc w:val="both"/>
        <w:rPr>
          <w:rFonts w:ascii="Sylfaen" w:eastAsiaTheme="majorEastAsia" w:hAnsi="Sylfaen" w:cstheme="majorBidi"/>
          <w:lang w:val="ka-GE" w:bidi="en-US"/>
        </w:rPr>
      </w:pPr>
      <w:r w:rsidRPr="00E41A28">
        <w:rPr>
          <w:rFonts w:ascii="Sylfaen" w:eastAsiaTheme="majorEastAsia" w:hAnsi="Sylfaen" w:cstheme="majorBidi"/>
          <w:lang w:val="ka-GE" w:bidi="en-US"/>
        </w:rPr>
        <w:lastRenderedPageBreak/>
        <w:softHyphen/>
        <w:t xml:space="preserve"> - დაიწყო </w:t>
      </w:r>
      <w:proofErr w:type="spellStart"/>
      <w:r w:rsidRPr="00E41A28">
        <w:rPr>
          <w:rFonts w:ascii="Sylfaen" w:eastAsiaTheme="majorEastAsia" w:hAnsi="Sylfaen" w:cstheme="majorBidi"/>
          <w:lang w:val="ka-GE" w:bidi="en-US"/>
        </w:rPr>
        <w:t>PIRLS</w:t>
      </w:r>
      <w:proofErr w:type="spellEnd"/>
      <w:r w:rsidRPr="00E41A28">
        <w:rPr>
          <w:rFonts w:ascii="Sylfaen" w:eastAsiaTheme="majorEastAsia" w:hAnsi="Sylfaen" w:cstheme="majorBidi"/>
          <w:lang w:val="ka-GE" w:bidi="en-US"/>
        </w:rPr>
        <w:t xml:space="preserve"> 2026-ის </w:t>
      </w:r>
      <w:proofErr w:type="spellStart"/>
      <w:r w:rsidRPr="00E41A28">
        <w:rPr>
          <w:rFonts w:ascii="Sylfaen" w:eastAsiaTheme="majorEastAsia" w:hAnsi="Sylfaen" w:cstheme="majorBidi"/>
          <w:lang w:val="ka-GE" w:bidi="en-US"/>
        </w:rPr>
        <w:t>საპილოტე</w:t>
      </w:r>
      <w:proofErr w:type="spellEnd"/>
      <w:r w:rsidRPr="00E41A28">
        <w:rPr>
          <w:rFonts w:ascii="Sylfaen" w:eastAsiaTheme="majorEastAsia" w:hAnsi="Sylfaen" w:cstheme="majorBidi"/>
          <w:lang w:val="ka-GE" w:bidi="en-US"/>
        </w:rPr>
        <w:t xml:space="preserve"> კვლევისთვის აქტიური მზადება, კვლევის ადმინისტრირების სახელმძღვანელოების თარგმნა და ადაპტაცია, კვლევის ინსტრუმენტების ადაპტაცია და ვერიფიკაცია.</w:t>
      </w:r>
    </w:p>
    <w:p w14:paraId="2935C356" w14:textId="77777777" w:rsidR="005B34C8" w:rsidRPr="00E41A28" w:rsidRDefault="005B34C8" w:rsidP="00230667">
      <w:pPr>
        <w:spacing w:line="276" w:lineRule="auto"/>
        <w:jc w:val="both"/>
        <w:rPr>
          <w:rFonts w:ascii="Sylfaen" w:eastAsiaTheme="majorEastAsia" w:hAnsi="Sylfaen" w:cstheme="majorBidi"/>
          <w:lang w:val="ka-GE" w:bidi="en-US"/>
        </w:rPr>
      </w:pPr>
      <w:r w:rsidRPr="00E41A28">
        <w:rPr>
          <w:rFonts w:ascii="Sylfaen" w:eastAsiaTheme="majorEastAsia" w:hAnsi="Sylfaen" w:cstheme="majorBidi"/>
          <w:lang w:val="ka-GE" w:bidi="en-US"/>
        </w:rPr>
        <w:t> </w:t>
      </w:r>
    </w:p>
    <w:p w14:paraId="0E937E48" w14:textId="192337C2" w:rsidR="005B34C8" w:rsidRPr="00E41A28" w:rsidRDefault="005B34C8" w:rsidP="00230667">
      <w:pPr>
        <w:pStyle w:val="Heading2"/>
        <w:spacing w:line="276" w:lineRule="auto"/>
        <w:jc w:val="both"/>
        <w:rPr>
          <w:rFonts w:ascii="Sylfaen" w:hAnsi="Sylfaen"/>
          <w:sz w:val="22"/>
          <w:szCs w:val="22"/>
          <w:lang w:val="ka-GE"/>
        </w:rPr>
      </w:pPr>
      <w:bookmarkStart w:id="23" w:name="_Toc191302638"/>
      <w:r w:rsidRPr="00E41A28">
        <w:rPr>
          <w:rFonts w:ascii="Sylfaen" w:hAnsi="Sylfaen"/>
          <w:sz w:val="22"/>
          <w:szCs w:val="22"/>
          <w:lang w:val="ka-GE"/>
        </w:rPr>
        <w:t>სკოლების მხარდამჭერი პროგრამა (პლატფორმა)</w:t>
      </w:r>
      <w:bookmarkEnd w:id="23"/>
    </w:p>
    <w:p w14:paraId="4B6040EF" w14:textId="5AA15F69" w:rsidR="005B34C8" w:rsidRPr="00E41A28" w:rsidRDefault="005B34C8" w:rsidP="00230667">
      <w:pPr>
        <w:spacing w:line="276" w:lineRule="auto"/>
        <w:jc w:val="both"/>
        <w:rPr>
          <w:rFonts w:ascii="Sylfaen" w:eastAsiaTheme="majorEastAsia" w:hAnsi="Sylfaen" w:cstheme="majorBidi"/>
          <w:lang w:val="ka-GE" w:bidi="en-US"/>
        </w:rPr>
      </w:pPr>
      <w:r w:rsidRPr="00E41A28">
        <w:rPr>
          <w:rFonts w:ascii="Sylfaen" w:eastAsiaTheme="majorEastAsia" w:hAnsi="Sylfaen" w:cstheme="majorBidi"/>
          <w:lang w:val="ka-GE" w:bidi="en-US"/>
        </w:rPr>
        <w:t>სსიპ - საგანმანათლებლო კვლევების ეროვნულმა ცენტრმა დაიწყოს აქტიური მუშაობა სკოლებისთვის სპეციალური ელექტრონული პლატფორმის შექმნაზე. პლატფორმამ უნდა უზრუნველყოს შემდეგი ამოცანების გადაწყვეტა: (1) საერთაშორისო (</w:t>
      </w:r>
      <w:proofErr w:type="spellStart"/>
      <w:r w:rsidRPr="00E41A28">
        <w:rPr>
          <w:rFonts w:ascii="Sylfaen" w:eastAsiaTheme="majorEastAsia" w:hAnsi="Sylfaen" w:cstheme="majorBidi"/>
          <w:lang w:val="ka-GE" w:bidi="en-US"/>
        </w:rPr>
        <w:t>PIRLS</w:t>
      </w:r>
      <w:proofErr w:type="spellEnd"/>
      <w:r w:rsidRPr="00E41A28">
        <w:rPr>
          <w:rFonts w:ascii="Sylfaen" w:eastAsiaTheme="majorEastAsia" w:hAnsi="Sylfaen" w:cstheme="majorBidi"/>
          <w:lang w:val="ka-GE" w:bidi="en-US"/>
        </w:rPr>
        <w:t xml:space="preserve">, </w:t>
      </w:r>
      <w:proofErr w:type="spellStart"/>
      <w:r w:rsidRPr="00E41A28">
        <w:rPr>
          <w:rFonts w:ascii="Sylfaen" w:eastAsiaTheme="majorEastAsia" w:hAnsi="Sylfaen" w:cstheme="majorBidi"/>
          <w:lang w:val="ka-GE" w:bidi="en-US"/>
        </w:rPr>
        <w:t>TIMSS</w:t>
      </w:r>
      <w:proofErr w:type="spellEnd"/>
      <w:r w:rsidRPr="00E41A28">
        <w:rPr>
          <w:rFonts w:ascii="Sylfaen" w:eastAsiaTheme="majorEastAsia" w:hAnsi="Sylfaen" w:cstheme="majorBidi"/>
          <w:lang w:val="ka-GE" w:bidi="en-US"/>
        </w:rPr>
        <w:t xml:space="preserve">, </w:t>
      </w:r>
      <w:proofErr w:type="spellStart"/>
      <w:r w:rsidRPr="00E41A28">
        <w:rPr>
          <w:rFonts w:ascii="Sylfaen" w:eastAsiaTheme="majorEastAsia" w:hAnsi="Sylfaen" w:cstheme="majorBidi"/>
          <w:lang w:val="ka-GE" w:bidi="en-US"/>
        </w:rPr>
        <w:t>PISA</w:t>
      </w:r>
      <w:proofErr w:type="spellEnd"/>
      <w:r w:rsidRPr="00E41A28">
        <w:rPr>
          <w:rFonts w:ascii="Sylfaen" w:eastAsiaTheme="majorEastAsia" w:hAnsi="Sylfaen" w:cstheme="majorBidi"/>
          <w:lang w:val="ka-GE" w:bidi="en-US"/>
        </w:rPr>
        <w:t>…) და სახელმწიფო შეფასებებში მონაწილე სკოლების ,,პერსონიფიცირებული“ უკუკავშირით უზრუნველყოფა, შეფასების შედეგების სკოლის განვითარებისა და სწავლების ხარისხის გაუმჯობესებისთვის გამოყენების მხარდაჭერა (2) ფართომასშტაბიან შეფასებებთან ასოცირებულ მაღალი ხარისხის რესურსებზე თანაბარი წვდომა და სწავლა-სწავლების პროცესის მხარდაჭერა. (3) სახელმწიფო და საერთა</w:t>
      </w:r>
      <w:r w:rsidR="009C79FD" w:rsidRPr="00E41A28">
        <w:rPr>
          <w:rFonts w:ascii="Sylfaen" w:eastAsiaTheme="majorEastAsia" w:hAnsi="Sylfaen" w:cstheme="majorBidi"/>
          <w:lang w:val="ka-GE" w:bidi="en-US"/>
        </w:rPr>
        <w:t>შ</w:t>
      </w:r>
      <w:r w:rsidRPr="00E41A28">
        <w:rPr>
          <w:rFonts w:ascii="Sylfaen" w:eastAsiaTheme="majorEastAsia" w:hAnsi="Sylfaen" w:cstheme="majorBidi"/>
          <w:lang w:val="ka-GE" w:bidi="en-US"/>
        </w:rPr>
        <w:t>ორი</w:t>
      </w:r>
      <w:r w:rsidR="009C79FD" w:rsidRPr="00E41A28">
        <w:rPr>
          <w:rFonts w:ascii="Sylfaen" w:eastAsiaTheme="majorEastAsia" w:hAnsi="Sylfaen" w:cstheme="majorBidi"/>
          <w:lang w:val="ka-GE" w:bidi="en-US"/>
        </w:rPr>
        <w:t>სო</w:t>
      </w:r>
      <w:r w:rsidRPr="00E41A28">
        <w:rPr>
          <w:rFonts w:ascii="Sylfaen" w:eastAsiaTheme="majorEastAsia" w:hAnsi="Sylfaen" w:cstheme="majorBidi"/>
          <w:lang w:val="ka-GE" w:bidi="en-US"/>
        </w:rPr>
        <w:t xml:space="preserve"> შეფასების შედეგების, თანამედროვე განათლების კვლევებისა და მათი შედეგების გაცნობა სასკოლო საზოგადოებისთვის.</w:t>
      </w:r>
    </w:p>
    <w:p w14:paraId="46A7F42E" w14:textId="77777777" w:rsidR="005B34C8" w:rsidRPr="00E41A28" w:rsidRDefault="005B34C8" w:rsidP="00230667">
      <w:pPr>
        <w:spacing w:line="276" w:lineRule="auto"/>
        <w:jc w:val="both"/>
        <w:rPr>
          <w:rFonts w:ascii="Sylfaen" w:eastAsiaTheme="majorEastAsia" w:hAnsi="Sylfaen" w:cstheme="majorBidi"/>
          <w:lang w:val="ka-GE" w:bidi="en-US"/>
        </w:rPr>
      </w:pPr>
      <w:r w:rsidRPr="00E41A28">
        <w:rPr>
          <w:rFonts w:ascii="Sylfaen" w:eastAsiaTheme="majorEastAsia" w:hAnsi="Sylfaen" w:cstheme="majorBidi"/>
          <w:lang w:val="ka-GE" w:bidi="en-US"/>
        </w:rPr>
        <w:softHyphen/>
        <w:t>- დაიწყო პლატფორმის პროგრამულ უზრუნველყოფასთან დაკავშირებული სამუშაოები;</w:t>
      </w:r>
    </w:p>
    <w:p w14:paraId="344F5D02" w14:textId="5D28397F" w:rsidR="005B34C8" w:rsidRPr="00E41A28" w:rsidRDefault="005B34C8" w:rsidP="00230667">
      <w:pPr>
        <w:spacing w:line="276" w:lineRule="auto"/>
        <w:jc w:val="both"/>
        <w:rPr>
          <w:rFonts w:ascii="Sylfaen" w:eastAsiaTheme="majorEastAsia" w:hAnsi="Sylfaen" w:cstheme="majorBidi"/>
          <w:lang w:val="ka-GE" w:bidi="en-US"/>
        </w:rPr>
      </w:pPr>
      <w:r w:rsidRPr="00E41A28">
        <w:rPr>
          <w:rFonts w:ascii="Sylfaen" w:eastAsiaTheme="majorEastAsia" w:hAnsi="Sylfaen" w:cstheme="majorBidi"/>
          <w:lang w:val="ka-GE" w:bidi="en-US"/>
        </w:rPr>
        <w:softHyphen/>
        <w:t>- დაიწყო ტესტურ დავალებათა ბანკის შექმნა, რათა ყველა მოსწავლეს ჰქონდეს წვდომა საერთაშორისო შეფასებებში (</w:t>
      </w:r>
      <w:proofErr w:type="spellStart"/>
      <w:r w:rsidRPr="00E41A28">
        <w:rPr>
          <w:rFonts w:ascii="Sylfaen" w:eastAsiaTheme="majorEastAsia" w:hAnsi="Sylfaen" w:cstheme="majorBidi"/>
          <w:lang w:val="ka-GE" w:bidi="en-US"/>
        </w:rPr>
        <w:t>PIRLS</w:t>
      </w:r>
      <w:proofErr w:type="spellEnd"/>
      <w:r w:rsidRPr="00E41A28">
        <w:rPr>
          <w:rFonts w:ascii="Sylfaen" w:eastAsiaTheme="majorEastAsia" w:hAnsi="Sylfaen" w:cstheme="majorBidi"/>
          <w:lang w:val="ka-GE" w:bidi="en-US"/>
        </w:rPr>
        <w:t xml:space="preserve">, </w:t>
      </w:r>
      <w:proofErr w:type="spellStart"/>
      <w:r w:rsidRPr="00E41A28">
        <w:rPr>
          <w:rFonts w:ascii="Sylfaen" w:eastAsiaTheme="majorEastAsia" w:hAnsi="Sylfaen" w:cstheme="majorBidi"/>
          <w:lang w:val="ka-GE" w:bidi="en-US"/>
        </w:rPr>
        <w:t>TIMSS</w:t>
      </w:r>
      <w:proofErr w:type="spellEnd"/>
      <w:r w:rsidRPr="00E41A28">
        <w:rPr>
          <w:rFonts w:ascii="Sylfaen" w:eastAsiaTheme="majorEastAsia" w:hAnsi="Sylfaen" w:cstheme="majorBidi"/>
          <w:lang w:val="ka-GE" w:bidi="en-US"/>
        </w:rPr>
        <w:t xml:space="preserve">, </w:t>
      </w:r>
      <w:proofErr w:type="spellStart"/>
      <w:r w:rsidRPr="00E41A28">
        <w:rPr>
          <w:rFonts w:ascii="Sylfaen" w:eastAsiaTheme="majorEastAsia" w:hAnsi="Sylfaen" w:cstheme="majorBidi"/>
          <w:lang w:val="ka-GE" w:bidi="en-US"/>
        </w:rPr>
        <w:t>PISA</w:t>
      </w:r>
      <w:proofErr w:type="spellEnd"/>
      <w:r w:rsidRPr="00E41A28">
        <w:rPr>
          <w:rFonts w:ascii="Sylfaen" w:eastAsiaTheme="majorEastAsia" w:hAnsi="Sylfaen" w:cstheme="majorBidi"/>
          <w:lang w:val="ka-GE" w:bidi="en-US"/>
        </w:rPr>
        <w:t>) გამოყენებულ ტესტური დავალებების ნიმუშებსა და იგივე პრინციპით შექმნილ ტესტურ დავალებათა ბანკზე;</w:t>
      </w:r>
    </w:p>
    <w:p w14:paraId="63AFD676" w14:textId="77777777" w:rsidR="005B34C8" w:rsidRPr="00E41A28" w:rsidRDefault="005B34C8" w:rsidP="00230667">
      <w:pPr>
        <w:spacing w:line="276" w:lineRule="auto"/>
        <w:jc w:val="both"/>
        <w:rPr>
          <w:rFonts w:ascii="Sylfaen" w:eastAsiaTheme="majorEastAsia" w:hAnsi="Sylfaen" w:cstheme="majorBidi"/>
          <w:lang w:val="ka-GE" w:bidi="en-US"/>
        </w:rPr>
      </w:pPr>
      <w:r w:rsidRPr="00E41A28">
        <w:rPr>
          <w:rFonts w:ascii="Sylfaen" w:eastAsiaTheme="majorEastAsia" w:hAnsi="Sylfaen" w:cstheme="majorBidi"/>
          <w:lang w:val="ka-GE" w:bidi="en-US"/>
        </w:rPr>
        <w:softHyphen/>
        <w:t xml:space="preserve">- მომზადდა პროგრამის დემო ვერსია, პროგრამაში </w:t>
      </w:r>
      <w:proofErr w:type="spellStart"/>
      <w:r w:rsidRPr="00E41A28">
        <w:rPr>
          <w:rFonts w:ascii="Sylfaen" w:eastAsiaTheme="majorEastAsia" w:hAnsi="Sylfaen" w:cstheme="majorBidi"/>
          <w:lang w:val="ka-GE" w:bidi="en-US"/>
        </w:rPr>
        <w:t>აიტვირთა</w:t>
      </w:r>
      <w:proofErr w:type="spellEnd"/>
      <w:r w:rsidRPr="00E41A28">
        <w:rPr>
          <w:rFonts w:ascii="Sylfaen" w:eastAsiaTheme="majorEastAsia" w:hAnsi="Sylfaen" w:cstheme="majorBidi"/>
          <w:lang w:val="ka-GE" w:bidi="en-US"/>
        </w:rPr>
        <w:t xml:space="preserve"> ტესტური დავალებების ნაწილი.</w:t>
      </w:r>
    </w:p>
    <w:p w14:paraId="5D81C9F0" w14:textId="77777777" w:rsidR="00126FB6" w:rsidRPr="00E41A28" w:rsidRDefault="00126FB6" w:rsidP="00230667">
      <w:pPr>
        <w:spacing w:line="276" w:lineRule="auto"/>
        <w:jc w:val="both"/>
        <w:rPr>
          <w:rFonts w:ascii="Sylfaen" w:hAnsi="Sylfaen"/>
          <w:lang w:val="ka-GE" w:bidi="en-US"/>
        </w:rPr>
      </w:pPr>
    </w:p>
    <w:p w14:paraId="15CD8420" w14:textId="38946628" w:rsidR="00126FB6" w:rsidRPr="00E41A28" w:rsidRDefault="00126FB6" w:rsidP="00230667">
      <w:pPr>
        <w:pStyle w:val="Heading1"/>
        <w:pBdr>
          <w:bottom w:val="single" w:sz="4" w:space="1" w:color="auto"/>
        </w:pBdr>
        <w:spacing w:line="276" w:lineRule="auto"/>
        <w:jc w:val="both"/>
        <w:rPr>
          <w:rFonts w:ascii="Sylfaen" w:hAnsi="Sylfaen"/>
          <w:b/>
          <w:bCs/>
          <w:sz w:val="22"/>
          <w:szCs w:val="22"/>
          <w:lang w:val="ka-GE" w:bidi="en-US"/>
        </w:rPr>
      </w:pPr>
      <w:bookmarkStart w:id="24" w:name="_Toc191302639"/>
      <w:r w:rsidRPr="00E41A28">
        <w:rPr>
          <w:rFonts w:ascii="Sylfaen" w:hAnsi="Sylfaen"/>
          <w:b/>
          <w:bCs/>
          <w:sz w:val="22"/>
          <w:szCs w:val="22"/>
          <w:lang w:val="ka-GE" w:bidi="en-US"/>
        </w:rPr>
        <w:t xml:space="preserve">ადამიანური რესურსების </w:t>
      </w:r>
      <w:r w:rsidR="00134F8D" w:rsidRPr="00E41A28">
        <w:rPr>
          <w:rFonts w:ascii="Sylfaen" w:hAnsi="Sylfaen"/>
          <w:b/>
          <w:bCs/>
          <w:sz w:val="22"/>
          <w:szCs w:val="22"/>
          <w:lang w:val="ka-GE" w:bidi="en-US"/>
        </w:rPr>
        <w:t>განვითარება</w:t>
      </w:r>
      <w:bookmarkEnd w:id="24"/>
    </w:p>
    <w:p w14:paraId="0852835D" w14:textId="77777777" w:rsidR="00126FB6" w:rsidRPr="00E41A28" w:rsidRDefault="00126FB6" w:rsidP="00230667">
      <w:pPr>
        <w:spacing w:after="0" w:line="276" w:lineRule="auto"/>
        <w:jc w:val="both"/>
        <w:rPr>
          <w:rFonts w:ascii="Sylfaen" w:hAnsi="Sylfaen"/>
          <w:iCs/>
          <w:lang w:val="ka-GE"/>
        </w:rPr>
      </w:pPr>
      <w:r w:rsidRPr="00E41A28">
        <w:rPr>
          <w:rFonts w:ascii="Sylfaen" w:hAnsi="Sylfaen"/>
          <w:iCs/>
          <w:lang w:val="ka-GE"/>
        </w:rPr>
        <w:t>სამინისტროს თანამშრომელთა პროფესიული განვითარების მიზნით, 2024 წლის განმავლობაში სამინისტროს საჯარო მოსამსახურეებმა გაიარეს:</w:t>
      </w:r>
    </w:p>
    <w:p w14:paraId="19A0E091" w14:textId="134770CB" w:rsidR="00126FB6" w:rsidRPr="00E41A28" w:rsidRDefault="00126FB6" w:rsidP="00230667">
      <w:pPr>
        <w:pStyle w:val="ListParagraph"/>
        <w:numPr>
          <w:ilvl w:val="0"/>
          <w:numId w:val="109"/>
        </w:numPr>
        <w:spacing w:after="0" w:line="276" w:lineRule="auto"/>
        <w:jc w:val="both"/>
        <w:rPr>
          <w:rFonts w:ascii="Sylfaen" w:hAnsi="Sylfaen"/>
          <w:iCs/>
          <w:lang w:val="ka-GE"/>
        </w:rPr>
      </w:pPr>
      <w:r w:rsidRPr="00E41A28">
        <w:rPr>
          <w:rFonts w:ascii="Sylfaen" w:hAnsi="Sylfaen"/>
          <w:iCs/>
          <w:lang w:val="ka-GE"/>
        </w:rPr>
        <w:t>სსიპ -</w:t>
      </w:r>
      <w:r w:rsidR="00C8173C" w:rsidRPr="00E41A28">
        <w:rPr>
          <w:rFonts w:ascii="Sylfaen" w:hAnsi="Sylfaen"/>
          <w:iCs/>
          <w:lang w:val="ka-GE"/>
        </w:rPr>
        <w:t xml:space="preserve"> </w:t>
      </w:r>
      <w:r w:rsidRPr="00E41A28">
        <w:rPr>
          <w:rFonts w:ascii="Sylfaen" w:hAnsi="Sylfaen"/>
          <w:iCs/>
          <w:lang w:val="ka-GE"/>
        </w:rPr>
        <w:t>კოლეჯი "ინფორმაციული ტექნოლოგიების აკადემიის" მიერ განხორციელებული მონაცემთა მართვა და ანალიზის (</w:t>
      </w:r>
      <w:proofErr w:type="spellStart"/>
      <w:r w:rsidRPr="00E41A28">
        <w:rPr>
          <w:rFonts w:ascii="Sylfaen" w:hAnsi="Sylfaen"/>
          <w:iCs/>
          <w:lang w:val="ka-GE"/>
        </w:rPr>
        <w:t>MS</w:t>
      </w:r>
      <w:proofErr w:type="spellEnd"/>
      <w:r w:rsidRPr="00E41A28">
        <w:rPr>
          <w:rFonts w:ascii="Sylfaen" w:hAnsi="Sylfaen"/>
          <w:iCs/>
          <w:lang w:val="ka-GE"/>
        </w:rPr>
        <w:t xml:space="preserve"> Excel </w:t>
      </w:r>
      <w:proofErr w:type="spellStart"/>
      <w:r w:rsidRPr="00E41A28">
        <w:rPr>
          <w:rFonts w:ascii="Sylfaen" w:hAnsi="Sylfaen"/>
          <w:iCs/>
          <w:lang w:val="ka-GE"/>
        </w:rPr>
        <w:t>Advanced</w:t>
      </w:r>
      <w:proofErr w:type="spellEnd"/>
      <w:r w:rsidRPr="00E41A28">
        <w:rPr>
          <w:rFonts w:ascii="Sylfaen" w:hAnsi="Sylfaen"/>
          <w:iCs/>
          <w:lang w:val="ka-GE"/>
        </w:rPr>
        <w:t>) ტრენინგები (სულ 19 თანამშრომელი);</w:t>
      </w:r>
    </w:p>
    <w:p w14:paraId="4BD3C71C" w14:textId="6D406AF5" w:rsidR="00126FB6" w:rsidRPr="00E41A28" w:rsidRDefault="00126FB6" w:rsidP="00230667">
      <w:pPr>
        <w:pStyle w:val="ListParagraph"/>
        <w:numPr>
          <w:ilvl w:val="0"/>
          <w:numId w:val="109"/>
        </w:numPr>
        <w:spacing w:after="0" w:line="276" w:lineRule="auto"/>
        <w:jc w:val="both"/>
        <w:rPr>
          <w:rFonts w:ascii="Sylfaen" w:hAnsi="Sylfaen"/>
          <w:iCs/>
          <w:lang w:val="ka-GE"/>
        </w:rPr>
      </w:pPr>
      <w:r w:rsidRPr="00E41A28">
        <w:rPr>
          <w:rFonts w:ascii="Sylfaen" w:hAnsi="Sylfaen"/>
          <w:iCs/>
          <w:lang w:val="ka-GE"/>
        </w:rPr>
        <w:t>სსიპ - საჯარო აუდიტის ინსტიტუტის მიერ განხორციელებული სისტემური აუდიტის ტრენინგი (სულ 8 თანამშრომელი);</w:t>
      </w:r>
    </w:p>
    <w:p w14:paraId="168A4C00" w14:textId="65274924" w:rsidR="00126FB6" w:rsidRPr="00E41A28" w:rsidRDefault="00126FB6" w:rsidP="00230667">
      <w:pPr>
        <w:pStyle w:val="ListParagraph"/>
        <w:numPr>
          <w:ilvl w:val="0"/>
          <w:numId w:val="109"/>
        </w:numPr>
        <w:spacing w:after="0" w:line="276" w:lineRule="auto"/>
        <w:jc w:val="both"/>
        <w:rPr>
          <w:rFonts w:ascii="Sylfaen" w:hAnsi="Sylfaen"/>
          <w:iCs/>
          <w:lang w:val="ka-GE"/>
        </w:rPr>
      </w:pPr>
      <w:r w:rsidRPr="00E41A28">
        <w:rPr>
          <w:rFonts w:ascii="Sylfaen" w:hAnsi="Sylfaen"/>
          <w:iCs/>
          <w:lang w:val="ka-GE"/>
        </w:rPr>
        <w:t>სსიპ - ფინანსთა სამინისტროს აკადემიის მიერ განხორციელებული "შიდა აუდიტორთა სერტიფიცირების პროგრამა" (4 მოდული - შიდა აუდიტის პრაქტიკა; მმართველობა, სტრატეგია, რისკის მართვა და კონტროლი; ადგილობრივი კანონმდებლობა; შიდა აუდიტის საფუძვლები) (სულ 2 თანამშრომელი);</w:t>
      </w:r>
    </w:p>
    <w:p w14:paraId="529252C6" w14:textId="2F2DD766" w:rsidR="00126FB6" w:rsidRPr="00E41A28" w:rsidRDefault="00126FB6" w:rsidP="00230667">
      <w:pPr>
        <w:pStyle w:val="ListParagraph"/>
        <w:numPr>
          <w:ilvl w:val="0"/>
          <w:numId w:val="109"/>
        </w:numPr>
        <w:spacing w:after="0" w:line="276" w:lineRule="auto"/>
        <w:jc w:val="both"/>
        <w:rPr>
          <w:rFonts w:ascii="Sylfaen" w:hAnsi="Sylfaen"/>
          <w:iCs/>
          <w:lang w:val="ka-GE"/>
        </w:rPr>
      </w:pPr>
      <w:r w:rsidRPr="00E41A28">
        <w:rPr>
          <w:rFonts w:ascii="Sylfaen" w:hAnsi="Sylfaen"/>
          <w:iCs/>
          <w:lang w:val="ka-GE"/>
        </w:rPr>
        <w:t>სსიპ - თავდაცვის ინსტიტუციური აღმშენებლობის სკოლის მიერ განხორციელებული შიდა აუდიტის ახალი გლობალური სტანდარტების ნავიგაცია და მონაცემთა დაცვის და მონაცემთა რისკების აუდიტი (სულ 1 თანამშრომელი).</w:t>
      </w:r>
    </w:p>
    <w:p w14:paraId="2CD6418D" w14:textId="452F17DA" w:rsidR="005C4E0F" w:rsidRPr="00E41A28" w:rsidRDefault="00126FB6" w:rsidP="00230667">
      <w:pPr>
        <w:spacing w:after="0" w:line="276" w:lineRule="auto"/>
        <w:jc w:val="both"/>
        <w:rPr>
          <w:rFonts w:ascii="Sylfaen" w:hAnsi="Sylfaen"/>
          <w:iCs/>
          <w:lang w:val="ka-GE"/>
        </w:rPr>
      </w:pPr>
      <w:r w:rsidRPr="00E41A28">
        <w:rPr>
          <w:rFonts w:ascii="Sylfaen" w:hAnsi="Sylfaen"/>
          <w:iCs/>
          <w:lang w:val="ka-GE"/>
        </w:rPr>
        <w:t>ასევე, სამინისტროში თანამდებობაზე დანიშნულ მოხელეებს უტარდებათ ტრენინგი, რომლის მიზანია ხელი შეუწყოს ახლად დანიშნული პროფესიული საჯარო მოხელის ადაპტაციას თანამდებობაზე, სოციალურ ინტეგრაციას, ორგანიზაციულ კულტურასთან და ფასეულობებთან შერწყმას.</w:t>
      </w:r>
    </w:p>
    <w:p w14:paraId="6430D5F0" w14:textId="46BBFFC5" w:rsidR="007B2B46" w:rsidRPr="00E41A28" w:rsidRDefault="00437060" w:rsidP="00230667">
      <w:pPr>
        <w:pStyle w:val="Heading1"/>
        <w:pBdr>
          <w:bottom w:val="single" w:sz="4" w:space="1" w:color="auto"/>
        </w:pBdr>
        <w:spacing w:line="276" w:lineRule="auto"/>
        <w:jc w:val="both"/>
        <w:rPr>
          <w:rFonts w:ascii="Sylfaen" w:hAnsi="Sylfaen"/>
          <w:b/>
          <w:bCs/>
          <w:sz w:val="22"/>
          <w:szCs w:val="22"/>
          <w:lang w:val="ka-GE"/>
        </w:rPr>
      </w:pPr>
      <w:bookmarkStart w:id="25" w:name="_Toc191302640"/>
      <w:r w:rsidRPr="00E41A28">
        <w:rPr>
          <w:rFonts w:ascii="Sylfaen" w:hAnsi="Sylfaen"/>
          <w:b/>
          <w:bCs/>
          <w:sz w:val="22"/>
          <w:szCs w:val="22"/>
          <w:lang w:val="ka-GE"/>
        </w:rPr>
        <w:lastRenderedPageBreak/>
        <w:t>სკოლამდელი განათლება</w:t>
      </w:r>
      <w:bookmarkEnd w:id="16"/>
      <w:bookmarkEnd w:id="3"/>
      <w:bookmarkEnd w:id="2"/>
      <w:bookmarkEnd w:id="25"/>
    </w:p>
    <w:p w14:paraId="01E98FD2" w14:textId="77777777" w:rsidR="007B2B46" w:rsidRPr="00E41A28" w:rsidRDefault="007B2B46" w:rsidP="00230667">
      <w:pPr>
        <w:spacing w:line="276" w:lineRule="auto"/>
        <w:jc w:val="both"/>
        <w:rPr>
          <w:rFonts w:ascii="Sylfaen" w:hAnsi="Sylfaen"/>
          <w:lang w:val="ka-GE" w:bidi="en-US"/>
        </w:rPr>
      </w:pPr>
    </w:p>
    <w:p w14:paraId="7966B536" w14:textId="323FFCBD" w:rsidR="00437060" w:rsidRPr="00E41A28" w:rsidRDefault="00437060" w:rsidP="00230667">
      <w:pPr>
        <w:spacing w:after="0" w:line="276" w:lineRule="auto"/>
        <w:jc w:val="both"/>
        <w:rPr>
          <w:rFonts w:ascii="Sylfaen" w:eastAsia="Times New Roman" w:hAnsi="Sylfaen" w:cs="Sylfaen"/>
          <w:color w:val="000000" w:themeColor="text1"/>
          <w:lang w:val="ka-GE" w:bidi="en-US"/>
        </w:rPr>
      </w:pPr>
      <w:bookmarkStart w:id="26" w:name="_Hlk94283966"/>
      <w:bookmarkEnd w:id="4"/>
      <w:r w:rsidRPr="00E41A28">
        <w:rPr>
          <w:rFonts w:ascii="Sylfaen" w:eastAsia="Times New Roman" w:hAnsi="Sylfaen" w:cs="Sylfaen"/>
          <w:color w:val="000000" w:themeColor="text1"/>
          <w:lang w:val="ka-GE" w:bidi="en-US"/>
        </w:rPr>
        <w:t>ქვეყანაში ადამიანური კაპიტალის განვითარება და სიღრმისეული ცვლილებები განათლებაში ადრეული ასაკიდანვე იწყება. სწორედ ამიტომ, მთავრობისთვის პრიორიტეტულია</w:t>
      </w:r>
      <w:r w:rsidR="00F5630D" w:rsidRPr="00E41A28">
        <w:rPr>
          <w:rFonts w:ascii="Sylfaen" w:eastAsia="Times New Roman" w:hAnsi="Sylfaen" w:cs="Sylfaen"/>
          <w:color w:val="000000" w:themeColor="text1"/>
          <w:lang w:val="ka-GE" w:bidi="en-US"/>
        </w:rPr>
        <w:t>,</w:t>
      </w:r>
      <w:r w:rsidRPr="00E41A28">
        <w:rPr>
          <w:rFonts w:ascii="Sylfaen" w:eastAsia="Times New Roman" w:hAnsi="Sylfaen" w:cs="Sylfaen"/>
          <w:color w:val="000000" w:themeColor="text1"/>
          <w:lang w:val="ka-GE" w:bidi="en-US"/>
        </w:rPr>
        <w:t xml:space="preserve"> უზრუნველყოს თანაბარი შესაძლებლობები ყველა ბავშვისთვის. ადრეული და სკოლამდელი განათლების სფეროში</w:t>
      </w:r>
      <w:r w:rsidR="00C8173C" w:rsidRPr="00E41A28">
        <w:rPr>
          <w:rFonts w:ascii="Sylfaen" w:eastAsia="Times New Roman" w:hAnsi="Sylfaen" w:cs="Sylfaen"/>
          <w:color w:val="000000" w:themeColor="text1"/>
          <w:lang w:val="ka-GE" w:bidi="en-US"/>
        </w:rPr>
        <w:t xml:space="preserve"> სახელმწიფო პოლიტიკის</w:t>
      </w:r>
      <w:r w:rsidRPr="00E41A28">
        <w:rPr>
          <w:rFonts w:ascii="Sylfaen" w:eastAsia="Times New Roman" w:hAnsi="Sylfaen" w:cs="Sylfaen"/>
          <w:color w:val="000000" w:themeColor="text1"/>
          <w:lang w:val="ka-GE" w:bidi="en-US"/>
        </w:rPr>
        <w:t xml:space="preserve"> ყველა აქტივობა ემსახურება განათლების ხარისხისა და ხელმისაწვდომობის ზრდას</w:t>
      </w:r>
      <w:r w:rsidR="00C8173C" w:rsidRPr="00E41A28">
        <w:rPr>
          <w:rFonts w:ascii="Sylfaen" w:eastAsia="Times New Roman" w:hAnsi="Sylfaen" w:cs="Sylfaen"/>
          <w:color w:val="000000" w:themeColor="text1"/>
          <w:lang w:val="ka-GE" w:bidi="en-US"/>
        </w:rPr>
        <w:t>:</w:t>
      </w:r>
    </w:p>
    <w:p w14:paraId="7E777249" w14:textId="754A9A7E" w:rsidR="00F5630D" w:rsidRPr="00E41A28" w:rsidRDefault="00437060" w:rsidP="00230667">
      <w:pPr>
        <w:numPr>
          <w:ilvl w:val="0"/>
          <w:numId w:val="24"/>
        </w:numPr>
        <w:spacing w:after="0" w:line="276" w:lineRule="auto"/>
        <w:ind w:left="284"/>
        <w:contextualSpacing/>
        <w:jc w:val="both"/>
        <w:rPr>
          <w:rFonts w:ascii="Sylfaen" w:eastAsia="Calibri" w:hAnsi="Sylfaen" w:cs="Sylfaen"/>
          <w:noProof/>
          <w:color w:val="000000" w:themeColor="text1"/>
          <w:lang w:val="ka-GE"/>
        </w:rPr>
      </w:pPr>
      <w:r w:rsidRPr="00E41A28">
        <w:rPr>
          <w:rFonts w:ascii="Sylfaen" w:hAnsi="Sylfaen"/>
          <w:noProof/>
          <w:color w:val="000000" w:themeColor="text1"/>
          <w:lang w:val="ka-GE"/>
        </w:rPr>
        <w:t xml:space="preserve">ქვეყანაში ფუნქციონირებს 2000-ზე მეტი საჯარო და კერძო საბავშვო ბაღი. </w:t>
      </w:r>
      <w:r w:rsidRPr="00E41A28">
        <w:rPr>
          <w:rFonts w:ascii="Sylfaen" w:eastAsia="Calibri" w:hAnsi="Sylfaen" w:cs="Sylfaen"/>
          <w:noProof/>
          <w:color w:val="000000" w:themeColor="text1"/>
          <w:lang w:val="ka-GE"/>
        </w:rPr>
        <w:t>სასკოლო</w:t>
      </w:r>
      <w:r w:rsidRPr="00E41A28">
        <w:rPr>
          <w:rFonts w:ascii="Sylfaen" w:eastAsia="Calibri" w:hAnsi="Sylfaen" w:cs="Times New Roman"/>
          <w:noProof/>
          <w:color w:val="000000" w:themeColor="text1"/>
          <w:lang w:val="ka-GE"/>
        </w:rPr>
        <w:t xml:space="preserve"> </w:t>
      </w:r>
      <w:r w:rsidRPr="00E41A28">
        <w:rPr>
          <w:rFonts w:ascii="Sylfaen" w:eastAsia="Calibri" w:hAnsi="Sylfaen" w:cs="Sylfaen"/>
          <w:noProof/>
          <w:color w:val="000000" w:themeColor="text1"/>
          <w:lang w:val="ka-GE"/>
        </w:rPr>
        <w:t>მზაობის</w:t>
      </w:r>
      <w:r w:rsidRPr="00E41A28">
        <w:rPr>
          <w:rFonts w:ascii="Sylfaen" w:eastAsia="Calibri" w:hAnsi="Sylfaen" w:cs="Times New Roman"/>
          <w:noProof/>
          <w:color w:val="000000" w:themeColor="text1"/>
          <w:lang w:val="ka-GE"/>
        </w:rPr>
        <w:t xml:space="preserve"> </w:t>
      </w:r>
      <w:r w:rsidRPr="00E41A28">
        <w:rPr>
          <w:rFonts w:ascii="Sylfaen" w:eastAsia="Calibri" w:hAnsi="Sylfaen" w:cs="Sylfaen"/>
          <w:noProof/>
          <w:color w:val="000000" w:themeColor="text1"/>
          <w:lang w:val="ka-GE"/>
        </w:rPr>
        <w:t>პროგრამა</w:t>
      </w:r>
      <w:r w:rsidRPr="00E41A28">
        <w:rPr>
          <w:rFonts w:ascii="Sylfaen" w:eastAsia="Calibri" w:hAnsi="Sylfaen" w:cs="Times New Roman"/>
          <w:noProof/>
          <w:color w:val="000000" w:themeColor="text1"/>
          <w:lang w:val="ka-GE"/>
        </w:rPr>
        <w:t xml:space="preserve"> </w:t>
      </w:r>
      <w:r w:rsidRPr="00E41A28">
        <w:rPr>
          <w:rFonts w:ascii="Sylfaen" w:eastAsia="Calibri" w:hAnsi="Sylfaen" w:cs="Sylfaen"/>
          <w:noProof/>
          <w:color w:val="000000" w:themeColor="text1"/>
          <w:lang w:val="ka-GE"/>
        </w:rPr>
        <w:t>ხორციელდება</w:t>
      </w:r>
      <w:r w:rsidRPr="00E41A28">
        <w:rPr>
          <w:rFonts w:ascii="Sylfaen" w:eastAsia="Calibri" w:hAnsi="Sylfaen" w:cs="Times New Roman"/>
          <w:noProof/>
          <w:color w:val="000000" w:themeColor="text1"/>
          <w:lang w:val="ka-GE"/>
        </w:rPr>
        <w:t xml:space="preserve"> </w:t>
      </w:r>
      <w:r w:rsidRPr="00E41A28">
        <w:rPr>
          <w:rFonts w:ascii="Sylfaen" w:eastAsia="Calibri" w:hAnsi="Sylfaen" w:cs="Sylfaen"/>
          <w:noProof/>
          <w:color w:val="000000" w:themeColor="text1"/>
          <w:lang w:val="ka-GE"/>
        </w:rPr>
        <w:t>ყველა</w:t>
      </w:r>
      <w:r w:rsidRPr="00E41A28">
        <w:rPr>
          <w:rFonts w:ascii="Sylfaen" w:eastAsia="Calibri" w:hAnsi="Sylfaen" w:cs="Times New Roman"/>
          <w:noProof/>
          <w:color w:val="000000" w:themeColor="text1"/>
          <w:lang w:val="ka-GE"/>
        </w:rPr>
        <w:t xml:space="preserve"> </w:t>
      </w:r>
      <w:r w:rsidRPr="00E41A28">
        <w:rPr>
          <w:rFonts w:ascii="Sylfaen" w:eastAsia="Calibri" w:hAnsi="Sylfaen" w:cs="Sylfaen"/>
          <w:noProof/>
          <w:color w:val="000000" w:themeColor="text1"/>
          <w:lang w:val="ka-GE"/>
        </w:rPr>
        <w:t>საბავშვო</w:t>
      </w:r>
      <w:r w:rsidRPr="00E41A28">
        <w:rPr>
          <w:rFonts w:ascii="Sylfaen" w:eastAsia="Calibri" w:hAnsi="Sylfaen" w:cs="Times New Roman"/>
          <w:noProof/>
          <w:color w:val="000000" w:themeColor="text1"/>
          <w:lang w:val="ka-GE"/>
        </w:rPr>
        <w:t xml:space="preserve"> </w:t>
      </w:r>
      <w:r w:rsidRPr="00E41A28">
        <w:rPr>
          <w:rFonts w:ascii="Sylfaen" w:eastAsia="Calibri" w:hAnsi="Sylfaen" w:cs="Sylfaen"/>
          <w:noProof/>
          <w:color w:val="000000" w:themeColor="text1"/>
          <w:lang w:val="ka-GE"/>
        </w:rPr>
        <w:t>ბაღში</w:t>
      </w:r>
      <w:r w:rsidRPr="00E41A28">
        <w:rPr>
          <w:rFonts w:ascii="Sylfaen" w:eastAsia="Calibri" w:hAnsi="Sylfaen" w:cs="Times New Roman"/>
          <w:noProof/>
          <w:color w:val="000000" w:themeColor="text1"/>
          <w:lang w:val="ka-GE"/>
        </w:rPr>
        <w:t xml:space="preserve">. </w:t>
      </w:r>
      <w:r w:rsidRPr="00E41A28">
        <w:rPr>
          <w:rFonts w:ascii="Sylfaen" w:eastAsia="Calibri" w:hAnsi="Sylfaen" w:cs="Sylfaen"/>
          <w:noProof/>
          <w:color w:val="000000" w:themeColor="text1"/>
          <w:lang w:val="ka-GE"/>
        </w:rPr>
        <w:t>სკოლამდელი განათლების ხელმისაწვდომობის ზრდის მიზნით განათლების, მეცნიერებისა და ახალგაზრდობის სამინისტროსა და ადგილობრივი მუნიციპალიტეტების თანამშრომლობით, მიმდინარე სასწავლო წელს დაემატა 150 სასკოლო მზაობის ჯგუფი სკოლის შენობაში.</w:t>
      </w:r>
    </w:p>
    <w:p w14:paraId="018D54F3" w14:textId="6F18D7B7" w:rsidR="00F5630D" w:rsidRPr="00E41A28" w:rsidRDefault="004C3550" w:rsidP="00230667">
      <w:pPr>
        <w:numPr>
          <w:ilvl w:val="0"/>
          <w:numId w:val="24"/>
        </w:numPr>
        <w:spacing w:after="0" w:line="276" w:lineRule="auto"/>
        <w:ind w:left="284"/>
        <w:contextualSpacing/>
        <w:jc w:val="both"/>
        <w:rPr>
          <w:rFonts w:ascii="Sylfaen" w:eastAsia="Calibri" w:hAnsi="Sylfaen" w:cs="Sylfaen"/>
          <w:noProof/>
          <w:color w:val="000000" w:themeColor="text1"/>
          <w:lang w:val="ka-GE"/>
        </w:rPr>
      </w:pPr>
      <w:r w:rsidRPr="00E41A28">
        <w:rPr>
          <w:rFonts w:ascii="Sylfaen" w:eastAsia="Times New Roman" w:hAnsi="Sylfaen"/>
          <w:lang w:val="ka-GE"/>
        </w:rPr>
        <w:t>„ადრეული და სკოლამდელი აღზრდისა და განათლების შესახებ“ საქართველოს კანონის მოთხოვნათა შესაბამისად, შეიქმნა</w:t>
      </w:r>
      <w:r w:rsidR="00F5630D" w:rsidRPr="00E41A28">
        <w:rPr>
          <w:rFonts w:ascii="Sylfaen" w:eastAsia="Times New Roman" w:hAnsi="Sylfaen"/>
          <w:lang w:val="ka-GE"/>
        </w:rPr>
        <w:t xml:space="preserve"> </w:t>
      </w:r>
      <w:r w:rsidRPr="00E41A28">
        <w:rPr>
          <w:rFonts w:ascii="Sylfaen" w:eastAsia="Times New Roman" w:hAnsi="Sylfaen"/>
          <w:b/>
          <w:bCs/>
          <w:lang w:val="ka-GE"/>
        </w:rPr>
        <w:t>ადრეული აღზრდისა და განათლების მომსახურების ან/და სკოლამდელი აღზრდისა და განათლების მომსახურების მიმწოდებელი ან/და მხოლოდ სასკოლო მზაობის პროგრამის განმახორციელებელი დაწესებულების პირველადი რეგისტრაციის ელექტრონული სისტემა,</w:t>
      </w:r>
      <w:r w:rsidRPr="00E41A28">
        <w:rPr>
          <w:rFonts w:ascii="Sylfaen" w:eastAsia="Times New Roman" w:hAnsi="Sylfaen"/>
          <w:lang w:val="ka-GE"/>
        </w:rPr>
        <w:t xml:space="preserve"> რომლის მეშვეობითაც პირველად აღირიცხა საქართველოს ტერიტორიაზე მოქმედი როგორც კერძო და საჯარო, ასევე - ინდივიდუალური მეწარმის სტატუსით მოქმედი დაწესებულებები. რეგისტრაციის ელექტრონული სისტემის მეშვეობით შეგროვებული ინფორმაციის საფუძველზე დაიგეგმა დაწესებულებების ავტორიზაციის განრიგი. ამასთან, სისტემაში დღემდე გრძელდება ინფორმაციის შეგროვება მოქმედი დაწესებულებების მიერ საქმიანობის განხორციელების ადგილის (ფილიალი) დამატებისა ან შეცვლის შესახებ. </w:t>
      </w:r>
    </w:p>
    <w:p w14:paraId="7E47DD71" w14:textId="44B420E7" w:rsidR="00F5630D" w:rsidRPr="00522429" w:rsidRDefault="004C3550" w:rsidP="00522429">
      <w:pPr>
        <w:spacing w:after="0" w:line="276" w:lineRule="auto"/>
        <w:ind w:left="284"/>
        <w:contextualSpacing/>
        <w:jc w:val="both"/>
        <w:rPr>
          <w:rFonts w:ascii="Sylfaen" w:eastAsia="Times New Roman" w:hAnsi="Sylfaen"/>
          <w:lang w:val="ka-GE"/>
        </w:rPr>
      </w:pPr>
      <w:r w:rsidRPr="00E41A28">
        <w:rPr>
          <w:rFonts w:ascii="Sylfaen" w:eastAsia="Times New Roman" w:hAnsi="Sylfaen"/>
          <w:lang w:val="ka-GE"/>
        </w:rPr>
        <w:t xml:space="preserve">ინოვაცია, </w:t>
      </w:r>
      <w:proofErr w:type="spellStart"/>
      <w:r w:rsidRPr="00E41A28">
        <w:rPr>
          <w:rFonts w:ascii="Sylfaen" w:eastAsia="Times New Roman" w:hAnsi="Sylfaen"/>
          <w:lang w:val="ka-GE"/>
        </w:rPr>
        <w:t>ინკლუზია</w:t>
      </w:r>
      <w:proofErr w:type="spellEnd"/>
      <w:r w:rsidRPr="00E41A28">
        <w:rPr>
          <w:rFonts w:ascii="Sylfaen" w:eastAsia="Times New Roman" w:hAnsi="Sylfaen"/>
          <w:lang w:val="ka-GE"/>
        </w:rPr>
        <w:t xml:space="preserve"> და ხარისხი  – საქართველო </w:t>
      </w:r>
      <w:proofErr w:type="spellStart"/>
      <w:r w:rsidRPr="00E41A28">
        <w:rPr>
          <w:rFonts w:ascii="Sylfaen" w:eastAsia="Times New Roman" w:hAnsi="Sylfaen"/>
          <w:lang w:val="ka-GE"/>
        </w:rPr>
        <w:t>I2Q</w:t>
      </w:r>
      <w:proofErr w:type="spellEnd"/>
      <w:r w:rsidRPr="00E41A28">
        <w:rPr>
          <w:rFonts w:ascii="Sylfaen" w:eastAsia="Times New Roman" w:hAnsi="Sylfaen"/>
          <w:lang w:val="ka-GE"/>
        </w:rPr>
        <w:t xml:space="preserve"> (</w:t>
      </w:r>
      <w:proofErr w:type="spellStart"/>
      <w:r w:rsidRPr="00E41A28">
        <w:rPr>
          <w:rFonts w:ascii="Sylfaen" w:eastAsia="Times New Roman" w:hAnsi="Sylfaen"/>
          <w:lang w:val="ka-GE"/>
        </w:rPr>
        <w:t>WB</w:t>
      </w:r>
      <w:proofErr w:type="spellEnd"/>
      <w:r w:rsidRPr="00E41A28">
        <w:rPr>
          <w:rFonts w:ascii="Sylfaen" w:eastAsia="Times New Roman" w:hAnsi="Sylfaen"/>
          <w:lang w:val="ka-GE"/>
        </w:rPr>
        <w:t>) პროექტის ფარგლებში, შემუშავებული იქნა  ადრეული და სკოლამდელი აღზრდისა და განათლების დროებითი მართვის საინფორმაციო სისტემაში შესაგროვებელი მონაცემების აღმწერი დოკუმენტი</w:t>
      </w:r>
      <w:r w:rsidR="00F5630D" w:rsidRPr="00E41A28">
        <w:rPr>
          <w:rFonts w:ascii="Sylfaen" w:eastAsia="Times New Roman" w:hAnsi="Sylfaen"/>
          <w:lang w:val="ka-GE"/>
        </w:rPr>
        <w:t>.</w:t>
      </w:r>
    </w:p>
    <w:p w14:paraId="09871BB8" w14:textId="32E0C70E" w:rsidR="00F5630D" w:rsidRPr="00E41A28" w:rsidRDefault="00437060" w:rsidP="00230667">
      <w:pPr>
        <w:numPr>
          <w:ilvl w:val="0"/>
          <w:numId w:val="24"/>
        </w:numPr>
        <w:spacing w:after="0" w:line="276" w:lineRule="auto"/>
        <w:ind w:left="284"/>
        <w:contextualSpacing/>
        <w:jc w:val="both"/>
        <w:rPr>
          <w:rFonts w:ascii="Sylfaen" w:hAnsi="Sylfaen"/>
          <w:color w:val="000000" w:themeColor="text1"/>
          <w:lang w:val="ka-GE"/>
        </w:rPr>
      </w:pPr>
      <w:r w:rsidRPr="00E41A28">
        <w:rPr>
          <w:rFonts w:ascii="Sylfaen" w:eastAsia="Calibri" w:hAnsi="Sylfaen" w:cs="Sylfaen"/>
          <w:noProof/>
          <w:color w:val="000000" w:themeColor="text1"/>
          <w:lang w:val="ka-GE"/>
        </w:rPr>
        <w:t>სკოლამდელი განათლების ყველა ბავშვისთვის ხელმისაწვდომობის მიზნით, მნიშვნელოვან კომპონენტად დაიდენტიფიცირდა დივერსიფიცირებული მომსახურებების განვითარებაზე ზრუნვა. აღნიშნული გულისხმობს სტანდარტული, დომინანტური მომსახურებისგან განსხვავებული ფორმების შეთავაზებას საბავშვო ბაღების მიღმა დარჩენილი ბავშვებისთვის, რომლებიც გეოგრაფიული თუ სხვა გარემოებების გათვალისწინებით ვერ ერთვებიან საგანმანათლებლო პროცესებში. 2023-2024 სასწავლო წელს ალტერნატიული მოდელები უკვე დაპილოტდა  ონისა და დმანისის მუნიციპალიტეტებში, როგორც სკოლის ბაზაზე, ასევე - ოჯახურ გარემოში, მათ შორის, ეთნიკური უმცირესობების წარმომადგენელი ბავშვებისთვის</w:t>
      </w:r>
      <w:r w:rsidRPr="00E41A28">
        <w:rPr>
          <w:rFonts w:ascii="Sylfaen" w:hAnsi="Sylfaen"/>
          <w:color w:val="000000" w:themeColor="text1"/>
          <w:lang w:val="ka-GE"/>
        </w:rPr>
        <w:t>.</w:t>
      </w:r>
      <w:bookmarkStart w:id="27" w:name="_Hlk183094445"/>
    </w:p>
    <w:p w14:paraId="32343CC6" w14:textId="3D99F106" w:rsidR="00F5630D" w:rsidRPr="00E41A28" w:rsidRDefault="00437060" w:rsidP="00230667">
      <w:pPr>
        <w:numPr>
          <w:ilvl w:val="0"/>
          <w:numId w:val="24"/>
        </w:numPr>
        <w:spacing w:after="0" w:line="276" w:lineRule="auto"/>
        <w:ind w:left="284"/>
        <w:contextualSpacing/>
        <w:jc w:val="both"/>
        <w:rPr>
          <w:rFonts w:ascii="Sylfaen" w:hAnsi="Sylfaen"/>
          <w:color w:val="000000" w:themeColor="text1"/>
          <w:lang w:val="ka-GE"/>
        </w:rPr>
      </w:pPr>
      <w:r w:rsidRPr="00E41A28">
        <w:rPr>
          <w:rFonts w:ascii="Sylfaen" w:hAnsi="Sylfaen"/>
          <w:color w:val="000000" w:themeColor="text1"/>
          <w:lang w:val="ka-GE"/>
        </w:rPr>
        <w:t xml:space="preserve">მომზადდა და დაინტერესებულ მხარეებთან განხილულ იქნა სკოლამდელი განათლების დივერსიფიკაციის კონცეფცია. განათლების, მეცნიერებისა და ახალგაზრდობის სამინისტროს კოორდინაციით სხვა დარგობრივ სამინისტროებთან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საქართველო რეგიონული განვითარებისა და ინფრასტრუქტურის სამინისტრო) ერთად დაიწყო მუშაობა </w:t>
      </w:r>
      <w:r w:rsidRPr="00E41A28">
        <w:rPr>
          <w:rFonts w:ascii="Sylfaen" w:eastAsia="Calibri" w:hAnsi="Sylfaen" w:cs="Sylfaen"/>
          <w:noProof/>
          <w:color w:val="000000" w:themeColor="text1"/>
          <w:lang w:val="ka-GE"/>
        </w:rPr>
        <w:t>2025 წლის საგაზაფხულო ან საშემოდგომო სესიაზე საკანონმდებლო ცვლილების პაკეტის წარსადგენად.</w:t>
      </w:r>
      <w:bookmarkEnd w:id="27"/>
    </w:p>
    <w:p w14:paraId="3D621CB1" w14:textId="0FD43E98" w:rsidR="00F5630D" w:rsidRPr="00E41A28" w:rsidRDefault="00437060" w:rsidP="00230667">
      <w:pPr>
        <w:numPr>
          <w:ilvl w:val="0"/>
          <w:numId w:val="24"/>
        </w:numPr>
        <w:autoSpaceDE w:val="0"/>
        <w:autoSpaceDN w:val="0"/>
        <w:adjustRightInd w:val="0"/>
        <w:spacing w:after="0" w:line="276" w:lineRule="auto"/>
        <w:ind w:left="284"/>
        <w:contextualSpacing/>
        <w:jc w:val="both"/>
        <w:rPr>
          <w:rFonts w:ascii="Sylfaen" w:eastAsia="Calibri" w:hAnsi="Sylfaen" w:cs="Sylfaen"/>
          <w:noProof/>
          <w:color w:val="000000" w:themeColor="text1"/>
          <w:lang w:val="ka-GE"/>
        </w:rPr>
      </w:pPr>
      <w:r w:rsidRPr="00E41A28">
        <w:rPr>
          <w:rFonts w:ascii="Sylfaen" w:eastAsia="Calibri" w:hAnsi="Sylfaen" w:cs="Times New Roman"/>
          <w:noProof/>
          <w:color w:val="000000" w:themeColor="text1"/>
          <w:lang w:val="ka-GE"/>
        </w:rPr>
        <w:lastRenderedPageBreak/>
        <w:t>დეცენტრალიზაციის პოლიტიკის გასაძლიერებლად,</w:t>
      </w:r>
      <w:r w:rsidRPr="00E41A28">
        <w:rPr>
          <w:rFonts w:ascii="Sylfaen" w:hAnsi="Sylfaen" w:cs="Sylfaen"/>
          <w:color w:val="000000" w:themeColor="text1"/>
          <w:lang w:val="ka-GE"/>
        </w:rPr>
        <w:t xml:space="preserve"> დიდ მნიშვნელობას იძენს ადგილობრივ მუნიციპალიტეტებთან სამინისტროს თანამშრომლობა, მათ შორის, ინკლუზიური განათლების დანერგვის მიმართულებით. </w:t>
      </w:r>
      <w:r w:rsidRPr="00E41A28">
        <w:rPr>
          <w:rFonts w:ascii="Sylfaen" w:eastAsia="Calibri" w:hAnsi="Sylfaen" w:cs="Sylfaen"/>
          <w:noProof/>
          <w:color w:val="000000" w:themeColor="text1"/>
          <w:lang w:val="ka-GE"/>
        </w:rPr>
        <w:t xml:space="preserve">საანგარიშო </w:t>
      </w:r>
      <w:r w:rsidRPr="00E41A28">
        <w:rPr>
          <w:rFonts w:ascii="Sylfaen" w:eastAsia="Calibri" w:hAnsi="Sylfaen" w:cs="Times New Roman"/>
          <w:noProof/>
          <w:color w:val="000000" w:themeColor="text1"/>
          <w:lang w:val="ka-GE"/>
        </w:rPr>
        <w:t>პერიოდში 21 სამიზნე მუნიციპალიტეტში მიმდინარეობდა მუნიციპალიტეტისა და ადგილობრივი ბაგა-ბაღების გაერთიანებების წარმომადგენელთა ინტენსიური ქოუჩინგი და გადამზადება, სკოლამდელი განათლების მომსახურებების ხარისხის გაუმჯობესების, ინკლუზიური და თანაბრად ხელმისაწვდომი გარემოს უზრუნველყოფის</w:t>
      </w:r>
      <w:r w:rsidRPr="00E41A28">
        <w:rPr>
          <w:rFonts w:ascii="Sylfaen" w:hAnsi="Sylfaen" w:cs="Sylfaen"/>
          <w:color w:val="000000" w:themeColor="text1"/>
          <w:lang w:val="ka-GE"/>
        </w:rPr>
        <w:t xml:space="preserve"> მიზნით. </w:t>
      </w:r>
      <w:r w:rsidRPr="00E41A28">
        <w:rPr>
          <w:rFonts w:ascii="Sylfaen" w:eastAsia="Calibri" w:hAnsi="Sylfaen" w:cs="Sylfaen"/>
          <w:noProof/>
          <w:color w:val="000000" w:themeColor="text1"/>
          <w:lang w:val="ka-GE"/>
        </w:rPr>
        <w:t xml:space="preserve">გრძელდება თანამშრომლობა ჯანდაცვის სექტორთან ადრეული განვითარების პროგრამებისა და საბავშვო ბაღების მომსახურების ჰარმონიზაციის მიზნით. </w:t>
      </w:r>
    </w:p>
    <w:p w14:paraId="3EEAEB84" w14:textId="64D7D9C1" w:rsidR="00F5630D" w:rsidRPr="00E41A28" w:rsidRDefault="00437060" w:rsidP="00230667">
      <w:pPr>
        <w:numPr>
          <w:ilvl w:val="0"/>
          <w:numId w:val="24"/>
        </w:numPr>
        <w:autoSpaceDE w:val="0"/>
        <w:autoSpaceDN w:val="0"/>
        <w:adjustRightInd w:val="0"/>
        <w:spacing w:after="0" w:line="276" w:lineRule="auto"/>
        <w:ind w:left="284"/>
        <w:contextualSpacing/>
        <w:jc w:val="both"/>
        <w:rPr>
          <w:rFonts w:ascii="Sylfaen" w:hAnsi="Sylfaen" w:cs="Sylfaen"/>
          <w:color w:val="000000"/>
          <w:lang w:val="ka-GE"/>
        </w:rPr>
      </w:pPr>
      <w:r w:rsidRPr="00E41A28">
        <w:rPr>
          <w:rFonts w:ascii="Sylfaen" w:hAnsi="Sylfaen"/>
          <w:noProof/>
          <w:color w:val="000000" w:themeColor="text1"/>
          <w:lang w:val="ka-GE"/>
        </w:rPr>
        <w:t xml:space="preserve">მიმდინარეობს განახლებული </w:t>
      </w:r>
      <w:r w:rsidRPr="00E41A28">
        <w:rPr>
          <w:rFonts w:ascii="Sylfaen" w:hAnsi="Sylfaen" w:cs="Sylfaen"/>
          <w:noProof/>
          <w:color w:val="000000" w:themeColor="text1"/>
          <w:lang w:val="ka-GE"/>
        </w:rPr>
        <w:t>სკოლამდელი</w:t>
      </w:r>
      <w:r w:rsidRPr="00E41A28">
        <w:rPr>
          <w:rFonts w:ascii="Sylfaen" w:hAnsi="Sylfaen"/>
          <w:noProof/>
          <w:color w:val="000000" w:themeColor="text1"/>
          <w:lang w:val="ka-GE"/>
        </w:rPr>
        <w:t xml:space="preserve"> </w:t>
      </w:r>
      <w:r w:rsidRPr="00E41A28">
        <w:rPr>
          <w:rFonts w:ascii="Sylfaen" w:hAnsi="Sylfaen" w:cs="Sylfaen"/>
          <w:noProof/>
          <w:color w:val="000000" w:themeColor="text1"/>
          <w:lang w:val="ka-GE"/>
        </w:rPr>
        <w:t>განათლების</w:t>
      </w:r>
      <w:r w:rsidRPr="00E41A28">
        <w:rPr>
          <w:rFonts w:ascii="Sylfaen" w:hAnsi="Sylfaen"/>
          <w:noProof/>
          <w:color w:val="000000" w:themeColor="text1"/>
          <w:lang w:val="ka-GE"/>
        </w:rPr>
        <w:t xml:space="preserve"> </w:t>
      </w:r>
      <w:r w:rsidRPr="00E41A28">
        <w:rPr>
          <w:rFonts w:ascii="Sylfaen" w:hAnsi="Sylfaen" w:cs="Sylfaen"/>
          <w:noProof/>
          <w:color w:val="000000" w:themeColor="text1"/>
          <w:lang w:val="ka-GE"/>
        </w:rPr>
        <w:t>სახელმწიფო</w:t>
      </w:r>
      <w:r w:rsidRPr="00E41A28">
        <w:rPr>
          <w:rFonts w:ascii="Sylfaen" w:hAnsi="Sylfaen"/>
          <w:noProof/>
          <w:color w:val="000000" w:themeColor="text1"/>
          <w:lang w:val="ka-GE"/>
        </w:rPr>
        <w:t xml:space="preserve"> </w:t>
      </w:r>
      <w:r w:rsidRPr="00E41A28">
        <w:rPr>
          <w:rFonts w:ascii="Sylfaen" w:hAnsi="Sylfaen" w:cs="Sylfaen"/>
          <w:noProof/>
          <w:color w:val="000000" w:themeColor="text1"/>
          <w:lang w:val="ka-GE"/>
        </w:rPr>
        <w:t>სტანდარტების</w:t>
      </w:r>
      <w:r w:rsidRPr="00E41A28">
        <w:rPr>
          <w:rFonts w:ascii="Sylfaen" w:hAnsi="Sylfaen"/>
          <w:noProof/>
          <w:color w:val="000000" w:themeColor="text1"/>
          <w:lang w:val="ka-GE"/>
        </w:rPr>
        <w:t xml:space="preserve"> </w:t>
      </w:r>
      <w:r w:rsidRPr="00E41A28">
        <w:rPr>
          <w:rFonts w:ascii="Sylfaen" w:hAnsi="Sylfaen" w:cs="Sylfaen"/>
          <w:noProof/>
          <w:color w:val="000000" w:themeColor="text1"/>
          <w:lang w:val="ka-GE"/>
        </w:rPr>
        <w:t>დანერგვა</w:t>
      </w:r>
      <w:r w:rsidRPr="00E41A28">
        <w:rPr>
          <w:rFonts w:ascii="Sylfaen" w:hAnsi="Sylfaen"/>
          <w:noProof/>
          <w:color w:val="000000" w:themeColor="text1"/>
          <w:lang w:val="ka-GE"/>
        </w:rPr>
        <w:t xml:space="preserve"> </w:t>
      </w:r>
      <w:r w:rsidRPr="00E41A28">
        <w:rPr>
          <w:rFonts w:ascii="Sylfaen" w:hAnsi="Sylfaen" w:cs="Sylfaen"/>
          <w:noProof/>
          <w:color w:val="000000" w:themeColor="text1"/>
          <w:lang w:val="ka-GE"/>
        </w:rPr>
        <w:t>მეთოდოლოგიური რესურსების განვითარებითა და ექსპერტული მხარდაჭერით</w:t>
      </w:r>
      <w:r w:rsidRPr="00E41A28">
        <w:rPr>
          <w:rFonts w:ascii="Sylfaen" w:hAnsi="Sylfaen"/>
          <w:noProof/>
          <w:color w:val="000000" w:themeColor="text1"/>
          <w:lang w:val="ka-GE"/>
        </w:rPr>
        <w:t xml:space="preserve">, </w:t>
      </w:r>
      <w:r w:rsidRPr="00E41A28">
        <w:rPr>
          <w:rFonts w:ascii="Sylfaen" w:hAnsi="Sylfaen" w:cs="Sylfaen"/>
          <w:noProof/>
          <w:color w:val="000000" w:themeColor="text1"/>
          <w:lang w:val="ka-GE"/>
        </w:rPr>
        <w:t>რაც</w:t>
      </w:r>
      <w:r w:rsidRPr="00E41A28">
        <w:rPr>
          <w:rFonts w:ascii="Sylfaen" w:hAnsi="Sylfaen"/>
          <w:noProof/>
          <w:color w:val="000000" w:themeColor="text1"/>
          <w:lang w:val="ka-GE"/>
        </w:rPr>
        <w:t xml:space="preserve"> უ</w:t>
      </w:r>
      <w:r w:rsidRPr="00E41A28">
        <w:rPr>
          <w:rFonts w:ascii="Sylfaen" w:hAnsi="Sylfaen" w:cs="Sylfaen"/>
          <w:noProof/>
          <w:color w:val="000000" w:themeColor="text1"/>
          <w:lang w:val="ka-GE"/>
        </w:rPr>
        <w:t>ზრუნველყოფს</w:t>
      </w:r>
      <w:r w:rsidRPr="00E41A28">
        <w:rPr>
          <w:rFonts w:ascii="Sylfaen" w:hAnsi="Sylfaen"/>
          <w:noProof/>
          <w:color w:val="000000" w:themeColor="text1"/>
          <w:lang w:val="ka-GE"/>
        </w:rPr>
        <w:t xml:space="preserve"> </w:t>
      </w:r>
      <w:r w:rsidRPr="00E41A28">
        <w:rPr>
          <w:rFonts w:ascii="Sylfaen" w:hAnsi="Sylfaen" w:cs="Sylfaen"/>
          <w:noProof/>
          <w:color w:val="000000" w:themeColor="text1"/>
          <w:lang w:val="ka-GE"/>
        </w:rPr>
        <w:t>სკოლამდელი</w:t>
      </w:r>
      <w:r w:rsidRPr="00E41A28">
        <w:rPr>
          <w:rFonts w:ascii="Sylfaen" w:hAnsi="Sylfaen"/>
          <w:noProof/>
          <w:color w:val="000000" w:themeColor="text1"/>
          <w:lang w:val="ka-GE"/>
        </w:rPr>
        <w:t xml:space="preserve"> </w:t>
      </w:r>
      <w:r w:rsidRPr="00E41A28">
        <w:rPr>
          <w:rFonts w:ascii="Sylfaen" w:hAnsi="Sylfaen" w:cs="Sylfaen"/>
          <w:noProof/>
          <w:color w:val="000000" w:themeColor="text1"/>
          <w:lang w:val="ka-GE"/>
        </w:rPr>
        <w:t>ასაკის</w:t>
      </w:r>
      <w:r w:rsidRPr="00E41A28">
        <w:rPr>
          <w:rFonts w:ascii="Sylfaen" w:hAnsi="Sylfaen"/>
          <w:noProof/>
          <w:color w:val="000000" w:themeColor="text1"/>
          <w:lang w:val="ka-GE"/>
        </w:rPr>
        <w:t xml:space="preserve"> </w:t>
      </w:r>
      <w:r w:rsidRPr="00E41A28">
        <w:rPr>
          <w:rFonts w:ascii="Sylfaen" w:hAnsi="Sylfaen" w:cs="Sylfaen"/>
          <w:noProof/>
          <w:color w:val="000000" w:themeColor="text1"/>
          <w:lang w:val="ka-GE"/>
        </w:rPr>
        <w:t>ბავშვების</w:t>
      </w:r>
      <w:r w:rsidRPr="00E41A28">
        <w:rPr>
          <w:rFonts w:ascii="Sylfaen" w:hAnsi="Sylfaen"/>
          <w:noProof/>
          <w:color w:val="000000" w:themeColor="text1"/>
          <w:lang w:val="ka-GE"/>
        </w:rPr>
        <w:t xml:space="preserve"> </w:t>
      </w:r>
      <w:r w:rsidRPr="00E41A28">
        <w:rPr>
          <w:rFonts w:ascii="Sylfaen" w:hAnsi="Sylfaen" w:cs="Sylfaen"/>
          <w:noProof/>
          <w:color w:val="000000" w:themeColor="text1"/>
          <w:lang w:val="ka-GE"/>
        </w:rPr>
        <w:t>სათანადოდ</w:t>
      </w:r>
      <w:r w:rsidRPr="00E41A28">
        <w:rPr>
          <w:rFonts w:ascii="Sylfaen" w:hAnsi="Sylfaen"/>
          <w:noProof/>
          <w:color w:val="000000" w:themeColor="text1"/>
          <w:lang w:val="ka-GE"/>
        </w:rPr>
        <w:t xml:space="preserve"> </w:t>
      </w:r>
      <w:r w:rsidRPr="00E41A28">
        <w:rPr>
          <w:rFonts w:ascii="Sylfaen" w:hAnsi="Sylfaen" w:cs="Sylfaen"/>
          <w:noProof/>
          <w:color w:val="000000" w:themeColor="text1"/>
          <w:lang w:val="ka-GE"/>
        </w:rPr>
        <w:t>მომზადებას</w:t>
      </w:r>
      <w:r w:rsidRPr="00E41A28">
        <w:rPr>
          <w:rFonts w:ascii="Sylfaen" w:hAnsi="Sylfaen"/>
          <w:noProof/>
          <w:color w:val="000000" w:themeColor="text1"/>
          <w:lang w:val="ka-GE"/>
        </w:rPr>
        <w:t xml:space="preserve"> </w:t>
      </w:r>
      <w:r w:rsidRPr="00E41A28">
        <w:rPr>
          <w:rFonts w:ascii="Sylfaen" w:hAnsi="Sylfaen" w:cs="Sylfaen"/>
          <w:noProof/>
          <w:color w:val="000000" w:themeColor="text1"/>
          <w:lang w:val="ka-GE"/>
        </w:rPr>
        <w:t>სკოლისთვის და</w:t>
      </w:r>
      <w:r w:rsidRPr="00E41A28">
        <w:rPr>
          <w:rFonts w:ascii="Sylfaen" w:hAnsi="Sylfaen"/>
          <w:noProof/>
          <w:color w:val="000000" w:themeColor="text1"/>
          <w:lang w:val="ka-GE"/>
        </w:rPr>
        <w:t xml:space="preserve"> </w:t>
      </w:r>
      <w:r w:rsidRPr="00E41A28">
        <w:rPr>
          <w:rFonts w:ascii="Sylfaen" w:hAnsi="Sylfaen" w:cs="Sylfaen"/>
          <w:noProof/>
          <w:color w:val="000000" w:themeColor="text1"/>
          <w:lang w:val="ka-GE"/>
        </w:rPr>
        <w:t>ყველასათვის</w:t>
      </w:r>
      <w:r w:rsidRPr="00E41A28">
        <w:rPr>
          <w:rFonts w:ascii="Sylfaen" w:hAnsi="Sylfaen"/>
          <w:noProof/>
          <w:color w:val="000000" w:themeColor="text1"/>
          <w:lang w:val="ka-GE"/>
        </w:rPr>
        <w:t xml:space="preserve"> </w:t>
      </w:r>
      <w:r w:rsidRPr="00E41A28">
        <w:rPr>
          <w:rFonts w:ascii="Sylfaen" w:hAnsi="Sylfaen" w:cs="Sylfaen"/>
          <w:noProof/>
          <w:color w:val="000000" w:themeColor="text1"/>
          <w:lang w:val="ka-GE"/>
        </w:rPr>
        <w:t>თანაბარი</w:t>
      </w:r>
      <w:r w:rsidRPr="00E41A28">
        <w:rPr>
          <w:rFonts w:ascii="Sylfaen" w:hAnsi="Sylfaen"/>
          <w:noProof/>
          <w:color w:val="000000" w:themeColor="text1"/>
          <w:lang w:val="ka-GE"/>
        </w:rPr>
        <w:t xml:space="preserve"> </w:t>
      </w:r>
      <w:r w:rsidRPr="00E41A28">
        <w:rPr>
          <w:rFonts w:ascii="Sylfaen" w:hAnsi="Sylfaen" w:cs="Sylfaen"/>
          <w:noProof/>
          <w:color w:val="000000" w:themeColor="text1"/>
          <w:lang w:val="ka-GE"/>
        </w:rPr>
        <w:t>სასტარტო</w:t>
      </w:r>
      <w:r w:rsidRPr="00E41A28">
        <w:rPr>
          <w:rFonts w:ascii="Sylfaen" w:hAnsi="Sylfaen"/>
          <w:noProof/>
          <w:color w:val="000000" w:themeColor="text1"/>
          <w:lang w:val="ka-GE"/>
        </w:rPr>
        <w:t xml:space="preserve"> </w:t>
      </w:r>
      <w:r w:rsidRPr="00E41A28">
        <w:rPr>
          <w:rFonts w:ascii="Sylfaen" w:hAnsi="Sylfaen" w:cs="Sylfaen"/>
          <w:noProof/>
          <w:color w:val="000000" w:themeColor="text1"/>
          <w:lang w:val="ka-GE"/>
        </w:rPr>
        <w:t>პირობები</w:t>
      </w:r>
      <w:r w:rsidRPr="00E41A28">
        <w:rPr>
          <w:rFonts w:ascii="Sylfaen" w:hAnsi="Sylfaen"/>
          <w:noProof/>
          <w:color w:val="000000" w:themeColor="text1"/>
          <w:lang w:val="ka-GE"/>
        </w:rPr>
        <w:t xml:space="preserve">ს შექმნას </w:t>
      </w:r>
      <w:r w:rsidRPr="00E41A28">
        <w:rPr>
          <w:rFonts w:ascii="Sylfaen" w:hAnsi="Sylfaen" w:cs="Sylfaen"/>
          <w:noProof/>
          <w:color w:val="000000" w:themeColor="text1"/>
          <w:lang w:val="ka-GE"/>
        </w:rPr>
        <w:t>ზოგადი</w:t>
      </w:r>
      <w:r w:rsidRPr="00E41A28">
        <w:rPr>
          <w:rFonts w:ascii="Sylfaen" w:hAnsi="Sylfaen"/>
          <w:noProof/>
          <w:color w:val="000000" w:themeColor="text1"/>
          <w:lang w:val="ka-GE"/>
        </w:rPr>
        <w:t xml:space="preserve"> </w:t>
      </w:r>
      <w:r w:rsidRPr="00E41A28">
        <w:rPr>
          <w:rFonts w:ascii="Sylfaen" w:hAnsi="Sylfaen" w:cs="Sylfaen"/>
          <w:noProof/>
          <w:color w:val="000000" w:themeColor="text1"/>
          <w:lang w:val="ka-GE"/>
        </w:rPr>
        <w:t>განათლების</w:t>
      </w:r>
      <w:r w:rsidRPr="00E41A28">
        <w:rPr>
          <w:rFonts w:ascii="Sylfaen" w:hAnsi="Sylfaen"/>
          <w:noProof/>
          <w:color w:val="000000" w:themeColor="text1"/>
          <w:lang w:val="ka-GE"/>
        </w:rPr>
        <w:t xml:space="preserve"> მისაღებად.  </w:t>
      </w:r>
      <w:r w:rsidRPr="00E41A28">
        <w:rPr>
          <w:rFonts w:ascii="Sylfaen" w:hAnsi="Sylfaen" w:cs="Sylfaen"/>
          <w:noProof/>
          <w:color w:val="000000" w:themeColor="text1"/>
          <w:lang w:val="ka-GE"/>
        </w:rPr>
        <w:t>სკოლამდელი</w:t>
      </w:r>
      <w:r w:rsidRPr="00E41A28">
        <w:rPr>
          <w:rFonts w:ascii="Sylfaen" w:hAnsi="Sylfaen"/>
          <w:noProof/>
          <w:color w:val="000000" w:themeColor="text1"/>
          <w:lang w:val="ka-GE"/>
        </w:rPr>
        <w:t xml:space="preserve"> </w:t>
      </w:r>
      <w:r w:rsidRPr="00E41A28">
        <w:rPr>
          <w:rFonts w:ascii="Sylfaen" w:hAnsi="Sylfaen" w:cs="Sylfaen"/>
          <w:noProof/>
          <w:color w:val="000000" w:themeColor="text1"/>
          <w:lang w:val="ka-GE"/>
        </w:rPr>
        <w:t>განათლების</w:t>
      </w:r>
      <w:r w:rsidRPr="00E41A28">
        <w:rPr>
          <w:rFonts w:ascii="Sylfaen" w:hAnsi="Sylfaen"/>
          <w:noProof/>
          <w:color w:val="000000" w:themeColor="text1"/>
          <w:lang w:val="ka-GE"/>
        </w:rPr>
        <w:t xml:space="preserve"> </w:t>
      </w:r>
      <w:r w:rsidRPr="00E41A28">
        <w:rPr>
          <w:rFonts w:ascii="Sylfaen" w:hAnsi="Sylfaen" w:cs="Sylfaen"/>
          <w:noProof/>
          <w:color w:val="000000" w:themeColor="text1"/>
          <w:lang w:val="ka-GE"/>
        </w:rPr>
        <w:t>სახელმწიფო</w:t>
      </w:r>
      <w:r w:rsidRPr="00E41A28">
        <w:rPr>
          <w:rFonts w:ascii="Sylfaen" w:hAnsi="Sylfaen"/>
          <w:noProof/>
          <w:color w:val="000000" w:themeColor="text1"/>
          <w:lang w:val="ka-GE"/>
        </w:rPr>
        <w:t xml:space="preserve"> </w:t>
      </w:r>
      <w:r w:rsidRPr="00E41A28">
        <w:rPr>
          <w:rFonts w:ascii="Sylfaen" w:hAnsi="Sylfaen" w:cs="Sylfaen"/>
          <w:noProof/>
          <w:color w:val="000000" w:themeColor="text1"/>
          <w:lang w:val="ka-GE"/>
        </w:rPr>
        <w:t>სტანდარტები</w:t>
      </w:r>
      <w:r w:rsidRPr="00E41A28">
        <w:rPr>
          <w:rFonts w:ascii="Sylfaen" w:hAnsi="Sylfaen"/>
          <w:noProof/>
          <w:color w:val="000000" w:themeColor="text1"/>
          <w:lang w:val="ka-GE"/>
        </w:rPr>
        <w:t xml:space="preserve"> სრულად ეფუძნება თამაშით სწავლების მეთოდოლოგიას. სტანდარტები ორიენტირებულია ბავშვის სოციო-ემოციური უნარების განვითარებაზე, ინკლუზიურ განათლებაზე, სხვადასხვა ენობრივი საჭიროებების მქონე ბავშვების მომსახურებასა და ფიზიკური გარემოს მოწყობასთან დაკავშირებულ მოთხოვნებზე. </w:t>
      </w:r>
      <w:r w:rsidRPr="00E41A28">
        <w:rPr>
          <w:rFonts w:ascii="Sylfaen" w:hAnsi="Sylfaen" w:cs="Sylfaen"/>
          <w:noProof/>
          <w:color w:val="000000" w:themeColor="text1"/>
          <w:lang w:val="ka-GE"/>
        </w:rPr>
        <w:t>სკოლამდელი</w:t>
      </w:r>
      <w:r w:rsidRPr="00E41A28">
        <w:rPr>
          <w:rFonts w:ascii="Sylfaen" w:hAnsi="Sylfaen"/>
          <w:noProof/>
          <w:color w:val="000000" w:themeColor="text1"/>
          <w:lang w:val="ka-GE"/>
        </w:rPr>
        <w:t xml:space="preserve"> </w:t>
      </w:r>
      <w:r w:rsidRPr="00E41A28">
        <w:rPr>
          <w:rFonts w:ascii="Sylfaen" w:hAnsi="Sylfaen" w:cs="Sylfaen"/>
          <w:noProof/>
          <w:color w:val="000000" w:themeColor="text1"/>
          <w:lang w:val="ka-GE"/>
        </w:rPr>
        <w:t>განათლების</w:t>
      </w:r>
      <w:r w:rsidRPr="00E41A28">
        <w:rPr>
          <w:rFonts w:ascii="Sylfaen" w:hAnsi="Sylfaen"/>
          <w:noProof/>
          <w:color w:val="000000" w:themeColor="text1"/>
          <w:lang w:val="ka-GE"/>
        </w:rPr>
        <w:t xml:space="preserve"> </w:t>
      </w:r>
      <w:r w:rsidRPr="00E41A28">
        <w:rPr>
          <w:rFonts w:ascii="Sylfaen" w:hAnsi="Sylfaen" w:cs="Sylfaen"/>
          <w:noProof/>
          <w:color w:val="000000" w:themeColor="text1"/>
          <w:lang w:val="ka-GE"/>
        </w:rPr>
        <w:t>სახელმწიფო</w:t>
      </w:r>
      <w:r w:rsidRPr="00E41A28">
        <w:rPr>
          <w:rFonts w:ascii="Sylfaen" w:hAnsi="Sylfaen"/>
          <w:noProof/>
          <w:color w:val="000000" w:themeColor="text1"/>
          <w:lang w:val="ka-GE"/>
        </w:rPr>
        <w:t xml:space="preserve"> </w:t>
      </w:r>
      <w:r w:rsidRPr="00E41A28">
        <w:rPr>
          <w:rFonts w:ascii="Sylfaen" w:hAnsi="Sylfaen" w:cs="Sylfaen"/>
          <w:noProof/>
          <w:color w:val="000000" w:themeColor="text1"/>
          <w:lang w:val="ka-GE"/>
        </w:rPr>
        <w:t>სტანდარტების დანერგვის ხელშეწყობის პროცესებში აქტიურად არიან ჩართულები უნივერსიტეტების აკადემიური პერსონალი, საერთაშორისო პარტნიორები საუკეთესო პრაქტიკის გაზიარებითა და ექპერტული მხარდაჭერით.</w:t>
      </w:r>
    </w:p>
    <w:p w14:paraId="757084DC" w14:textId="12626F00" w:rsidR="00F5630D" w:rsidRPr="00E41A28" w:rsidRDefault="00437060" w:rsidP="00230667">
      <w:pPr>
        <w:numPr>
          <w:ilvl w:val="0"/>
          <w:numId w:val="24"/>
        </w:numPr>
        <w:autoSpaceDE w:val="0"/>
        <w:autoSpaceDN w:val="0"/>
        <w:adjustRightInd w:val="0"/>
        <w:spacing w:after="0" w:line="276" w:lineRule="auto"/>
        <w:ind w:left="284"/>
        <w:contextualSpacing/>
        <w:jc w:val="both"/>
        <w:rPr>
          <w:rFonts w:ascii="Sylfaen" w:hAnsi="Sylfaen" w:cs="Sylfaen"/>
          <w:color w:val="000000"/>
          <w:lang w:val="ka-GE"/>
        </w:rPr>
      </w:pPr>
      <w:r w:rsidRPr="00E41A28">
        <w:rPr>
          <w:rFonts w:ascii="Sylfaen" w:hAnsi="Sylfaen" w:cs="Sylfaen"/>
          <w:noProof/>
          <w:color w:val="000000" w:themeColor="text1"/>
          <w:lang w:val="ka-GE"/>
        </w:rPr>
        <w:t>ეთნიკური უმცირესობების სკოლამდელ დაწესებულებებში სკოლამდელი განათლების სახელმწიფო სტანდარტების დანერგვა მიმდინარეობს ბილინგვური მიდგომით. 2021 წლიდან აქტიურად</w:t>
      </w:r>
      <w:r w:rsidRPr="00E41A28">
        <w:rPr>
          <w:rFonts w:ascii="Sylfaen" w:hAnsi="Sylfaen"/>
          <w:noProof/>
          <w:color w:val="000000" w:themeColor="text1"/>
          <w:lang w:val="ka-GE"/>
        </w:rPr>
        <w:t xml:space="preserve"> </w:t>
      </w:r>
      <w:r w:rsidRPr="00E41A28">
        <w:rPr>
          <w:rFonts w:ascii="Sylfaen" w:hAnsi="Sylfaen" w:cs="Sylfaen"/>
          <w:noProof/>
          <w:color w:val="000000" w:themeColor="text1"/>
          <w:lang w:val="ka-GE"/>
        </w:rPr>
        <w:t>მიმდინარეობს ხარისხიანი სასწავლო რესურსების განვითარება და დანერგვა, რომელმაც უკვე მოიცვა არაქართულენოვანი სკოლამდელი დაწესებულების 61%. 2024 წელს განხორციედა ორენოვანი მასწავლებლების ქოუჩინგი. ყოველკვირეულ ქოუჩინგში ჩართული იყო 72 ორენოვანი და ადგილობრივი აღმზრდელი. ინკლუზიური და ტექნოლოგიების მიმამრთულებით ტრენინგ კურსი გაიარა 70-ზე მეტმა ბაღის ბილინგვურმა მასწავლებელმა. დაიბეჭდა და დარიგდა სკოლამდელი დაწესებულების აღსაზრდელებისათვის ასაკისა და თემატიკის შესაბამისი ბროშურები, ბარათები, პოსტერები. 2025 წლისთვის დაგეგმილია პროგრამის სრული მასშტაბით განხორციელება და ყველა არსებული არაქართულენოვანი საბავშვო ბაღის დაფარვა. აღნიშნულის უზრუნველსაყოფად გამოცხადდა კონკურსი დამატებითი პედაგოგების შერჩევის მიზნით. სკოლამდელი განათლების საფეხურზ</w:t>
      </w:r>
      <w:r w:rsidRPr="00E41A28">
        <w:rPr>
          <w:rFonts w:ascii="Sylfaen" w:eastAsia="Calibri" w:hAnsi="Sylfaen" w:cs="Sylfaen"/>
          <w:noProof/>
          <w:color w:val="000000" w:themeColor="text1"/>
          <w:lang w:val="ka-GE"/>
        </w:rPr>
        <w:t>ე განხორციელებული ინტერვენციები ეთნიკურ უმცირესობებში აამაღლებს სახელმწიფო ენის ცოდნის დონეს, გააუმჯობესებს მათ სასკოლო მზაობას და ხელს შეუწყობს ეთნიკური უმცირესობების საზოგადოებაში სრულფასოვან ინტეგრაციას.</w:t>
      </w:r>
    </w:p>
    <w:p w14:paraId="266009F6" w14:textId="6E77BADD" w:rsidR="00F5630D" w:rsidRPr="00E41A28" w:rsidRDefault="00437060" w:rsidP="00230667">
      <w:pPr>
        <w:numPr>
          <w:ilvl w:val="0"/>
          <w:numId w:val="24"/>
        </w:numPr>
        <w:autoSpaceDE w:val="0"/>
        <w:autoSpaceDN w:val="0"/>
        <w:adjustRightInd w:val="0"/>
        <w:spacing w:after="0" w:line="276" w:lineRule="auto"/>
        <w:ind w:left="284"/>
        <w:contextualSpacing/>
        <w:jc w:val="both"/>
        <w:rPr>
          <w:rFonts w:ascii="Sylfaen" w:eastAsia="Calibri" w:hAnsi="Sylfaen" w:cs="Sylfaen"/>
          <w:noProof/>
          <w:color w:val="000000" w:themeColor="text1"/>
          <w:lang w:val="ka-GE"/>
        </w:rPr>
      </w:pPr>
      <w:r w:rsidRPr="00E41A28">
        <w:rPr>
          <w:rFonts w:ascii="Sylfaen" w:eastAsia="Calibri" w:hAnsi="Sylfaen" w:cs="Sylfaen"/>
          <w:noProof/>
          <w:color w:val="000000" w:themeColor="text1"/>
          <w:lang w:val="ka-GE"/>
        </w:rPr>
        <w:t xml:space="preserve">სახელმწიფო საგანმანათლებლო სტანდარტების სრულფასოვნად დანერგვისა და ბავშვის განვითარებისთვის ერთგვაროვანი კლიმატის შესაქმნელად, საბავშვო ბაღის სპეციალისტების გარდა ტრენინგები უტარდებათ მშობლებს ადრეული ინკლუზიური განათლების და პოზიტიური მშობლობის შესახებ. შეიქმნა მშობელთა საინფორმაციო რესურსები, ჩატარდა ონლაინ ვებინარები მშობლებისთვის აქტუალურ სხვადასხვა საკითხებზე. პოზიტიური მშობლობის, მშობლის საგანმანათლებლო პროცესში ჩართულობისა და ზოგადად სკოლამდელი განათლების </w:t>
      </w:r>
      <w:r w:rsidRPr="00E41A28">
        <w:rPr>
          <w:rFonts w:ascii="Sylfaen" w:eastAsia="Calibri" w:hAnsi="Sylfaen" w:cs="Sylfaen"/>
          <w:noProof/>
          <w:color w:val="000000" w:themeColor="text1"/>
          <w:lang w:val="ka-GE"/>
        </w:rPr>
        <w:lastRenderedPageBreak/>
        <w:t>მნიშვნელობაზე 6 წლამდე ასაკის ბავშვის მშობლების ცნობიერების ამაღლების მიზნით 10  მუნიციპალიტეტში ჩატარდა შეხვედრები 800-მდე მშობელთან და საკონსულტაციო საბჭოების წარმომადგენლებთან.</w:t>
      </w:r>
    </w:p>
    <w:p w14:paraId="1EB02DB7" w14:textId="0D7140BB" w:rsidR="00F5630D" w:rsidRPr="00E41A28" w:rsidRDefault="00437060" w:rsidP="00230667">
      <w:pPr>
        <w:numPr>
          <w:ilvl w:val="0"/>
          <w:numId w:val="24"/>
        </w:numPr>
        <w:spacing w:after="0" w:line="276" w:lineRule="auto"/>
        <w:ind w:left="284"/>
        <w:contextualSpacing/>
        <w:jc w:val="both"/>
        <w:rPr>
          <w:rFonts w:ascii="Sylfaen" w:hAnsi="Sylfaen" w:cs="Sylfaen"/>
          <w:color w:val="000000" w:themeColor="text1"/>
          <w:lang w:val="ka-GE"/>
        </w:rPr>
      </w:pPr>
      <w:r w:rsidRPr="00E41A28">
        <w:rPr>
          <w:rFonts w:ascii="Sylfaen" w:eastAsia="Calibri" w:hAnsi="Sylfaen" w:cs="Sylfaen"/>
          <w:noProof/>
          <w:color w:val="000000" w:themeColor="text1"/>
          <w:lang w:val="ka-GE"/>
        </w:rPr>
        <w:t xml:space="preserve">სკოლამდელი განათლების სისტემური რეფორმის ერთ-ერთი მთავარი მიმართულება ადამიანური რესურსის გაძლიერებაა. საბავშვო ბაღებში ახალგაზრდა კადრების მოზიდვის მიზნით მხარდაჭერილია სკოლამდელი განათლების საბაკალავრო პროგრამა, </w:t>
      </w:r>
      <w:r w:rsidRPr="00E41A28">
        <w:rPr>
          <w:rFonts w:ascii="Sylfaen" w:eastAsia="Calibri" w:hAnsi="Sylfaen" w:cs="Sylfaen"/>
          <w:bCs/>
          <w:noProof/>
          <w:color w:val="000000" w:themeColor="text1"/>
          <w:lang w:val="ka-GE"/>
        </w:rPr>
        <w:t>რომელიც გ</w:t>
      </w:r>
      <w:r w:rsidRPr="00E41A28">
        <w:rPr>
          <w:rFonts w:ascii="Sylfaen" w:eastAsia="Calibri" w:hAnsi="Sylfaen" w:cs="Sylfaen"/>
          <w:noProof/>
          <w:color w:val="000000" w:themeColor="text1"/>
          <w:lang w:val="ka-GE"/>
        </w:rPr>
        <w:t xml:space="preserve">ანსაზღვრულია, როგორც პრიორიტეტული და უკვე ხორციელდება 4 საჯარო და 1 კერძო უნივერსიტეტის ბაზაზე, ხოლო </w:t>
      </w:r>
      <w:r w:rsidRPr="00E41A28">
        <w:rPr>
          <w:rFonts w:ascii="Sylfaen" w:hAnsi="Sylfaen" w:cs="Sylfaen"/>
          <w:color w:val="000000" w:themeColor="text1"/>
          <w:u w:val="single"/>
          <w:lang w:val="ka-GE"/>
        </w:rPr>
        <w:t>აღმზრდელის უმაღლესი პროფესიული პროგრამა</w:t>
      </w:r>
      <w:r w:rsidRPr="00E41A28">
        <w:rPr>
          <w:rFonts w:ascii="Sylfaen" w:hAnsi="Sylfaen" w:cs="Sylfaen"/>
          <w:color w:val="000000" w:themeColor="text1"/>
          <w:lang w:val="ka-GE"/>
        </w:rPr>
        <w:t xml:space="preserve"> 28 პროფესიული საგანმანათლებლო დაწესებულებაში ხორციელდება; აღნიშნული პროგრამაც პრიორიტეტულია და </w:t>
      </w:r>
      <w:r w:rsidRPr="00E41A28">
        <w:rPr>
          <w:rFonts w:ascii="Sylfaen" w:eastAsia="Calibri" w:hAnsi="Sylfaen" w:cs="Times New Roman"/>
          <w:noProof/>
          <w:color w:val="000000" w:themeColor="text1"/>
          <w:lang w:val="ka-GE"/>
        </w:rPr>
        <w:t>სრულად ფინანსდება სახელმწიფოს მიერ.</w:t>
      </w:r>
      <w:r w:rsidRPr="00E41A28">
        <w:rPr>
          <w:rFonts w:ascii="Sylfaen" w:hAnsi="Sylfaen" w:cs="Sylfaen"/>
          <w:color w:val="000000" w:themeColor="text1"/>
          <w:lang w:val="ka-GE"/>
        </w:rPr>
        <w:t xml:space="preserve"> არაქართულენოვანი აბიტურიენტებისთვის ხორციელდება ერთწლიანი ქართული ენის კურსი, რაც ხელს უწყობს ეთნიკური უმცირესობების ახალგაზრდა წარმომადგენლების შემოსვლას პროფესიაში.</w:t>
      </w:r>
    </w:p>
    <w:p w14:paraId="29BE0462" w14:textId="2200EC78" w:rsidR="00F5630D" w:rsidRPr="00E41A28" w:rsidRDefault="00437060" w:rsidP="00230667">
      <w:pPr>
        <w:numPr>
          <w:ilvl w:val="0"/>
          <w:numId w:val="24"/>
        </w:numPr>
        <w:spacing w:after="0" w:line="276" w:lineRule="auto"/>
        <w:ind w:left="284"/>
        <w:contextualSpacing/>
        <w:jc w:val="both"/>
        <w:rPr>
          <w:rFonts w:ascii="Sylfaen" w:hAnsi="Sylfaen" w:cs="Sylfaen"/>
          <w:color w:val="000000" w:themeColor="text1"/>
          <w:lang w:val="ka-GE"/>
        </w:rPr>
      </w:pPr>
      <w:r w:rsidRPr="00E41A28">
        <w:rPr>
          <w:rFonts w:ascii="Sylfaen" w:hAnsi="Sylfaen" w:cs="Sylfaen"/>
          <w:color w:val="000000" w:themeColor="text1"/>
          <w:lang w:val="ka-GE"/>
        </w:rPr>
        <w:t xml:space="preserve">მიმდინარეობს აღმზრდელ-პედაგოგის ახალი სახელფასო პოლიტიკის შემუშავება. ადგილობრივ მუნიციპალიტეტებთან და თვითმმართველ ქალაქებთან თანამშრომლობით </w:t>
      </w:r>
      <w:r w:rsidRPr="00E41A28">
        <w:rPr>
          <w:rFonts w:ascii="Sylfaen" w:eastAsia="Calibri" w:hAnsi="Sylfaen" w:cs="Sylfaen"/>
          <w:noProof/>
          <w:color w:val="000000" w:themeColor="text1"/>
          <w:lang w:val="ka-GE"/>
        </w:rPr>
        <w:t>2025 წელს დამტკიცდება სკოლამდელ დაწესებულებაში დასაქმებულ აღმზრდელ-პედაგოგთა შრომის ანაზღაურების წესი, რომელიც უზრუნველყოფს კვალიფიკაციის, დაგროვილი გამოცდილების, პროფესიული განვითარებისა და სამუშაოს სპეციფიკის გათვალისწინებით ანაზღაურებას. შრომის ანაზღაურების ახალი სისტემა იქნება მძლავრი მექანიზმი სკოლამდელ დაწესებულებებში ახალგაზრდა კვალიფიციური კადრების მოზიდვისა და მათი უწყვეტი პროფესიული განვითარებისთვის.</w:t>
      </w:r>
    </w:p>
    <w:p w14:paraId="616B093B" w14:textId="2EBB3995" w:rsidR="00F5630D" w:rsidRPr="00E41A28" w:rsidRDefault="00437060" w:rsidP="00230667">
      <w:pPr>
        <w:numPr>
          <w:ilvl w:val="0"/>
          <w:numId w:val="24"/>
        </w:numPr>
        <w:spacing w:after="0" w:line="276" w:lineRule="auto"/>
        <w:ind w:left="284"/>
        <w:contextualSpacing/>
        <w:jc w:val="both"/>
        <w:rPr>
          <w:rFonts w:ascii="Sylfaen" w:eastAsia="Calibri" w:hAnsi="Sylfaen" w:cs="Sylfaen"/>
          <w:noProof/>
          <w:color w:val="000000" w:themeColor="text1"/>
          <w:lang w:val="ka-GE"/>
        </w:rPr>
      </w:pPr>
      <w:r w:rsidRPr="00E41A28">
        <w:rPr>
          <w:rFonts w:ascii="Sylfaen" w:eastAsia="Calibri" w:hAnsi="Sylfaen" w:cs="Sylfaen"/>
          <w:noProof/>
          <w:color w:val="000000" w:themeColor="text1"/>
          <w:lang w:val="ka-GE"/>
        </w:rPr>
        <w:t>სკოლამდელი განათლების სფეროში მეთოდოლოგიური და საგანმანათლებლო რესურსების დანერგვის შედეგად შექმნილი საუკეთესო პრაქტიკის გაზიარების მიზნით, საქართველოს განათლების, მეცნიერებისა და ახალგაზრდობის სამინისტროსა და იაპონიის საერთაშორისო თანამშრომლობის სააგენტოს (JICA) ეგიდით ჩატარდა ადგილობრივი კონფერენცია ,,ადრეული კურიკულუმის დანერგვა: ადგილობრივი სტრატეგიები წარმატებისთვის“.</w:t>
      </w:r>
    </w:p>
    <w:p w14:paraId="16733DE0" w14:textId="0FBC8D38" w:rsidR="00437060" w:rsidRPr="00E41A28" w:rsidRDefault="00437060" w:rsidP="00230667">
      <w:pPr>
        <w:numPr>
          <w:ilvl w:val="0"/>
          <w:numId w:val="24"/>
        </w:numPr>
        <w:spacing w:after="0" w:line="276" w:lineRule="auto"/>
        <w:ind w:left="284"/>
        <w:contextualSpacing/>
        <w:jc w:val="both"/>
        <w:rPr>
          <w:rFonts w:ascii="Sylfaen" w:eastAsia="Calibri" w:hAnsi="Sylfaen" w:cs="Sylfaen"/>
          <w:noProof/>
          <w:color w:val="000000" w:themeColor="text1"/>
          <w:lang w:val="ka-GE"/>
        </w:rPr>
      </w:pPr>
      <w:r w:rsidRPr="00E41A28">
        <w:rPr>
          <w:rFonts w:ascii="Sylfaen" w:eastAsia="Calibri" w:hAnsi="Sylfaen" w:cs="Sylfaen"/>
          <w:noProof/>
          <w:color w:val="000000" w:themeColor="text1"/>
          <w:lang w:val="ka-GE"/>
        </w:rPr>
        <w:t>ადრეული და სკოლამდელი აღზრდისა და განათლების მიმართულებით მიმდინარე პროცესებში საზოგადოების ჩართულობისა და მათ წინაშე ანგარიშგების, საერთაშორისო გამოცდილების გაზიარების მიზნით, პარტნიორებთან ერთად ჩატარდა მე-3 საერთაშორისო კონფერენცია „ადრეული განათლება და ზრუნვა“.</w:t>
      </w:r>
    </w:p>
    <w:p w14:paraId="4F82467B" w14:textId="53D6ABCF" w:rsidR="0000082D" w:rsidRPr="00E41A28" w:rsidRDefault="0000082D" w:rsidP="00230667">
      <w:pPr>
        <w:spacing w:after="0" w:line="276" w:lineRule="auto"/>
        <w:contextualSpacing/>
        <w:jc w:val="both"/>
        <w:rPr>
          <w:rFonts w:ascii="Sylfaen" w:eastAsia="Calibri" w:hAnsi="Sylfaen" w:cs="Sylfaen"/>
          <w:noProof/>
          <w:color w:val="000000" w:themeColor="text1"/>
          <w:lang w:val="ka-GE"/>
        </w:rPr>
      </w:pPr>
    </w:p>
    <w:p w14:paraId="0E4B5BB6" w14:textId="4D5F2997" w:rsidR="00F948EA" w:rsidRDefault="00F948EA" w:rsidP="00230667">
      <w:pPr>
        <w:spacing w:line="276" w:lineRule="auto"/>
        <w:jc w:val="both"/>
        <w:rPr>
          <w:rFonts w:ascii="Sylfaen" w:hAnsi="Sylfaen"/>
          <w:b/>
          <w:bCs/>
          <w:lang w:val="ka-GE"/>
        </w:rPr>
      </w:pPr>
      <w:bookmarkStart w:id="28" w:name="_Hlk188883198"/>
    </w:p>
    <w:p w14:paraId="56CB605E" w14:textId="77777777" w:rsidR="00522429" w:rsidRPr="00E41A28" w:rsidRDefault="00522429" w:rsidP="00230667">
      <w:pPr>
        <w:spacing w:line="276" w:lineRule="auto"/>
        <w:jc w:val="both"/>
        <w:rPr>
          <w:rFonts w:ascii="Sylfaen" w:hAnsi="Sylfaen"/>
          <w:b/>
          <w:bCs/>
          <w:lang w:val="ka-GE"/>
        </w:rPr>
      </w:pPr>
    </w:p>
    <w:p w14:paraId="78236C70" w14:textId="5525C303" w:rsidR="003B6A45" w:rsidRPr="00E41A28" w:rsidRDefault="00D6197A" w:rsidP="00230667">
      <w:pPr>
        <w:pStyle w:val="Heading2"/>
        <w:spacing w:line="276" w:lineRule="auto"/>
        <w:rPr>
          <w:rFonts w:ascii="Sylfaen" w:eastAsiaTheme="minorHAnsi" w:hAnsi="Sylfaen"/>
          <w:sz w:val="22"/>
          <w:szCs w:val="22"/>
          <w:lang w:val="ka-GE"/>
        </w:rPr>
      </w:pPr>
      <w:bookmarkStart w:id="29" w:name="_Toc191302641"/>
      <w:bookmarkEnd w:id="28"/>
      <w:r w:rsidRPr="00E41A28">
        <w:rPr>
          <w:rFonts w:ascii="Sylfaen" w:hAnsi="Sylfaen"/>
          <w:sz w:val="22"/>
          <w:szCs w:val="22"/>
          <w:lang w:val="ka-GE"/>
        </w:rPr>
        <w:t xml:space="preserve">სსიპ მასწავლებელთა პროფესიული განვითარების ეროვნული ცენტრის </w:t>
      </w:r>
      <w:r w:rsidR="00DA2173" w:rsidRPr="00E41A28">
        <w:rPr>
          <w:rFonts w:ascii="Sylfaen" w:eastAsia="Calibri" w:hAnsi="Sylfaen"/>
          <w:noProof/>
          <w:sz w:val="22"/>
          <w:szCs w:val="22"/>
          <w:lang w:val="ka-GE"/>
        </w:rPr>
        <w:t>სკოლამდელი აღზრდის და განათლების ხელშეწყობის პროგრამა</w:t>
      </w:r>
      <w:bookmarkEnd w:id="29"/>
    </w:p>
    <w:p w14:paraId="794AB95A" w14:textId="77777777" w:rsidR="00D6197A" w:rsidRPr="00E41A28" w:rsidRDefault="00D6197A" w:rsidP="00230667">
      <w:pPr>
        <w:spacing w:line="276" w:lineRule="auto"/>
        <w:jc w:val="both"/>
        <w:rPr>
          <w:rFonts w:ascii="Sylfaen" w:hAnsi="Sylfaen"/>
          <w:lang w:val="ka-GE"/>
        </w:rPr>
      </w:pPr>
    </w:p>
    <w:p w14:paraId="24DA2BB6" w14:textId="35AAECC9" w:rsidR="0000082D" w:rsidRPr="00E41A28" w:rsidRDefault="0000082D" w:rsidP="00230667">
      <w:pPr>
        <w:spacing w:line="276" w:lineRule="auto"/>
        <w:jc w:val="both"/>
        <w:rPr>
          <w:rFonts w:ascii="Sylfaen" w:hAnsi="Sylfaen"/>
          <w:lang w:val="ka-GE"/>
        </w:rPr>
      </w:pPr>
      <w:r w:rsidRPr="00E41A28">
        <w:rPr>
          <w:rFonts w:ascii="Sylfaen" w:hAnsi="Sylfaen"/>
          <w:lang w:val="ka-GE"/>
        </w:rPr>
        <w:t xml:space="preserve">პროგრამის ფარგლებში, </w:t>
      </w:r>
      <w:r w:rsidRPr="00E41A28">
        <w:rPr>
          <w:rFonts w:ascii="Sylfaen" w:hAnsi="Sylfaen"/>
          <w:bCs/>
          <w:lang w:val="ka-GE"/>
        </w:rPr>
        <w:t>2024 წელს</w:t>
      </w:r>
      <w:r w:rsidRPr="00E41A28">
        <w:rPr>
          <w:rFonts w:ascii="Sylfaen" w:hAnsi="Sylfaen"/>
          <w:b/>
          <w:lang w:val="ka-GE"/>
        </w:rPr>
        <w:t xml:space="preserve"> </w:t>
      </w:r>
      <w:r w:rsidRPr="00E41A28">
        <w:rPr>
          <w:rFonts w:ascii="Sylfaen" w:hAnsi="Sylfaen"/>
          <w:lang w:val="ka-GE"/>
        </w:rPr>
        <w:t xml:space="preserve"> განხორციელდა შემდეგი აქტივობები:</w:t>
      </w:r>
    </w:p>
    <w:p w14:paraId="60CBB284" w14:textId="77777777" w:rsidR="0000082D" w:rsidRPr="00E41A28" w:rsidRDefault="0000082D" w:rsidP="00230667">
      <w:pPr>
        <w:numPr>
          <w:ilvl w:val="0"/>
          <w:numId w:val="27"/>
        </w:numPr>
        <w:autoSpaceDE w:val="0"/>
        <w:autoSpaceDN w:val="0"/>
        <w:adjustRightInd w:val="0"/>
        <w:spacing w:line="276" w:lineRule="auto"/>
        <w:ind w:left="450" w:right="-164" w:hanging="270"/>
        <w:contextualSpacing/>
        <w:jc w:val="both"/>
        <w:rPr>
          <w:rFonts w:ascii="Sylfaen" w:hAnsi="Sylfaen" w:cs="Sylfaen"/>
          <w:lang w:val="ka-GE"/>
        </w:rPr>
      </w:pPr>
      <w:r w:rsidRPr="00E41A28">
        <w:rPr>
          <w:rFonts w:ascii="Sylfaen" w:eastAsia="Times New Roman" w:hAnsi="Sylfaen" w:cs="Times New Roman"/>
          <w:lang w:val="ka-GE"/>
        </w:rPr>
        <w:t xml:space="preserve">სსიპ-მასწავლებელთა პროფესიული განვითარების ეროვნული ცენტრის ფარგლებში შექმნილი და დამტკიცებულია 2 ახალი </w:t>
      </w:r>
      <w:proofErr w:type="spellStart"/>
      <w:r w:rsidRPr="00E41A28">
        <w:rPr>
          <w:rFonts w:ascii="Sylfaen" w:eastAsia="Times New Roman" w:hAnsi="Sylfaen" w:cs="Times New Roman"/>
          <w:lang w:val="ka-GE"/>
        </w:rPr>
        <w:t>ტრენინგმოდული</w:t>
      </w:r>
      <w:proofErr w:type="spellEnd"/>
      <w:r w:rsidRPr="00E41A28">
        <w:rPr>
          <w:rFonts w:ascii="Sylfaen" w:eastAsia="Times New Roman" w:hAnsi="Sylfaen" w:cs="Times New Roman"/>
          <w:lang w:val="ka-GE"/>
        </w:rPr>
        <w:t xml:space="preserve"> - </w:t>
      </w:r>
      <w:r w:rsidRPr="00E41A28">
        <w:rPr>
          <w:rFonts w:ascii="Sylfaen" w:eastAsiaTheme="minorEastAsia" w:hAnsi="Sylfaen"/>
          <w:i/>
          <w:iCs/>
          <w:shd w:val="clear" w:color="auto" w:fill="FFFFFF"/>
          <w:lang w:val="ka-GE" w:bidi="en-US"/>
        </w:rPr>
        <w:t>,,</w:t>
      </w:r>
      <w:r w:rsidRPr="00E41A28">
        <w:rPr>
          <w:rFonts w:ascii="Sylfaen" w:eastAsiaTheme="minorEastAsia" w:hAnsi="Sylfaen" w:cs="Sylfaen"/>
          <w:i/>
          <w:iCs/>
          <w:shd w:val="clear" w:color="auto" w:fill="FFFFFF"/>
          <w:lang w:val="ka-GE" w:bidi="en-US"/>
        </w:rPr>
        <w:t>ადრეული</w:t>
      </w:r>
      <w:r w:rsidRPr="00E41A28">
        <w:rPr>
          <w:rFonts w:ascii="Sylfaen" w:eastAsiaTheme="minorEastAsia" w:hAnsi="Sylfaen"/>
          <w:i/>
          <w:iCs/>
          <w:shd w:val="clear" w:color="auto" w:fill="FFFFFF"/>
          <w:lang w:val="ka-GE" w:bidi="en-US"/>
        </w:rPr>
        <w:t xml:space="preserve"> </w:t>
      </w:r>
      <w:r w:rsidRPr="00E41A28">
        <w:rPr>
          <w:rFonts w:ascii="Sylfaen" w:eastAsiaTheme="minorEastAsia" w:hAnsi="Sylfaen" w:cs="Sylfaen"/>
          <w:i/>
          <w:iCs/>
          <w:shd w:val="clear" w:color="auto" w:fill="FFFFFF"/>
          <w:lang w:val="ka-GE" w:bidi="en-US"/>
        </w:rPr>
        <w:t>აღზრდისა</w:t>
      </w:r>
      <w:r w:rsidRPr="00E41A28">
        <w:rPr>
          <w:rFonts w:ascii="Sylfaen" w:eastAsiaTheme="minorEastAsia" w:hAnsi="Sylfaen"/>
          <w:i/>
          <w:iCs/>
          <w:shd w:val="clear" w:color="auto" w:fill="FFFFFF"/>
          <w:lang w:val="ka-GE" w:bidi="en-US"/>
        </w:rPr>
        <w:t xml:space="preserve"> </w:t>
      </w:r>
      <w:r w:rsidRPr="00E41A28">
        <w:rPr>
          <w:rFonts w:ascii="Sylfaen" w:eastAsiaTheme="minorEastAsia" w:hAnsi="Sylfaen" w:cs="Sylfaen"/>
          <w:i/>
          <w:iCs/>
          <w:shd w:val="clear" w:color="auto" w:fill="FFFFFF"/>
          <w:lang w:val="ka-GE" w:bidi="en-US"/>
        </w:rPr>
        <w:t>და</w:t>
      </w:r>
      <w:r w:rsidRPr="00E41A28">
        <w:rPr>
          <w:rFonts w:ascii="Sylfaen" w:eastAsiaTheme="minorEastAsia" w:hAnsi="Sylfaen"/>
          <w:i/>
          <w:iCs/>
          <w:shd w:val="clear" w:color="auto" w:fill="FFFFFF"/>
          <w:lang w:val="ka-GE" w:bidi="en-US"/>
        </w:rPr>
        <w:t xml:space="preserve"> </w:t>
      </w:r>
      <w:r w:rsidRPr="00E41A28">
        <w:rPr>
          <w:rFonts w:ascii="Sylfaen" w:eastAsiaTheme="minorEastAsia" w:hAnsi="Sylfaen" w:cs="Sylfaen"/>
          <w:i/>
          <w:iCs/>
          <w:shd w:val="clear" w:color="auto" w:fill="FFFFFF"/>
          <w:lang w:val="ka-GE" w:bidi="en-US"/>
        </w:rPr>
        <w:t>განათლების</w:t>
      </w:r>
      <w:r w:rsidRPr="00E41A28">
        <w:rPr>
          <w:rFonts w:ascii="Sylfaen" w:eastAsiaTheme="minorEastAsia" w:hAnsi="Sylfaen"/>
          <w:i/>
          <w:iCs/>
          <w:shd w:val="clear" w:color="auto" w:fill="FFFFFF"/>
          <w:lang w:val="ka-GE" w:bidi="en-US"/>
        </w:rPr>
        <w:t xml:space="preserve"> </w:t>
      </w:r>
      <w:r w:rsidRPr="00E41A28">
        <w:rPr>
          <w:rFonts w:ascii="Sylfaen" w:eastAsiaTheme="minorEastAsia" w:hAnsi="Sylfaen" w:cs="Sylfaen"/>
          <w:i/>
          <w:iCs/>
          <w:shd w:val="clear" w:color="auto" w:fill="FFFFFF"/>
          <w:lang w:val="ka-GE" w:bidi="en-US"/>
        </w:rPr>
        <w:lastRenderedPageBreak/>
        <w:t>მომსახურების</w:t>
      </w:r>
      <w:r w:rsidRPr="00E41A28">
        <w:rPr>
          <w:rFonts w:ascii="Sylfaen" w:eastAsiaTheme="minorEastAsia" w:hAnsi="Sylfaen"/>
          <w:i/>
          <w:iCs/>
          <w:shd w:val="clear" w:color="auto" w:fill="FFFFFF"/>
          <w:lang w:val="ka-GE" w:bidi="en-US"/>
        </w:rPr>
        <w:t xml:space="preserve"> </w:t>
      </w:r>
      <w:r w:rsidRPr="00E41A28">
        <w:rPr>
          <w:rFonts w:ascii="Sylfaen" w:eastAsiaTheme="minorEastAsia" w:hAnsi="Sylfaen" w:cs="Sylfaen"/>
          <w:i/>
          <w:iCs/>
          <w:shd w:val="clear" w:color="auto" w:fill="FFFFFF"/>
          <w:lang w:val="ka-GE" w:bidi="en-US"/>
        </w:rPr>
        <w:t>ან</w:t>
      </w:r>
      <w:r w:rsidRPr="00E41A28">
        <w:rPr>
          <w:rFonts w:ascii="Sylfaen" w:eastAsiaTheme="minorEastAsia" w:hAnsi="Sylfaen"/>
          <w:i/>
          <w:iCs/>
          <w:shd w:val="clear" w:color="auto" w:fill="FFFFFF"/>
          <w:lang w:val="ka-GE" w:bidi="en-US"/>
        </w:rPr>
        <w:t>/</w:t>
      </w:r>
      <w:r w:rsidRPr="00E41A28">
        <w:rPr>
          <w:rFonts w:ascii="Sylfaen" w:eastAsiaTheme="minorEastAsia" w:hAnsi="Sylfaen" w:cs="Sylfaen"/>
          <w:i/>
          <w:iCs/>
          <w:shd w:val="clear" w:color="auto" w:fill="FFFFFF"/>
          <w:lang w:val="ka-GE" w:bidi="en-US"/>
        </w:rPr>
        <w:t>და</w:t>
      </w:r>
      <w:r w:rsidRPr="00E41A28">
        <w:rPr>
          <w:rFonts w:ascii="Sylfaen" w:eastAsiaTheme="minorEastAsia" w:hAnsi="Sylfaen"/>
          <w:i/>
          <w:iCs/>
          <w:shd w:val="clear" w:color="auto" w:fill="FFFFFF"/>
          <w:lang w:val="ka-GE" w:bidi="en-US"/>
        </w:rPr>
        <w:t xml:space="preserve"> </w:t>
      </w:r>
      <w:r w:rsidRPr="00E41A28">
        <w:rPr>
          <w:rFonts w:ascii="Sylfaen" w:eastAsiaTheme="minorEastAsia" w:hAnsi="Sylfaen" w:cs="Sylfaen"/>
          <w:i/>
          <w:iCs/>
          <w:shd w:val="clear" w:color="auto" w:fill="FFFFFF"/>
          <w:lang w:val="ka-GE" w:bidi="en-US"/>
        </w:rPr>
        <w:t>სკოლამდელი</w:t>
      </w:r>
      <w:r w:rsidRPr="00E41A28">
        <w:rPr>
          <w:rFonts w:ascii="Sylfaen" w:eastAsiaTheme="minorEastAsia" w:hAnsi="Sylfaen"/>
          <w:i/>
          <w:iCs/>
          <w:shd w:val="clear" w:color="auto" w:fill="FFFFFF"/>
          <w:lang w:val="ka-GE" w:bidi="en-US"/>
        </w:rPr>
        <w:t xml:space="preserve"> </w:t>
      </w:r>
      <w:r w:rsidRPr="00E41A28">
        <w:rPr>
          <w:rFonts w:ascii="Sylfaen" w:eastAsiaTheme="minorEastAsia" w:hAnsi="Sylfaen" w:cs="Sylfaen"/>
          <w:i/>
          <w:iCs/>
          <w:shd w:val="clear" w:color="auto" w:fill="FFFFFF"/>
          <w:lang w:val="ka-GE" w:bidi="en-US"/>
        </w:rPr>
        <w:t>აღზრდისა</w:t>
      </w:r>
      <w:r w:rsidRPr="00E41A28">
        <w:rPr>
          <w:rFonts w:ascii="Sylfaen" w:eastAsiaTheme="minorEastAsia" w:hAnsi="Sylfaen"/>
          <w:i/>
          <w:iCs/>
          <w:shd w:val="clear" w:color="auto" w:fill="FFFFFF"/>
          <w:lang w:val="ka-GE" w:bidi="en-US"/>
        </w:rPr>
        <w:t xml:space="preserve"> </w:t>
      </w:r>
      <w:r w:rsidRPr="00E41A28">
        <w:rPr>
          <w:rFonts w:ascii="Sylfaen" w:eastAsiaTheme="minorEastAsia" w:hAnsi="Sylfaen" w:cs="Sylfaen"/>
          <w:i/>
          <w:iCs/>
          <w:shd w:val="clear" w:color="auto" w:fill="FFFFFF"/>
          <w:lang w:val="ka-GE" w:bidi="en-US"/>
        </w:rPr>
        <w:t>და</w:t>
      </w:r>
      <w:r w:rsidRPr="00E41A28">
        <w:rPr>
          <w:rFonts w:ascii="Sylfaen" w:eastAsiaTheme="minorEastAsia" w:hAnsi="Sylfaen"/>
          <w:i/>
          <w:iCs/>
          <w:shd w:val="clear" w:color="auto" w:fill="FFFFFF"/>
          <w:lang w:val="ka-GE" w:bidi="en-US"/>
        </w:rPr>
        <w:t xml:space="preserve"> </w:t>
      </w:r>
      <w:r w:rsidRPr="00E41A28">
        <w:rPr>
          <w:rFonts w:ascii="Sylfaen" w:eastAsiaTheme="minorEastAsia" w:hAnsi="Sylfaen" w:cs="Sylfaen"/>
          <w:i/>
          <w:iCs/>
          <w:shd w:val="clear" w:color="auto" w:fill="FFFFFF"/>
          <w:lang w:val="ka-GE" w:bidi="en-US"/>
        </w:rPr>
        <w:t>განათლების</w:t>
      </w:r>
      <w:r w:rsidRPr="00E41A28">
        <w:rPr>
          <w:rFonts w:ascii="Sylfaen" w:eastAsiaTheme="minorEastAsia" w:hAnsi="Sylfaen"/>
          <w:i/>
          <w:iCs/>
          <w:shd w:val="clear" w:color="auto" w:fill="FFFFFF"/>
          <w:lang w:val="ka-GE" w:bidi="en-US"/>
        </w:rPr>
        <w:t xml:space="preserve"> </w:t>
      </w:r>
      <w:r w:rsidRPr="00E41A28">
        <w:rPr>
          <w:rFonts w:ascii="Sylfaen" w:eastAsiaTheme="minorEastAsia" w:hAnsi="Sylfaen" w:cs="Sylfaen"/>
          <w:i/>
          <w:iCs/>
          <w:shd w:val="clear" w:color="auto" w:fill="FFFFFF"/>
          <w:lang w:val="ka-GE" w:bidi="en-US"/>
        </w:rPr>
        <w:t>მომსახურების</w:t>
      </w:r>
      <w:r w:rsidRPr="00E41A28">
        <w:rPr>
          <w:rFonts w:ascii="Sylfaen" w:eastAsiaTheme="minorEastAsia" w:hAnsi="Sylfaen"/>
          <w:i/>
          <w:iCs/>
          <w:shd w:val="clear" w:color="auto" w:fill="FFFFFF"/>
          <w:lang w:val="ka-GE" w:bidi="en-US"/>
        </w:rPr>
        <w:t xml:space="preserve"> </w:t>
      </w:r>
      <w:r w:rsidRPr="00E41A28">
        <w:rPr>
          <w:rFonts w:ascii="Sylfaen" w:eastAsiaTheme="minorEastAsia" w:hAnsi="Sylfaen" w:cs="Sylfaen"/>
          <w:i/>
          <w:iCs/>
          <w:shd w:val="clear" w:color="auto" w:fill="FFFFFF"/>
          <w:lang w:val="ka-GE" w:bidi="en-US"/>
        </w:rPr>
        <w:t>მიმწოდებელი</w:t>
      </w:r>
      <w:r w:rsidRPr="00E41A28">
        <w:rPr>
          <w:rFonts w:ascii="Sylfaen" w:eastAsiaTheme="minorEastAsia" w:hAnsi="Sylfaen"/>
          <w:i/>
          <w:iCs/>
          <w:shd w:val="clear" w:color="auto" w:fill="FFFFFF"/>
          <w:lang w:val="ka-GE" w:bidi="en-US"/>
        </w:rPr>
        <w:t xml:space="preserve"> </w:t>
      </w:r>
      <w:r w:rsidRPr="00E41A28">
        <w:rPr>
          <w:rFonts w:ascii="Sylfaen" w:eastAsiaTheme="minorEastAsia" w:hAnsi="Sylfaen" w:cs="Sylfaen"/>
          <w:i/>
          <w:iCs/>
          <w:shd w:val="clear" w:color="auto" w:fill="FFFFFF"/>
          <w:lang w:val="ka-GE" w:bidi="en-US"/>
        </w:rPr>
        <w:t>ან</w:t>
      </w:r>
      <w:r w:rsidRPr="00E41A28">
        <w:rPr>
          <w:rFonts w:ascii="Sylfaen" w:eastAsiaTheme="minorEastAsia" w:hAnsi="Sylfaen"/>
          <w:i/>
          <w:iCs/>
          <w:shd w:val="clear" w:color="auto" w:fill="FFFFFF"/>
          <w:lang w:val="ka-GE" w:bidi="en-US"/>
        </w:rPr>
        <w:t>/</w:t>
      </w:r>
      <w:r w:rsidRPr="00E41A28">
        <w:rPr>
          <w:rFonts w:ascii="Sylfaen" w:eastAsiaTheme="minorEastAsia" w:hAnsi="Sylfaen" w:cs="Sylfaen"/>
          <w:i/>
          <w:iCs/>
          <w:shd w:val="clear" w:color="auto" w:fill="FFFFFF"/>
          <w:lang w:val="ka-GE" w:bidi="en-US"/>
        </w:rPr>
        <w:t>და</w:t>
      </w:r>
      <w:r w:rsidRPr="00E41A28">
        <w:rPr>
          <w:rFonts w:ascii="Sylfaen" w:eastAsiaTheme="minorEastAsia" w:hAnsi="Sylfaen"/>
          <w:i/>
          <w:iCs/>
          <w:shd w:val="clear" w:color="auto" w:fill="FFFFFF"/>
          <w:lang w:val="ka-GE" w:bidi="en-US"/>
        </w:rPr>
        <w:t xml:space="preserve"> </w:t>
      </w:r>
      <w:r w:rsidRPr="00E41A28">
        <w:rPr>
          <w:rFonts w:ascii="Sylfaen" w:eastAsiaTheme="minorEastAsia" w:hAnsi="Sylfaen" w:cs="Sylfaen"/>
          <w:i/>
          <w:iCs/>
          <w:shd w:val="clear" w:color="auto" w:fill="FFFFFF"/>
          <w:lang w:val="ka-GE" w:bidi="en-US"/>
        </w:rPr>
        <w:t>მხოლოდ</w:t>
      </w:r>
      <w:r w:rsidRPr="00E41A28">
        <w:rPr>
          <w:rFonts w:ascii="Sylfaen" w:eastAsiaTheme="minorEastAsia" w:hAnsi="Sylfaen"/>
          <w:i/>
          <w:iCs/>
          <w:shd w:val="clear" w:color="auto" w:fill="FFFFFF"/>
          <w:lang w:val="ka-GE" w:bidi="en-US"/>
        </w:rPr>
        <w:t xml:space="preserve"> </w:t>
      </w:r>
      <w:r w:rsidRPr="00E41A28">
        <w:rPr>
          <w:rFonts w:ascii="Sylfaen" w:eastAsiaTheme="minorEastAsia" w:hAnsi="Sylfaen" w:cs="Sylfaen"/>
          <w:i/>
          <w:iCs/>
          <w:shd w:val="clear" w:color="auto" w:fill="FFFFFF"/>
          <w:lang w:val="ka-GE" w:bidi="en-US"/>
        </w:rPr>
        <w:t>სასკოლო</w:t>
      </w:r>
      <w:r w:rsidRPr="00E41A28">
        <w:rPr>
          <w:rFonts w:ascii="Sylfaen" w:eastAsiaTheme="minorEastAsia" w:hAnsi="Sylfaen"/>
          <w:i/>
          <w:iCs/>
          <w:shd w:val="clear" w:color="auto" w:fill="FFFFFF"/>
          <w:lang w:val="ka-GE" w:bidi="en-US"/>
        </w:rPr>
        <w:t xml:space="preserve"> </w:t>
      </w:r>
      <w:r w:rsidRPr="00E41A28">
        <w:rPr>
          <w:rFonts w:ascii="Sylfaen" w:eastAsiaTheme="minorEastAsia" w:hAnsi="Sylfaen" w:cs="Sylfaen"/>
          <w:i/>
          <w:iCs/>
          <w:shd w:val="clear" w:color="auto" w:fill="FFFFFF"/>
          <w:lang w:val="ka-GE" w:bidi="en-US"/>
        </w:rPr>
        <w:t>მზაობის</w:t>
      </w:r>
      <w:r w:rsidRPr="00E41A28">
        <w:rPr>
          <w:rFonts w:ascii="Sylfaen" w:eastAsiaTheme="minorEastAsia" w:hAnsi="Sylfaen"/>
          <w:i/>
          <w:iCs/>
          <w:shd w:val="clear" w:color="auto" w:fill="FFFFFF"/>
          <w:lang w:val="ka-GE" w:bidi="en-US"/>
        </w:rPr>
        <w:t xml:space="preserve"> </w:t>
      </w:r>
      <w:r w:rsidRPr="00E41A28">
        <w:rPr>
          <w:rFonts w:ascii="Sylfaen" w:eastAsiaTheme="minorEastAsia" w:hAnsi="Sylfaen" w:cs="Sylfaen"/>
          <w:i/>
          <w:iCs/>
          <w:shd w:val="clear" w:color="auto" w:fill="FFFFFF"/>
          <w:lang w:val="ka-GE" w:bidi="en-US"/>
        </w:rPr>
        <w:t>პროგრამის</w:t>
      </w:r>
      <w:r w:rsidRPr="00E41A28">
        <w:rPr>
          <w:rFonts w:ascii="Sylfaen" w:eastAsiaTheme="minorEastAsia" w:hAnsi="Sylfaen"/>
          <w:i/>
          <w:iCs/>
          <w:shd w:val="clear" w:color="auto" w:fill="FFFFFF"/>
          <w:lang w:val="ka-GE" w:bidi="en-US"/>
        </w:rPr>
        <w:t xml:space="preserve"> </w:t>
      </w:r>
      <w:r w:rsidRPr="00E41A28">
        <w:rPr>
          <w:rFonts w:ascii="Sylfaen" w:eastAsiaTheme="minorEastAsia" w:hAnsi="Sylfaen" w:cs="Sylfaen"/>
          <w:i/>
          <w:iCs/>
          <w:shd w:val="clear" w:color="auto" w:fill="FFFFFF"/>
          <w:lang w:val="ka-GE" w:bidi="en-US"/>
        </w:rPr>
        <w:t>განმახორციელებელი</w:t>
      </w:r>
      <w:r w:rsidRPr="00E41A28">
        <w:rPr>
          <w:rFonts w:ascii="Sylfaen" w:eastAsiaTheme="minorEastAsia" w:hAnsi="Sylfaen"/>
          <w:i/>
          <w:iCs/>
          <w:shd w:val="clear" w:color="auto" w:fill="FFFFFF"/>
          <w:lang w:val="ka-GE" w:bidi="en-US"/>
        </w:rPr>
        <w:t xml:space="preserve"> </w:t>
      </w:r>
      <w:r w:rsidRPr="00E41A28">
        <w:rPr>
          <w:rFonts w:ascii="Sylfaen" w:eastAsiaTheme="minorEastAsia" w:hAnsi="Sylfaen" w:cs="Sylfaen"/>
          <w:i/>
          <w:iCs/>
          <w:shd w:val="clear" w:color="auto" w:fill="FFFFFF"/>
          <w:lang w:val="ka-GE" w:bidi="en-US"/>
        </w:rPr>
        <w:t>დაწესებულების</w:t>
      </w:r>
      <w:r w:rsidRPr="00E41A28">
        <w:rPr>
          <w:rFonts w:ascii="Sylfaen" w:eastAsiaTheme="minorEastAsia" w:hAnsi="Sylfaen"/>
          <w:i/>
          <w:iCs/>
          <w:shd w:val="clear" w:color="auto" w:fill="FFFFFF"/>
          <w:lang w:val="ka-GE" w:bidi="en-US"/>
        </w:rPr>
        <w:t xml:space="preserve"> </w:t>
      </w:r>
      <w:r w:rsidRPr="00E41A28">
        <w:rPr>
          <w:rFonts w:ascii="Sylfaen" w:eastAsiaTheme="minorEastAsia" w:hAnsi="Sylfaen" w:cs="Sylfaen"/>
          <w:i/>
          <w:iCs/>
          <w:shd w:val="clear" w:color="auto" w:fill="FFFFFF"/>
          <w:lang w:val="ka-GE" w:bidi="en-US"/>
        </w:rPr>
        <w:t>დირექტორის</w:t>
      </w:r>
      <w:r w:rsidRPr="00E41A28">
        <w:rPr>
          <w:rFonts w:ascii="Sylfaen" w:eastAsiaTheme="minorEastAsia" w:hAnsi="Sylfaen"/>
          <w:i/>
          <w:iCs/>
          <w:shd w:val="clear" w:color="auto" w:fill="FFFFFF"/>
          <w:lang w:val="ka-GE" w:bidi="en-US"/>
        </w:rPr>
        <w:t xml:space="preserve"> </w:t>
      </w:r>
      <w:r w:rsidRPr="00E41A28">
        <w:rPr>
          <w:rFonts w:ascii="Sylfaen" w:eastAsiaTheme="minorEastAsia" w:hAnsi="Sylfaen" w:cs="Sylfaen"/>
          <w:i/>
          <w:iCs/>
          <w:shd w:val="clear" w:color="auto" w:fill="FFFFFF"/>
          <w:lang w:val="ka-GE" w:bidi="en-US"/>
        </w:rPr>
        <w:t>როლი</w:t>
      </w:r>
      <w:r w:rsidRPr="00E41A28">
        <w:rPr>
          <w:rFonts w:ascii="Sylfaen" w:eastAsiaTheme="minorEastAsia" w:hAnsi="Sylfaen"/>
          <w:i/>
          <w:iCs/>
          <w:shd w:val="clear" w:color="auto" w:fill="FFFFFF"/>
          <w:lang w:val="ka-GE" w:bidi="en-US"/>
        </w:rPr>
        <w:t xml:space="preserve"> </w:t>
      </w:r>
      <w:r w:rsidRPr="00E41A28">
        <w:rPr>
          <w:rFonts w:ascii="Sylfaen" w:eastAsiaTheme="minorEastAsia" w:hAnsi="Sylfaen" w:cs="Sylfaen"/>
          <w:i/>
          <w:iCs/>
          <w:shd w:val="clear" w:color="auto" w:fill="FFFFFF"/>
          <w:lang w:val="ka-GE" w:bidi="en-US"/>
        </w:rPr>
        <w:t>და</w:t>
      </w:r>
      <w:r w:rsidRPr="00E41A28">
        <w:rPr>
          <w:rFonts w:ascii="Sylfaen" w:eastAsiaTheme="minorEastAsia" w:hAnsi="Sylfaen"/>
          <w:i/>
          <w:iCs/>
          <w:shd w:val="clear" w:color="auto" w:fill="FFFFFF"/>
          <w:lang w:val="ka-GE" w:bidi="en-US"/>
        </w:rPr>
        <w:t xml:space="preserve"> </w:t>
      </w:r>
      <w:r w:rsidRPr="00E41A28">
        <w:rPr>
          <w:rFonts w:ascii="Sylfaen" w:eastAsiaTheme="minorEastAsia" w:hAnsi="Sylfaen" w:cs="Sylfaen"/>
          <w:i/>
          <w:iCs/>
          <w:shd w:val="clear" w:color="auto" w:fill="FFFFFF"/>
          <w:lang w:val="ka-GE" w:bidi="en-US"/>
        </w:rPr>
        <w:t>პასუხისმგებლობები</w:t>
      </w:r>
      <w:r w:rsidRPr="00E41A28">
        <w:rPr>
          <w:rFonts w:ascii="Sylfaen" w:eastAsiaTheme="minorEastAsia" w:hAnsi="Sylfaen"/>
          <w:i/>
          <w:iCs/>
          <w:shd w:val="clear" w:color="auto" w:fill="FFFFFF"/>
          <w:lang w:val="ka-GE" w:bidi="en-US"/>
        </w:rPr>
        <w:t>“</w:t>
      </w:r>
      <w:r w:rsidRPr="00E41A28">
        <w:rPr>
          <w:rFonts w:ascii="Sylfaen" w:eastAsiaTheme="minorEastAsia" w:hAnsi="Sylfaen"/>
          <w:shd w:val="clear" w:color="auto" w:fill="FFFFFF"/>
          <w:lang w:val="ka-GE" w:bidi="en-US"/>
        </w:rPr>
        <w:t> , ,,</w:t>
      </w:r>
      <w:r w:rsidRPr="00E41A28">
        <w:rPr>
          <w:rFonts w:ascii="Sylfaen" w:eastAsia="Arial Unicode MS" w:hAnsi="Sylfaen" w:cs="Arial Unicode MS"/>
          <w:lang w:val="ka-GE"/>
        </w:rPr>
        <w:t xml:space="preserve"> გენდერული თანასწორობისა და განვითარების ხელშეწყობა ადრეულ ბავშვობაში - სკოლამდელი განათლების მიდგომა’’.</w:t>
      </w:r>
    </w:p>
    <w:p w14:paraId="018C6426" w14:textId="77777777" w:rsidR="0000082D" w:rsidRPr="00E41A28" w:rsidRDefault="0000082D" w:rsidP="00230667">
      <w:pPr>
        <w:numPr>
          <w:ilvl w:val="0"/>
          <w:numId w:val="27"/>
        </w:numPr>
        <w:spacing w:before="100" w:line="276" w:lineRule="auto"/>
        <w:ind w:left="450" w:hanging="270"/>
        <w:contextualSpacing/>
        <w:jc w:val="both"/>
        <w:rPr>
          <w:rFonts w:ascii="Sylfaen" w:eastAsia="Sylfaen" w:hAnsi="Sylfaen"/>
          <w:lang w:val="ka-GE" w:bidi="en-US"/>
        </w:rPr>
      </w:pPr>
      <w:r w:rsidRPr="00E41A28">
        <w:rPr>
          <w:rFonts w:ascii="Sylfaen" w:eastAsia="Sylfaen" w:hAnsi="Sylfaen"/>
          <w:lang w:val="ka-GE" w:bidi="en-US"/>
        </w:rPr>
        <w:t>შექმნილია ჟურნალის ,,ადრეული განათლება’’ 2 ნომერი. დაბეჭდილია ჟურნალის 3 ნომერი.</w:t>
      </w:r>
    </w:p>
    <w:p w14:paraId="01EAB264" w14:textId="77777777" w:rsidR="0000082D" w:rsidRPr="00E41A28" w:rsidRDefault="0000082D" w:rsidP="00230667">
      <w:pPr>
        <w:numPr>
          <w:ilvl w:val="0"/>
          <w:numId w:val="27"/>
        </w:numPr>
        <w:spacing w:before="100" w:line="276" w:lineRule="auto"/>
        <w:ind w:left="450" w:hanging="270"/>
        <w:contextualSpacing/>
        <w:jc w:val="both"/>
        <w:rPr>
          <w:rFonts w:ascii="Sylfaen" w:eastAsia="Sylfaen" w:hAnsi="Sylfaen"/>
          <w:lang w:val="ka-GE" w:bidi="en-US"/>
        </w:rPr>
      </w:pPr>
      <w:r w:rsidRPr="00E41A28">
        <w:rPr>
          <w:rFonts w:ascii="Sylfaen" w:eastAsia="Sylfaen" w:hAnsi="Sylfaen"/>
          <w:lang w:val="ka-GE" w:bidi="en-US"/>
        </w:rPr>
        <w:t xml:space="preserve">ადრეული განათლების - </w:t>
      </w:r>
      <w:proofErr w:type="spellStart"/>
      <w:r w:rsidRPr="00E41A28">
        <w:rPr>
          <w:rFonts w:ascii="Sylfaen" w:eastAsia="Sylfaen" w:hAnsi="Sylfaen"/>
          <w:lang w:val="ka-GE" w:bidi="en-US"/>
        </w:rPr>
        <w:t>კურიკულუმის</w:t>
      </w:r>
      <w:proofErr w:type="spellEnd"/>
      <w:r w:rsidRPr="00E41A28">
        <w:rPr>
          <w:rFonts w:ascii="Sylfaen" w:eastAsia="Sylfaen" w:hAnsi="Sylfaen"/>
          <w:lang w:val="ka-GE" w:bidi="en-US"/>
        </w:rPr>
        <w:t xml:space="preserve"> დანერგვის მიზნით 21 მუნიციპალიტეტში ჩატარებულია ტრენინგის 54 ჯგუფი, </w:t>
      </w:r>
      <w:proofErr w:type="spellStart"/>
      <w:r w:rsidRPr="00E41A28">
        <w:rPr>
          <w:rFonts w:ascii="Sylfaen" w:eastAsia="Sylfaen" w:hAnsi="Sylfaen"/>
          <w:lang w:val="ka-GE" w:bidi="en-US"/>
        </w:rPr>
        <w:t>გადამზადებულია</w:t>
      </w:r>
      <w:proofErr w:type="spellEnd"/>
      <w:r w:rsidRPr="00E41A28">
        <w:rPr>
          <w:rFonts w:ascii="Sylfaen" w:eastAsia="Sylfaen" w:hAnsi="Sylfaen"/>
          <w:lang w:val="ka-GE" w:bidi="en-US"/>
        </w:rPr>
        <w:t xml:space="preserve"> სულ 1383 საგანმანთლებლო და ადმინისტრაციული პერსონალი. კერძოდ, ჩატარებულია </w:t>
      </w:r>
      <w:proofErr w:type="spellStart"/>
      <w:r w:rsidRPr="00E41A28">
        <w:rPr>
          <w:rFonts w:ascii="Sylfaen" w:eastAsia="Sylfaen" w:hAnsi="Sylfaen"/>
          <w:lang w:val="ka-GE" w:bidi="en-US"/>
        </w:rPr>
        <w:t>ტრენინგმოდულის</w:t>
      </w:r>
      <w:proofErr w:type="spellEnd"/>
      <w:r w:rsidRPr="00E41A28">
        <w:rPr>
          <w:rFonts w:ascii="Sylfaen" w:eastAsia="Sylfaen" w:hAnsi="Sylfaen"/>
          <w:lang w:val="ka-GE" w:bidi="en-US"/>
        </w:rPr>
        <w:t xml:space="preserve"> ,,თამაში’’ 21 ჯგუფი, </w:t>
      </w:r>
      <w:proofErr w:type="spellStart"/>
      <w:r w:rsidRPr="00E41A28">
        <w:rPr>
          <w:rFonts w:ascii="Sylfaen" w:eastAsia="Sylfaen" w:hAnsi="Sylfaen"/>
          <w:lang w:val="ka-GE" w:bidi="en-US"/>
        </w:rPr>
        <w:t>გადამზადებულია</w:t>
      </w:r>
      <w:proofErr w:type="spellEnd"/>
      <w:r w:rsidRPr="00E41A28">
        <w:rPr>
          <w:rFonts w:ascii="Sylfaen" w:eastAsia="Sylfaen" w:hAnsi="Sylfaen"/>
          <w:lang w:val="ka-GE" w:bidi="en-US"/>
        </w:rPr>
        <w:t xml:space="preserve"> 556 პირი, </w:t>
      </w:r>
      <w:proofErr w:type="spellStart"/>
      <w:r w:rsidRPr="00E41A28">
        <w:rPr>
          <w:rFonts w:ascii="Sylfaen" w:eastAsia="Sylfaen" w:hAnsi="Sylfaen"/>
          <w:lang w:val="ka-GE" w:bidi="en-US"/>
        </w:rPr>
        <w:t>ტრენინგმოდულის</w:t>
      </w:r>
      <w:proofErr w:type="spellEnd"/>
      <w:r w:rsidRPr="00E41A28">
        <w:rPr>
          <w:rFonts w:ascii="Sylfaen" w:eastAsia="Sylfaen" w:hAnsi="Sylfaen"/>
          <w:lang w:val="ka-GE" w:bidi="en-US"/>
        </w:rPr>
        <w:t xml:space="preserve"> ,,ადრეული განათლების </w:t>
      </w:r>
      <w:proofErr w:type="spellStart"/>
      <w:r w:rsidRPr="00E41A28">
        <w:rPr>
          <w:rFonts w:ascii="Sylfaen" w:eastAsia="Sylfaen" w:hAnsi="Sylfaen"/>
          <w:lang w:val="ka-GE" w:bidi="en-US"/>
        </w:rPr>
        <w:t>კურიკულუმი</w:t>
      </w:r>
      <w:proofErr w:type="spellEnd"/>
      <w:r w:rsidRPr="00E41A28">
        <w:rPr>
          <w:rFonts w:ascii="Sylfaen" w:eastAsia="Sylfaen" w:hAnsi="Sylfaen"/>
          <w:lang w:val="ka-GE" w:bidi="en-US"/>
        </w:rPr>
        <w:t xml:space="preserve">- თამაში’’ 21 ჯგუფი, </w:t>
      </w:r>
      <w:proofErr w:type="spellStart"/>
      <w:r w:rsidRPr="00E41A28">
        <w:rPr>
          <w:rFonts w:ascii="Sylfaen" w:eastAsia="Sylfaen" w:hAnsi="Sylfaen"/>
          <w:lang w:val="ka-GE" w:bidi="en-US"/>
        </w:rPr>
        <w:t>გადამზადებულია</w:t>
      </w:r>
      <w:proofErr w:type="spellEnd"/>
      <w:r w:rsidRPr="00E41A28">
        <w:rPr>
          <w:rFonts w:ascii="Sylfaen" w:eastAsia="Sylfaen" w:hAnsi="Sylfaen"/>
          <w:lang w:val="ka-GE" w:bidi="en-US"/>
        </w:rPr>
        <w:t xml:space="preserve"> - 554 პირი, ,,როგორ დავნერგოთ ადრეული განათლების </w:t>
      </w:r>
      <w:proofErr w:type="spellStart"/>
      <w:r w:rsidRPr="00E41A28">
        <w:rPr>
          <w:rFonts w:ascii="Sylfaen" w:eastAsia="Sylfaen" w:hAnsi="Sylfaen"/>
          <w:lang w:val="ka-GE" w:bidi="en-US"/>
        </w:rPr>
        <w:t>კურიკულუმი</w:t>
      </w:r>
      <w:proofErr w:type="spellEnd"/>
      <w:r w:rsidRPr="00E41A28">
        <w:rPr>
          <w:rFonts w:ascii="Sylfaen" w:eastAsia="Sylfaen" w:hAnsi="Sylfaen"/>
          <w:lang w:val="ka-GE" w:bidi="en-US"/>
        </w:rPr>
        <w:t xml:space="preserve"> ,,თამაში’’ ჩატარებულია 5 ჯგუფი, </w:t>
      </w:r>
      <w:proofErr w:type="spellStart"/>
      <w:r w:rsidRPr="00E41A28">
        <w:rPr>
          <w:rFonts w:ascii="Sylfaen" w:eastAsia="Sylfaen" w:hAnsi="Sylfaen"/>
          <w:lang w:val="ka-GE" w:bidi="en-US"/>
        </w:rPr>
        <w:t>გადამზადებულია</w:t>
      </w:r>
      <w:proofErr w:type="spellEnd"/>
      <w:r w:rsidRPr="00E41A28">
        <w:rPr>
          <w:rFonts w:ascii="Sylfaen" w:eastAsia="Sylfaen" w:hAnsi="Sylfaen"/>
          <w:lang w:val="ka-GE" w:bidi="en-US"/>
        </w:rPr>
        <w:t xml:space="preserve"> – 118 პირი, </w:t>
      </w:r>
      <w:proofErr w:type="spellStart"/>
      <w:r w:rsidRPr="00E41A28">
        <w:rPr>
          <w:rFonts w:ascii="Sylfaen" w:eastAsia="Sylfaen" w:hAnsi="Sylfaen"/>
          <w:lang w:val="ka-GE" w:bidi="en-US"/>
        </w:rPr>
        <w:t>ტრენინგმოდულის</w:t>
      </w:r>
      <w:proofErr w:type="spellEnd"/>
      <w:r w:rsidRPr="00E41A28">
        <w:rPr>
          <w:rFonts w:ascii="Sylfaen" w:eastAsia="Sylfaen" w:hAnsi="Sylfaen"/>
          <w:lang w:val="ka-GE" w:bidi="en-US"/>
        </w:rPr>
        <w:t xml:space="preserve"> ,,</w:t>
      </w:r>
      <w:proofErr w:type="spellStart"/>
      <w:r w:rsidRPr="00E41A28">
        <w:rPr>
          <w:rFonts w:ascii="Sylfaen" w:eastAsia="Sylfaen" w:hAnsi="Sylfaen"/>
          <w:lang w:val="ka-GE" w:bidi="en-US"/>
        </w:rPr>
        <w:t>Team</w:t>
      </w:r>
      <w:proofErr w:type="spellEnd"/>
      <w:r w:rsidRPr="00E41A28">
        <w:rPr>
          <w:rFonts w:ascii="Sylfaen" w:eastAsia="Sylfaen" w:hAnsi="Sylfaen"/>
          <w:lang w:val="ka-GE" w:bidi="en-US"/>
        </w:rPr>
        <w:t xml:space="preserve">-ის გამოყენება’’ ჩატარებულია 7 ჯგუფი </w:t>
      </w:r>
      <w:proofErr w:type="spellStart"/>
      <w:r w:rsidRPr="00E41A28">
        <w:rPr>
          <w:rFonts w:ascii="Sylfaen" w:eastAsia="Sylfaen" w:hAnsi="Sylfaen"/>
          <w:lang w:val="ka-GE" w:bidi="en-US"/>
        </w:rPr>
        <w:t>გადამზადებულია</w:t>
      </w:r>
      <w:proofErr w:type="spellEnd"/>
      <w:r w:rsidRPr="00E41A28">
        <w:rPr>
          <w:rFonts w:ascii="Sylfaen" w:eastAsia="Sylfaen" w:hAnsi="Sylfaen"/>
          <w:lang w:val="ka-GE" w:bidi="en-US"/>
        </w:rPr>
        <w:t xml:space="preserve"> - 155 პირი.</w:t>
      </w:r>
    </w:p>
    <w:p w14:paraId="23CA5CBB" w14:textId="77777777" w:rsidR="0000082D" w:rsidRPr="00E41A28" w:rsidRDefault="0000082D" w:rsidP="00230667">
      <w:pPr>
        <w:numPr>
          <w:ilvl w:val="0"/>
          <w:numId w:val="27"/>
        </w:numPr>
        <w:spacing w:before="100" w:line="276" w:lineRule="auto"/>
        <w:ind w:left="450" w:hanging="270"/>
        <w:contextualSpacing/>
        <w:jc w:val="both"/>
        <w:rPr>
          <w:rFonts w:ascii="Sylfaen" w:eastAsia="Sylfaen" w:hAnsi="Sylfaen"/>
          <w:lang w:val="ka-GE" w:bidi="en-US"/>
        </w:rPr>
      </w:pPr>
      <w:r w:rsidRPr="00E41A28">
        <w:rPr>
          <w:rFonts w:ascii="Sylfaen" w:eastAsia="Sylfaen" w:hAnsi="Sylfaen"/>
          <w:lang w:val="ka-GE" w:bidi="en-US"/>
        </w:rPr>
        <w:t xml:space="preserve">მშობლობის პროგრამის დანერგვის ხელშეწყობის მიზნით 5 მუნიციპალიტეტში </w:t>
      </w:r>
      <w:proofErr w:type="spellStart"/>
      <w:r w:rsidRPr="00E41A28">
        <w:rPr>
          <w:rFonts w:ascii="Sylfaen" w:eastAsia="Sylfaen" w:hAnsi="Sylfaen"/>
          <w:lang w:val="ka-GE" w:bidi="en-US"/>
        </w:rPr>
        <w:t>გადამზადებულია</w:t>
      </w:r>
      <w:proofErr w:type="spellEnd"/>
      <w:r w:rsidRPr="00E41A28">
        <w:rPr>
          <w:rFonts w:ascii="Sylfaen" w:eastAsia="Sylfaen" w:hAnsi="Sylfaen"/>
          <w:lang w:val="ka-GE" w:bidi="en-US"/>
        </w:rPr>
        <w:t xml:space="preserve"> 25 აღმზრდელი 3 სხვადასხვა </w:t>
      </w:r>
      <w:proofErr w:type="spellStart"/>
      <w:r w:rsidRPr="00E41A28">
        <w:rPr>
          <w:rFonts w:ascii="Sylfaen" w:eastAsia="Sylfaen" w:hAnsi="Sylfaen"/>
          <w:lang w:val="ka-GE" w:bidi="en-US"/>
        </w:rPr>
        <w:t>ტრენინგმოდულით</w:t>
      </w:r>
      <w:proofErr w:type="spellEnd"/>
      <w:r w:rsidRPr="00E41A28">
        <w:rPr>
          <w:rFonts w:ascii="Sylfaen" w:eastAsia="Sylfaen" w:hAnsi="Sylfaen"/>
          <w:lang w:val="ka-GE" w:bidi="en-US"/>
        </w:rPr>
        <w:t xml:space="preserve">.  </w:t>
      </w:r>
    </w:p>
    <w:p w14:paraId="25542BF7" w14:textId="77777777" w:rsidR="0000082D" w:rsidRPr="00E41A28" w:rsidRDefault="0000082D" w:rsidP="00230667">
      <w:pPr>
        <w:numPr>
          <w:ilvl w:val="0"/>
          <w:numId w:val="27"/>
        </w:numPr>
        <w:spacing w:before="100" w:line="276" w:lineRule="auto"/>
        <w:ind w:left="450" w:hanging="270"/>
        <w:contextualSpacing/>
        <w:jc w:val="both"/>
        <w:rPr>
          <w:rFonts w:ascii="Sylfaen" w:eastAsia="Sylfaen" w:hAnsi="Sylfaen"/>
          <w:lang w:val="ka-GE" w:bidi="en-US"/>
        </w:rPr>
      </w:pPr>
      <w:proofErr w:type="spellStart"/>
      <w:r w:rsidRPr="00E41A28">
        <w:rPr>
          <w:rFonts w:ascii="Sylfaen" w:eastAsia="Sylfaen" w:hAnsi="Sylfaen"/>
          <w:lang w:val="ka-GE" w:bidi="en-US"/>
        </w:rPr>
        <w:t>ტრენინგმოდულით</w:t>
      </w:r>
      <w:proofErr w:type="spellEnd"/>
      <w:r w:rsidRPr="00E41A28">
        <w:rPr>
          <w:rFonts w:ascii="Sylfaen" w:eastAsia="Sylfaen" w:hAnsi="Sylfaen"/>
          <w:lang w:val="ka-GE" w:bidi="en-US"/>
        </w:rPr>
        <w:t xml:space="preserve"> ,,მუსიკა ადრეული განათლების დაწესებულებებში’’ </w:t>
      </w:r>
      <w:proofErr w:type="spellStart"/>
      <w:r w:rsidRPr="00E41A28">
        <w:rPr>
          <w:rFonts w:ascii="Sylfaen" w:eastAsia="Sylfaen" w:hAnsi="Sylfaen"/>
          <w:lang w:val="ka-GE" w:bidi="en-US"/>
        </w:rPr>
        <w:t>გადამზადებულია</w:t>
      </w:r>
      <w:proofErr w:type="spellEnd"/>
      <w:r w:rsidRPr="00E41A28">
        <w:rPr>
          <w:rFonts w:ascii="Sylfaen" w:eastAsia="Sylfaen" w:hAnsi="Sylfaen"/>
          <w:lang w:val="ka-GE" w:bidi="en-US"/>
        </w:rPr>
        <w:t xml:space="preserve"> ბოლნისის მუნიციპალიტეტის მუსიკის 15 პედაგოგი.</w:t>
      </w:r>
    </w:p>
    <w:p w14:paraId="29276C80" w14:textId="77777777" w:rsidR="0000082D" w:rsidRPr="00E41A28" w:rsidRDefault="0000082D" w:rsidP="00230667">
      <w:pPr>
        <w:numPr>
          <w:ilvl w:val="0"/>
          <w:numId w:val="27"/>
        </w:numPr>
        <w:spacing w:before="100" w:line="276" w:lineRule="auto"/>
        <w:ind w:left="450" w:hanging="270"/>
        <w:contextualSpacing/>
        <w:jc w:val="both"/>
        <w:rPr>
          <w:rFonts w:ascii="Sylfaen" w:eastAsia="Sylfaen" w:hAnsi="Sylfaen"/>
          <w:lang w:val="ka-GE" w:bidi="en-US"/>
        </w:rPr>
      </w:pPr>
      <w:r w:rsidRPr="00E41A28">
        <w:rPr>
          <w:rFonts w:ascii="Sylfaen" w:eastAsia="Sylfaen" w:hAnsi="Sylfaen"/>
          <w:lang w:val="ka-GE" w:bidi="en-US"/>
        </w:rPr>
        <w:t xml:space="preserve">ჩატარებულია ,,აღმზრდელ-პედაგოგთა პროფესიული განვითარების </w:t>
      </w:r>
      <w:proofErr w:type="spellStart"/>
      <w:r w:rsidRPr="00E41A28">
        <w:rPr>
          <w:rFonts w:ascii="Sylfaen" w:eastAsia="Sylfaen" w:hAnsi="Sylfaen"/>
          <w:lang w:val="ka-GE" w:bidi="en-US"/>
        </w:rPr>
        <w:t>ტრენინგმოდულის</w:t>
      </w:r>
      <w:proofErr w:type="spellEnd"/>
      <w:r w:rsidRPr="00E41A28">
        <w:rPr>
          <w:rFonts w:ascii="Sylfaen" w:eastAsia="Sylfaen" w:hAnsi="Sylfaen"/>
          <w:lang w:val="ka-GE" w:bidi="en-US"/>
        </w:rPr>
        <w:t xml:space="preserve">’’მიმწოდებელი 3 ორგანიზაციის მიერ ჩატარებული 5 ტრენინგის მონიტორინგი. მომზადებულია ანგარიში ,,აღმზრდელ-პედაგოგთა პროფესიული განვითარების </w:t>
      </w:r>
      <w:proofErr w:type="spellStart"/>
      <w:r w:rsidRPr="00E41A28">
        <w:rPr>
          <w:rFonts w:ascii="Sylfaen" w:eastAsia="Sylfaen" w:hAnsi="Sylfaen"/>
          <w:lang w:val="ka-GE" w:bidi="en-US"/>
        </w:rPr>
        <w:t>ტრენინგმოდულის</w:t>
      </w:r>
      <w:proofErr w:type="spellEnd"/>
      <w:r w:rsidRPr="00E41A28">
        <w:rPr>
          <w:rFonts w:ascii="Sylfaen" w:eastAsia="Sylfaen" w:hAnsi="Sylfaen"/>
          <w:lang w:val="ka-GE" w:bidi="en-US"/>
        </w:rPr>
        <w:t xml:space="preserve">’’ მიწოდების მონიტორინგის პროცესზე. </w:t>
      </w:r>
    </w:p>
    <w:p w14:paraId="687A2A73" w14:textId="77777777" w:rsidR="0000082D" w:rsidRPr="00E41A28" w:rsidRDefault="0000082D" w:rsidP="00230667">
      <w:pPr>
        <w:numPr>
          <w:ilvl w:val="0"/>
          <w:numId w:val="27"/>
        </w:numPr>
        <w:spacing w:before="100" w:line="276" w:lineRule="auto"/>
        <w:ind w:left="450" w:hanging="270"/>
        <w:contextualSpacing/>
        <w:jc w:val="both"/>
        <w:rPr>
          <w:rFonts w:ascii="Sylfaen" w:eastAsia="Sylfaen" w:hAnsi="Sylfaen"/>
          <w:lang w:val="ka-GE" w:bidi="en-US"/>
        </w:rPr>
      </w:pPr>
      <w:r w:rsidRPr="00E41A28">
        <w:rPr>
          <w:rFonts w:ascii="Sylfaen" w:eastAsia="Sylfaen" w:hAnsi="Sylfaen"/>
          <w:lang w:val="ka-GE" w:bidi="en-US"/>
        </w:rPr>
        <w:t xml:space="preserve">აჭარის რეგიონის </w:t>
      </w:r>
      <w:proofErr w:type="spellStart"/>
      <w:r w:rsidRPr="00E41A28">
        <w:rPr>
          <w:rFonts w:ascii="Sylfaen" w:eastAsia="Sylfaen" w:hAnsi="Sylfaen"/>
          <w:lang w:val="ka-GE" w:bidi="en-US"/>
        </w:rPr>
        <w:t>საპილოტე</w:t>
      </w:r>
      <w:proofErr w:type="spellEnd"/>
      <w:r w:rsidRPr="00E41A28">
        <w:rPr>
          <w:rFonts w:ascii="Sylfaen" w:eastAsia="Sylfaen" w:hAnsi="Sylfaen"/>
          <w:lang w:val="ka-GE" w:bidi="en-US"/>
        </w:rPr>
        <w:t xml:space="preserve"> მუნიციპალიტეტებსა და საბავშვო ბაღებში - გამოცდილების გაზიარების სტრატეგიის შემუშავების, ინკლუზიური განათლებისა და საბავშვო ბაღების შიდა მონიტორინგის დოკუმენტების დანერგვის პროცესის მონიტორინგის მიზნით ჩატარებულია 2 ვიზიტი, მომზადებულია ანგარიშები.</w:t>
      </w:r>
    </w:p>
    <w:p w14:paraId="31BB6BF6" w14:textId="77777777" w:rsidR="0000082D" w:rsidRPr="00E41A28" w:rsidRDefault="0000082D" w:rsidP="00230667">
      <w:pPr>
        <w:numPr>
          <w:ilvl w:val="0"/>
          <w:numId w:val="27"/>
        </w:numPr>
        <w:spacing w:before="100" w:line="276" w:lineRule="auto"/>
        <w:ind w:left="450" w:hanging="270"/>
        <w:contextualSpacing/>
        <w:jc w:val="both"/>
        <w:rPr>
          <w:rFonts w:ascii="Sylfaen" w:eastAsia="Sylfaen" w:hAnsi="Sylfaen"/>
          <w:lang w:val="ka-GE" w:bidi="en-US"/>
        </w:rPr>
      </w:pPr>
      <w:r w:rsidRPr="00E41A28">
        <w:rPr>
          <w:rFonts w:ascii="Sylfaen" w:eastAsia="Sylfaen" w:hAnsi="Sylfaen"/>
          <w:lang w:val="ka-GE" w:bidi="en-US"/>
        </w:rPr>
        <w:t xml:space="preserve">ჩატარებულია ,,აღმზრდელ-პედაგოგთა პროფესიული განვითარების </w:t>
      </w:r>
      <w:proofErr w:type="spellStart"/>
      <w:r w:rsidRPr="00E41A28">
        <w:rPr>
          <w:rFonts w:ascii="Sylfaen" w:eastAsia="Sylfaen" w:hAnsi="Sylfaen"/>
          <w:lang w:val="ka-GE" w:bidi="en-US"/>
        </w:rPr>
        <w:t>ტრენინგმოდულის</w:t>
      </w:r>
      <w:proofErr w:type="spellEnd"/>
      <w:r w:rsidRPr="00E41A28">
        <w:rPr>
          <w:rFonts w:ascii="Sylfaen" w:eastAsia="Sylfaen" w:hAnsi="Sylfaen"/>
          <w:lang w:val="ka-GE" w:bidi="en-US"/>
        </w:rPr>
        <w:t xml:space="preserve"> მიწოდების მსურველი ორგანიზაციების’’ შესარჩევი კონკურსი. გამოვლენილია 6 ახალი ორგანიზაცია და ახალი 16 ტრენერი. </w:t>
      </w:r>
    </w:p>
    <w:p w14:paraId="7E2986FE" w14:textId="77777777" w:rsidR="0000082D" w:rsidRPr="00E41A28" w:rsidRDefault="0000082D" w:rsidP="00230667">
      <w:pPr>
        <w:numPr>
          <w:ilvl w:val="0"/>
          <w:numId w:val="27"/>
        </w:numPr>
        <w:spacing w:before="100" w:line="276" w:lineRule="auto"/>
        <w:ind w:left="450" w:hanging="270"/>
        <w:contextualSpacing/>
        <w:jc w:val="both"/>
        <w:rPr>
          <w:rFonts w:ascii="Sylfaen" w:eastAsia="Sylfaen" w:hAnsi="Sylfaen"/>
          <w:lang w:val="ka-GE" w:bidi="en-US"/>
        </w:rPr>
      </w:pPr>
      <w:r w:rsidRPr="00E41A28">
        <w:rPr>
          <w:rFonts w:ascii="Sylfaen" w:eastAsia="Sylfaen" w:hAnsi="Sylfaen"/>
          <w:lang w:val="ka-GE" w:bidi="en-US"/>
        </w:rPr>
        <w:t>მოდიფიცირებული და დამტკიცებულია აღმზრდელ-პედაგოგის პროფესიული სტანდარტი.</w:t>
      </w:r>
    </w:p>
    <w:p w14:paraId="1A2CBB2E" w14:textId="77777777" w:rsidR="0000082D" w:rsidRPr="00E41A28" w:rsidRDefault="0000082D" w:rsidP="00230667">
      <w:pPr>
        <w:numPr>
          <w:ilvl w:val="0"/>
          <w:numId w:val="27"/>
        </w:numPr>
        <w:spacing w:before="100" w:line="276" w:lineRule="auto"/>
        <w:ind w:left="450" w:hanging="270"/>
        <w:contextualSpacing/>
        <w:jc w:val="both"/>
        <w:rPr>
          <w:rFonts w:ascii="Sylfaen" w:eastAsia="Sylfaen" w:hAnsi="Sylfaen"/>
          <w:lang w:val="ka-GE" w:bidi="en-US"/>
        </w:rPr>
      </w:pPr>
      <w:proofErr w:type="spellStart"/>
      <w:r w:rsidRPr="00E41A28">
        <w:rPr>
          <w:rFonts w:ascii="Sylfaen" w:eastAsia="Sylfaen" w:hAnsi="Sylfaen"/>
          <w:lang w:val="ka-GE" w:bidi="en-US"/>
        </w:rPr>
        <w:t>ტრენინგმოდულით</w:t>
      </w:r>
      <w:proofErr w:type="spellEnd"/>
      <w:r w:rsidRPr="00E41A28">
        <w:rPr>
          <w:rFonts w:ascii="Sylfaen" w:eastAsia="Sylfaen" w:hAnsi="Sylfaen"/>
          <w:lang w:val="ka-GE" w:bidi="en-US"/>
        </w:rPr>
        <w:t xml:space="preserve"> </w:t>
      </w:r>
      <w:r w:rsidRPr="00E41A28">
        <w:rPr>
          <w:rFonts w:ascii="Sylfaen" w:eastAsiaTheme="minorEastAsia" w:hAnsi="Sylfaen"/>
          <w:i/>
          <w:iCs/>
          <w:shd w:val="clear" w:color="auto" w:fill="FFFFFF"/>
          <w:lang w:val="ka-GE" w:bidi="en-US"/>
        </w:rPr>
        <w:t>,,</w:t>
      </w:r>
      <w:r w:rsidRPr="00E41A28">
        <w:rPr>
          <w:rFonts w:ascii="Sylfaen" w:eastAsiaTheme="minorEastAsia" w:hAnsi="Sylfaen" w:cs="Sylfaen"/>
          <w:i/>
          <w:iCs/>
          <w:shd w:val="clear" w:color="auto" w:fill="FFFFFF"/>
          <w:lang w:val="ka-GE" w:bidi="en-US"/>
        </w:rPr>
        <w:t>ადრეული</w:t>
      </w:r>
      <w:r w:rsidRPr="00E41A28">
        <w:rPr>
          <w:rFonts w:ascii="Sylfaen" w:eastAsiaTheme="minorEastAsia" w:hAnsi="Sylfaen"/>
          <w:i/>
          <w:iCs/>
          <w:shd w:val="clear" w:color="auto" w:fill="FFFFFF"/>
          <w:lang w:val="ka-GE" w:bidi="en-US"/>
        </w:rPr>
        <w:t xml:space="preserve"> </w:t>
      </w:r>
      <w:r w:rsidRPr="00E41A28">
        <w:rPr>
          <w:rFonts w:ascii="Sylfaen" w:eastAsiaTheme="minorEastAsia" w:hAnsi="Sylfaen" w:cs="Sylfaen"/>
          <w:i/>
          <w:iCs/>
          <w:shd w:val="clear" w:color="auto" w:fill="FFFFFF"/>
          <w:lang w:val="ka-GE" w:bidi="en-US"/>
        </w:rPr>
        <w:t>აღზრდისა</w:t>
      </w:r>
      <w:r w:rsidRPr="00E41A28">
        <w:rPr>
          <w:rFonts w:ascii="Sylfaen" w:eastAsiaTheme="minorEastAsia" w:hAnsi="Sylfaen"/>
          <w:i/>
          <w:iCs/>
          <w:shd w:val="clear" w:color="auto" w:fill="FFFFFF"/>
          <w:lang w:val="ka-GE" w:bidi="en-US"/>
        </w:rPr>
        <w:t xml:space="preserve"> </w:t>
      </w:r>
      <w:r w:rsidRPr="00E41A28">
        <w:rPr>
          <w:rFonts w:ascii="Sylfaen" w:eastAsiaTheme="minorEastAsia" w:hAnsi="Sylfaen" w:cs="Sylfaen"/>
          <w:i/>
          <w:iCs/>
          <w:shd w:val="clear" w:color="auto" w:fill="FFFFFF"/>
          <w:lang w:val="ka-GE" w:bidi="en-US"/>
        </w:rPr>
        <w:t>და</w:t>
      </w:r>
      <w:r w:rsidRPr="00E41A28">
        <w:rPr>
          <w:rFonts w:ascii="Sylfaen" w:eastAsiaTheme="minorEastAsia" w:hAnsi="Sylfaen"/>
          <w:i/>
          <w:iCs/>
          <w:shd w:val="clear" w:color="auto" w:fill="FFFFFF"/>
          <w:lang w:val="ka-GE" w:bidi="en-US"/>
        </w:rPr>
        <w:t xml:space="preserve"> </w:t>
      </w:r>
      <w:r w:rsidRPr="00E41A28">
        <w:rPr>
          <w:rFonts w:ascii="Sylfaen" w:eastAsiaTheme="minorEastAsia" w:hAnsi="Sylfaen" w:cs="Sylfaen"/>
          <w:i/>
          <w:iCs/>
          <w:shd w:val="clear" w:color="auto" w:fill="FFFFFF"/>
          <w:lang w:val="ka-GE" w:bidi="en-US"/>
        </w:rPr>
        <w:t>განათლების</w:t>
      </w:r>
      <w:r w:rsidRPr="00E41A28">
        <w:rPr>
          <w:rFonts w:ascii="Sylfaen" w:eastAsiaTheme="minorEastAsia" w:hAnsi="Sylfaen"/>
          <w:i/>
          <w:iCs/>
          <w:shd w:val="clear" w:color="auto" w:fill="FFFFFF"/>
          <w:lang w:val="ka-GE" w:bidi="en-US"/>
        </w:rPr>
        <w:t xml:space="preserve"> </w:t>
      </w:r>
      <w:r w:rsidRPr="00E41A28">
        <w:rPr>
          <w:rFonts w:ascii="Sylfaen" w:eastAsiaTheme="minorEastAsia" w:hAnsi="Sylfaen" w:cs="Sylfaen"/>
          <w:i/>
          <w:iCs/>
          <w:shd w:val="clear" w:color="auto" w:fill="FFFFFF"/>
          <w:lang w:val="ka-GE" w:bidi="en-US"/>
        </w:rPr>
        <w:t>მომსახურების</w:t>
      </w:r>
      <w:r w:rsidRPr="00E41A28">
        <w:rPr>
          <w:rFonts w:ascii="Sylfaen" w:eastAsiaTheme="minorEastAsia" w:hAnsi="Sylfaen"/>
          <w:i/>
          <w:iCs/>
          <w:shd w:val="clear" w:color="auto" w:fill="FFFFFF"/>
          <w:lang w:val="ka-GE" w:bidi="en-US"/>
        </w:rPr>
        <w:t xml:space="preserve"> </w:t>
      </w:r>
      <w:r w:rsidRPr="00E41A28">
        <w:rPr>
          <w:rFonts w:ascii="Sylfaen" w:eastAsiaTheme="minorEastAsia" w:hAnsi="Sylfaen" w:cs="Sylfaen"/>
          <w:i/>
          <w:iCs/>
          <w:shd w:val="clear" w:color="auto" w:fill="FFFFFF"/>
          <w:lang w:val="ka-GE" w:bidi="en-US"/>
        </w:rPr>
        <w:t>ან</w:t>
      </w:r>
      <w:r w:rsidRPr="00E41A28">
        <w:rPr>
          <w:rFonts w:ascii="Sylfaen" w:eastAsiaTheme="minorEastAsia" w:hAnsi="Sylfaen"/>
          <w:i/>
          <w:iCs/>
          <w:shd w:val="clear" w:color="auto" w:fill="FFFFFF"/>
          <w:lang w:val="ka-GE" w:bidi="en-US"/>
        </w:rPr>
        <w:t>/</w:t>
      </w:r>
      <w:r w:rsidRPr="00E41A28">
        <w:rPr>
          <w:rFonts w:ascii="Sylfaen" w:eastAsiaTheme="minorEastAsia" w:hAnsi="Sylfaen" w:cs="Sylfaen"/>
          <w:i/>
          <w:iCs/>
          <w:shd w:val="clear" w:color="auto" w:fill="FFFFFF"/>
          <w:lang w:val="ka-GE" w:bidi="en-US"/>
        </w:rPr>
        <w:t>და</w:t>
      </w:r>
      <w:r w:rsidRPr="00E41A28">
        <w:rPr>
          <w:rFonts w:ascii="Sylfaen" w:eastAsiaTheme="minorEastAsia" w:hAnsi="Sylfaen"/>
          <w:i/>
          <w:iCs/>
          <w:shd w:val="clear" w:color="auto" w:fill="FFFFFF"/>
          <w:lang w:val="ka-GE" w:bidi="en-US"/>
        </w:rPr>
        <w:t xml:space="preserve"> </w:t>
      </w:r>
      <w:r w:rsidRPr="00E41A28">
        <w:rPr>
          <w:rFonts w:ascii="Sylfaen" w:eastAsiaTheme="minorEastAsia" w:hAnsi="Sylfaen" w:cs="Sylfaen"/>
          <w:i/>
          <w:iCs/>
          <w:shd w:val="clear" w:color="auto" w:fill="FFFFFF"/>
          <w:lang w:val="ka-GE" w:bidi="en-US"/>
        </w:rPr>
        <w:t>სკოლამდელი</w:t>
      </w:r>
      <w:r w:rsidRPr="00E41A28">
        <w:rPr>
          <w:rFonts w:ascii="Sylfaen" w:eastAsiaTheme="minorEastAsia" w:hAnsi="Sylfaen"/>
          <w:i/>
          <w:iCs/>
          <w:shd w:val="clear" w:color="auto" w:fill="FFFFFF"/>
          <w:lang w:val="ka-GE" w:bidi="en-US"/>
        </w:rPr>
        <w:t xml:space="preserve"> </w:t>
      </w:r>
      <w:r w:rsidRPr="00E41A28">
        <w:rPr>
          <w:rFonts w:ascii="Sylfaen" w:eastAsiaTheme="minorEastAsia" w:hAnsi="Sylfaen" w:cs="Sylfaen"/>
          <w:i/>
          <w:iCs/>
          <w:shd w:val="clear" w:color="auto" w:fill="FFFFFF"/>
          <w:lang w:val="ka-GE" w:bidi="en-US"/>
        </w:rPr>
        <w:t>აღზრდისა</w:t>
      </w:r>
      <w:r w:rsidRPr="00E41A28">
        <w:rPr>
          <w:rFonts w:ascii="Sylfaen" w:eastAsiaTheme="minorEastAsia" w:hAnsi="Sylfaen"/>
          <w:i/>
          <w:iCs/>
          <w:shd w:val="clear" w:color="auto" w:fill="FFFFFF"/>
          <w:lang w:val="ka-GE" w:bidi="en-US"/>
        </w:rPr>
        <w:t xml:space="preserve"> </w:t>
      </w:r>
      <w:r w:rsidRPr="00E41A28">
        <w:rPr>
          <w:rFonts w:ascii="Sylfaen" w:eastAsiaTheme="minorEastAsia" w:hAnsi="Sylfaen" w:cs="Sylfaen"/>
          <w:i/>
          <w:iCs/>
          <w:shd w:val="clear" w:color="auto" w:fill="FFFFFF"/>
          <w:lang w:val="ka-GE" w:bidi="en-US"/>
        </w:rPr>
        <w:t>და</w:t>
      </w:r>
      <w:r w:rsidRPr="00E41A28">
        <w:rPr>
          <w:rFonts w:ascii="Sylfaen" w:eastAsiaTheme="minorEastAsia" w:hAnsi="Sylfaen"/>
          <w:i/>
          <w:iCs/>
          <w:shd w:val="clear" w:color="auto" w:fill="FFFFFF"/>
          <w:lang w:val="ka-GE" w:bidi="en-US"/>
        </w:rPr>
        <w:t xml:space="preserve"> </w:t>
      </w:r>
      <w:r w:rsidRPr="00E41A28">
        <w:rPr>
          <w:rFonts w:ascii="Sylfaen" w:eastAsiaTheme="minorEastAsia" w:hAnsi="Sylfaen" w:cs="Sylfaen"/>
          <w:i/>
          <w:iCs/>
          <w:shd w:val="clear" w:color="auto" w:fill="FFFFFF"/>
          <w:lang w:val="ka-GE" w:bidi="en-US"/>
        </w:rPr>
        <w:t>განათლების</w:t>
      </w:r>
      <w:r w:rsidRPr="00E41A28">
        <w:rPr>
          <w:rFonts w:ascii="Sylfaen" w:eastAsiaTheme="minorEastAsia" w:hAnsi="Sylfaen"/>
          <w:i/>
          <w:iCs/>
          <w:shd w:val="clear" w:color="auto" w:fill="FFFFFF"/>
          <w:lang w:val="ka-GE" w:bidi="en-US"/>
        </w:rPr>
        <w:t xml:space="preserve"> </w:t>
      </w:r>
      <w:r w:rsidRPr="00E41A28">
        <w:rPr>
          <w:rFonts w:ascii="Sylfaen" w:eastAsiaTheme="minorEastAsia" w:hAnsi="Sylfaen" w:cs="Sylfaen"/>
          <w:i/>
          <w:iCs/>
          <w:shd w:val="clear" w:color="auto" w:fill="FFFFFF"/>
          <w:lang w:val="ka-GE" w:bidi="en-US"/>
        </w:rPr>
        <w:t>მომსახურების</w:t>
      </w:r>
      <w:r w:rsidRPr="00E41A28">
        <w:rPr>
          <w:rFonts w:ascii="Sylfaen" w:eastAsiaTheme="minorEastAsia" w:hAnsi="Sylfaen"/>
          <w:i/>
          <w:iCs/>
          <w:shd w:val="clear" w:color="auto" w:fill="FFFFFF"/>
          <w:lang w:val="ka-GE" w:bidi="en-US"/>
        </w:rPr>
        <w:t xml:space="preserve"> </w:t>
      </w:r>
      <w:r w:rsidRPr="00E41A28">
        <w:rPr>
          <w:rFonts w:ascii="Sylfaen" w:eastAsiaTheme="minorEastAsia" w:hAnsi="Sylfaen" w:cs="Sylfaen"/>
          <w:i/>
          <w:iCs/>
          <w:shd w:val="clear" w:color="auto" w:fill="FFFFFF"/>
          <w:lang w:val="ka-GE" w:bidi="en-US"/>
        </w:rPr>
        <w:t>მიმწოდებელი</w:t>
      </w:r>
      <w:r w:rsidRPr="00E41A28">
        <w:rPr>
          <w:rFonts w:ascii="Sylfaen" w:eastAsiaTheme="minorEastAsia" w:hAnsi="Sylfaen"/>
          <w:i/>
          <w:iCs/>
          <w:shd w:val="clear" w:color="auto" w:fill="FFFFFF"/>
          <w:lang w:val="ka-GE" w:bidi="en-US"/>
        </w:rPr>
        <w:t xml:space="preserve"> </w:t>
      </w:r>
      <w:r w:rsidRPr="00E41A28">
        <w:rPr>
          <w:rFonts w:ascii="Sylfaen" w:eastAsiaTheme="minorEastAsia" w:hAnsi="Sylfaen" w:cs="Sylfaen"/>
          <w:i/>
          <w:iCs/>
          <w:shd w:val="clear" w:color="auto" w:fill="FFFFFF"/>
          <w:lang w:val="ka-GE" w:bidi="en-US"/>
        </w:rPr>
        <w:t>ან</w:t>
      </w:r>
      <w:r w:rsidRPr="00E41A28">
        <w:rPr>
          <w:rFonts w:ascii="Sylfaen" w:eastAsiaTheme="minorEastAsia" w:hAnsi="Sylfaen"/>
          <w:i/>
          <w:iCs/>
          <w:shd w:val="clear" w:color="auto" w:fill="FFFFFF"/>
          <w:lang w:val="ka-GE" w:bidi="en-US"/>
        </w:rPr>
        <w:t>/</w:t>
      </w:r>
      <w:r w:rsidRPr="00E41A28">
        <w:rPr>
          <w:rFonts w:ascii="Sylfaen" w:eastAsiaTheme="minorEastAsia" w:hAnsi="Sylfaen" w:cs="Sylfaen"/>
          <w:i/>
          <w:iCs/>
          <w:shd w:val="clear" w:color="auto" w:fill="FFFFFF"/>
          <w:lang w:val="ka-GE" w:bidi="en-US"/>
        </w:rPr>
        <w:t>და</w:t>
      </w:r>
      <w:r w:rsidRPr="00E41A28">
        <w:rPr>
          <w:rFonts w:ascii="Sylfaen" w:eastAsiaTheme="minorEastAsia" w:hAnsi="Sylfaen"/>
          <w:i/>
          <w:iCs/>
          <w:shd w:val="clear" w:color="auto" w:fill="FFFFFF"/>
          <w:lang w:val="ka-GE" w:bidi="en-US"/>
        </w:rPr>
        <w:t xml:space="preserve"> </w:t>
      </w:r>
      <w:r w:rsidRPr="00E41A28">
        <w:rPr>
          <w:rFonts w:ascii="Sylfaen" w:eastAsiaTheme="minorEastAsia" w:hAnsi="Sylfaen" w:cs="Sylfaen"/>
          <w:i/>
          <w:iCs/>
          <w:shd w:val="clear" w:color="auto" w:fill="FFFFFF"/>
          <w:lang w:val="ka-GE" w:bidi="en-US"/>
        </w:rPr>
        <w:t>მხოლოდ</w:t>
      </w:r>
      <w:r w:rsidRPr="00E41A28">
        <w:rPr>
          <w:rFonts w:ascii="Sylfaen" w:eastAsiaTheme="minorEastAsia" w:hAnsi="Sylfaen"/>
          <w:i/>
          <w:iCs/>
          <w:shd w:val="clear" w:color="auto" w:fill="FFFFFF"/>
          <w:lang w:val="ka-GE" w:bidi="en-US"/>
        </w:rPr>
        <w:t xml:space="preserve"> </w:t>
      </w:r>
      <w:r w:rsidRPr="00E41A28">
        <w:rPr>
          <w:rFonts w:ascii="Sylfaen" w:eastAsiaTheme="minorEastAsia" w:hAnsi="Sylfaen" w:cs="Sylfaen"/>
          <w:i/>
          <w:iCs/>
          <w:shd w:val="clear" w:color="auto" w:fill="FFFFFF"/>
          <w:lang w:val="ka-GE" w:bidi="en-US"/>
        </w:rPr>
        <w:t>სასკოლო</w:t>
      </w:r>
      <w:r w:rsidRPr="00E41A28">
        <w:rPr>
          <w:rFonts w:ascii="Sylfaen" w:eastAsiaTheme="minorEastAsia" w:hAnsi="Sylfaen"/>
          <w:i/>
          <w:iCs/>
          <w:shd w:val="clear" w:color="auto" w:fill="FFFFFF"/>
          <w:lang w:val="ka-GE" w:bidi="en-US"/>
        </w:rPr>
        <w:t xml:space="preserve"> </w:t>
      </w:r>
      <w:r w:rsidRPr="00E41A28">
        <w:rPr>
          <w:rFonts w:ascii="Sylfaen" w:eastAsiaTheme="minorEastAsia" w:hAnsi="Sylfaen" w:cs="Sylfaen"/>
          <w:i/>
          <w:iCs/>
          <w:shd w:val="clear" w:color="auto" w:fill="FFFFFF"/>
          <w:lang w:val="ka-GE" w:bidi="en-US"/>
        </w:rPr>
        <w:t>მზაობის</w:t>
      </w:r>
      <w:r w:rsidRPr="00E41A28">
        <w:rPr>
          <w:rFonts w:ascii="Sylfaen" w:eastAsiaTheme="minorEastAsia" w:hAnsi="Sylfaen"/>
          <w:i/>
          <w:iCs/>
          <w:shd w:val="clear" w:color="auto" w:fill="FFFFFF"/>
          <w:lang w:val="ka-GE" w:bidi="en-US"/>
        </w:rPr>
        <w:t xml:space="preserve"> </w:t>
      </w:r>
      <w:r w:rsidRPr="00E41A28">
        <w:rPr>
          <w:rFonts w:ascii="Sylfaen" w:eastAsiaTheme="minorEastAsia" w:hAnsi="Sylfaen" w:cs="Sylfaen"/>
          <w:i/>
          <w:iCs/>
          <w:shd w:val="clear" w:color="auto" w:fill="FFFFFF"/>
          <w:lang w:val="ka-GE" w:bidi="en-US"/>
        </w:rPr>
        <w:t>პროგრამის</w:t>
      </w:r>
      <w:r w:rsidRPr="00E41A28">
        <w:rPr>
          <w:rFonts w:ascii="Sylfaen" w:eastAsiaTheme="minorEastAsia" w:hAnsi="Sylfaen"/>
          <w:i/>
          <w:iCs/>
          <w:shd w:val="clear" w:color="auto" w:fill="FFFFFF"/>
          <w:lang w:val="ka-GE" w:bidi="en-US"/>
        </w:rPr>
        <w:t xml:space="preserve"> </w:t>
      </w:r>
      <w:r w:rsidRPr="00E41A28">
        <w:rPr>
          <w:rFonts w:ascii="Sylfaen" w:eastAsiaTheme="minorEastAsia" w:hAnsi="Sylfaen" w:cs="Sylfaen"/>
          <w:i/>
          <w:iCs/>
          <w:shd w:val="clear" w:color="auto" w:fill="FFFFFF"/>
          <w:lang w:val="ka-GE" w:bidi="en-US"/>
        </w:rPr>
        <w:t>განმახორციელებელი</w:t>
      </w:r>
      <w:r w:rsidRPr="00E41A28">
        <w:rPr>
          <w:rFonts w:ascii="Sylfaen" w:eastAsiaTheme="minorEastAsia" w:hAnsi="Sylfaen"/>
          <w:i/>
          <w:iCs/>
          <w:shd w:val="clear" w:color="auto" w:fill="FFFFFF"/>
          <w:lang w:val="ka-GE" w:bidi="en-US"/>
        </w:rPr>
        <w:t xml:space="preserve"> </w:t>
      </w:r>
      <w:r w:rsidRPr="00E41A28">
        <w:rPr>
          <w:rFonts w:ascii="Sylfaen" w:eastAsiaTheme="minorEastAsia" w:hAnsi="Sylfaen" w:cs="Sylfaen"/>
          <w:i/>
          <w:iCs/>
          <w:shd w:val="clear" w:color="auto" w:fill="FFFFFF"/>
          <w:lang w:val="ka-GE" w:bidi="en-US"/>
        </w:rPr>
        <w:t>დაწესებულების</w:t>
      </w:r>
      <w:r w:rsidRPr="00E41A28">
        <w:rPr>
          <w:rFonts w:ascii="Sylfaen" w:eastAsiaTheme="minorEastAsia" w:hAnsi="Sylfaen"/>
          <w:i/>
          <w:iCs/>
          <w:shd w:val="clear" w:color="auto" w:fill="FFFFFF"/>
          <w:lang w:val="ka-GE" w:bidi="en-US"/>
        </w:rPr>
        <w:t xml:space="preserve"> </w:t>
      </w:r>
      <w:r w:rsidRPr="00E41A28">
        <w:rPr>
          <w:rFonts w:ascii="Sylfaen" w:eastAsiaTheme="minorEastAsia" w:hAnsi="Sylfaen" w:cs="Sylfaen"/>
          <w:i/>
          <w:iCs/>
          <w:shd w:val="clear" w:color="auto" w:fill="FFFFFF"/>
          <w:lang w:val="ka-GE" w:bidi="en-US"/>
        </w:rPr>
        <w:t>დირექტორის</w:t>
      </w:r>
      <w:r w:rsidRPr="00E41A28">
        <w:rPr>
          <w:rFonts w:ascii="Sylfaen" w:eastAsiaTheme="minorEastAsia" w:hAnsi="Sylfaen"/>
          <w:i/>
          <w:iCs/>
          <w:shd w:val="clear" w:color="auto" w:fill="FFFFFF"/>
          <w:lang w:val="ka-GE" w:bidi="en-US"/>
        </w:rPr>
        <w:t xml:space="preserve"> </w:t>
      </w:r>
      <w:r w:rsidRPr="00E41A28">
        <w:rPr>
          <w:rFonts w:ascii="Sylfaen" w:eastAsiaTheme="minorEastAsia" w:hAnsi="Sylfaen" w:cs="Sylfaen"/>
          <w:i/>
          <w:iCs/>
          <w:shd w:val="clear" w:color="auto" w:fill="FFFFFF"/>
          <w:lang w:val="ka-GE" w:bidi="en-US"/>
        </w:rPr>
        <w:t>როლი</w:t>
      </w:r>
      <w:r w:rsidRPr="00E41A28">
        <w:rPr>
          <w:rFonts w:ascii="Sylfaen" w:eastAsiaTheme="minorEastAsia" w:hAnsi="Sylfaen"/>
          <w:i/>
          <w:iCs/>
          <w:shd w:val="clear" w:color="auto" w:fill="FFFFFF"/>
          <w:lang w:val="ka-GE" w:bidi="en-US"/>
        </w:rPr>
        <w:t xml:space="preserve"> </w:t>
      </w:r>
      <w:r w:rsidRPr="00E41A28">
        <w:rPr>
          <w:rFonts w:ascii="Sylfaen" w:eastAsiaTheme="minorEastAsia" w:hAnsi="Sylfaen" w:cs="Sylfaen"/>
          <w:i/>
          <w:iCs/>
          <w:shd w:val="clear" w:color="auto" w:fill="FFFFFF"/>
          <w:lang w:val="ka-GE" w:bidi="en-US"/>
        </w:rPr>
        <w:t>და</w:t>
      </w:r>
      <w:r w:rsidRPr="00E41A28">
        <w:rPr>
          <w:rFonts w:ascii="Sylfaen" w:eastAsiaTheme="minorEastAsia" w:hAnsi="Sylfaen"/>
          <w:i/>
          <w:iCs/>
          <w:shd w:val="clear" w:color="auto" w:fill="FFFFFF"/>
          <w:lang w:val="ka-GE" w:bidi="en-US"/>
        </w:rPr>
        <w:t xml:space="preserve"> </w:t>
      </w:r>
      <w:r w:rsidRPr="00E41A28">
        <w:rPr>
          <w:rFonts w:ascii="Sylfaen" w:eastAsiaTheme="minorEastAsia" w:hAnsi="Sylfaen" w:cs="Sylfaen"/>
          <w:i/>
          <w:iCs/>
          <w:shd w:val="clear" w:color="auto" w:fill="FFFFFF"/>
          <w:lang w:val="ka-GE" w:bidi="en-US"/>
        </w:rPr>
        <w:t>პასუხისმგებლობები</w:t>
      </w:r>
      <w:r w:rsidRPr="00E41A28">
        <w:rPr>
          <w:rFonts w:ascii="Sylfaen" w:eastAsiaTheme="minorEastAsia" w:hAnsi="Sylfaen"/>
          <w:i/>
          <w:iCs/>
          <w:shd w:val="clear" w:color="auto" w:fill="FFFFFF"/>
          <w:lang w:val="ka-GE" w:bidi="en-US"/>
        </w:rPr>
        <w:t>“</w:t>
      </w:r>
      <w:r w:rsidRPr="00E41A28">
        <w:rPr>
          <w:rFonts w:ascii="Sylfaen" w:eastAsiaTheme="minorEastAsia" w:hAnsi="Sylfaen"/>
          <w:shd w:val="clear" w:color="auto" w:fill="FFFFFF"/>
          <w:lang w:val="ka-GE" w:bidi="en-US"/>
        </w:rPr>
        <w:t> </w:t>
      </w:r>
      <w:proofErr w:type="spellStart"/>
      <w:r w:rsidRPr="00E41A28">
        <w:rPr>
          <w:rFonts w:ascii="Sylfaen" w:eastAsia="Sylfaen" w:hAnsi="Sylfaen"/>
          <w:lang w:val="ka-GE" w:bidi="en-US"/>
        </w:rPr>
        <w:t>გადამზადებულია</w:t>
      </w:r>
      <w:proofErr w:type="spellEnd"/>
      <w:r w:rsidRPr="00E41A28">
        <w:rPr>
          <w:rFonts w:ascii="Sylfaen" w:eastAsia="Sylfaen" w:hAnsi="Sylfaen"/>
          <w:lang w:val="ka-GE" w:bidi="en-US"/>
        </w:rPr>
        <w:t xml:space="preserve"> თბილისის 59 საბავშვო ბაღის დირექტორი.</w:t>
      </w:r>
    </w:p>
    <w:p w14:paraId="50AB5976" w14:textId="77777777" w:rsidR="0000082D" w:rsidRPr="00E41A28" w:rsidRDefault="0000082D" w:rsidP="00230667">
      <w:pPr>
        <w:spacing w:after="0" w:line="276" w:lineRule="auto"/>
        <w:contextualSpacing/>
        <w:jc w:val="both"/>
        <w:rPr>
          <w:rFonts w:ascii="Sylfaen" w:eastAsia="Calibri" w:hAnsi="Sylfaen" w:cs="Sylfaen"/>
          <w:noProof/>
          <w:color w:val="000000" w:themeColor="text1"/>
          <w:lang w:val="ka-GE"/>
        </w:rPr>
      </w:pPr>
    </w:p>
    <w:p w14:paraId="0AB77A06" w14:textId="02172F1F" w:rsidR="00BF791A" w:rsidRPr="00E41A28" w:rsidRDefault="00BF791A" w:rsidP="00230667">
      <w:pPr>
        <w:pStyle w:val="Heading2"/>
        <w:spacing w:line="276" w:lineRule="auto"/>
        <w:rPr>
          <w:rFonts w:ascii="Sylfaen" w:hAnsi="Sylfaen"/>
          <w:noProof/>
          <w:sz w:val="22"/>
          <w:szCs w:val="22"/>
          <w:lang w:val="ka-GE"/>
        </w:rPr>
      </w:pPr>
      <w:bookmarkStart w:id="30" w:name="_Toc191302642"/>
      <w:r w:rsidRPr="00E41A28">
        <w:rPr>
          <w:rFonts w:ascii="Sylfaen" w:hAnsi="Sylfaen"/>
          <w:noProof/>
          <w:sz w:val="22"/>
          <w:szCs w:val="22"/>
          <w:lang w:val="ka-GE"/>
        </w:rPr>
        <w:t>ადრეული და სკოლამდელი აღზრდისა და განათლების ხარისხის უზრუნველყოფის მიმართულება</w:t>
      </w:r>
      <w:bookmarkEnd w:id="30"/>
      <w:r w:rsidRPr="00E41A28">
        <w:rPr>
          <w:rFonts w:ascii="Sylfaen" w:hAnsi="Sylfaen"/>
          <w:noProof/>
          <w:sz w:val="22"/>
          <w:szCs w:val="22"/>
          <w:lang w:val="ka-GE"/>
        </w:rPr>
        <w:t xml:space="preserve"> </w:t>
      </w:r>
    </w:p>
    <w:p w14:paraId="3BD0F2ED" w14:textId="76DFC861" w:rsidR="00BF791A" w:rsidRPr="00E41A28" w:rsidRDefault="00BF791A" w:rsidP="00230667">
      <w:pPr>
        <w:pStyle w:val="CommentText"/>
        <w:numPr>
          <w:ilvl w:val="0"/>
          <w:numId w:val="42"/>
        </w:numPr>
        <w:spacing w:after="0" w:line="276" w:lineRule="auto"/>
        <w:jc w:val="both"/>
        <w:rPr>
          <w:rFonts w:ascii="Sylfaen" w:hAnsi="Sylfaen"/>
          <w:noProof/>
          <w:sz w:val="22"/>
          <w:szCs w:val="22"/>
          <w:lang w:val="ka-GE"/>
        </w:rPr>
      </w:pPr>
      <w:r w:rsidRPr="00E41A28">
        <w:rPr>
          <w:rFonts w:ascii="Sylfaen" w:hAnsi="Sylfaen"/>
          <w:noProof/>
          <w:sz w:val="22"/>
          <w:szCs w:val="22"/>
          <w:lang w:val="ka-GE"/>
        </w:rPr>
        <w:t>2024 წელს</w:t>
      </w:r>
      <w:r w:rsidR="00AA138D" w:rsidRPr="00E41A28">
        <w:rPr>
          <w:rFonts w:ascii="Sylfaen" w:hAnsi="Sylfaen"/>
          <w:noProof/>
          <w:sz w:val="22"/>
          <w:szCs w:val="22"/>
          <w:lang w:val="ka-GE"/>
        </w:rPr>
        <w:t xml:space="preserve"> </w:t>
      </w:r>
      <w:r w:rsidRPr="00E41A28">
        <w:rPr>
          <w:rFonts w:ascii="Sylfaen" w:hAnsi="Sylfaen"/>
          <w:noProof/>
          <w:sz w:val="22"/>
          <w:szCs w:val="22"/>
          <w:lang w:val="ka-GE"/>
        </w:rPr>
        <w:t xml:space="preserve">დამტკიცდა </w:t>
      </w:r>
      <w:r w:rsidRPr="00E41A28">
        <w:rPr>
          <w:rFonts w:ascii="Sylfaen" w:hAnsi="Sylfaen"/>
          <w:bCs/>
          <w:noProof/>
          <w:sz w:val="22"/>
          <w:szCs w:val="22"/>
          <w:lang w:val="ka-GE"/>
        </w:rPr>
        <w:t>ავტორიზაციის განრიგი,</w:t>
      </w:r>
      <w:r w:rsidRPr="00E41A28">
        <w:rPr>
          <w:rFonts w:ascii="Sylfaen" w:hAnsi="Sylfaen"/>
          <w:noProof/>
          <w:sz w:val="22"/>
          <w:szCs w:val="22"/>
          <w:lang w:val="ka-GE"/>
        </w:rPr>
        <w:t xml:space="preserve"> რომლითაც განისაზღვრა 2025-2030 წლამდე პერიოდში ადრეული და სკოლამდელი აღზრდისა და განათლების დაწესებულების ავტორიზაციის გავლის რიგითობა. განრიგი დაეფუძნა 2023 წელს დაწესებულებების მიერ განხორცილებული დიაგნოსტიკური თვითშეფასების შედეგების ანალიზს. შესაბამისად, 2025 წლის განმავლობაში ავტორიზაციის პროცესს პირველად გაივლის 240 საბავშვო ბაღი; </w:t>
      </w:r>
    </w:p>
    <w:p w14:paraId="5A043128" w14:textId="3C960701" w:rsidR="00BF791A" w:rsidRPr="00E41A28" w:rsidRDefault="00BF791A" w:rsidP="00230667">
      <w:pPr>
        <w:pStyle w:val="CommentText"/>
        <w:numPr>
          <w:ilvl w:val="0"/>
          <w:numId w:val="42"/>
        </w:numPr>
        <w:spacing w:after="0" w:line="276" w:lineRule="auto"/>
        <w:jc w:val="both"/>
        <w:rPr>
          <w:rFonts w:ascii="Sylfaen" w:hAnsi="Sylfaen"/>
          <w:noProof/>
          <w:sz w:val="22"/>
          <w:szCs w:val="22"/>
          <w:lang w:val="ka-GE"/>
        </w:rPr>
      </w:pPr>
      <w:r w:rsidRPr="00E41A28">
        <w:rPr>
          <w:rFonts w:ascii="Sylfaen" w:hAnsi="Sylfaen"/>
          <w:noProof/>
          <w:sz w:val="22"/>
          <w:szCs w:val="22"/>
          <w:lang w:val="ka-GE"/>
        </w:rPr>
        <w:lastRenderedPageBreak/>
        <w:t>2024 წელს ჩართული მხარეების შესაძლებლობების გაძლიერების მიზნით ჩატარდა ექსპერტთა კორპუსის და ავტორიზაციის საბჭოს წევრებისთვის, მუნიციპალიტეტების წარმომადგენლებისა და რესურსცენტრების წარმომადგენლებისთვის ტრენინგები და ვორქშოპები სტანდარტებით გათვალისწინებულ შინაარსობრივ და პროცედურულ საკითხებზე;</w:t>
      </w:r>
    </w:p>
    <w:p w14:paraId="6DDEBB2C" w14:textId="40C03D88" w:rsidR="00BF791A" w:rsidRPr="00E41A28" w:rsidRDefault="00BF791A" w:rsidP="00230667">
      <w:pPr>
        <w:pStyle w:val="CommentText"/>
        <w:numPr>
          <w:ilvl w:val="0"/>
          <w:numId w:val="42"/>
        </w:numPr>
        <w:spacing w:after="0" w:line="276" w:lineRule="auto"/>
        <w:jc w:val="both"/>
        <w:rPr>
          <w:rFonts w:ascii="Sylfaen" w:hAnsi="Sylfaen"/>
          <w:noProof/>
          <w:sz w:val="22"/>
          <w:szCs w:val="22"/>
          <w:lang w:val="ka-GE"/>
        </w:rPr>
      </w:pPr>
      <w:r w:rsidRPr="00E41A28">
        <w:rPr>
          <w:rFonts w:ascii="Sylfaen" w:hAnsi="Sylfaen"/>
          <w:noProof/>
          <w:sz w:val="22"/>
          <w:szCs w:val="22"/>
          <w:lang w:val="ka-GE"/>
        </w:rPr>
        <w:t xml:space="preserve">6 დაწესებულებაში განხორციელდა სიმულაციური ავტორიზაციის </w:t>
      </w:r>
      <w:r w:rsidRPr="00E41A28">
        <w:rPr>
          <w:rFonts w:ascii="Sylfaen" w:hAnsi="Sylfaen"/>
          <w:bCs/>
          <w:noProof/>
          <w:sz w:val="22"/>
          <w:szCs w:val="22"/>
          <w:lang w:val="ka-GE"/>
        </w:rPr>
        <w:t>პ</w:t>
      </w:r>
      <w:r w:rsidRPr="00E41A28">
        <w:rPr>
          <w:rFonts w:ascii="Sylfaen" w:hAnsi="Sylfaen"/>
          <w:noProof/>
          <w:sz w:val="22"/>
          <w:szCs w:val="22"/>
          <w:lang w:val="ka-GE"/>
        </w:rPr>
        <w:t>როცესი, რომლის შედეგებიც  ცენტრმა გამოიყენა ჩართული მხარეების შესაძლებლობების გაძლიერებისა და განვითარებისთვის;</w:t>
      </w:r>
    </w:p>
    <w:p w14:paraId="3221C2AB" w14:textId="77777777" w:rsidR="003C1135" w:rsidRPr="00E41A28" w:rsidRDefault="00BF791A" w:rsidP="00230667">
      <w:pPr>
        <w:pStyle w:val="CommentText"/>
        <w:numPr>
          <w:ilvl w:val="0"/>
          <w:numId w:val="42"/>
        </w:numPr>
        <w:spacing w:after="0" w:line="276" w:lineRule="auto"/>
        <w:jc w:val="both"/>
        <w:rPr>
          <w:rFonts w:ascii="Sylfaen" w:hAnsi="Sylfaen"/>
          <w:noProof/>
          <w:sz w:val="22"/>
          <w:szCs w:val="22"/>
          <w:lang w:val="ka-GE"/>
        </w:rPr>
      </w:pPr>
      <w:r w:rsidRPr="00E41A28">
        <w:rPr>
          <w:rFonts w:ascii="Sylfaen" w:hAnsi="Sylfaen"/>
          <w:noProof/>
          <w:sz w:val="22"/>
          <w:szCs w:val="22"/>
          <w:lang w:val="ka-GE"/>
        </w:rPr>
        <w:t>დაწესებულებების მხარდაჭერის ფარგლებში მომზადდა </w:t>
      </w:r>
      <w:r w:rsidRPr="00E41A28">
        <w:rPr>
          <w:rFonts w:ascii="Sylfaen" w:hAnsi="Sylfaen"/>
          <w:bCs/>
          <w:noProof/>
          <w:sz w:val="22"/>
          <w:szCs w:val="22"/>
          <w:lang w:val="ka-GE"/>
        </w:rPr>
        <w:t>12 მეთოდოლოგიური</w:t>
      </w:r>
      <w:r w:rsidRPr="00E41A28">
        <w:rPr>
          <w:rFonts w:ascii="Sylfaen" w:hAnsi="Sylfaen"/>
          <w:noProof/>
          <w:sz w:val="22"/>
          <w:szCs w:val="22"/>
          <w:lang w:val="ka-GE"/>
        </w:rPr>
        <w:t> დოკუმენტი;</w:t>
      </w:r>
    </w:p>
    <w:p w14:paraId="171604AD" w14:textId="404DFBE7" w:rsidR="003C1135" w:rsidRDefault="003C1135" w:rsidP="00230667">
      <w:pPr>
        <w:pStyle w:val="CommentText"/>
        <w:numPr>
          <w:ilvl w:val="0"/>
          <w:numId w:val="42"/>
        </w:numPr>
        <w:spacing w:after="0" w:line="276" w:lineRule="auto"/>
        <w:jc w:val="both"/>
        <w:rPr>
          <w:rFonts w:ascii="Sylfaen" w:hAnsi="Sylfaen"/>
          <w:noProof/>
          <w:sz w:val="22"/>
          <w:szCs w:val="22"/>
          <w:lang w:val="ka-GE"/>
        </w:rPr>
      </w:pPr>
      <w:r w:rsidRPr="00E41A28">
        <w:rPr>
          <w:rFonts w:ascii="Sylfaen" w:hAnsi="Sylfaen"/>
          <w:noProof/>
          <w:sz w:val="22"/>
          <w:szCs w:val="22"/>
          <w:lang w:val="ka-GE"/>
        </w:rPr>
        <w:t>ყველა დაწესებულების წარმომადგენელი გადამზადდა ავტორიზაციის I და III სტანდარტებით გათვალისწინებულ საკითხებში.</w:t>
      </w:r>
    </w:p>
    <w:p w14:paraId="0AC59F58" w14:textId="39B40951" w:rsidR="00522429" w:rsidRDefault="00522429" w:rsidP="00522429">
      <w:pPr>
        <w:pStyle w:val="CommentText"/>
        <w:spacing w:after="0" w:line="276" w:lineRule="auto"/>
        <w:jc w:val="both"/>
        <w:rPr>
          <w:rFonts w:ascii="Sylfaen" w:hAnsi="Sylfaen"/>
          <w:noProof/>
          <w:sz w:val="22"/>
          <w:szCs w:val="22"/>
          <w:lang w:val="ka-GE"/>
        </w:rPr>
      </w:pPr>
    </w:p>
    <w:p w14:paraId="4AD6378D" w14:textId="171DEEDF" w:rsidR="00522429" w:rsidRDefault="00522429" w:rsidP="00522429">
      <w:pPr>
        <w:pStyle w:val="CommentText"/>
        <w:spacing w:after="0" w:line="276" w:lineRule="auto"/>
        <w:jc w:val="both"/>
        <w:rPr>
          <w:rFonts w:ascii="Sylfaen" w:hAnsi="Sylfaen"/>
          <w:noProof/>
          <w:sz w:val="22"/>
          <w:szCs w:val="22"/>
          <w:lang w:val="ka-GE"/>
        </w:rPr>
      </w:pPr>
    </w:p>
    <w:p w14:paraId="7261A1E6" w14:textId="268CD9EF" w:rsidR="00522429" w:rsidRDefault="00522429" w:rsidP="00522429">
      <w:pPr>
        <w:pStyle w:val="CommentText"/>
        <w:spacing w:after="0" w:line="276" w:lineRule="auto"/>
        <w:jc w:val="both"/>
        <w:rPr>
          <w:rFonts w:ascii="Sylfaen" w:hAnsi="Sylfaen"/>
          <w:noProof/>
          <w:sz w:val="22"/>
          <w:szCs w:val="22"/>
          <w:lang w:val="ka-GE"/>
        </w:rPr>
      </w:pPr>
    </w:p>
    <w:p w14:paraId="04917687" w14:textId="5B7CBE35" w:rsidR="00522429" w:rsidRDefault="00522429" w:rsidP="00522429">
      <w:pPr>
        <w:pStyle w:val="CommentText"/>
        <w:spacing w:after="0" w:line="276" w:lineRule="auto"/>
        <w:jc w:val="both"/>
        <w:rPr>
          <w:rFonts w:ascii="Sylfaen" w:hAnsi="Sylfaen"/>
          <w:noProof/>
          <w:sz w:val="22"/>
          <w:szCs w:val="22"/>
          <w:lang w:val="ka-GE"/>
        </w:rPr>
      </w:pPr>
    </w:p>
    <w:p w14:paraId="5B99D4B0" w14:textId="3781512F" w:rsidR="00522429" w:rsidRDefault="00522429" w:rsidP="00522429">
      <w:pPr>
        <w:pStyle w:val="CommentText"/>
        <w:spacing w:after="0" w:line="276" w:lineRule="auto"/>
        <w:jc w:val="both"/>
        <w:rPr>
          <w:rFonts w:ascii="Sylfaen" w:hAnsi="Sylfaen"/>
          <w:noProof/>
          <w:sz w:val="22"/>
          <w:szCs w:val="22"/>
          <w:lang w:val="ka-GE"/>
        </w:rPr>
      </w:pPr>
    </w:p>
    <w:p w14:paraId="77144B77" w14:textId="60A01ACD" w:rsidR="00522429" w:rsidRDefault="00522429" w:rsidP="00522429">
      <w:pPr>
        <w:pStyle w:val="CommentText"/>
        <w:spacing w:after="0" w:line="276" w:lineRule="auto"/>
        <w:jc w:val="both"/>
        <w:rPr>
          <w:rFonts w:ascii="Sylfaen" w:hAnsi="Sylfaen"/>
          <w:noProof/>
          <w:sz w:val="22"/>
          <w:szCs w:val="22"/>
          <w:lang w:val="ka-GE"/>
        </w:rPr>
      </w:pPr>
    </w:p>
    <w:p w14:paraId="79310D00" w14:textId="69CCB3BB" w:rsidR="00522429" w:rsidRDefault="00522429" w:rsidP="00522429">
      <w:pPr>
        <w:pStyle w:val="CommentText"/>
        <w:spacing w:after="0" w:line="276" w:lineRule="auto"/>
        <w:jc w:val="both"/>
        <w:rPr>
          <w:rFonts w:ascii="Sylfaen" w:hAnsi="Sylfaen"/>
          <w:noProof/>
          <w:sz w:val="22"/>
          <w:szCs w:val="22"/>
          <w:lang w:val="ka-GE"/>
        </w:rPr>
      </w:pPr>
    </w:p>
    <w:p w14:paraId="6D17FB27" w14:textId="4C0AE86D" w:rsidR="00522429" w:rsidRDefault="00522429" w:rsidP="00522429">
      <w:pPr>
        <w:pStyle w:val="CommentText"/>
        <w:spacing w:after="0" w:line="276" w:lineRule="auto"/>
        <w:jc w:val="both"/>
        <w:rPr>
          <w:rFonts w:ascii="Sylfaen" w:hAnsi="Sylfaen"/>
          <w:noProof/>
          <w:sz w:val="22"/>
          <w:szCs w:val="22"/>
          <w:lang w:val="ka-GE"/>
        </w:rPr>
      </w:pPr>
    </w:p>
    <w:p w14:paraId="59836EBE" w14:textId="223C645D" w:rsidR="00522429" w:rsidRDefault="00522429" w:rsidP="00522429">
      <w:pPr>
        <w:pStyle w:val="CommentText"/>
        <w:spacing w:after="0" w:line="276" w:lineRule="auto"/>
        <w:jc w:val="both"/>
        <w:rPr>
          <w:rFonts w:ascii="Sylfaen" w:hAnsi="Sylfaen"/>
          <w:noProof/>
          <w:sz w:val="22"/>
          <w:szCs w:val="22"/>
          <w:lang w:val="ka-GE"/>
        </w:rPr>
      </w:pPr>
    </w:p>
    <w:p w14:paraId="01E30880" w14:textId="7DC9B943" w:rsidR="00522429" w:rsidRDefault="00522429" w:rsidP="00522429">
      <w:pPr>
        <w:pStyle w:val="CommentText"/>
        <w:spacing w:after="0" w:line="276" w:lineRule="auto"/>
        <w:jc w:val="both"/>
        <w:rPr>
          <w:rFonts w:ascii="Sylfaen" w:hAnsi="Sylfaen"/>
          <w:noProof/>
          <w:sz w:val="22"/>
          <w:szCs w:val="22"/>
          <w:lang w:val="ka-GE"/>
        </w:rPr>
      </w:pPr>
    </w:p>
    <w:p w14:paraId="3ED54A56" w14:textId="17918D8D" w:rsidR="00522429" w:rsidRDefault="00522429" w:rsidP="00522429">
      <w:pPr>
        <w:pStyle w:val="CommentText"/>
        <w:spacing w:after="0" w:line="276" w:lineRule="auto"/>
        <w:jc w:val="both"/>
        <w:rPr>
          <w:rFonts w:ascii="Sylfaen" w:hAnsi="Sylfaen"/>
          <w:noProof/>
          <w:sz w:val="22"/>
          <w:szCs w:val="22"/>
          <w:lang w:val="ka-GE"/>
        </w:rPr>
      </w:pPr>
    </w:p>
    <w:p w14:paraId="45F01890" w14:textId="26EB2AF3" w:rsidR="00522429" w:rsidRDefault="00522429" w:rsidP="00522429">
      <w:pPr>
        <w:pStyle w:val="CommentText"/>
        <w:spacing w:after="0" w:line="276" w:lineRule="auto"/>
        <w:jc w:val="both"/>
        <w:rPr>
          <w:rFonts w:ascii="Sylfaen" w:hAnsi="Sylfaen"/>
          <w:noProof/>
          <w:sz w:val="22"/>
          <w:szCs w:val="22"/>
          <w:lang w:val="ka-GE"/>
        </w:rPr>
      </w:pPr>
    </w:p>
    <w:p w14:paraId="26DB6F91" w14:textId="4B53C57F" w:rsidR="00522429" w:rsidRDefault="00522429" w:rsidP="00522429">
      <w:pPr>
        <w:pStyle w:val="CommentText"/>
        <w:spacing w:after="0" w:line="276" w:lineRule="auto"/>
        <w:jc w:val="both"/>
        <w:rPr>
          <w:rFonts w:ascii="Sylfaen" w:hAnsi="Sylfaen"/>
          <w:noProof/>
          <w:sz w:val="22"/>
          <w:szCs w:val="22"/>
          <w:lang w:val="ka-GE"/>
        </w:rPr>
      </w:pPr>
    </w:p>
    <w:p w14:paraId="67CC7F56" w14:textId="2B3DFD28" w:rsidR="00522429" w:rsidRDefault="00522429" w:rsidP="00522429">
      <w:pPr>
        <w:pStyle w:val="CommentText"/>
        <w:spacing w:after="0" w:line="276" w:lineRule="auto"/>
        <w:jc w:val="both"/>
        <w:rPr>
          <w:rFonts w:ascii="Sylfaen" w:hAnsi="Sylfaen"/>
          <w:noProof/>
          <w:sz w:val="22"/>
          <w:szCs w:val="22"/>
          <w:lang w:val="ka-GE"/>
        </w:rPr>
      </w:pPr>
    </w:p>
    <w:p w14:paraId="0425A520" w14:textId="333C7BF1" w:rsidR="00522429" w:rsidRDefault="00522429" w:rsidP="00522429">
      <w:pPr>
        <w:pStyle w:val="CommentText"/>
        <w:spacing w:after="0" w:line="276" w:lineRule="auto"/>
        <w:jc w:val="both"/>
        <w:rPr>
          <w:rFonts w:ascii="Sylfaen" w:hAnsi="Sylfaen"/>
          <w:noProof/>
          <w:sz w:val="22"/>
          <w:szCs w:val="22"/>
          <w:lang w:val="ka-GE"/>
        </w:rPr>
      </w:pPr>
    </w:p>
    <w:p w14:paraId="326B92AF" w14:textId="63E71E03" w:rsidR="00522429" w:rsidRDefault="00522429" w:rsidP="00522429">
      <w:pPr>
        <w:pStyle w:val="CommentText"/>
        <w:spacing w:after="0" w:line="276" w:lineRule="auto"/>
        <w:jc w:val="both"/>
        <w:rPr>
          <w:rFonts w:ascii="Sylfaen" w:hAnsi="Sylfaen"/>
          <w:noProof/>
          <w:sz w:val="22"/>
          <w:szCs w:val="22"/>
          <w:lang w:val="ka-GE"/>
        </w:rPr>
      </w:pPr>
    </w:p>
    <w:p w14:paraId="34773C25" w14:textId="5D4B3639" w:rsidR="00522429" w:rsidRDefault="00522429" w:rsidP="00522429">
      <w:pPr>
        <w:pStyle w:val="CommentText"/>
        <w:spacing w:after="0" w:line="276" w:lineRule="auto"/>
        <w:jc w:val="both"/>
        <w:rPr>
          <w:rFonts w:ascii="Sylfaen" w:hAnsi="Sylfaen"/>
          <w:noProof/>
          <w:sz w:val="22"/>
          <w:szCs w:val="22"/>
          <w:lang w:val="ka-GE"/>
        </w:rPr>
      </w:pPr>
    </w:p>
    <w:p w14:paraId="296C204B" w14:textId="341FB331" w:rsidR="00522429" w:rsidRDefault="00522429" w:rsidP="00522429">
      <w:pPr>
        <w:pStyle w:val="CommentText"/>
        <w:spacing w:after="0" w:line="276" w:lineRule="auto"/>
        <w:jc w:val="both"/>
        <w:rPr>
          <w:rFonts w:ascii="Sylfaen" w:hAnsi="Sylfaen"/>
          <w:noProof/>
          <w:sz w:val="22"/>
          <w:szCs w:val="22"/>
          <w:lang w:val="ka-GE"/>
        </w:rPr>
      </w:pPr>
    </w:p>
    <w:p w14:paraId="3F2A1F64" w14:textId="4E0308D5" w:rsidR="00522429" w:rsidRDefault="00522429" w:rsidP="00522429">
      <w:pPr>
        <w:pStyle w:val="CommentText"/>
        <w:spacing w:after="0" w:line="276" w:lineRule="auto"/>
        <w:jc w:val="both"/>
        <w:rPr>
          <w:rFonts w:ascii="Sylfaen" w:hAnsi="Sylfaen"/>
          <w:noProof/>
          <w:sz w:val="22"/>
          <w:szCs w:val="22"/>
          <w:lang w:val="ka-GE"/>
        </w:rPr>
      </w:pPr>
    </w:p>
    <w:p w14:paraId="6576B47C" w14:textId="5F3508F4" w:rsidR="00522429" w:rsidRDefault="00522429" w:rsidP="00522429">
      <w:pPr>
        <w:pStyle w:val="CommentText"/>
        <w:spacing w:after="0" w:line="276" w:lineRule="auto"/>
        <w:jc w:val="both"/>
        <w:rPr>
          <w:rFonts w:ascii="Sylfaen" w:hAnsi="Sylfaen"/>
          <w:noProof/>
          <w:sz w:val="22"/>
          <w:szCs w:val="22"/>
          <w:lang w:val="ka-GE"/>
        </w:rPr>
      </w:pPr>
    </w:p>
    <w:p w14:paraId="10A5660A" w14:textId="6E06B4EC" w:rsidR="00522429" w:rsidRDefault="00522429" w:rsidP="00522429">
      <w:pPr>
        <w:pStyle w:val="CommentText"/>
        <w:spacing w:after="0" w:line="276" w:lineRule="auto"/>
        <w:jc w:val="both"/>
        <w:rPr>
          <w:rFonts w:ascii="Sylfaen" w:hAnsi="Sylfaen"/>
          <w:noProof/>
          <w:sz w:val="22"/>
          <w:szCs w:val="22"/>
          <w:lang w:val="ka-GE"/>
        </w:rPr>
      </w:pPr>
    </w:p>
    <w:p w14:paraId="1257B56D" w14:textId="49D7DB75" w:rsidR="00522429" w:rsidRDefault="00522429" w:rsidP="00522429">
      <w:pPr>
        <w:pStyle w:val="CommentText"/>
        <w:spacing w:after="0" w:line="276" w:lineRule="auto"/>
        <w:jc w:val="both"/>
        <w:rPr>
          <w:rFonts w:ascii="Sylfaen" w:hAnsi="Sylfaen"/>
          <w:noProof/>
          <w:sz w:val="22"/>
          <w:szCs w:val="22"/>
          <w:lang w:val="ka-GE"/>
        </w:rPr>
      </w:pPr>
    </w:p>
    <w:p w14:paraId="790AEE91" w14:textId="336F336D" w:rsidR="00522429" w:rsidRDefault="00522429" w:rsidP="00522429">
      <w:pPr>
        <w:pStyle w:val="CommentText"/>
        <w:spacing w:after="0" w:line="276" w:lineRule="auto"/>
        <w:jc w:val="both"/>
        <w:rPr>
          <w:rFonts w:ascii="Sylfaen" w:hAnsi="Sylfaen"/>
          <w:noProof/>
          <w:sz w:val="22"/>
          <w:szCs w:val="22"/>
          <w:lang w:val="ka-GE"/>
        </w:rPr>
      </w:pPr>
    </w:p>
    <w:p w14:paraId="4C14B516" w14:textId="5173FAB0" w:rsidR="00522429" w:rsidRDefault="00522429" w:rsidP="00522429">
      <w:pPr>
        <w:pStyle w:val="CommentText"/>
        <w:spacing w:after="0" w:line="276" w:lineRule="auto"/>
        <w:jc w:val="both"/>
        <w:rPr>
          <w:rFonts w:ascii="Sylfaen" w:hAnsi="Sylfaen"/>
          <w:noProof/>
          <w:sz w:val="22"/>
          <w:szCs w:val="22"/>
          <w:lang w:val="ka-GE"/>
        </w:rPr>
      </w:pPr>
    </w:p>
    <w:p w14:paraId="696508C7" w14:textId="640EA823" w:rsidR="00522429" w:rsidRDefault="00522429" w:rsidP="00522429">
      <w:pPr>
        <w:pStyle w:val="CommentText"/>
        <w:spacing w:after="0" w:line="276" w:lineRule="auto"/>
        <w:jc w:val="both"/>
        <w:rPr>
          <w:rFonts w:ascii="Sylfaen" w:hAnsi="Sylfaen"/>
          <w:noProof/>
          <w:sz w:val="22"/>
          <w:szCs w:val="22"/>
          <w:lang w:val="ka-GE"/>
        </w:rPr>
      </w:pPr>
    </w:p>
    <w:p w14:paraId="21552B7F" w14:textId="77777777" w:rsidR="00522429" w:rsidRDefault="00522429" w:rsidP="00522429">
      <w:pPr>
        <w:pStyle w:val="CommentText"/>
        <w:spacing w:after="0" w:line="276" w:lineRule="auto"/>
        <w:jc w:val="both"/>
        <w:rPr>
          <w:rFonts w:ascii="Sylfaen" w:hAnsi="Sylfaen"/>
          <w:noProof/>
          <w:sz w:val="22"/>
          <w:szCs w:val="22"/>
          <w:lang w:val="ka-GE"/>
        </w:rPr>
      </w:pPr>
    </w:p>
    <w:p w14:paraId="3B5B053D" w14:textId="2DE4C15D" w:rsidR="00522429" w:rsidRDefault="00522429" w:rsidP="00522429">
      <w:pPr>
        <w:pStyle w:val="CommentText"/>
        <w:spacing w:after="0" w:line="276" w:lineRule="auto"/>
        <w:jc w:val="both"/>
        <w:rPr>
          <w:rFonts w:ascii="Sylfaen" w:hAnsi="Sylfaen"/>
          <w:noProof/>
          <w:sz w:val="22"/>
          <w:szCs w:val="22"/>
          <w:lang w:val="ka-GE"/>
        </w:rPr>
      </w:pPr>
    </w:p>
    <w:p w14:paraId="3BDADC36" w14:textId="563ECBC6" w:rsidR="00522429" w:rsidRDefault="00522429" w:rsidP="00522429">
      <w:pPr>
        <w:pStyle w:val="CommentText"/>
        <w:spacing w:after="0" w:line="276" w:lineRule="auto"/>
        <w:jc w:val="both"/>
        <w:rPr>
          <w:rFonts w:ascii="Sylfaen" w:hAnsi="Sylfaen"/>
          <w:noProof/>
          <w:sz w:val="22"/>
          <w:szCs w:val="22"/>
          <w:lang w:val="ka-GE"/>
        </w:rPr>
      </w:pPr>
    </w:p>
    <w:p w14:paraId="421C41B2" w14:textId="77777777" w:rsidR="00522429" w:rsidRPr="00E41A28" w:rsidRDefault="00522429" w:rsidP="00522429">
      <w:pPr>
        <w:pStyle w:val="CommentText"/>
        <w:spacing w:after="0" w:line="276" w:lineRule="auto"/>
        <w:jc w:val="both"/>
        <w:rPr>
          <w:rFonts w:ascii="Sylfaen" w:hAnsi="Sylfaen"/>
          <w:noProof/>
          <w:sz w:val="22"/>
          <w:szCs w:val="22"/>
          <w:lang w:val="ka-GE"/>
        </w:rPr>
      </w:pPr>
    </w:p>
    <w:p w14:paraId="678E2354" w14:textId="77777777" w:rsidR="00F5630D" w:rsidRPr="00E41A28" w:rsidRDefault="00F5630D" w:rsidP="00230667">
      <w:pPr>
        <w:pStyle w:val="CommentText"/>
        <w:spacing w:after="0" w:line="276" w:lineRule="auto"/>
        <w:ind w:left="360"/>
        <w:jc w:val="both"/>
        <w:rPr>
          <w:rFonts w:ascii="Sylfaen" w:hAnsi="Sylfaen"/>
          <w:noProof/>
          <w:sz w:val="22"/>
          <w:szCs w:val="22"/>
          <w:lang w:val="ka-GE"/>
        </w:rPr>
      </w:pPr>
    </w:p>
    <w:p w14:paraId="1474E962" w14:textId="5459AAB9" w:rsidR="00437060" w:rsidRPr="00E41A28" w:rsidRDefault="00437060" w:rsidP="00230667">
      <w:pPr>
        <w:pStyle w:val="Heading1"/>
        <w:pBdr>
          <w:bottom w:val="single" w:sz="4" w:space="1" w:color="auto"/>
        </w:pBdr>
        <w:spacing w:line="276" w:lineRule="auto"/>
        <w:jc w:val="both"/>
        <w:rPr>
          <w:rFonts w:ascii="Sylfaen" w:hAnsi="Sylfaen"/>
          <w:b/>
          <w:bCs/>
          <w:sz w:val="22"/>
          <w:szCs w:val="22"/>
          <w:lang w:val="ka-GE"/>
        </w:rPr>
      </w:pPr>
      <w:bookmarkStart w:id="31" w:name="_Toc128060923"/>
      <w:bookmarkStart w:id="32" w:name="_Toc188355397"/>
      <w:bookmarkStart w:id="33" w:name="_Toc191302643"/>
      <w:r w:rsidRPr="00E41A28">
        <w:rPr>
          <w:rFonts w:ascii="Sylfaen" w:hAnsi="Sylfaen"/>
          <w:b/>
          <w:bCs/>
          <w:sz w:val="22"/>
          <w:szCs w:val="22"/>
          <w:lang w:val="ka-GE"/>
        </w:rPr>
        <w:lastRenderedPageBreak/>
        <w:t>ზოგადი განათლება</w:t>
      </w:r>
      <w:bookmarkEnd w:id="31"/>
      <w:bookmarkEnd w:id="32"/>
      <w:bookmarkEnd w:id="33"/>
    </w:p>
    <w:bookmarkEnd w:id="26"/>
    <w:p w14:paraId="642A096D" w14:textId="77777777" w:rsidR="00437060" w:rsidRPr="00E41A28" w:rsidRDefault="00437060" w:rsidP="00230667">
      <w:pPr>
        <w:spacing w:after="0" w:line="276" w:lineRule="auto"/>
        <w:jc w:val="both"/>
        <w:rPr>
          <w:rFonts w:ascii="Sylfaen" w:eastAsia="Sylfaen" w:hAnsi="Sylfaen" w:cs="Sylfaen"/>
          <w:b/>
          <w:lang w:val="ka-GE"/>
        </w:rPr>
      </w:pPr>
    </w:p>
    <w:p w14:paraId="22FEC697" w14:textId="5B322CAA" w:rsidR="00F5630D" w:rsidRPr="00522429" w:rsidRDefault="00437060" w:rsidP="00230667">
      <w:pPr>
        <w:numPr>
          <w:ilvl w:val="0"/>
          <w:numId w:val="23"/>
        </w:numPr>
        <w:autoSpaceDE w:val="0"/>
        <w:autoSpaceDN w:val="0"/>
        <w:adjustRightInd w:val="0"/>
        <w:spacing w:after="0" w:line="276" w:lineRule="auto"/>
        <w:ind w:left="0"/>
        <w:contextualSpacing/>
        <w:jc w:val="both"/>
        <w:rPr>
          <w:rFonts w:ascii="Sylfaen" w:hAnsi="Sylfaen" w:cstheme="minorHAnsi"/>
          <w:color w:val="000000"/>
          <w:lang w:val="ka-GE"/>
        </w:rPr>
      </w:pPr>
      <w:r w:rsidRPr="00E41A28">
        <w:rPr>
          <w:rFonts w:ascii="Sylfaen" w:hAnsi="Sylfaen" w:cs="Sylfaen"/>
          <w:color w:val="000000" w:themeColor="text1"/>
          <w:lang w:val="ka-GE"/>
        </w:rPr>
        <w:t>ფართომასშტაბიანი განხილვებისა და სასკოლო საზოგადოების წევრების აქტიური ჩართულობით გადამუშავდა და საქართველოს პარლამენტის დადგენილებით დამტკიცდა</w:t>
      </w:r>
      <w:r w:rsidRPr="00E41A28">
        <w:rPr>
          <w:rFonts w:ascii="Sylfaen" w:hAnsi="Sylfaen" w:cs="Sylfaen"/>
          <w:b/>
          <w:bCs/>
          <w:color w:val="000000" w:themeColor="text1"/>
          <w:lang w:val="ka-GE"/>
        </w:rPr>
        <w:t xml:space="preserve"> </w:t>
      </w:r>
      <w:hyperlink r:id="rId10" w:history="1">
        <w:r w:rsidRPr="00E41A28">
          <w:rPr>
            <w:rStyle w:val="Hyperlink"/>
            <w:rFonts w:ascii="Sylfaen" w:hAnsi="Sylfaen" w:cs="Sylfaen"/>
            <w:b/>
            <w:bCs/>
            <w:lang w:val="ka-GE"/>
          </w:rPr>
          <w:t>ზოგადი განათლების ეროვნული მიზნების დოკუმენტი</w:t>
        </w:r>
      </w:hyperlink>
      <w:r w:rsidRPr="00E41A28">
        <w:rPr>
          <w:rFonts w:ascii="Sylfaen" w:hAnsi="Sylfaen" w:cs="Sylfaen"/>
          <w:color w:val="000000" w:themeColor="text1"/>
          <w:lang w:val="ka-GE"/>
        </w:rPr>
        <w:t>, სადაც მთავარი ორიენტირი გაკეთდა მოსწავლეებში პატრიოტიზმის, ეროვნული სულისკვეთების, ეროვნული იდენტობის, სახელმწიფოებრივი აზროვნების, ოჯახის ინსტიტუციის პატივისცემის, ზოგადსაკაცობრიო და უნივერსალური ღირებულებების ჩამოყალიბებასა და გაძლიერებაზე.</w:t>
      </w:r>
      <w:r w:rsidRPr="00E41A28">
        <w:rPr>
          <w:rFonts w:ascii="Sylfaen" w:hAnsi="Sylfaen" w:cstheme="minorHAnsi"/>
          <w:color w:val="000000"/>
          <w:lang w:val="ka-GE"/>
        </w:rPr>
        <w:t xml:space="preserve"> </w:t>
      </w:r>
    </w:p>
    <w:p w14:paraId="2EAB1A9C" w14:textId="5E69A725" w:rsidR="00437060" w:rsidRPr="00E41A28" w:rsidRDefault="00437060" w:rsidP="00230667">
      <w:pPr>
        <w:numPr>
          <w:ilvl w:val="0"/>
          <w:numId w:val="23"/>
        </w:numPr>
        <w:autoSpaceDE w:val="0"/>
        <w:autoSpaceDN w:val="0"/>
        <w:adjustRightInd w:val="0"/>
        <w:spacing w:after="0" w:line="276" w:lineRule="auto"/>
        <w:ind w:left="0"/>
        <w:contextualSpacing/>
        <w:jc w:val="both"/>
        <w:rPr>
          <w:rFonts w:ascii="Sylfaen" w:hAnsi="Sylfaen" w:cstheme="minorHAnsi"/>
          <w:color w:val="000000"/>
          <w:lang w:val="ka-GE"/>
        </w:rPr>
      </w:pPr>
      <w:r w:rsidRPr="00E41A28">
        <w:rPr>
          <w:rFonts w:ascii="Sylfaen" w:hAnsi="Sylfaen" w:cs="Sylfaen"/>
          <w:color w:val="000000" w:themeColor="text1"/>
          <w:lang w:val="ka-GE"/>
        </w:rPr>
        <w:t>საერთაშორისო გამოცდილების გათვალისწინებითა და საქართველოს ზოგადი განათლების სისტემის სხვა ქვეყნების სისტემებთან ჰარმონიზაციისთვის</w:t>
      </w:r>
      <w:r w:rsidR="00B844B0" w:rsidRPr="00E41A28">
        <w:rPr>
          <w:rFonts w:ascii="Sylfaen" w:hAnsi="Sylfaen" w:cs="Sylfaen"/>
          <w:color w:val="000000" w:themeColor="text1"/>
          <w:lang w:val="ka-GE"/>
        </w:rPr>
        <w:t>,</w:t>
      </w:r>
      <w:r w:rsidRPr="00E41A28">
        <w:rPr>
          <w:rFonts w:ascii="Sylfaen" w:hAnsi="Sylfaen" w:cs="Sylfaen"/>
          <w:color w:val="000000" w:themeColor="text1"/>
          <w:lang w:val="ka-GE"/>
        </w:rPr>
        <w:t xml:space="preserve"> შევიდა ცვლილება „ზოგადი განათლების შესახებ“ საქართველოს კანონში, რომლითაც 2025 წლიდან სავალდებულო განათლება</w:t>
      </w:r>
      <w:r w:rsidR="00B844B0" w:rsidRPr="00E41A28">
        <w:rPr>
          <w:rFonts w:ascii="Sylfaen" w:hAnsi="Sylfaen" w:cs="Sylfaen"/>
          <w:color w:val="000000" w:themeColor="text1"/>
          <w:lang w:val="ka-GE"/>
        </w:rPr>
        <w:t>,</w:t>
      </w:r>
      <w:r w:rsidRPr="00E41A28">
        <w:rPr>
          <w:rFonts w:ascii="Sylfaen" w:hAnsi="Sylfaen" w:cs="Sylfaen"/>
          <w:color w:val="000000" w:themeColor="text1"/>
          <w:lang w:val="ka-GE"/>
        </w:rPr>
        <w:t xml:space="preserve"> </w:t>
      </w:r>
      <w:r w:rsidR="00B844B0" w:rsidRPr="00E41A28">
        <w:rPr>
          <w:rFonts w:ascii="Sylfaen" w:hAnsi="Sylfaen" w:cs="Sylfaen"/>
          <w:color w:val="000000" w:themeColor="text1"/>
          <w:lang w:val="ka-GE"/>
        </w:rPr>
        <w:t xml:space="preserve">9 </w:t>
      </w:r>
      <w:proofErr w:type="spellStart"/>
      <w:r w:rsidR="00B844B0" w:rsidRPr="00E41A28">
        <w:rPr>
          <w:rFonts w:ascii="Sylfaen" w:hAnsi="Sylfaen" w:cs="Sylfaen"/>
          <w:color w:val="000000" w:themeColor="text1"/>
          <w:lang w:val="ka-GE"/>
        </w:rPr>
        <w:t>წლიანის</w:t>
      </w:r>
      <w:proofErr w:type="spellEnd"/>
      <w:r w:rsidR="00B844B0" w:rsidRPr="00E41A28">
        <w:rPr>
          <w:rFonts w:ascii="Sylfaen" w:hAnsi="Sylfaen" w:cs="Sylfaen"/>
          <w:color w:val="000000" w:themeColor="text1"/>
          <w:lang w:val="ka-GE"/>
        </w:rPr>
        <w:t xml:space="preserve"> ნაცვლად, </w:t>
      </w:r>
      <w:r w:rsidRPr="00E41A28">
        <w:rPr>
          <w:rFonts w:ascii="Sylfaen" w:hAnsi="Sylfaen" w:cs="Sylfaen"/>
          <w:color w:val="000000" w:themeColor="text1"/>
          <w:lang w:val="ka-GE"/>
        </w:rPr>
        <w:t>გახდება 10 წლიანი</w:t>
      </w:r>
      <w:r w:rsidR="00B844B0" w:rsidRPr="00E41A28">
        <w:rPr>
          <w:rFonts w:ascii="Sylfaen" w:hAnsi="Sylfaen" w:cs="Sylfaen"/>
          <w:color w:val="000000" w:themeColor="text1"/>
          <w:lang w:val="ka-GE"/>
        </w:rPr>
        <w:t>.</w:t>
      </w:r>
      <w:r w:rsidRPr="00E41A28">
        <w:rPr>
          <w:rFonts w:ascii="Sylfaen" w:hAnsi="Sylfaen" w:cs="Sylfaen"/>
          <w:color w:val="000000" w:themeColor="text1"/>
          <w:lang w:val="ka-GE"/>
        </w:rPr>
        <w:t xml:space="preserve"> ცნობილია, რომ წარმატებული განათლების სისტემის მქონე ქვეყნები ცდილობენ გაახანგრძლივონ სავალდებულო განათლების პერიოდი. საერთაშორისო საგანმანათლებლო სივრცეში ინტეგრაციისა და საქართველოში მიღებული საბაზო განათლების აღიარებისთვის მნიშვნელოვანია, რომ საბაზო განათლება იყოს ჰარმონიაში განათლების საერთაშორისო სისტემასთან. განხორციელებული ცვლილების შედეგად 3 წლიანი საბაზო განათლება იზრდება და ხდება 4 წლიანი, ხოლო სამწლიანი საშუალო განათლება მცირდება 2 წლამდე, ისე, რომ სრული ზოგადი განათლება კვლავ 12-წლიანი რჩება. ცვლილების შედეგად მოსწავლეები უფრო მომზადებულები და ჩამოყალიბებულები იქნებიან იმისათვის, რომ მიიღონ მეტად გააზრებული გადაწყვეტილება: განაგრძონ სწავლა ზოგადსაგანმანათლებლო დაწესებულების საშუალო საფეხურზე, თუ პროფესიულ სასწავლებელში. ხოლო იმ შემთხვევაში, თუ მოსწავლე გადაწყვეტს სწავლის შეწყვეტას, ის იქნება 15-16 წლის (ერთი წლით დიდი, ვიდრე ამჟამად არსებული რეგულაციით), შეთავაზებული ოთხწლიანი საბაზო საფეხურის პროგრამა უზრუნველყოფს უფრო მეტად მომზადებული ახალგაზრდის გასვლას შრომის ბაზარზე, ხოლო საშუალო საფეხური (</w:t>
      </w:r>
      <w:proofErr w:type="spellStart"/>
      <w:r w:rsidRPr="00E41A28">
        <w:rPr>
          <w:rFonts w:ascii="Sylfaen" w:hAnsi="Sylfaen" w:cs="Sylfaen"/>
          <w:color w:val="000000" w:themeColor="text1"/>
          <w:lang w:val="ka-GE"/>
        </w:rPr>
        <w:t>XI-XII</w:t>
      </w:r>
      <w:proofErr w:type="spellEnd"/>
      <w:r w:rsidRPr="00E41A28">
        <w:rPr>
          <w:rFonts w:ascii="Sylfaen" w:hAnsi="Sylfaen" w:cs="Sylfaen"/>
          <w:color w:val="000000" w:themeColor="text1"/>
          <w:lang w:val="ka-GE"/>
        </w:rPr>
        <w:t xml:space="preserve"> კლასი) იქნება მეტად ფოკუსირებული განათლების შემდგომ საფეხურებზე სწავლის გასაგრძელებლად.</w:t>
      </w:r>
    </w:p>
    <w:p w14:paraId="7528A7A3" w14:textId="68BB0C87" w:rsidR="00437060" w:rsidRPr="00E41A28" w:rsidRDefault="00437060" w:rsidP="00230667">
      <w:pPr>
        <w:numPr>
          <w:ilvl w:val="0"/>
          <w:numId w:val="23"/>
        </w:numPr>
        <w:autoSpaceDE w:val="0"/>
        <w:autoSpaceDN w:val="0"/>
        <w:adjustRightInd w:val="0"/>
        <w:spacing w:after="0" w:line="276" w:lineRule="auto"/>
        <w:ind w:left="0"/>
        <w:contextualSpacing/>
        <w:jc w:val="both"/>
        <w:rPr>
          <w:rFonts w:ascii="Sylfaen" w:eastAsia="Calibri" w:hAnsi="Sylfaen" w:cs="Calibri"/>
          <w:color w:val="000000"/>
          <w:lang w:val="ka-GE"/>
        </w:rPr>
      </w:pPr>
      <w:r w:rsidRPr="00E41A28">
        <w:rPr>
          <w:rFonts w:ascii="Sylfaen" w:eastAsia="Calibri" w:hAnsi="Sylfaen" w:cs="Calibri"/>
          <w:color w:val="000000"/>
          <w:lang w:val="ka-GE"/>
        </w:rPr>
        <w:t>განახლებული ზოგადი განათლების ეროვნული მიზნების, „ზოგადი განათლების შესახებ“ საქართველოს კანონში საბაზო და საშუალო განათლების ხანგრძლივობასთან დაკავშირებით განხორციელებული ცვლილებების შესაბამისად</w:t>
      </w:r>
      <w:r w:rsidR="004F0A18" w:rsidRPr="00E41A28">
        <w:rPr>
          <w:rFonts w:ascii="Sylfaen" w:eastAsia="Calibri" w:hAnsi="Sylfaen" w:cs="Calibri"/>
          <w:color w:val="000000"/>
          <w:lang w:val="ka-GE"/>
        </w:rPr>
        <w:t>,</w:t>
      </w:r>
      <w:r w:rsidRPr="00E41A28">
        <w:rPr>
          <w:rFonts w:ascii="Sylfaen" w:eastAsia="Calibri" w:hAnsi="Sylfaen" w:cs="Calibri"/>
          <w:color w:val="000000"/>
          <w:lang w:val="ka-GE"/>
        </w:rPr>
        <w:t xml:space="preserve"> </w:t>
      </w:r>
      <w:r w:rsidRPr="00E41A28">
        <w:rPr>
          <w:rFonts w:ascii="Sylfaen" w:hAnsi="Sylfaen" w:cs="Sylfaen"/>
          <w:color w:val="000000" w:themeColor="text1"/>
          <w:lang w:val="ka-GE"/>
        </w:rPr>
        <w:t xml:space="preserve">საჯარო განხილვებისთვის მომზადდა ეროვნული სასწავლო გეგმის სტანდარტების </w:t>
      </w:r>
      <w:proofErr w:type="spellStart"/>
      <w:r w:rsidRPr="00E41A28">
        <w:rPr>
          <w:rFonts w:ascii="Sylfaen" w:eastAsia="Calibri" w:hAnsi="Sylfaen" w:cs="Calibri"/>
          <w:color w:val="000000"/>
          <w:lang w:val="ka-GE"/>
        </w:rPr>
        <w:t>რევიზირებული</w:t>
      </w:r>
      <w:proofErr w:type="spellEnd"/>
      <w:r w:rsidRPr="00E41A28">
        <w:rPr>
          <w:rFonts w:ascii="Sylfaen" w:eastAsia="Calibri" w:hAnsi="Sylfaen" w:cs="Calibri"/>
          <w:color w:val="000000"/>
          <w:lang w:val="ka-GE"/>
        </w:rPr>
        <w:t xml:space="preserve"> დოკუმენტი - განათლების სისტემის ყველა რგოლის ჩართულობით, განისაზღვრა ის ცოდნა, უნარები და ღირებულებები თითოეულ საგანში, რასაც უნდა დაეფუძნოს საგაკვეთილო სწავლება და მოსწავლის აღზრდა. ამავე დროს, აქცენტი გაკეთდა, პროგრამების განტვირთვაზე და მასწავლებლებისა და სკოლებისთვის მეტი შემოქმედებითი თავისუფლების მიცემაზე.</w:t>
      </w:r>
    </w:p>
    <w:p w14:paraId="33B417AB" w14:textId="729828EC" w:rsidR="00437060" w:rsidRPr="00E41A28" w:rsidRDefault="00437060" w:rsidP="00230667">
      <w:pPr>
        <w:numPr>
          <w:ilvl w:val="0"/>
          <w:numId w:val="23"/>
        </w:numPr>
        <w:autoSpaceDE w:val="0"/>
        <w:autoSpaceDN w:val="0"/>
        <w:adjustRightInd w:val="0"/>
        <w:spacing w:after="0" w:line="276" w:lineRule="auto"/>
        <w:ind w:left="0"/>
        <w:contextualSpacing/>
        <w:jc w:val="both"/>
        <w:rPr>
          <w:rFonts w:ascii="Sylfaen" w:hAnsi="Sylfaen" w:cstheme="minorHAnsi"/>
          <w:color w:val="000000"/>
          <w:lang w:val="ka-GE"/>
        </w:rPr>
      </w:pPr>
      <w:r w:rsidRPr="00E41A28">
        <w:rPr>
          <w:rFonts w:ascii="Sylfaen" w:hAnsi="Sylfaen" w:cs="Sylfaen"/>
          <w:color w:val="000000" w:themeColor="text1"/>
          <w:lang w:val="ka-GE"/>
        </w:rPr>
        <w:t xml:space="preserve">დაიწყო მუშაობა საშუალო საფეხურის ახალ კონცეფციაზე, რომელიც ორიენტირებული იქნება მოსწავლის თვითგამორკვევისა და მისი პოტენციალის რეალიზების მრავალმხრივ მხარდაჭერაზე; განახლებული საშუალო საფეხურის კონცეფცია მიზნად დაისახავს მოსწავლეს დაეხმაროს გააზრებული არჩევანის გაკეთებაში, მოამზადოს უმაღლესი </w:t>
      </w:r>
      <w:r w:rsidR="004F0A18" w:rsidRPr="00E41A28">
        <w:rPr>
          <w:rFonts w:ascii="Sylfaen" w:hAnsi="Sylfaen" w:cs="Sylfaen"/>
          <w:color w:val="000000" w:themeColor="text1"/>
          <w:lang w:val="ka-GE"/>
        </w:rPr>
        <w:t>საგანმანათლებლო დაწესებულები</w:t>
      </w:r>
      <w:r w:rsidRPr="00E41A28">
        <w:rPr>
          <w:rFonts w:ascii="Sylfaen" w:hAnsi="Sylfaen" w:cs="Sylfaen"/>
          <w:color w:val="000000" w:themeColor="text1"/>
          <w:lang w:val="ka-GE"/>
        </w:rPr>
        <w:t xml:space="preserve">სა და შრომითი ბაზრისთვის, განუვითაროს აკადემიური და </w:t>
      </w:r>
      <w:r w:rsidR="00303EB2" w:rsidRPr="00E41A28">
        <w:rPr>
          <w:rFonts w:ascii="Sylfaen" w:hAnsi="Sylfaen" w:cs="Sylfaen"/>
          <w:color w:val="000000" w:themeColor="text1"/>
          <w:lang w:val="ka-GE"/>
        </w:rPr>
        <w:t>ცხოვრებისეული</w:t>
      </w:r>
      <w:r w:rsidR="00A06CD4" w:rsidRPr="00E41A28">
        <w:rPr>
          <w:rFonts w:ascii="Sylfaen" w:hAnsi="Sylfaen" w:cs="Sylfaen"/>
          <w:color w:val="000000" w:themeColor="text1"/>
          <w:lang w:val="ka-GE"/>
        </w:rPr>
        <w:t xml:space="preserve"> გამოცდილებისათვის საჭირო</w:t>
      </w:r>
      <w:r w:rsidRPr="00E41A28">
        <w:rPr>
          <w:rFonts w:ascii="Sylfaen" w:hAnsi="Sylfaen" w:cs="Sylfaen"/>
          <w:color w:val="000000" w:themeColor="text1"/>
          <w:lang w:val="ka-GE"/>
        </w:rPr>
        <w:t xml:space="preserve"> უნარები</w:t>
      </w:r>
      <w:r w:rsidRPr="00E41A28">
        <w:rPr>
          <w:rFonts w:ascii="Sylfaen" w:eastAsia="Calibri" w:hAnsi="Sylfaen" w:cs="Calibri"/>
          <w:color w:val="000000"/>
          <w:lang w:val="ka-GE"/>
        </w:rPr>
        <w:t>.</w:t>
      </w:r>
    </w:p>
    <w:p w14:paraId="1EFCD3EA" w14:textId="525B792D" w:rsidR="00437060" w:rsidRPr="00E41A28" w:rsidRDefault="00437060" w:rsidP="00230667">
      <w:pPr>
        <w:numPr>
          <w:ilvl w:val="0"/>
          <w:numId w:val="23"/>
        </w:numPr>
        <w:autoSpaceDE w:val="0"/>
        <w:autoSpaceDN w:val="0"/>
        <w:adjustRightInd w:val="0"/>
        <w:spacing w:after="0" w:line="276" w:lineRule="auto"/>
        <w:ind w:left="0"/>
        <w:contextualSpacing/>
        <w:jc w:val="both"/>
        <w:rPr>
          <w:rFonts w:ascii="Sylfaen" w:hAnsi="Sylfaen" w:cstheme="minorHAnsi"/>
          <w:color w:val="000000"/>
          <w:lang w:val="ka-GE"/>
        </w:rPr>
      </w:pPr>
      <w:r w:rsidRPr="00E41A28">
        <w:rPr>
          <w:rFonts w:ascii="Sylfaen" w:hAnsi="Sylfaen" w:cstheme="minorHAnsi"/>
          <w:color w:val="000000"/>
          <w:lang w:val="ka-GE"/>
        </w:rPr>
        <w:lastRenderedPageBreak/>
        <w:t xml:space="preserve">განვითარებული სამყაროსთვის უფრო და უფრო აქტუალური ხდება </w:t>
      </w:r>
      <w:proofErr w:type="spellStart"/>
      <w:r w:rsidRPr="00E41A28">
        <w:rPr>
          <w:rFonts w:ascii="Sylfaen" w:hAnsi="Sylfaen" w:cstheme="minorHAnsi"/>
          <w:color w:val="000000"/>
          <w:lang w:val="ka-GE"/>
        </w:rPr>
        <w:t>მედიაწიგნიერების</w:t>
      </w:r>
      <w:proofErr w:type="spellEnd"/>
      <w:r w:rsidRPr="00E41A28">
        <w:rPr>
          <w:rFonts w:ascii="Sylfaen" w:hAnsi="Sylfaen" w:cstheme="minorHAnsi"/>
          <w:color w:val="000000"/>
          <w:lang w:val="ka-GE"/>
        </w:rPr>
        <w:t xml:space="preserve"> საკითხი, რომელიც გულისხმობს ინტერნეტ</w:t>
      </w:r>
      <w:r w:rsidR="00A15838" w:rsidRPr="00E41A28">
        <w:rPr>
          <w:rFonts w:ascii="Sylfaen" w:hAnsi="Sylfaen" w:cstheme="minorHAnsi"/>
          <w:color w:val="000000"/>
          <w:lang w:val="ka-GE"/>
        </w:rPr>
        <w:t xml:space="preserve"> </w:t>
      </w:r>
      <w:r w:rsidRPr="00E41A28">
        <w:rPr>
          <w:rFonts w:ascii="Sylfaen" w:hAnsi="Sylfaen" w:cstheme="minorHAnsi"/>
          <w:color w:val="000000"/>
          <w:lang w:val="ka-GE"/>
        </w:rPr>
        <w:t xml:space="preserve">სამყაროდან თუ სხვა ნებისმიერი წყაროდან (ტელე, ბეჭდური მედია) წამოსული უზარმაზარი ინფორმაციის გაანალიზებასა და კრიტიკულად შეფასებას, საკუთარი </w:t>
      </w:r>
      <w:proofErr w:type="spellStart"/>
      <w:r w:rsidRPr="00E41A28">
        <w:rPr>
          <w:rFonts w:ascii="Sylfaen" w:hAnsi="Sylfaen" w:cstheme="minorHAnsi"/>
          <w:color w:val="000000"/>
          <w:lang w:val="ka-GE"/>
        </w:rPr>
        <w:t>მედიაგზავნილის</w:t>
      </w:r>
      <w:proofErr w:type="spellEnd"/>
      <w:r w:rsidRPr="00E41A28">
        <w:rPr>
          <w:rFonts w:ascii="Sylfaen" w:hAnsi="Sylfaen" w:cstheme="minorHAnsi"/>
          <w:color w:val="000000"/>
          <w:lang w:val="ka-GE"/>
        </w:rPr>
        <w:t xml:space="preserve"> თუ ინფორმაციის შექმნას. ამიტომ ეროვნული სასწავლო გეგმით </w:t>
      </w:r>
      <w:proofErr w:type="spellStart"/>
      <w:r w:rsidRPr="00E41A28">
        <w:rPr>
          <w:rFonts w:ascii="Sylfaen" w:hAnsi="Sylfaen" w:cstheme="minorHAnsi"/>
          <w:color w:val="000000"/>
          <w:lang w:val="ka-GE"/>
        </w:rPr>
        <w:t>მედიაწიგნიერება</w:t>
      </w:r>
      <w:proofErr w:type="spellEnd"/>
      <w:r w:rsidRPr="00E41A28">
        <w:rPr>
          <w:rFonts w:ascii="Sylfaen" w:hAnsi="Sylfaen" w:cstheme="minorHAnsi"/>
          <w:color w:val="000000"/>
          <w:lang w:val="ka-GE"/>
        </w:rPr>
        <w:t xml:space="preserve"> გამჭოლი კომპეტენციაა, 2022 წლიდან კი სკოლებში მხარდაჭერილია საშუალო საფეხურზე </w:t>
      </w:r>
      <w:proofErr w:type="spellStart"/>
      <w:r w:rsidRPr="00E41A28">
        <w:rPr>
          <w:rFonts w:ascii="Sylfaen" w:hAnsi="Sylfaen" w:cstheme="minorHAnsi"/>
          <w:color w:val="000000"/>
          <w:lang w:val="ka-GE"/>
        </w:rPr>
        <w:t>მედიაწიგნიერების</w:t>
      </w:r>
      <w:proofErr w:type="spellEnd"/>
      <w:r w:rsidRPr="00E41A28">
        <w:rPr>
          <w:rFonts w:ascii="Sylfaen" w:hAnsi="Sylfaen" w:cstheme="minorHAnsi"/>
          <w:color w:val="000000"/>
          <w:lang w:val="ka-GE"/>
        </w:rPr>
        <w:t xml:space="preserve"> არჩევითი კურსისა სწავლება და პროექტების განხორციელება. 2024 წელს </w:t>
      </w:r>
      <w:proofErr w:type="spellStart"/>
      <w:r w:rsidRPr="00E41A28">
        <w:rPr>
          <w:rFonts w:ascii="Sylfaen" w:hAnsi="Sylfaen" w:cstheme="minorHAnsi"/>
          <w:color w:val="000000"/>
          <w:lang w:val="ka-GE"/>
        </w:rPr>
        <w:t>მედიაწიგნიერებაში</w:t>
      </w:r>
      <w:proofErr w:type="spellEnd"/>
      <w:r w:rsidRPr="00E41A28">
        <w:rPr>
          <w:rFonts w:ascii="Sylfaen" w:hAnsi="Sylfaen" w:cstheme="minorHAnsi"/>
          <w:color w:val="000000"/>
          <w:lang w:val="ka-GE"/>
        </w:rPr>
        <w:t xml:space="preserve"> 1000-ზე მეტი მასწავლებელი დამატებით გადამზადდა. 2024-2025 სასწავლო წლიდან </w:t>
      </w:r>
      <w:proofErr w:type="spellStart"/>
      <w:r w:rsidRPr="00E41A28">
        <w:rPr>
          <w:rFonts w:ascii="Sylfaen" w:hAnsi="Sylfaen" w:cstheme="minorHAnsi"/>
          <w:color w:val="000000"/>
          <w:lang w:val="ka-GE"/>
        </w:rPr>
        <w:t>მედიაწიგნიერება</w:t>
      </w:r>
      <w:proofErr w:type="spellEnd"/>
      <w:r w:rsidRPr="00E41A28">
        <w:rPr>
          <w:rFonts w:ascii="Sylfaen" w:hAnsi="Sylfaen" w:cstheme="minorHAnsi"/>
          <w:color w:val="000000"/>
          <w:lang w:val="ka-GE"/>
        </w:rPr>
        <w:t xml:space="preserve"> 227-მა სკოლამ აირჩია.</w:t>
      </w:r>
    </w:p>
    <w:p w14:paraId="7D41958D" w14:textId="232DE65B" w:rsidR="00437060" w:rsidRPr="00E41A28" w:rsidRDefault="00437060" w:rsidP="00230667">
      <w:pPr>
        <w:numPr>
          <w:ilvl w:val="0"/>
          <w:numId w:val="23"/>
        </w:numPr>
        <w:autoSpaceDE w:val="0"/>
        <w:autoSpaceDN w:val="0"/>
        <w:adjustRightInd w:val="0"/>
        <w:spacing w:after="0" w:line="276" w:lineRule="auto"/>
        <w:ind w:left="0"/>
        <w:contextualSpacing/>
        <w:jc w:val="both"/>
        <w:rPr>
          <w:rFonts w:ascii="Sylfaen" w:hAnsi="Sylfaen" w:cstheme="minorHAnsi"/>
          <w:color w:val="000000"/>
          <w:lang w:val="ka-GE"/>
        </w:rPr>
      </w:pPr>
      <w:r w:rsidRPr="00E41A28">
        <w:rPr>
          <w:rFonts w:ascii="Sylfaen" w:hAnsi="Sylfaen" w:cs="Sylfaen"/>
          <w:color w:val="000000" w:themeColor="text1"/>
          <w:lang w:val="ka-GE"/>
        </w:rPr>
        <w:t>ზოგადი განათლების ეროვნულ მიზნებზე დაყრდნობით, ეროვნული სასწავლო გეგმის რევიზიის კვალდაკვალ, ასევე სასკოლო სახელმძღვანელოების კომპლექსური შეფასების რეკომენდაციების გათვალისწინებით დაიწყო მუშაობა სასწავლო რესურსების განვითარების განახლებულ მექანიზმზე. საგანმანათლებლო კვლევების ეროვნული ცენტრის მიერ მომზადებულია კვლევის ანგარიში. დაიწყო მუშაობა განახლებული საგნობრივი სტანდარტების საფუძველზე სახელმძღვანელოების შემუშავების და განვითარების პოლიტიკაზე, რაც ითვალისწინებს ეფექტური მექანიზმის შექმნას, რით</w:t>
      </w:r>
      <w:r w:rsidR="00F5630D" w:rsidRPr="00E41A28">
        <w:rPr>
          <w:rFonts w:ascii="Sylfaen" w:hAnsi="Sylfaen" w:cs="Sylfaen"/>
          <w:color w:val="000000" w:themeColor="text1"/>
          <w:lang w:val="ka-GE"/>
        </w:rPr>
        <w:t>ა</w:t>
      </w:r>
      <w:r w:rsidRPr="00E41A28">
        <w:rPr>
          <w:rFonts w:ascii="Sylfaen" w:hAnsi="Sylfaen" w:cs="Sylfaen"/>
          <w:color w:val="000000" w:themeColor="text1"/>
          <w:lang w:val="ka-GE"/>
        </w:rPr>
        <w:t xml:space="preserve">ც მოსწავლის, მშობლისა და მასწავლებლის უკუკავშირები იქნება გათვალისწინებული. აღნიშნული მიდგომა ასევე შეეხება </w:t>
      </w:r>
      <w:proofErr w:type="spellStart"/>
      <w:r w:rsidRPr="00E41A28">
        <w:rPr>
          <w:rFonts w:ascii="Sylfaen" w:hAnsi="Sylfaen" w:cs="Sylfaen"/>
          <w:color w:val="000000" w:themeColor="text1"/>
          <w:lang w:val="ka-GE"/>
        </w:rPr>
        <w:t>ბილინგვურ</w:t>
      </w:r>
      <w:proofErr w:type="spellEnd"/>
      <w:r w:rsidRPr="00E41A28">
        <w:rPr>
          <w:rFonts w:ascii="Sylfaen" w:hAnsi="Sylfaen" w:cs="Sylfaen"/>
          <w:color w:val="000000" w:themeColor="text1"/>
          <w:lang w:val="ka-GE"/>
        </w:rPr>
        <w:t xml:space="preserve">, არაქართულენოვანი (აზერბაიჯანული, სომხური, და რუსული) სექტორებისთვის ნათარგმნ </w:t>
      </w:r>
      <w:proofErr w:type="spellStart"/>
      <w:r w:rsidRPr="00E41A28">
        <w:rPr>
          <w:rFonts w:ascii="Sylfaen" w:hAnsi="Sylfaen" w:cs="Sylfaen"/>
          <w:color w:val="000000" w:themeColor="text1"/>
          <w:lang w:val="ka-GE"/>
        </w:rPr>
        <w:t>გრიფირებულ</w:t>
      </w:r>
      <w:proofErr w:type="spellEnd"/>
      <w:r w:rsidRPr="00E41A28">
        <w:rPr>
          <w:rFonts w:ascii="Sylfaen" w:hAnsi="Sylfaen" w:cs="Sylfaen"/>
          <w:color w:val="000000" w:themeColor="text1"/>
          <w:lang w:val="ka-GE"/>
        </w:rPr>
        <w:t xml:space="preserve"> სახელმძღვანელოებსაც.</w:t>
      </w:r>
    </w:p>
    <w:p w14:paraId="3CAB0FBC" w14:textId="77777777" w:rsidR="00EF56D5" w:rsidRPr="00E41A28" w:rsidRDefault="00437060" w:rsidP="00230667">
      <w:pPr>
        <w:numPr>
          <w:ilvl w:val="0"/>
          <w:numId w:val="23"/>
        </w:numPr>
        <w:autoSpaceDE w:val="0"/>
        <w:autoSpaceDN w:val="0"/>
        <w:adjustRightInd w:val="0"/>
        <w:spacing w:after="0" w:line="276" w:lineRule="auto"/>
        <w:ind w:left="0"/>
        <w:contextualSpacing/>
        <w:jc w:val="both"/>
        <w:rPr>
          <w:rFonts w:ascii="Sylfaen" w:hAnsi="Sylfaen" w:cstheme="minorHAnsi"/>
          <w:color w:val="000000"/>
          <w:lang w:val="ka-GE"/>
        </w:rPr>
      </w:pPr>
      <w:r w:rsidRPr="00E41A28">
        <w:rPr>
          <w:rFonts w:ascii="Sylfaen" w:eastAsia="Calibri" w:hAnsi="Sylfaen" w:cstheme="minorHAnsi"/>
          <w:color w:val="000000"/>
          <w:lang w:val="ka-GE"/>
        </w:rPr>
        <w:t xml:space="preserve">ეთნიკური უმცირესობებისთვის მშობლიურ და სახელმწიფო ენებზე ხარისხიანი განათლების უზრუნველყოფის მიზნით, არაქართულენოვან სკოლებში მიმდინარეობს </w:t>
      </w:r>
      <w:proofErr w:type="spellStart"/>
      <w:r w:rsidRPr="00E41A28">
        <w:rPr>
          <w:rFonts w:ascii="Sylfaen" w:eastAsia="Calibri" w:hAnsi="Sylfaen" w:cstheme="minorHAnsi"/>
          <w:color w:val="000000"/>
          <w:lang w:val="ka-GE"/>
        </w:rPr>
        <w:t>ბილინგვური</w:t>
      </w:r>
      <w:proofErr w:type="spellEnd"/>
      <w:r w:rsidRPr="00E41A28">
        <w:rPr>
          <w:rFonts w:ascii="Sylfaen" w:eastAsia="Calibri" w:hAnsi="Sylfaen" w:cstheme="minorHAnsi"/>
          <w:color w:val="000000"/>
          <w:lang w:val="ka-GE"/>
        </w:rPr>
        <w:t xml:space="preserve"> განათლების პროგრამის დანერგვა. შემუშავდა სპეციალური პროგრამები და გადამზადდა 400-ზე მეტი ორენოვანი მასწავლებელი. </w:t>
      </w:r>
      <w:proofErr w:type="spellStart"/>
      <w:r w:rsidRPr="00E41A28">
        <w:rPr>
          <w:rFonts w:ascii="Sylfaen" w:eastAsia="Calibri" w:hAnsi="Sylfaen" w:cstheme="minorHAnsi"/>
          <w:color w:val="000000"/>
          <w:lang w:val="ka-GE"/>
        </w:rPr>
        <w:t>ბილინგვური</w:t>
      </w:r>
      <w:proofErr w:type="spellEnd"/>
      <w:r w:rsidRPr="00E41A28">
        <w:rPr>
          <w:rFonts w:ascii="Sylfaen" w:eastAsia="Calibri" w:hAnsi="Sylfaen" w:cstheme="minorHAnsi"/>
          <w:color w:val="000000"/>
          <w:lang w:val="ka-GE"/>
        </w:rPr>
        <w:t xml:space="preserve"> განათლება ამ ეტაპზე ინერგება დაწყებით საფეხურზე,  ხუთ საგანში </w:t>
      </w:r>
      <w:r w:rsidRPr="00E41A28">
        <w:rPr>
          <w:rFonts w:ascii="Sylfaen" w:hAnsi="Sylfaen" w:cstheme="minorHAnsi"/>
          <w:color w:val="000000"/>
          <w:lang w:val="ka-GE"/>
        </w:rPr>
        <w:t>(მათემატიკა, ბუნებისმეტყველება, სახვითი ხელოვნება, მე და საზოგადოება, ჩვენი საქართველო)</w:t>
      </w:r>
      <w:r w:rsidRPr="00E41A28">
        <w:rPr>
          <w:rFonts w:ascii="Sylfaen" w:eastAsia="Calibri" w:hAnsi="Sylfaen" w:cstheme="minorHAnsi"/>
          <w:color w:val="000000"/>
          <w:lang w:val="ka-GE"/>
        </w:rPr>
        <w:t xml:space="preserve">. </w:t>
      </w:r>
      <w:r w:rsidRPr="00E41A28">
        <w:rPr>
          <w:rFonts w:ascii="Sylfaen" w:hAnsi="Sylfaen" w:cstheme="minorHAnsi"/>
          <w:color w:val="000000"/>
          <w:lang w:val="ka-GE"/>
        </w:rPr>
        <w:t xml:space="preserve">შემუშავებულ რესურსებზე დაყრდნობით 5 საგანში გადამზადდა 400-მდე </w:t>
      </w:r>
      <w:proofErr w:type="spellStart"/>
      <w:r w:rsidRPr="00E41A28">
        <w:rPr>
          <w:rFonts w:ascii="Sylfaen" w:hAnsi="Sylfaen" w:cstheme="minorHAnsi"/>
          <w:color w:val="000000"/>
          <w:lang w:val="ka-GE"/>
        </w:rPr>
        <w:t>ბილინგვური</w:t>
      </w:r>
      <w:proofErr w:type="spellEnd"/>
      <w:r w:rsidRPr="00E41A28">
        <w:rPr>
          <w:rFonts w:ascii="Sylfaen" w:hAnsi="Sylfaen" w:cstheme="minorHAnsi"/>
          <w:color w:val="000000"/>
          <w:lang w:val="ka-GE"/>
        </w:rPr>
        <w:t xml:space="preserve"> განათლების სპეციალისტი. დაიბეჭდა და დარიგდა: სახელმძღვანელოები (მე და საზოგადოება, </w:t>
      </w:r>
      <w:proofErr w:type="spellStart"/>
      <w:r w:rsidRPr="00E41A28">
        <w:rPr>
          <w:rFonts w:ascii="Sylfaen" w:hAnsi="Sylfaen" w:cstheme="minorHAnsi"/>
          <w:color w:val="000000"/>
          <w:lang w:val="ka-GE"/>
        </w:rPr>
        <w:t>III</w:t>
      </w:r>
      <w:proofErr w:type="spellEnd"/>
      <w:r w:rsidRPr="00E41A28">
        <w:rPr>
          <w:rFonts w:ascii="Sylfaen" w:hAnsi="Sylfaen" w:cstheme="minorHAnsi"/>
          <w:color w:val="000000"/>
          <w:lang w:val="ka-GE"/>
        </w:rPr>
        <w:t xml:space="preserve"> კლასი, I ნაწილი; სახვითი ხელოვნება, </w:t>
      </w:r>
      <w:proofErr w:type="spellStart"/>
      <w:r w:rsidRPr="00E41A28">
        <w:rPr>
          <w:rFonts w:ascii="Sylfaen" w:hAnsi="Sylfaen" w:cstheme="minorHAnsi"/>
          <w:color w:val="000000"/>
          <w:lang w:val="ka-GE"/>
        </w:rPr>
        <w:t>II</w:t>
      </w:r>
      <w:proofErr w:type="spellEnd"/>
      <w:r w:rsidRPr="00E41A28">
        <w:rPr>
          <w:rFonts w:ascii="Sylfaen" w:hAnsi="Sylfaen" w:cstheme="minorHAnsi"/>
          <w:color w:val="000000"/>
          <w:lang w:val="ka-GE"/>
        </w:rPr>
        <w:t xml:space="preserve"> კლასი, I ნაწილი; ბუნებისმეტყველება, </w:t>
      </w:r>
      <w:proofErr w:type="spellStart"/>
      <w:r w:rsidRPr="00E41A28">
        <w:rPr>
          <w:rFonts w:ascii="Sylfaen" w:hAnsi="Sylfaen" w:cstheme="minorHAnsi"/>
          <w:color w:val="000000"/>
          <w:lang w:val="ka-GE"/>
        </w:rPr>
        <w:t>III</w:t>
      </w:r>
      <w:proofErr w:type="spellEnd"/>
      <w:r w:rsidRPr="00E41A28">
        <w:rPr>
          <w:rFonts w:ascii="Sylfaen" w:hAnsi="Sylfaen" w:cstheme="minorHAnsi"/>
          <w:color w:val="000000"/>
          <w:lang w:val="ka-GE"/>
        </w:rPr>
        <w:t xml:space="preserve"> კლასი, I ნაწილი), დამხმარე რესურსები - მასწავლებლის გზამკვლევი, მოსწავლის სამუშაო ფურცლები (მე და საზოგადოება, </w:t>
      </w:r>
      <w:proofErr w:type="spellStart"/>
      <w:r w:rsidRPr="00E41A28">
        <w:rPr>
          <w:rFonts w:ascii="Sylfaen" w:hAnsi="Sylfaen" w:cstheme="minorHAnsi"/>
          <w:color w:val="000000"/>
          <w:lang w:val="ka-GE"/>
        </w:rPr>
        <w:t>IV</w:t>
      </w:r>
      <w:proofErr w:type="spellEnd"/>
      <w:r w:rsidRPr="00E41A28">
        <w:rPr>
          <w:rFonts w:ascii="Sylfaen" w:hAnsi="Sylfaen" w:cstheme="minorHAnsi"/>
          <w:color w:val="000000"/>
          <w:lang w:val="ka-GE"/>
        </w:rPr>
        <w:t xml:space="preserve"> კლ., I ნაწილი; სახვითი ხელოვნება, </w:t>
      </w:r>
      <w:proofErr w:type="spellStart"/>
      <w:r w:rsidRPr="00E41A28">
        <w:rPr>
          <w:rFonts w:ascii="Sylfaen" w:hAnsi="Sylfaen" w:cstheme="minorHAnsi"/>
          <w:color w:val="000000"/>
          <w:lang w:val="ka-GE"/>
        </w:rPr>
        <w:t>III</w:t>
      </w:r>
      <w:proofErr w:type="spellEnd"/>
      <w:r w:rsidRPr="00E41A28">
        <w:rPr>
          <w:rFonts w:ascii="Sylfaen" w:hAnsi="Sylfaen" w:cstheme="minorHAnsi"/>
          <w:color w:val="000000"/>
          <w:lang w:val="ka-GE"/>
        </w:rPr>
        <w:t xml:space="preserve"> - </w:t>
      </w:r>
      <w:proofErr w:type="spellStart"/>
      <w:r w:rsidRPr="00E41A28">
        <w:rPr>
          <w:rFonts w:ascii="Sylfaen" w:hAnsi="Sylfaen" w:cstheme="minorHAnsi"/>
          <w:color w:val="000000"/>
          <w:lang w:val="ka-GE"/>
        </w:rPr>
        <w:t>IV</w:t>
      </w:r>
      <w:proofErr w:type="spellEnd"/>
      <w:r w:rsidRPr="00E41A28">
        <w:rPr>
          <w:rFonts w:ascii="Sylfaen" w:hAnsi="Sylfaen" w:cstheme="minorHAnsi"/>
          <w:color w:val="000000"/>
          <w:lang w:val="ka-GE"/>
        </w:rPr>
        <w:t xml:space="preserve"> კლ., I ნაწილი, ჩვენი საქართველო, V - </w:t>
      </w:r>
      <w:proofErr w:type="spellStart"/>
      <w:r w:rsidRPr="00E41A28">
        <w:rPr>
          <w:rFonts w:ascii="Sylfaen" w:hAnsi="Sylfaen" w:cstheme="minorHAnsi"/>
          <w:color w:val="000000"/>
          <w:lang w:val="ka-GE"/>
        </w:rPr>
        <w:t>VI</w:t>
      </w:r>
      <w:proofErr w:type="spellEnd"/>
      <w:r w:rsidRPr="00E41A28">
        <w:rPr>
          <w:rFonts w:ascii="Sylfaen" w:hAnsi="Sylfaen" w:cstheme="minorHAnsi"/>
          <w:color w:val="000000"/>
          <w:lang w:val="ka-GE"/>
        </w:rPr>
        <w:t xml:space="preserve"> კლ. I და </w:t>
      </w:r>
      <w:proofErr w:type="spellStart"/>
      <w:r w:rsidRPr="00E41A28">
        <w:rPr>
          <w:rFonts w:ascii="Sylfaen" w:hAnsi="Sylfaen" w:cstheme="minorHAnsi"/>
          <w:color w:val="000000"/>
          <w:lang w:val="ka-GE"/>
        </w:rPr>
        <w:t>II</w:t>
      </w:r>
      <w:proofErr w:type="spellEnd"/>
      <w:r w:rsidRPr="00E41A28">
        <w:rPr>
          <w:rFonts w:ascii="Sylfaen" w:hAnsi="Sylfaen" w:cstheme="minorHAnsi"/>
          <w:color w:val="000000"/>
          <w:lang w:val="ka-GE"/>
        </w:rPr>
        <w:t xml:space="preserve"> სემესტრებისთვის; მათემატიკა, </w:t>
      </w:r>
      <w:proofErr w:type="spellStart"/>
      <w:r w:rsidRPr="00E41A28">
        <w:rPr>
          <w:rFonts w:ascii="Sylfaen" w:hAnsi="Sylfaen" w:cstheme="minorHAnsi"/>
          <w:color w:val="000000"/>
          <w:lang w:val="ka-GE"/>
        </w:rPr>
        <w:t>II</w:t>
      </w:r>
      <w:proofErr w:type="spellEnd"/>
      <w:r w:rsidRPr="00E41A28">
        <w:rPr>
          <w:rFonts w:ascii="Sylfaen" w:hAnsi="Sylfaen" w:cstheme="minorHAnsi"/>
          <w:color w:val="000000"/>
          <w:lang w:val="ka-GE"/>
        </w:rPr>
        <w:t xml:space="preserve"> - </w:t>
      </w:r>
      <w:proofErr w:type="spellStart"/>
      <w:r w:rsidRPr="00E41A28">
        <w:rPr>
          <w:rFonts w:ascii="Sylfaen" w:hAnsi="Sylfaen" w:cstheme="minorHAnsi"/>
          <w:color w:val="000000"/>
          <w:lang w:val="ka-GE"/>
        </w:rPr>
        <w:t>IV</w:t>
      </w:r>
      <w:proofErr w:type="spellEnd"/>
      <w:r w:rsidRPr="00E41A28">
        <w:rPr>
          <w:rFonts w:ascii="Sylfaen" w:hAnsi="Sylfaen" w:cstheme="minorHAnsi"/>
          <w:color w:val="000000"/>
          <w:lang w:val="ka-GE"/>
        </w:rPr>
        <w:t xml:space="preserve"> კლ., I ნაწილი; ბუნებისმეტყველება,  </w:t>
      </w:r>
      <w:proofErr w:type="spellStart"/>
      <w:r w:rsidRPr="00E41A28">
        <w:rPr>
          <w:rFonts w:ascii="Sylfaen" w:hAnsi="Sylfaen" w:cstheme="minorHAnsi"/>
          <w:color w:val="000000"/>
          <w:lang w:val="ka-GE"/>
        </w:rPr>
        <w:t>IV</w:t>
      </w:r>
      <w:proofErr w:type="spellEnd"/>
      <w:r w:rsidRPr="00E41A28">
        <w:rPr>
          <w:rFonts w:ascii="Sylfaen" w:hAnsi="Sylfaen" w:cstheme="minorHAnsi"/>
          <w:color w:val="000000"/>
          <w:lang w:val="ka-GE"/>
        </w:rPr>
        <w:t xml:space="preserve"> კლ., I ნაწილი). მიმდინარეობდა არაფორმალური განათლების </w:t>
      </w:r>
      <w:proofErr w:type="spellStart"/>
      <w:r w:rsidRPr="00E41A28">
        <w:rPr>
          <w:rFonts w:ascii="Sylfaen" w:hAnsi="Sylfaen" w:cstheme="minorHAnsi"/>
          <w:color w:val="000000"/>
          <w:lang w:val="ka-GE"/>
        </w:rPr>
        <w:t>ბილინგვური</w:t>
      </w:r>
      <w:proofErr w:type="spellEnd"/>
      <w:r w:rsidRPr="00E41A28">
        <w:rPr>
          <w:rFonts w:ascii="Sylfaen" w:hAnsi="Sylfaen" w:cstheme="minorHAnsi"/>
          <w:color w:val="000000"/>
          <w:lang w:val="ka-GE"/>
        </w:rPr>
        <w:t xml:space="preserve"> პროექტების განხორციელება. </w:t>
      </w:r>
    </w:p>
    <w:p w14:paraId="0652D4BE" w14:textId="0F61F971" w:rsidR="00EF56D5" w:rsidRPr="00E41A28" w:rsidRDefault="00EF56D5" w:rsidP="00230667">
      <w:pPr>
        <w:numPr>
          <w:ilvl w:val="0"/>
          <w:numId w:val="23"/>
        </w:numPr>
        <w:autoSpaceDE w:val="0"/>
        <w:autoSpaceDN w:val="0"/>
        <w:adjustRightInd w:val="0"/>
        <w:spacing w:after="0" w:line="276" w:lineRule="auto"/>
        <w:ind w:left="0"/>
        <w:contextualSpacing/>
        <w:jc w:val="both"/>
        <w:rPr>
          <w:rFonts w:ascii="Sylfaen" w:hAnsi="Sylfaen" w:cstheme="minorHAnsi"/>
          <w:color w:val="000000"/>
          <w:lang w:val="ka-GE"/>
        </w:rPr>
      </w:pPr>
      <w:r w:rsidRPr="00E41A28">
        <w:rPr>
          <w:rFonts w:ascii="Sylfaen" w:eastAsia="Calibri" w:hAnsi="Sylfaen" w:cstheme="minorHAnsi"/>
          <w:lang w:val="ka-GE" w:bidi="en-US"/>
        </w:rPr>
        <w:t xml:space="preserve">„უკრაინულ ენაზე ზოგადი განათლების მიღების ხელმისაწვდომობა“ </w:t>
      </w:r>
      <w:proofErr w:type="spellStart"/>
      <w:r w:rsidRPr="00E41A28">
        <w:rPr>
          <w:rFonts w:ascii="Sylfaen" w:eastAsia="Calibri" w:hAnsi="Sylfaen" w:cstheme="minorHAnsi"/>
          <w:lang w:val="ka-GE" w:bidi="en-US"/>
        </w:rPr>
        <w:t>ქვეპროგრამის</w:t>
      </w:r>
      <w:proofErr w:type="spellEnd"/>
      <w:r w:rsidRPr="00E41A28">
        <w:rPr>
          <w:rFonts w:ascii="Sylfaen" w:eastAsia="Calibri" w:hAnsi="Sylfaen" w:cstheme="minorHAnsi"/>
          <w:lang w:val="ka-GE" w:bidi="en-US"/>
        </w:rPr>
        <w:t xml:space="preserve"> ფარგლებში, </w:t>
      </w:r>
      <w:r w:rsidRPr="00E41A28">
        <w:rPr>
          <w:rFonts w:ascii="Sylfaen" w:eastAsia="Calibri" w:hAnsi="Sylfaen" w:cs="Sylfaen"/>
          <w:lang w:val="ka-GE" w:bidi="en-US"/>
        </w:rPr>
        <w:t>უ</w:t>
      </w:r>
      <w:r w:rsidRPr="00E41A28">
        <w:rPr>
          <w:rFonts w:ascii="Sylfaen" w:eastAsia="Calibri" w:hAnsi="Sylfaen" w:cstheme="minorHAnsi"/>
          <w:lang w:val="ka-GE" w:bidi="en-US"/>
        </w:rPr>
        <w:t xml:space="preserve">კრაინაში საომარი მოქმედებების გამო საქართველოში შემოსული უკრაინელი მოსწავლეების მხარდაჭერის მიზნით სსიპ - მიხეილ </w:t>
      </w:r>
      <w:proofErr w:type="spellStart"/>
      <w:r w:rsidRPr="00E41A28">
        <w:rPr>
          <w:rFonts w:ascii="Sylfaen" w:eastAsia="Calibri" w:hAnsi="Sylfaen" w:cstheme="minorHAnsi"/>
          <w:lang w:val="ka-GE" w:bidi="en-US"/>
        </w:rPr>
        <w:t>გრუშევსკის</w:t>
      </w:r>
      <w:proofErr w:type="spellEnd"/>
      <w:r w:rsidRPr="00E41A28">
        <w:rPr>
          <w:rFonts w:ascii="Sylfaen" w:eastAsia="Calibri" w:hAnsi="Sylfaen" w:cstheme="minorHAnsi"/>
          <w:lang w:val="ka-GE" w:bidi="en-US"/>
        </w:rPr>
        <w:t xml:space="preserve"> სახელობის ქალაქ თბილისის </w:t>
      </w:r>
      <w:proofErr w:type="spellStart"/>
      <w:r w:rsidRPr="00E41A28">
        <w:rPr>
          <w:rFonts w:ascii="Sylfaen" w:eastAsia="Calibri" w:hAnsi="Sylfaen" w:cstheme="minorHAnsi"/>
          <w:lang w:val="ka-GE" w:bidi="en-US"/>
        </w:rPr>
        <w:t>N41</w:t>
      </w:r>
      <w:proofErr w:type="spellEnd"/>
      <w:r w:rsidRPr="00E41A28">
        <w:rPr>
          <w:rFonts w:ascii="Sylfaen" w:eastAsia="Calibri" w:hAnsi="Sylfaen" w:cstheme="minorHAnsi"/>
          <w:lang w:val="ka-GE" w:bidi="en-US"/>
        </w:rPr>
        <w:t xml:space="preserve">,  სსიპ - ქალაქ ბათუმის </w:t>
      </w:r>
      <w:proofErr w:type="spellStart"/>
      <w:r w:rsidRPr="00E41A28">
        <w:rPr>
          <w:rFonts w:ascii="Sylfaen" w:eastAsia="Calibri" w:hAnsi="Sylfaen" w:cstheme="minorHAnsi"/>
          <w:lang w:val="ka-GE" w:bidi="en-US"/>
        </w:rPr>
        <w:t>N20</w:t>
      </w:r>
      <w:proofErr w:type="spellEnd"/>
      <w:r w:rsidRPr="00E41A28">
        <w:rPr>
          <w:rFonts w:ascii="Sylfaen" w:eastAsia="Calibri" w:hAnsi="Sylfaen" w:cstheme="minorHAnsi"/>
          <w:lang w:val="ka-GE" w:bidi="en-US"/>
        </w:rPr>
        <w:t xml:space="preserve"> და სსიპ-ქალაქ თბილისის </w:t>
      </w:r>
      <w:proofErr w:type="spellStart"/>
      <w:r w:rsidRPr="00E41A28">
        <w:rPr>
          <w:rFonts w:ascii="Sylfaen" w:eastAsia="Calibri" w:hAnsi="Sylfaen" w:cstheme="minorHAnsi"/>
          <w:lang w:val="ka-GE" w:bidi="en-US"/>
        </w:rPr>
        <w:t>N220</w:t>
      </w:r>
      <w:proofErr w:type="spellEnd"/>
      <w:r w:rsidRPr="00E41A28">
        <w:rPr>
          <w:rFonts w:ascii="Sylfaen" w:eastAsia="Calibri" w:hAnsi="Sylfaen" w:cstheme="minorHAnsi"/>
          <w:lang w:val="ka-GE" w:bidi="en-US"/>
        </w:rPr>
        <w:t xml:space="preserve"> საჯარო სკოლებში დაფინანსდა უკრაინული სექტორის ფუნქციონირება. </w:t>
      </w:r>
      <w:proofErr w:type="spellStart"/>
      <w:r w:rsidRPr="00E41A28">
        <w:rPr>
          <w:rFonts w:ascii="Sylfaen" w:eastAsia="Calibri" w:hAnsi="Sylfaen" w:cstheme="minorHAnsi"/>
          <w:lang w:val="ka-GE" w:bidi="en-US"/>
        </w:rPr>
        <w:t>ქვეპროგრამის</w:t>
      </w:r>
      <w:proofErr w:type="spellEnd"/>
      <w:r w:rsidRPr="00E41A28">
        <w:rPr>
          <w:rFonts w:ascii="Sylfaen" w:eastAsia="Calibri" w:hAnsi="Sylfaen" w:cstheme="minorHAnsi"/>
          <w:lang w:val="ka-GE" w:bidi="en-US"/>
        </w:rPr>
        <w:t xml:space="preserve"> მომსახურებით ისარგებლა 1500-მდე უკრაინელმა მოსწავლემ და 70-მდე უკრაინელმა მასწავლებელმა და კოორდინატორმა. გალის რაიონის პედაგოგებისთვის ჩატარდა დისტანციური ტრენინგები და გადამზადდა 46 პედაგოგი.</w:t>
      </w:r>
    </w:p>
    <w:p w14:paraId="7973DBCB" w14:textId="7EA7731D" w:rsidR="00437060" w:rsidRPr="00E41A28" w:rsidRDefault="00437060" w:rsidP="00230667">
      <w:pPr>
        <w:numPr>
          <w:ilvl w:val="0"/>
          <w:numId w:val="23"/>
        </w:numPr>
        <w:autoSpaceDE w:val="0"/>
        <w:autoSpaceDN w:val="0"/>
        <w:adjustRightInd w:val="0"/>
        <w:spacing w:after="0" w:line="276" w:lineRule="auto"/>
        <w:ind w:left="0"/>
        <w:contextualSpacing/>
        <w:jc w:val="both"/>
        <w:rPr>
          <w:rFonts w:ascii="Sylfaen" w:hAnsi="Sylfaen" w:cstheme="minorHAnsi"/>
          <w:color w:val="000000"/>
          <w:lang w:val="ka-GE"/>
        </w:rPr>
      </w:pPr>
      <w:r w:rsidRPr="00E41A28">
        <w:rPr>
          <w:rFonts w:ascii="Sylfaen" w:eastAsia="Calibri" w:hAnsi="Sylfaen" w:cs="Times New Roman"/>
          <w:noProof/>
          <w:color w:val="000000" w:themeColor="text1"/>
          <w:lang w:val="ka-GE"/>
        </w:rPr>
        <w:t>მასწავლებლის პროფესიის პოპულარიზაციისა და დაფასების მიზნით, საქართველოს მთავრობის გადაწყვეტილებით, 2024 წლის 1 ივლისიდან გაიზარდა საჯარო სკოლების მასწავლებელთა შრომის ანაზღაურება</w:t>
      </w:r>
      <w:r w:rsidRPr="00E41A28">
        <w:rPr>
          <w:rFonts w:ascii="Sylfaen" w:eastAsia="Calibri" w:hAnsi="Sylfaen" w:cs="Times New Roman"/>
          <w:b/>
          <w:noProof/>
          <w:color w:val="000000" w:themeColor="text1"/>
          <w:lang w:val="ka-GE"/>
        </w:rPr>
        <w:t xml:space="preserve"> </w:t>
      </w:r>
      <w:r w:rsidRPr="00E41A28">
        <w:rPr>
          <w:rFonts w:ascii="Sylfaen" w:eastAsia="Calibri" w:hAnsi="Sylfaen" w:cs="Times New Roman"/>
          <w:noProof/>
          <w:color w:val="000000" w:themeColor="text1"/>
          <w:lang w:val="ka-GE"/>
        </w:rPr>
        <w:t xml:space="preserve">- სტატუსის მქონე ყველა, 52 ათასზე მეტ პედაგოგს მნიშვნელოვნად გაეზარდა ხელფასი, კერძოდ, 37 ათას მასწავლებელს, პედაგოგთა კორპუსის 70%-ს ხელფასი 500-დან 800 ლარამდე, ხოლო </w:t>
      </w:r>
      <w:r w:rsidRPr="00E41A28">
        <w:rPr>
          <w:rFonts w:ascii="Sylfaen" w:eastAsia="Calibri" w:hAnsi="Sylfaen" w:cs="Times New Roman"/>
          <w:noProof/>
          <w:color w:val="000000" w:themeColor="text1"/>
          <w:lang w:val="ka-GE"/>
        </w:rPr>
        <w:lastRenderedPageBreak/>
        <w:t>მასწავლებელთა კორპუსის 25%-ს - საშუალოდ 300-დან 400 ლარამდე გაეზარდა. მასწავლებელთა დანარჩენი  ნაწილის (რაც 5%-ს შეადგენს)  ხელფასის მატება, სულ მცირე 200 ლარს შეადგენს. 2020-2024 წლებში ყოველწლიურად, ეტაპობრივად იზრდებოდა</w:t>
      </w:r>
      <w:r w:rsidR="00E74702" w:rsidRPr="00E41A28">
        <w:rPr>
          <w:rFonts w:ascii="Sylfaen" w:eastAsia="Calibri" w:hAnsi="Sylfaen" w:cs="Times New Roman"/>
          <w:noProof/>
          <w:color w:val="000000" w:themeColor="text1"/>
          <w:lang w:val="ka-GE"/>
        </w:rPr>
        <w:t>,</w:t>
      </w:r>
      <w:r w:rsidRPr="00E41A28">
        <w:rPr>
          <w:rFonts w:ascii="Sylfaen" w:eastAsia="Calibri" w:hAnsi="Sylfaen" w:cs="Times New Roman"/>
          <w:noProof/>
          <w:color w:val="000000" w:themeColor="text1"/>
          <w:lang w:val="ka-GE"/>
        </w:rPr>
        <w:t xml:space="preserve"> ასევე</w:t>
      </w:r>
      <w:r w:rsidR="00E74702" w:rsidRPr="00E41A28">
        <w:rPr>
          <w:rFonts w:ascii="Sylfaen" w:eastAsia="Calibri" w:hAnsi="Sylfaen" w:cs="Times New Roman"/>
          <w:noProof/>
          <w:color w:val="000000" w:themeColor="text1"/>
          <w:lang w:val="ka-GE"/>
        </w:rPr>
        <w:t>,</w:t>
      </w:r>
      <w:r w:rsidRPr="00E41A28">
        <w:rPr>
          <w:rFonts w:ascii="Sylfaen" w:eastAsia="Calibri" w:hAnsi="Sylfaen" w:cs="Times New Roman"/>
          <w:noProof/>
          <w:color w:val="000000" w:themeColor="text1"/>
          <w:lang w:val="ka-GE"/>
        </w:rPr>
        <w:t xml:space="preserve"> სკოლის ადმინისტრაციული პერსონალის შრომის ანაზღაურება.</w:t>
      </w:r>
    </w:p>
    <w:p w14:paraId="6CC40609" w14:textId="5983FB0D" w:rsidR="00437060" w:rsidRPr="00E41A28" w:rsidRDefault="00437060" w:rsidP="00230667">
      <w:pPr>
        <w:numPr>
          <w:ilvl w:val="0"/>
          <w:numId w:val="23"/>
        </w:numPr>
        <w:autoSpaceDE w:val="0"/>
        <w:autoSpaceDN w:val="0"/>
        <w:adjustRightInd w:val="0"/>
        <w:spacing w:after="0" w:line="276" w:lineRule="auto"/>
        <w:ind w:left="0"/>
        <w:contextualSpacing/>
        <w:jc w:val="both"/>
        <w:rPr>
          <w:rFonts w:ascii="Sylfaen" w:hAnsi="Sylfaen" w:cstheme="minorHAnsi"/>
          <w:color w:val="000000"/>
          <w:lang w:val="ka-GE"/>
        </w:rPr>
      </w:pPr>
      <w:r w:rsidRPr="00E41A28">
        <w:rPr>
          <w:rFonts w:ascii="Sylfaen" w:hAnsi="Sylfaen" w:cstheme="minorHAnsi"/>
          <w:color w:val="000000"/>
          <w:lang w:val="ka-GE"/>
        </w:rPr>
        <w:t xml:space="preserve">მიმდინარეობს მუშაობა მასწავლებლის პროფესიული განვითარებისა და კარიერული წინსვლის განახლებულ სქემაზე. ამ მიზნით საქართველოს განათლების, მეცნიერებისა და ახალგაზრდობის სამინისტროში შეიქმნა სპეციალური კომისია ყველა დაინტერესებული მხარის ჩართულობით. სქემის რევიზიის პროცესში „მასწავლებლის პროფესიული განვითარებისა და კარიერული წინსვლის სქემის დამტკიცების შესახებ“ საქართველოს მთავრობის 2019 წლის 23 მაისის </w:t>
      </w:r>
      <w:proofErr w:type="spellStart"/>
      <w:r w:rsidRPr="00E41A28">
        <w:rPr>
          <w:rFonts w:ascii="Sylfaen" w:hAnsi="Sylfaen" w:cstheme="minorHAnsi"/>
          <w:color w:val="000000"/>
          <w:lang w:val="ka-GE"/>
        </w:rPr>
        <w:t>N241</w:t>
      </w:r>
      <w:proofErr w:type="spellEnd"/>
      <w:r w:rsidRPr="00E41A28">
        <w:rPr>
          <w:rFonts w:ascii="Sylfaen" w:hAnsi="Sylfaen" w:cstheme="minorHAnsi"/>
          <w:color w:val="000000"/>
          <w:lang w:val="ka-GE"/>
        </w:rPr>
        <w:t xml:space="preserve"> დადგენილებაში ცვლილების შეტანის თაობაზე" საქართველოს მთავრობის 2024 წლის 17 ივნისის </w:t>
      </w:r>
      <w:proofErr w:type="spellStart"/>
      <w:r w:rsidRPr="00E41A28">
        <w:rPr>
          <w:rFonts w:ascii="Sylfaen" w:hAnsi="Sylfaen" w:cstheme="minorHAnsi"/>
          <w:color w:val="000000"/>
          <w:lang w:val="ka-GE"/>
        </w:rPr>
        <w:t>N199</w:t>
      </w:r>
      <w:proofErr w:type="spellEnd"/>
      <w:r w:rsidRPr="00E41A28">
        <w:rPr>
          <w:rFonts w:ascii="Sylfaen" w:hAnsi="Sylfaen" w:cstheme="minorHAnsi"/>
          <w:color w:val="000000"/>
          <w:lang w:val="ka-GE"/>
        </w:rPr>
        <w:t xml:space="preserve"> დადგენილებით 2025 წლის 1 იანვრამდე დროებით, ახალი სქემის შემუშავებამდე, შეჩერდა სქემის ზოგიერთი  იმ მუხლის მოქმედება, რომლებიც მასწავლებელთა პროფესიულ განვითარებასა და სტატუსების ცვლილების გზებს ეხებოდა. აღნიშნული სამუშაოების კომპლექსურობის, სხვადასხვა მხარის ჩართულობით განხილვისა და შეჯერებული გადაწყვეტილების მიღების აუცილებლობის გათვალისწინებით, 2025 წლის 1 ივლისამდე გახანგრძლივდა სქემის ზემოთ აღნიშნული მუხლების მოქმედების შეჩერების ვადა.</w:t>
      </w:r>
    </w:p>
    <w:p w14:paraId="37287AE2" w14:textId="01CAF4BC" w:rsidR="00437060" w:rsidRPr="00E41A28" w:rsidRDefault="00437060" w:rsidP="00230667">
      <w:pPr>
        <w:numPr>
          <w:ilvl w:val="0"/>
          <w:numId w:val="23"/>
        </w:numPr>
        <w:autoSpaceDE w:val="0"/>
        <w:autoSpaceDN w:val="0"/>
        <w:adjustRightInd w:val="0"/>
        <w:spacing w:after="0" w:line="276" w:lineRule="auto"/>
        <w:ind w:left="0"/>
        <w:contextualSpacing/>
        <w:jc w:val="both"/>
        <w:rPr>
          <w:rFonts w:ascii="Sylfaen" w:hAnsi="Sylfaen" w:cstheme="minorHAnsi"/>
          <w:color w:val="000000"/>
          <w:lang w:val="ka-GE"/>
        </w:rPr>
      </w:pPr>
      <w:r w:rsidRPr="00E41A28">
        <w:rPr>
          <w:rFonts w:ascii="Sylfaen" w:hAnsi="Sylfaen" w:cstheme="minorHAnsi"/>
          <w:color w:val="000000"/>
          <w:lang w:val="ka-GE"/>
        </w:rPr>
        <w:t xml:space="preserve">აღინიშნა მასწავლებლის ეროვნული დღე. </w:t>
      </w:r>
      <w:r w:rsidRPr="00E41A28">
        <w:rPr>
          <w:rFonts w:ascii="Sylfaen" w:hAnsi="Sylfaen" w:cs="Sylfaen"/>
          <w:color w:val="000000" w:themeColor="text1"/>
          <w:lang w:val="ka-GE"/>
        </w:rPr>
        <w:t>2024 წელს აღნიშნულ თარიღთან დაკავშირებით, საზოგადოებისა და განათლების სისტემის განვითარებაში შეტანილი განსაკუთრებული წვლილისთვის, 10 პედაგოგს გადაეცა მასწავლებლის ეროვნული პრემია – სპეციალურად შექმნილი სამკერდე ნიშანი და ფულადი ჯილდო 10 000 ლარის ოდენობით.</w:t>
      </w:r>
    </w:p>
    <w:p w14:paraId="26FF146F" w14:textId="77777777" w:rsidR="00437060" w:rsidRPr="00E41A28" w:rsidRDefault="00437060" w:rsidP="00230667">
      <w:pPr>
        <w:numPr>
          <w:ilvl w:val="0"/>
          <w:numId w:val="23"/>
        </w:numPr>
        <w:shd w:val="clear" w:color="auto" w:fill="FFFFFF"/>
        <w:spacing w:after="150" w:line="276" w:lineRule="auto"/>
        <w:ind w:left="0"/>
        <w:contextualSpacing/>
        <w:jc w:val="both"/>
        <w:rPr>
          <w:rFonts w:ascii="Sylfaen" w:hAnsi="Sylfaen" w:cs="Sylfaen"/>
          <w:color w:val="000000" w:themeColor="text1"/>
          <w:lang w:val="ka-GE"/>
        </w:rPr>
      </w:pPr>
      <w:r w:rsidRPr="00E41A28">
        <w:rPr>
          <w:rFonts w:ascii="Sylfaen" w:hAnsi="Sylfaen" w:cs="Sylfaen"/>
          <w:color w:val="000000" w:themeColor="text1"/>
          <w:lang w:val="ka-GE"/>
        </w:rPr>
        <w:t xml:space="preserve">ჩატარდა 2023-2024 წლის ეროვნული სასწავლო ოლიმპიადა და გამოვლინდა 119 გამარჯვებული მოსწავლე. ჩატარდა ინფორმატიკის ეროვნული ოლიმპიადა რომელშიც მონაწილეობა მიიღო საჯარო და კერძო სკოლების </w:t>
      </w:r>
      <w:proofErr w:type="spellStart"/>
      <w:r w:rsidRPr="00E41A28">
        <w:rPr>
          <w:rFonts w:ascii="Sylfaen" w:hAnsi="Sylfaen" w:cs="Sylfaen"/>
          <w:color w:val="000000" w:themeColor="text1"/>
          <w:lang w:val="ka-GE"/>
        </w:rPr>
        <w:t>VII-XII</w:t>
      </w:r>
      <w:proofErr w:type="spellEnd"/>
      <w:r w:rsidRPr="00E41A28">
        <w:rPr>
          <w:rFonts w:ascii="Sylfaen" w:hAnsi="Sylfaen" w:cs="Sylfaen"/>
          <w:color w:val="000000" w:themeColor="text1"/>
          <w:lang w:val="ka-GE"/>
        </w:rPr>
        <w:t xml:space="preserve"> კლასის 300-მდე მოსწავლემ და გამოვლინდა 18 გამარჯვებული: I ადგილი - 3 მოსწავლე, </w:t>
      </w:r>
      <w:proofErr w:type="spellStart"/>
      <w:r w:rsidRPr="00E41A28">
        <w:rPr>
          <w:rFonts w:ascii="Sylfaen" w:hAnsi="Sylfaen" w:cs="Sylfaen"/>
          <w:color w:val="000000" w:themeColor="text1"/>
          <w:lang w:val="ka-GE"/>
        </w:rPr>
        <w:t>II</w:t>
      </w:r>
      <w:proofErr w:type="spellEnd"/>
      <w:r w:rsidRPr="00E41A28">
        <w:rPr>
          <w:rFonts w:ascii="Sylfaen" w:hAnsi="Sylfaen" w:cs="Sylfaen"/>
          <w:color w:val="000000" w:themeColor="text1"/>
          <w:lang w:val="ka-GE"/>
        </w:rPr>
        <w:t xml:space="preserve"> ადგილი - 3 მოსწავლე, </w:t>
      </w:r>
      <w:proofErr w:type="spellStart"/>
      <w:r w:rsidRPr="00E41A28">
        <w:rPr>
          <w:rFonts w:ascii="Sylfaen" w:hAnsi="Sylfaen" w:cs="Sylfaen"/>
          <w:color w:val="000000" w:themeColor="text1"/>
          <w:lang w:val="ka-GE"/>
        </w:rPr>
        <w:t>III</w:t>
      </w:r>
      <w:proofErr w:type="spellEnd"/>
      <w:r w:rsidRPr="00E41A28">
        <w:rPr>
          <w:rFonts w:ascii="Sylfaen" w:hAnsi="Sylfaen" w:cs="Sylfaen"/>
          <w:color w:val="000000" w:themeColor="text1"/>
          <w:lang w:val="ka-GE"/>
        </w:rPr>
        <w:t xml:space="preserve"> ადგილი - 3 მოსწავლე და </w:t>
      </w:r>
      <w:proofErr w:type="spellStart"/>
      <w:r w:rsidRPr="00E41A28">
        <w:rPr>
          <w:rFonts w:ascii="Sylfaen" w:hAnsi="Sylfaen" w:cs="Sylfaen"/>
          <w:color w:val="000000" w:themeColor="text1"/>
          <w:lang w:val="ka-GE"/>
        </w:rPr>
        <w:t>IV</w:t>
      </w:r>
      <w:proofErr w:type="spellEnd"/>
      <w:r w:rsidRPr="00E41A28">
        <w:rPr>
          <w:rFonts w:ascii="Sylfaen" w:hAnsi="Sylfaen" w:cs="Sylfaen"/>
          <w:color w:val="000000" w:themeColor="text1"/>
          <w:lang w:val="ka-GE"/>
        </w:rPr>
        <w:t>-X ადგილები - 9 მოსწავლე.</w:t>
      </w:r>
    </w:p>
    <w:p w14:paraId="22BFA21E" w14:textId="77777777" w:rsidR="00437060" w:rsidRPr="00E41A28" w:rsidRDefault="00437060" w:rsidP="00230667">
      <w:pPr>
        <w:numPr>
          <w:ilvl w:val="0"/>
          <w:numId w:val="23"/>
        </w:numPr>
        <w:shd w:val="clear" w:color="auto" w:fill="FFFFFF"/>
        <w:spacing w:after="150" w:line="276" w:lineRule="auto"/>
        <w:ind w:left="0"/>
        <w:contextualSpacing/>
        <w:jc w:val="both"/>
        <w:rPr>
          <w:rFonts w:ascii="Sylfaen" w:hAnsi="Sylfaen" w:cs="Sylfaen"/>
          <w:color w:val="000000" w:themeColor="text1"/>
          <w:lang w:val="ka-GE"/>
        </w:rPr>
      </w:pPr>
      <w:r w:rsidRPr="00E41A28">
        <w:rPr>
          <w:rFonts w:ascii="Sylfaen" w:hAnsi="Sylfaen" w:cs="Sylfaen"/>
          <w:color w:val="000000" w:themeColor="text1"/>
          <w:lang w:val="ka-GE"/>
        </w:rPr>
        <w:t>საქართველოში, ქალაქ ქუთაისში გაიმართა ევროპის ფიზიკის (</w:t>
      </w:r>
      <w:proofErr w:type="spellStart"/>
      <w:r w:rsidRPr="00E41A28">
        <w:rPr>
          <w:rFonts w:ascii="Sylfaen" w:hAnsi="Sylfaen" w:cs="Sylfaen"/>
          <w:color w:val="000000" w:themeColor="text1"/>
          <w:lang w:val="ka-GE"/>
        </w:rPr>
        <w:t>EUPHO</w:t>
      </w:r>
      <w:proofErr w:type="spellEnd"/>
      <w:r w:rsidRPr="00E41A28">
        <w:rPr>
          <w:rFonts w:ascii="Sylfaen" w:hAnsi="Sylfaen" w:cs="Sylfaen"/>
          <w:color w:val="000000" w:themeColor="text1"/>
          <w:lang w:val="ka-GE"/>
        </w:rPr>
        <w:t xml:space="preserve"> 2024) მე-8 ოლიმპიადა, რომელშიც მონაწილეობა მიიღო 55 ქვეყნის 400-ზე მეტმა წარმომადგენელმა. საქართველოს ნაკრები გუნდის მიერ მოპოვებულ იქნა ერთი ოქროს, ერთ ვერცხლისა და ერთი ბრინჯაოს მედალი;</w:t>
      </w:r>
    </w:p>
    <w:p w14:paraId="2CBB30CA" w14:textId="77777777" w:rsidR="00437060" w:rsidRPr="00E41A28" w:rsidRDefault="00437060" w:rsidP="00230667">
      <w:pPr>
        <w:numPr>
          <w:ilvl w:val="0"/>
          <w:numId w:val="23"/>
        </w:numPr>
        <w:shd w:val="clear" w:color="auto" w:fill="FFFFFF"/>
        <w:spacing w:after="150" w:line="276" w:lineRule="auto"/>
        <w:ind w:left="0"/>
        <w:contextualSpacing/>
        <w:jc w:val="both"/>
        <w:rPr>
          <w:rFonts w:ascii="Sylfaen" w:hAnsi="Sylfaen" w:cs="Sylfaen"/>
          <w:color w:val="000000" w:themeColor="text1"/>
          <w:lang w:val="ka-GE"/>
        </w:rPr>
      </w:pPr>
      <w:r w:rsidRPr="00E41A28">
        <w:rPr>
          <w:rFonts w:ascii="Sylfaen" w:hAnsi="Sylfaen" w:cs="Sylfaen"/>
          <w:color w:val="000000" w:themeColor="text1"/>
          <w:lang w:val="ka-GE"/>
        </w:rPr>
        <w:t>საქართველოში, ქალაქ წყალტუბოში  ჩატარდა ევროპის გოგონათა მათემატიკის (</w:t>
      </w:r>
      <w:proofErr w:type="spellStart"/>
      <w:r w:rsidRPr="00E41A28">
        <w:rPr>
          <w:rFonts w:ascii="Sylfaen" w:hAnsi="Sylfaen" w:cs="Sylfaen"/>
          <w:color w:val="000000" w:themeColor="text1"/>
          <w:lang w:val="ka-GE"/>
        </w:rPr>
        <w:t>EGMO</w:t>
      </w:r>
      <w:proofErr w:type="spellEnd"/>
      <w:r w:rsidRPr="00E41A28">
        <w:rPr>
          <w:rFonts w:ascii="Sylfaen" w:hAnsi="Sylfaen" w:cs="Sylfaen"/>
          <w:color w:val="000000" w:themeColor="text1"/>
          <w:lang w:val="ka-GE"/>
        </w:rPr>
        <w:t xml:space="preserve"> 2024) მე-13 ოლიმპიადა, სადაც მონაწილეობდა 54 ქვეყნის 500-მდე წარმომადგენელი. საქართველოს ნაკრები გუნდის მიერ მოპოვებულ იქნა ერთი ვერცხლის მედალი და ორი წამახალისებელი სიგელი;</w:t>
      </w:r>
    </w:p>
    <w:p w14:paraId="244B91B2" w14:textId="1EBCA05E" w:rsidR="00437060" w:rsidRPr="00E41A28" w:rsidRDefault="00437060" w:rsidP="00230667">
      <w:pPr>
        <w:numPr>
          <w:ilvl w:val="0"/>
          <w:numId w:val="23"/>
        </w:numPr>
        <w:shd w:val="clear" w:color="auto" w:fill="FFFFFF"/>
        <w:spacing w:after="150" w:line="276" w:lineRule="auto"/>
        <w:ind w:left="0"/>
        <w:contextualSpacing/>
        <w:jc w:val="both"/>
        <w:rPr>
          <w:rFonts w:ascii="Sylfaen" w:hAnsi="Sylfaen" w:cs="Sylfaen"/>
          <w:color w:val="000000" w:themeColor="text1"/>
          <w:lang w:val="ka-GE"/>
        </w:rPr>
      </w:pPr>
      <w:r w:rsidRPr="00E41A28">
        <w:rPr>
          <w:rFonts w:ascii="Sylfaen" w:hAnsi="Sylfaen" w:cs="Sylfaen"/>
          <w:color w:val="000000" w:themeColor="text1"/>
          <w:lang w:val="ka-GE"/>
        </w:rPr>
        <w:t>,,საერთა</w:t>
      </w:r>
      <w:r w:rsidR="0042051C" w:rsidRPr="00E41A28">
        <w:rPr>
          <w:rFonts w:ascii="Sylfaen" w:hAnsi="Sylfaen" w:cs="Sylfaen"/>
          <w:color w:val="000000" w:themeColor="text1"/>
          <w:lang w:val="ka-GE"/>
        </w:rPr>
        <w:t>შ</w:t>
      </w:r>
      <w:r w:rsidRPr="00E41A28">
        <w:rPr>
          <w:rFonts w:ascii="Sylfaen" w:hAnsi="Sylfaen" w:cs="Sylfaen"/>
          <w:color w:val="000000" w:themeColor="text1"/>
          <w:lang w:val="ka-GE"/>
        </w:rPr>
        <w:t xml:space="preserve">ორისო სასწავლო ოლიმპიადების" </w:t>
      </w:r>
      <w:proofErr w:type="spellStart"/>
      <w:r w:rsidRPr="00E41A28">
        <w:rPr>
          <w:rFonts w:ascii="Sylfaen" w:hAnsi="Sylfaen" w:cs="Sylfaen"/>
          <w:color w:val="000000" w:themeColor="text1"/>
          <w:lang w:val="ka-GE"/>
        </w:rPr>
        <w:t>ქვეპროგრამის</w:t>
      </w:r>
      <w:proofErr w:type="spellEnd"/>
      <w:r w:rsidRPr="00E41A28">
        <w:rPr>
          <w:rFonts w:ascii="Sylfaen" w:hAnsi="Sylfaen" w:cs="Sylfaen"/>
          <w:color w:val="000000" w:themeColor="text1"/>
          <w:lang w:val="ka-GE"/>
        </w:rPr>
        <w:t xml:space="preserve"> ფარგლებში სამინისტროს მიერ დაფინანსებულ იქნა საქართველოს ნაკრების გუნდების მონაწილეობა 5 საერთაშორისო სასწავლო ოლიმპიადასა და ტურნირში. გუნდურად მოპოვებულ იქნა ერთი ოქროს და ერთი ბრინჯაოს მედალი, ხოლო ინდივიდუალურად ერთი ვერცხლისა და 5 ბრინჯაოს მედალი, ასევე ერთი საპატიო სიგელი;</w:t>
      </w:r>
    </w:p>
    <w:p w14:paraId="02212B1D" w14:textId="703FABFB" w:rsidR="00437060" w:rsidRPr="00E41A28" w:rsidRDefault="00437060" w:rsidP="00230667">
      <w:pPr>
        <w:numPr>
          <w:ilvl w:val="0"/>
          <w:numId w:val="23"/>
        </w:numPr>
        <w:shd w:val="clear" w:color="auto" w:fill="FFFFFF"/>
        <w:spacing w:after="150" w:line="276" w:lineRule="auto"/>
        <w:ind w:left="0"/>
        <w:contextualSpacing/>
        <w:jc w:val="both"/>
        <w:rPr>
          <w:rFonts w:ascii="Sylfaen" w:hAnsi="Sylfaen" w:cs="Sylfaen"/>
          <w:color w:val="000000" w:themeColor="text1"/>
          <w:lang w:val="ka-GE"/>
        </w:rPr>
      </w:pPr>
      <w:r w:rsidRPr="00E41A28">
        <w:rPr>
          <w:rFonts w:ascii="Sylfaen" w:hAnsi="Sylfaen" w:cs="Sylfaen"/>
          <w:color w:val="000000" w:themeColor="text1"/>
          <w:lang w:val="ka-GE"/>
        </w:rPr>
        <w:t>2022-2023 წლის წარჩინებულ მოსწავლეებს გადაეცა ოქროსა და ვერცხლის მედლები და შესაბამისი სერტიფიკატები (ოქრო - 5 254 და ვერცხლი - 1 453 ).</w:t>
      </w:r>
    </w:p>
    <w:p w14:paraId="55B5A681" w14:textId="34C1997A" w:rsidR="00572D7F" w:rsidRPr="00E41A28" w:rsidRDefault="00572D7F" w:rsidP="00230667">
      <w:pPr>
        <w:shd w:val="clear" w:color="auto" w:fill="FFFFFF"/>
        <w:spacing w:after="150" w:line="276" w:lineRule="auto"/>
        <w:contextualSpacing/>
        <w:jc w:val="both"/>
        <w:rPr>
          <w:rFonts w:ascii="Sylfaen" w:hAnsi="Sylfaen" w:cs="Sylfaen"/>
          <w:color w:val="000000" w:themeColor="text1"/>
          <w:lang w:val="ka-GE"/>
        </w:rPr>
      </w:pPr>
    </w:p>
    <w:p w14:paraId="4D3AAE59" w14:textId="77777777" w:rsidR="00572D7F" w:rsidRPr="00E41A28" w:rsidRDefault="00572D7F" w:rsidP="00230667">
      <w:pPr>
        <w:spacing w:before="45" w:after="45" w:line="276" w:lineRule="auto"/>
        <w:jc w:val="both"/>
        <w:rPr>
          <w:rFonts w:ascii="Sylfaen" w:eastAsia="Times New Roman" w:hAnsi="Sylfaen" w:cs="Times New Roman"/>
          <w:color w:val="000000"/>
          <w:lang w:val="ka-GE"/>
        </w:rPr>
      </w:pPr>
      <w:r w:rsidRPr="00E41A28">
        <w:rPr>
          <w:rFonts w:ascii="Sylfaen" w:eastAsia="Times New Roman" w:hAnsi="Sylfaen" w:cs="Sylfaen"/>
          <w:color w:val="000000"/>
          <w:lang w:val="ka-GE"/>
        </w:rPr>
        <w:t>გასული</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წლების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მსგავსად</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ზრუნვაზე</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ორიენტირებული</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და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ძალადობისგან</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თავისუფალი</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გარემოს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ხელშეწყობისა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და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განმტკიცების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მიზნით</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მანდატურის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სამსახურმა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არაერთი</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მნიშვნელოვანი</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ღონისძიება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განახორციელა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კერძოდ</w:t>
      </w:r>
      <w:r w:rsidRPr="00E41A28">
        <w:rPr>
          <w:rFonts w:ascii="Sylfaen" w:eastAsia="Times New Roman" w:hAnsi="Sylfaen" w:cs="Times New Roman"/>
          <w:color w:val="000000"/>
          <w:lang w:val="ka-GE"/>
        </w:rPr>
        <w:t>:</w:t>
      </w:r>
    </w:p>
    <w:p w14:paraId="5F3F6C04" w14:textId="77777777" w:rsidR="00572D7F" w:rsidRPr="00E41A28" w:rsidRDefault="00572D7F" w:rsidP="00230667">
      <w:pPr>
        <w:pStyle w:val="ListParagraph"/>
        <w:numPr>
          <w:ilvl w:val="0"/>
          <w:numId w:val="99"/>
        </w:numPr>
        <w:spacing w:before="100" w:beforeAutospacing="1" w:after="100" w:afterAutospacing="1" w:line="276" w:lineRule="auto"/>
        <w:jc w:val="both"/>
        <w:rPr>
          <w:rFonts w:ascii="Sylfaen" w:eastAsia="Times New Roman" w:hAnsi="Sylfaen" w:cs="Times New Roman"/>
          <w:color w:val="000000"/>
          <w:lang w:val="ka-GE"/>
        </w:rPr>
      </w:pPr>
      <w:r w:rsidRPr="00E41A28">
        <w:rPr>
          <w:rFonts w:ascii="Sylfaen" w:eastAsia="Times New Roman" w:hAnsi="Sylfaen" w:cs="Sylfaen"/>
          <w:color w:val="000000"/>
          <w:lang w:val="ka-GE"/>
        </w:rPr>
        <w:lastRenderedPageBreak/>
        <w:t>განხორციელდა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როგორც</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უსაფრთხოების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კომპონენტის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ასევე</w:t>
      </w:r>
      <w:r w:rsidRPr="00E41A28">
        <w:rPr>
          <w:rFonts w:ascii="Sylfaen" w:eastAsia="Times New Roman" w:hAnsi="Sylfaen" w:cs="Times New Roman"/>
          <w:color w:val="000000"/>
          <w:lang w:val="ka-GE"/>
        </w:rPr>
        <w:t xml:space="preserve"> </w:t>
      </w:r>
      <w:proofErr w:type="spellStart"/>
      <w:r w:rsidRPr="00E41A28">
        <w:rPr>
          <w:rFonts w:ascii="Sylfaen" w:eastAsia="Times New Roman" w:hAnsi="Sylfaen" w:cs="Sylfaen"/>
          <w:color w:val="000000"/>
          <w:lang w:val="ka-GE"/>
        </w:rPr>
        <w:t>ფსიქოსოციალური</w:t>
      </w:r>
      <w:proofErr w:type="spellEnd"/>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მომსახურების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ცენტრის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გაძლიერება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სწორედ</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ამ</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უმნიშვნელოვანესი</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მექანიზმით</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მანდატურის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სამსახური</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საგანმანათლებლო</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სივრცეში</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წარმოადგენს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მოსწავლეების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მხარდაჭერისა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და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ძალადობის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პრევენციისა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და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რეაგირების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საუკეთესო</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საშუალებას</w:t>
      </w:r>
      <w:r w:rsidRPr="00E41A28">
        <w:rPr>
          <w:rFonts w:ascii="Sylfaen" w:eastAsia="Times New Roman" w:hAnsi="Sylfaen" w:cs="Times New Roman"/>
          <w:color w:val="000000"/>
          <w:lang w:val="ka-GE"/>
        </w:rPr>
        <w:t>.</w:t>
      </w:r>
    </w:p>
    <w:p w14:paraId="1F1FAD92" w14:textId="77777777" w:rsidR="00572D7F" w:rsidRPr="00E41A28" w:rsidRDefault="00572D7F" w:rsidP="00230667">
      <w:pPr>
        <w:pStyle w:val="ListParagraph"/>
        <w:numPr>
          <w:ilvl w:val="0"/>
          <w:numId w:val="99"/>
        </w:numPr>
        <w:spacing w:before="100" w:beforeAutospacing="1" w:after="100" w:afterAutospacing="1" w:line="276" w:lineRule="auto"/>
        <w:jc w:val="both"/>
        <w:rPr>
          <w:rFonts w:ascii="Sylfaen" w:eastAsia="Times New Roman" w:hAnsi="Sylfaen" w:cs="Times New Roman"/>
          <w:color w:val="000000"/>
          <w:lang w:val="ka-GE"/>
        </w:rPr>
      </w:pPr>
      <w:r w:rsidRPr="00E41A28">
        <w:rPr>
          <w:rFonts w:ascii="Sylfaen" w:eastAsia="Times New Roman" w:hAnsi="Sylfaen" w:cs="Sylfaen"/>
          <w:color w:val="000000"/>
          <w:lang w:val="ka-GE"/>
        </w:rPr>
        <w:t>ამ</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ეტაპზე</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სსიპ</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საგანმანათლებლო</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დაწესებულების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მანდატურის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სამსახური</w:t>
      </w:r>
      <w:r w:rsidRPr="00E41A28">
        <w:rPr>
          <w:rFonts w:ascii="Sylfaen" w:eastAsia="Times New Roman" w:hAnsi="Sylfaen" w:cs="Times New Roman"/>
          <w:color w:val="000000"/>
          <w:lang w:val="ka-GE"/>
        </w:rPr>
        <w:t xml:space="preserve"> 720 </w:t>
      </w:r>
      <w:r w:rsidRPr="00E41A28">
        <w:rPr>
          <w:rFonts w:ascii="Sylfaen" w:eastAsia="Times New Roman" w:hAnsi="Sylfaen" w:cs="Sylfaen"/>
          <w:color w:val="000000"/>
          <w:lang w:val="ka-GE"/>
        </w:rPr>
        <w:t>საჯარო</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სკოლაშია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წარმოდგენილი</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ასევე</w:t>
      </w:r>
      <w:r w:rsidRPr="00E41A28">
        <w:rPr>
          <w:rFonts w:ascii="Sylfaen" w:eastAsia="Times New Roman" w:hAnsi="Sylfaen" w:cs="Times New Roman"/>
          <w:color w:val="000000"/>
          <w:lang w:val="ka-GE"/>
        </w:rPr>
        <w:t xml:space="preserve">, 2 </w:t>
      </w:r>
      <w:r w:rsidRPr="00E41A28">
        <w:rPr>
          <w:rFonts w:ascii="Sylfaen" w:eastAsia="Times New Roman" w:hAnsi="Sylfaen" w:cs="Sylfaen"/>
          <w:color w:val="000000"/>
          <w:lang w:val="ka-GE"/>
        </w:rPr>
        <w:t>კერძო</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სკოლასა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და</w:t>
      </w:r>
      <w:r w:rsidRPr="00E41A28">
        <w:rPr>
          <w:rFonts w:ascii="Sylfaen" w:eastAsia="Times New Roman" w:hAnsi="Sylfaen" w:cs="Times New Roman"/>
          <w:color w:val="000000"/>
          <w:lang w:val="ka-GE"/>
        </w:rPr>
        <w:t xml:space="preserve"> 1 </w:t>
      </w:r>
      <w:r w:rsidRPr="00E41A28">
        <w:rPr>
          <w:rFonts w:ascii="Sylfaen" w:eastAsia="Times New Roman" w:hAnsi="Sylfaen" w:cs="Sylfaen"/>
          <w:color w:val="000000"/>
          <w:lang w:val="ka-GE"/>
        </w:rPr>
        <w:t>კოლეჯში</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უსაფრთხოების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სეგმენტით</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მანდატურის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სამსახური</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უკვე</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ფარავს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საჯარო</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სკოლების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მოსწავლეთა</w:t>
      </w:r>
      <w:r w:rsidRPr="00E41A28">
        <w:rPr>
          <w:rFonts w:ascii="Sylfaen" w:eastAsia="Times New Roman" w:hAnsi="Sylfaen" w:cs="Times New Roman"/>
          <w:color w:val="000000"/>
          <w:lang w:val="ka-GE"/>
        </w:rPr>
        <w:t xml:space="preserve"> 90 </w:t>
      </w:r>
      <w:r w:rsidRPr="00E41A28">
        <w:rPr>
          <w:rFonts w:ascii="Sylfaen" w:eastAsia="Times New Roman" w:hAnsi="Sylfaen" w:cs="Sylfaen"/>
          <w:color w:val="000000"/>
          <w:lang w:val="ka-GE"/>
        </w:rPr>
        <w:t>პროცენტზე</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მეტს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ხოლო</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იმ</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მცირეკონტიგენტიან</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სკოლებში</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სადაც</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ამჟამად</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მანდატურის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სამსახური</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წარმოდგენილი</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არ</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არის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უსაფრთხოებას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და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საზოგადოებრივ</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წესრიგს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უზრუნველყოფენ</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სკოლის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მიერ</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განსაზღვრული</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უფლებამოსილი</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პირები</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რომლებიც</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ჩვენი</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სამსახურის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მიერ</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არიან</w:t>
      </w:r>
      <w:r w:rsidRPr="00E41A28">
        <w:rPr>
          <w:rFonts w:ascii="Sylfaen" w:eastAsia="Times New Roman" w:hAnsi="Sylfaen" w:cs="Times New Roman"/>
          <w:color w:val="000000"/>
          <w:lang w:val="ka-GE"/>
        </w:rPr>
        <w:t xml:space="preserve"> </w:t>
      </w:r>
      <w:proofErr w:type="spellStart"/>
      <w:r w:rsidRPr="00E41A28">
        <w:rPr>
          <w:rFonts w:ascii="Sylfaen" w:eastAsia="Times New Roman" w:hAnsi="Sylfaen" w:cs="Sylfaen"/>
          <w:color w:val="000000"/>
          <w:lang w:val="ka-GE"/>
        </w:rPr>
        <w:t>გადამზადებულნი</w:t>
      </w:r>
      <w:proofErr w:type="spellEnd"/>
      <w:r w:rsidRPr="00E41A28">
        <w:rPr>
          <w:rFonts w:ascii="Sylfaen" w:eastAsia="Times New Roman" w:hAnsi="Sylfaen" w:cs="Times New Roman"/>
          <w:color w:val="000000"/>
          <w:lang w:val="ka-GE"/>
        </w:rPr>
        <w:t xml:space="preserve">. 2024 </w:t>
      </w:r>
      <w:r w:rsidRPr="00E41A28">
        <w:rPr>
          <w:rFonts w:ascii="Sylfaen" w:eastAsia="Times New Roman" w:hAnsi="Sylfaen" w:cs="Sylfaen"/>
          <w:color w:val="000000"/>
          <w:lang w:val="ka-GE"/>
        </w:rPr>
        <w:t>წლის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დასაწყისიდან</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დღემდე</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გადამზადდა</w:t>
      </w:r>
      <w:r w:rsidRPr="00E41A28">
        <w:rPr>
          <w:rFonts w:ascii="Sylfaen" w:eastAsia="Times New Roman" w:hAnsi="Sylfaen" w:cs="Times New Roman"/>
          <w:color w:val="000000"/>
          <w:lang w:val="ka-GE"/>
        </w:rPr>
        <w:t xml:space="preserve"> 54 </w:t>
      </w:r>
      <w:r w:rsidRPr="00E41A28">
        <w:rPr>
          <w:rFonts w:ascii="Sylfaen" w:eastAsia="Times New Roman" w:hAnsi="Sylfaen" w:cs="Sylfaen"/>
          <w:color w:val="000000"/>
          <w:lang w:val="ka-GE"/>
        </w:rPr>
        <w:t>უფლებამოსილი</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პირი</w:t>
      </w:r>
      <w:r w:rsidRPr="00E41A28">
        <w:rPr>
          <w:rFonts w:ascii="Sylfaen" w:eastAsia="Times New Roman" w:hAnsi="Sylfaen" w:cs="Times New Roman"/>
          <w:color w:val="000000"/>
          <w:lang w:val="ka-GE"/>
        </w:rPr>
        <w:t>.</w:t>
      </w:r>
    </w:p>
    <w:p w14:paraId="1D5284E5" w14:textId="77777777" w:rsidR="00572D7F" w:rsidRPr="00E41A28" w:rsidRDefault="00572D7F" w:rsidP="00230667">
      <w:pPr>
        <w:pStyle w:val="ListParagraph"/>
        <w:numPr>
          <w:ilvl w:val="0"/>
          <w:numId w:val="99"/>
        </w:numPr>
        <w:spacing w:before="100" w:beforeAutospacing="1" w:after="100" w:afterAutospacing="1" w:line="276" w:lineRule="auto"/>
        <w:jc w:val="both"/>
        <w:rPr>
          <w:rFonts w:ascii="Sylfaen" w:eastAsia="Times New Roman" w:hAnsi="Sylfaen" w:cs="Times New Roman"/>
          <w:color w:val="000000"/>
          <w:lang w:val="ka-GE"/>
        </w:rPr>
      </w:pPr>
      <w:r w:rsidRPr="00E41A28">
        <w:rPr>
          <w:rFonts w:ascii="Sylfaen" w:eastAsia="Times New Roman" w:hAnsi="Sylfaen" w:cs="Sylfaen"/>
          <w:color w:val="000000"/>
          <w:lang w:val="ka-GE"/>
        </w:rPr>
        <w:t>ინკლუზიური</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განათლების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მხარდამჭერი</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სისტემის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შემდგომი</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გაუმჯობესებისა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და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განვითარების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მიზნით</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დაგეგმილი</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რეფორმის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ფარგლებში</w:t>
      </w:r>
      <w:r w:rsidRPr="00E41A28">
        <w:rPr>
          <w:rFonts w:ascii="Sylfaen" w:eastAsia="Times New Roman" w:hAnsi="Sylfaen" w:cs="Times New Roman"/>
          <w:color w:val="000000"/>
          <w:lang w:val="ka-GE"/>
        </w:rPr>
        <w:t xml:space="preserve">, </w:t>
      </w:r>
      <w:r w:rsidRPr="00E41A28">
        <w:rPr>
          <w:rFonts w:ascii="Sylfaen" w:eastAsia="Times New Roman" w:hAnsi="Sylfaen" w:cs="Verdana"/>
          <w:color w:val="000000"/>
          <w:lang w:val="ka-GE"/>
        </w:rPr>
        <w:t>„</w:t>
      </w:r>
      <w:r w:rsidRPr="00E41A28">
        <w:rPr>
          <w:rFonts w:ascii="Sylfaen" w:eastAsia="Times New Roman" w:hAnsi="Sylfaen" w:cs="Sylfaen"/>
          <w:color w:val="000000"/>
          <w:lang w:val="ka-GE"/>
        </w:rPr>
        <w:t>ზოგადი</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განათლების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შესახებ</w:t>
      </w:r>
      <w:r w:rsidRPr="00E41A28">
        <w:rPr>
          <w:rFonts w:ascii="Sylfaen" w:eastAsia="Times New Roman" w:hAnsi="Sylfaen" w:cs="Verdana"/>
          <w:color w:val="000000"/>
          <w:lang w:val="ka-GE"/>
        </w:rPr>
        <w:t>“</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საქართველოს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კანონში</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ცვლილების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შეტანის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თაობაზე</w:t>
      </w:r>
      <w:r w:rsidRPr="00E41A28">
        <w:rPr>
          <w:rFonts w:ascii="Sylfaen" w:eastAsia="Times New Roman" w:hAnsi="Sylfaen" w:cs="Verdana"/>
          <w:color w:val="000000"/>
          <w:lang w:val="ka-GE"/>
        </w:rPr>
        <w:t>“</w:t>
      </w:r>
      <w:r w:rsidRPr="00E41A28">
        <w:rPr>
          <w:rFonts w:ascii="Sylfaen" w:eastAsia="Times New Roman" w:hAnsi="Sylfaen" w:cs="Times New Roman"/>
          <w:color w:val="000000"/>
          <w:lang w:val="ka-GE"/>
        </w:rPr>
        <w:t xml:space="preserve"> (</w:t>
      </w:r>
      <w:r w:rsidRPr="00E41A28">
        <w:rPr>
          <w:rFonts w:ascii="Sylfaen" w:eastAsia="Times New Roman" w:hAnsi="Sylfaen" w:cs="Verdana"/>
          <w:color w:val="000000"/>
          <w:lang w:val="ka-GE"/>
        </w:rPr>
        <w:t>№</w:t>
      </w:r>
      <w:r w:rsidRPr="00E41A28">
        <w:rPr>
          <w:rFonts w:ascii="Sylfaen" w:eastAsia="Times New Roman" w:hAnsi="Sylfaen" w:cs="Times New Roman"/>
          <w:color w:val="000000"/>
          <w:lang w:val="ka-GE"/>
        </w:rPr>
        <w:t>3663-</w:t>
      </w:r>
      <w:proofErr w:type="spellStart"/>
      <w:r w:rsidRPr="00E41A28">
        <w:rPr>
          <w:rFonts w:ascii="Sylfaen" w:eastAsia="Times New Roman" w:hAnsi="Sylfaen" w:cs="Times New Roman"/>
          <w:color w:val="000000"/>
          <w:lang w:val="ka-GE"/>
        </w:rPr>
        <w:t>XIII</w:t>
      </w:r>
      <w:r w:rsidRPr="00E41A28">
        <w:rPr>
          <w:rFonts w:ascii="Sylfaen" w:eastAsia="Times New Roman" w:hAnsi="Sylfaen" w:cs="Sylfaen"/>
          <w:color w:val="000000"/>
          <w:lang w:val="ka-GE"/>
        </w:rPr>
        <w:t>მს</w:t>
      </w:r>
      <w:proofErr w:type="spellEnd"/>
      <w:r w:rsidRPr="00E41A28">
        <w:rPr>
          <w:rFonts w:ascii="Sylfaen" w:eastAsia="Times New Roman" w:hAnsi="Sylfaen" w:cs="Times New Roman"/>
          <w:color w:val="000000"/>
          <w:lang w:val="ka-GE"/>
        </w:rPr>
        <w:t>-</w:t>
      </w:r>
      <w:proofErr w:type="spellStart"/>
      <w:r w:rsidRPr="00E41A28">
        <w:rPr>
          <w:rFonts w:ascii="Sylfaen" w:eastAsia="Times New Roman" w:hAnsi="Sylfaen" w:cs="Times New Roman"/>
          <w:color w:val="000000"/>
          <w:lang w:val="ka-GE"/>
        </w:rPr>
        <w:t>X</w:t>
      </w:r>
      <w:r w:rsidRPr="00E41A28">
        <w:rPr>
          <w:rFonts w:ascii="Sylfaen" w:eastAsia="Times New Roman" w:hAnsi="Sylfaen" w:cs="Sylfaen"/>
          <w:color w:val="000000"/>
          <w:lang w:val="ka-GE"/>
        </w:rPr>
        <w:t>მპ</w:t>
      </w:r>
      <w:proofErr w:type="spellEnd"/>
      <w:r w:rsidRPr="00E41A28">
        <w:rPr>
          <w:rFonts w:ascii="Sylfaen" w:eastAsia="Times New Roman" w:hAnsi="Sylfaen" w:cs="Times New Roman"/>
          <w:color w:val="000000"/>
          <w:lang w:val="ka-GE"/>
        </w:rPr>
        <w:t xml:space="preserve">, 15.11.2023) </w:t>
      </w:r>
      <w:r w:rsidRPr="00E41A28">
        <w:rPr>
          <w:rFonts w:ascii="Sylfaen" w:eastAsia="Times New Roman" w:hAnsi="Sylfaen" w:cs="Sylfaen"/>
          <w:color w:val="000000"/>
          <w:lang w:val="ka-GE"/>
        </w:rPr>
        <w:t>საქართველოს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კანონის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თანახმად</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სსიპ</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საგანმანათლებლო</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დაწესებულების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მანდატურის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სამსახურში</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შეიქმნა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ახალი</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სტრუქტურული</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ერთეული</w:t>
      </w:r>
      <w:r w:rsidRPr="00E41A28">
        <w:rPr>
          <w:rFonts w:ascii="Sylfaen" w:eastAsia="Times New Roman" w:hAnsi="Sylfaen" w:cs="Verdana"/>
          <w:color w:val="000000"/>
          <w:lang w:val="ka-GE"/>
        </w:rPr>
        <w:t> </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ინკლუზიური</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და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სპეციალური</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განათლების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მხარდამჭერი</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ცენტრის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სამმართველო</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სახით</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განხორციელდა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აღნიშნული</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სტრუქტურული</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ერთეულის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დასაკომპლექტებლად</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საჭირო</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ღონისძიებები</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კერძოდ</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კონკურსის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საფუძველზე</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შეირჩა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და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დაინიშნა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ინკლუზიური</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და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სპეციალური</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განათლების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მხარდამჭერი</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ცენტრის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სამმართველო</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მმართველობითი</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რგოლის</w:t>
      </w:r>
      <w:r w:rsidRPr="00E41A28">
        <w:rPr>
          <w:rFonts w:ascii="Sylfaen" w:eastAsia="Times New Roman" w:hAnsi="Sylfaen" w:cs="Times New Roman"/>
          <w:color w:val="000000"/>
          <w:lang w:val="ka-GE"/>
        </w:rPr>
        <w:t xml:space="preserve"> 8 </w:t>
      </w:r>
      <w:r w:rsidRPr="00E41A28">
        <w:rPr>
          <w:rFonts w:ascii="Sylfaen" w:eastAsia="Times New Roman" w:hAnsi="Sylfaen" w:cs="Sylfaen"/>
          <w:color w:val="000000"/>
          <w:lang w:val="ka-GE"/>
        </w:rPr>
        <w:t>თანამშრომელი</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სამმართველოს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უფროსი</w:t>
      </w:r>
      <w:r w:rsidRPr="00E41A28">
        <w:rPr>
          <w:rFonts w:ascii="Sylfaen" w:eastAsia="Times New Roman" w:hAnsi="Sylfaen" w:cs="Times New Roman"/>
          <w:color w:val="000000"/>
          <w:lang w:val="ka-GE"/>
        </w:rPr>
        <w:t xml:space="preserve">, </w:t>
      </w:r>
      <w:proofErr w:type="spellStart"/>
      <w:r w:rsidRPr="00E41A28">
        <w:rPr>
          <w:rFonts w:ascii="Sylfaen" w:eastAsia="Times New Roman" w:hAnsi="Sylfaen" w:cs="Sylfaen"/>
          <w:color w:val="000000"/>
          <w:lang w:val="ka-GE"/>
        </w:rPr>
        <w:t>ფსიქოსაგანმანათლებლო</w:t>
      </w:r>
      <w:proofErr w:type="spellEnd"/>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შეფასების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მომსახურების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მენეჯერი</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ინკლუზიური</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განათლების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მხარდამჭერი</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მომსახურებებისა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და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რესურსების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განვითარების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მენეჯერი</w:t>
      </w:r>
      <w:r w:rsidRPr="00E41A28">
        <w:rPr>
          <w:rFonts w:ascii="Sylfaen" w:eastAsia="Times New Roman" w:hAnsi="Sylfaen" w:cs="Times New Roman"/>
          <w:color w:val="000000"/>
          <w:lang w:val="ka-GE"/>
        </w:rPr>
        <w:t xml:space="preserve">, </w:t>
      </w:r>
      <w:proofErr w:type="spellStart"/>
      <w:r w:rsidRPr="00E41A28">
        <w:rPr>
          <w:rFonts w:ascii="Sylfaen" w:eastAsia="Times New Roman" w:hAnsi="Sylfaen" w:cs="Sylfaen"/>
          <w:color w:val="000000"/>
          <w:lang w:val="ka-GE"/>
        </w:rPr>
        <w:t>ფსიქოსაგანმანათლებლო</w:t>
      </w:r>
      <w:proofErr w:type="spellEnd"/>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შეფასებისა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და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კონსულტირების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სამი</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პროფესიული</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ზედამხედველი</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და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ცენტრის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ორი</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კოორდინატორი</w:t>
      </w:r>
      <w:r w:rsidRPr="00E41A28">
        <w:rPr>
          <w:rFonts w:ascii="Sylfaen" w:eastAsia="Times New Roman" w:hAnsi="Sylfaen" w:cs="Times New Roman"/>
          <w:color w:val="000000"/>
          <w:lang w:val="ka-GE"/>
        </w:rPr>
        <w:t>.</w:t>
      </w:r>
    </w:p>
    <w:p w14:paraId="01C10A48" w14:textId="77777777" w:rsidR="00572D7F" w:rsidRPr="00E41A28" w:rsidRDefault="00572D7F" w:rsidP="00230667">
      <w:pPr>
        <w:pStyle w:val="ListParagraph"/>
        <w:numPr>
          <w:ilvl w:val="0"/>
          <w:numId w:val="99"/>
        </w:numPr>
        <w:spacing w:before="100" w:beforeAutospacing="1" w:after="100" w:afterAutospacing="1" w:line="276" w:lineRule="auto"/>
        <w:jc w:val="both"/>
        <w:rPr>
          <w:rFonts w:ascii="Sylfaen" w:eastAsia="Times New Roman" w:hAnsi="Sylfaen" w:cs="Times New Roman"/>
          <w:color w:val="000000"/>
          <w:lang w:val="ka-GE"/>
        </w:rPr>
      </w:pPr>
      <w:r w:rsidRPr="00E41A28">
        <w:rPr>
          <w:rFonts w:ascii="Sylfaen" w:eastAsia="Times New Roman" w:hAnsi="Sylfaen" w:cs="Sylfaen"/>
          <w:color w:val="000000"/>
          <w:lang w:val="ka-GE"/>
        </w:rPr>
        <w:t>ამჟამად</w:t>
      </w:r>
      <w:r w:rsidRPr="00E41A28">
        <w:rPr>
          <w:rFonts w:ascii="Sylfaen" w:eastAsia="Times New Roman" w:hAnsi="Sylfaen" w:cs="Times New Roman"/>
          <w:color w:val="000000"/>
          <w:lang w:val="ka-GE"/>
        </w:rPr>
        <w:t xml:space="preserve">, </w:t>
      </w:r>
      <w:proofErr w:type="spellStart"/>
      <w:r w:rsidRPr="00E41A28">
        <w:rPr>
          <w:rFonts w:ascii="Sylfaen" w:eastAsia="Times New Roman" w:hAnsi="Sylfaen" w:cs="Sylfaen"/>
          <w:color w:val="000000"/>
          <w:lang w:val="ka-GE"/>
        </w:rPr>
        <w:t>ფსიქოსაგანმანათლებლო</w:t>
      </w:r>
      <w:proofErr w:type="spellEnd"/>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შეფასებისა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და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კონსულტირების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მათ</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შორის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სპეციალიზებული</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საკონსულტაციო</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მომსახურების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უზრუნველყოფაში</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ჩართულია</w:t>
      </w:r>
      <w:r w:rsidRPr="00E41A28">
        <w:rPr>
          <w:rFonts w:ascii="Sylfaen" w:eastAsia="Times New Roman" w:hAnsi="Sylfaen" w:cs="Times New Roman"/>
          <w:color w:val="000000"/>
          <w:lang w:val="ka-GE"/>
        </w:rPr>
        <w:t xml:space="preserve"> 80 </w:t>
      </w:r>
      <w:r w:rsidRPr="00E41A28">
        <w:rPr>
          <w:rFonts w:ascii="Sylfaen" w:eastAsia="Times New Roman" w:hAnsi="Sylfaen" w:cs="Sylfaen"/>
          <w:color w:val="000000"/>
          <w:lang w:val="ka-GE"/>
        </w:rPr>
        <w:t>სპეციალისტი</w:t>
      </w:r>
      <w:r w:rsidRPr="00E41A28">
        <w:rPr>
          <w:rFonts w:ascii="Sylfaen" w:eastAsia="Times New Roman" w:hAnsi="Sylfaen" w:cs="Times New Roman"/>
          <w:color w:val="000000"/>
          <w:lang w:val="ka-GE"/>
        </w:rPr>
        <w:t xml:space="preserve">: 55 </w:t>
      </w:r>
      <w:r w:rsidRPr="00E41A28">
        <w:rPr>
          <w:rFonts w:ascii="Sylfaen" w:eastAsia="Times New Roman" w:hAnsi="Sylfaen" w:cs="Sylfaen"/>
          <w:color w:val="000000"/>
          <w:lang w:val="ka-GE"/>
        </w:rPr>
        <w:t>სპეციალისტი</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ინკლუზიური</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განათლების</w:t>
      </w:r>
      <w:r w:rsidRPr="00E41A28">
        <w:rPr>
          <w:rFonts w:ascii="Sylfaen" w:eastAsia="Times New Roman" w:hAnsi="Sylfaen" w:cs="Times New Roman"/>
          <w:color w:val="000000"/>
          <w:lang w:val="ka-GE"/>
        </w:rPr>
        <w:t xml:space="preserve"> </w:t>
      </w:r>
      <w:proofErr w:type="spellStart"/>
      <w:r w:rsidRPr="00E41A28">
        <w:rPr>
          <w:rFonts w:ascii="Sylfaen" w:eastAsia="Times New Roman" w:hAnsi="Sylfaen" w:cs="Sylfaen"/>
          <w:color w:val="000000"/>
          <w:lang w:val="ka-GE"/>
        </w:rPr>
        <w:t>მულტიდისციპლინური</w:t>
      </w:r>
      <w:proofErr w:type="spellEnd"/>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გუნდის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უფლებამონაცვლეს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წარმოადგენს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ხოლო</w:t>
      </w:r>
      <w:r w:rsidRPr="00E41A28">
        <w:rPr>
          <w:rFonts w:ascii="Sylfaen" w:eastAsia="Times New Roman" w:hAnsi="Sylfaen" w:cs="Times New Roman"/>
          <w:color w:val="000000"/>
          <w:lang w:val="ka-GE"/>
        </w:rPr>
        <w:t xml:space="preserve"> 25 </w:t>
      </w:r>
      <w:r w:rsidRPr="00E41A28">
        <w:rPr>
          <w:rFonts w:ascii="Sylfaen" w:eastAsia="Times New Roman" w:hAnsi="Sylfaen" w:cs="Sylfaen"/>
          <w:color w:val="000000"/>
          <w:lang w:val="ka-GE"/>
        </w:rPr>
        <w:t>სპეციალისტი</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უზრუნველყოფს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სპეციალიზებულ</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საკონსულტაციო</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მომსახურებას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ქცევის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სირთულეების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მიმართულებით</w:t>
      </w:r>
      <w:r w:rsidRPr="00E41A28">
        <w:rPr>
          <w:rFonts w:ascii="Sylfaen" w:eastAsia="Times New Roman" w:hAnsi="Sylfaen" w:cs="Times New Roman"/>
          <w:color w:val="000000"/>
          <w:lang w:val="ka-GE"/>
        </w:rPr>
        <w:t xml:space="preserve"> - 20 </w:t>
      </w:r>
      <w:r w:rsidRPr="00E41A28">
        <w:rPr>
          <w:rFonts w:ascii="Sylfaen" w:eastAsia="Times New Roman" w:hAnsi="Sylfaen" w:cs="Sylfaen"/>
          <w:color w:val="000000"/>
          <w:lang w:val="ka-GE"/>
        </w:rPr>
        <w:t>სპეციალისტი</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სწავლის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კომპლექსური</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სირთულეების</w:t>
      </w:r>
      <w:r w:rsidRPr="00E41A28">
        <w:rPr>
          <w:rFonts w:ascii="Sylfaen" w:eastAsia="Times New Roman" w:hAnsi="Sylfaen" w:cs="Times New Roman"/>
          <w:color w:val="000000"/>
          <w:lang w:val="ka-GE"/>
        </w:rPr>
        <w:t>/</w:t>
      </w:r>
      <w:proofErr w:type="spellStart"/>
      <w:r w:rsidRPr="00E41A28">
        <w:rPr>
          <w:rFonts w:ascii="Sylfaen" w:eastAsia="Times New Roman" w:hAnsi="Sylfaen" w:cs="Sylfaen"/>
          <w:color w:val="000000"/>
          <w:lang w:val="ka-GE"/>
        </w:rPr>
        <w:t>აუტიზმის</w:t>
      </w:r>
      <w:proofErr w:type="spellEnd"/>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მიმართულებით</w:t>
      </w:r>
      <w:r w:rsidRPr="00E41A28">
        <w:rPr>
          <w:rFonts w:ascii="Sylfaen" w:eastAsia="Times New Roman" w:hAnsi="Sylfaen" w:cs="Times New Roman"/>
          <w:color w:val="000000"/>
          <w:lang w:val="ka-GE"/>
        </w:rPr>
        <w:t xml:space="preserve"> - 3 </w:t>
      </w:r>
      <w:r w:rsidRPr="00E41A28">
        <w:rPr>
          <w:rFonts w:ascii="Sylfaen" w:eastAsia="Times New Roman" w:hAnsi="Sylfaen" w:cs="Sylfaen"/>
          <w:color w:val="000000"/>
          <w:lang w:val="ka-GE"/>
        </w:rPr>
        <w:t>სპეციალისტი</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სმენის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სირთულეების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მიმართულებით</w:t>
      </w:r>
      <w:r w:rsidRPr="00E41A28">
        <w:rPr>
          <w:rFonts w:ascii="Sylfaen" w:eastAsia="Times New Roman" w:hAnsi="Sylfaen" w:cs="Times New Roman"/>
          <w:color w:val="000000"/>
          <w:lang w:val="ka-GE"/>
        </w:rPr>
        <w:t xml:space="preserve"> - 1 </w:t>
      </w:r>
      <w:r w:rsidRPr="00E41A28">
        <w:rPr>
          <w:rFonts w:ascii="Sylfaen" w:eastAsia="Times New Roman" w:hAnsi="Sylfaen" w:cs="Sylfaen"/>
          <w:color w:val="000000"/>
          <w:lang w:val="ka-GE"/>
        </w:rPr>
        <w:t>სპეციალისტი</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კომუნიკაციის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ენისა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და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მეტყველების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სირთულეების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მიმართულებით</w:t>
      </w:r>
      <w:r w:rsidRPr="00E41A28">
        <w:rPr>
          <w:rFonts w:ascii="Sylfaen" w:eastAsia="Times New Roman" w:hAnsi="Sylfaen" w:cs="Times New Roman"/>
          <w:color w:val="000000"/>
          <w:lang w:val="ka-GE"/>
        </w:rPr>
        <w:t xml:space="preserve"> - 1 </w:t>
      </w:r>
      <w:r w:rsidRPr="00E41A28">
        <w:rPr>
          <w:rFonts w:ascii="Sylfaen" w:eastAsia="Times New Roman" w:hAnsi="Sylfaen" w:cs="Sylfaen"/>
          <w:color w:val="000000"/>
          <w:lang w:val="ka-GE"/>
        </w:rPr>
        <w:t>სპეციალისტი</w:t>
      </w:r>
      <w:r w:rsidRPr="00E41A28">
        <w:rPr>
          <w:rFonts w:ascii="Sylfaen" w:eastAsia="Times New Roman" w:hAnsi="Sylfaen" w:cs="Times New Roman"/>
          <w:color w:val="000000"/>
          <w:lang w:val="ka-GE"/>
        </w:rPr>
        <w:t>.</w:t>
      </w:r>
    </w:p>
    <w:p w14:paraId="65B40B66" w14:textId="653CEDD2" w:rsidR="00572D7F" w:rsidRPr="00E41A28" w:rsidRDefault="00572D7F" w:rsidP="00230667">
      <w:pPr>
        <w:pStyle w:val="ListParagraph"/>
        <w:numPr>
          <w:ilvl w:val="0"/>
          <w:numId w:val="99"/>
        </w:numPr>
        <w:spacing w:before="100" w:beforeAutospacing="1" w:after="100" w:afterAutospacing="1" w:line="276" w:lineRule="auto"/>
        <w:jc w:val="both"/>
        <w:rPr>
          <w:rFonts w:ascii="Sylfaen" w:eastAsia="Times New Roman" w:hAnsi="Sylfaen" w:cs="Times New Roman"/>
          <w:color w:val="000000"/>
          <w:lang w:val="ka-GE"/>
        </w:rPr>
      </w:pPr>
      <w:r w:rsidRPr="00E41A28">
        <w:rPr>
          <w:rFonts w:ascii="Sylfaen" w:eastAsia="Times New Roman" w:hAnsi="Sylfaen" w:cs="Times New Roman"/>
          <w:color w:val="000000"/>
          <w:lang w:val="ka-GE"/>
        </w:rPr>
        <w:t xml:space="preserve">1 </w:t>
      </w:r>
      <w:r w:rsidRPr="00E41A28">
        <w:rPr>
          <w:rFonts w:ascii="Sylfaen" w:eastAsia="Times New Roman" w:hAnsi="Sylfaen" w:cs="Sylfaen"/>
          <w:color w:val="000000"/>
          <w:lang w:val="ka-GE"/>
        </w:rPr>
        <w:t>ივნისიდან</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სსიპ</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საგანმანათლებლო</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დაწესებულების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მანდატურის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სამსახურმა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ოფიციალურად</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დაიწყო</w:t>
      </w:r>
      <w:r w:rsidRPr="00E41A28">
        <w:rPr>
          <w:rFonts w:ascii="Sylfaen" w:eastAsia="Times New Roman" w:hAnsi="Sylfaen" w:cs="Times New Roman"/>
          <w:color w:val="000000"/>
          <w:lang w:val="ka-GE"/>
        </w:rPr>
        <w:t xml:space="preserve"> </w:t>
      </w:r>
      <w:proofErr w:type="spellStart"/>
      <w:r w:rsidRPr="00E41A28">
        <w:rPr>
          <w:rFonts w:ascii="Sylfaen" w:eastAsia="Times New Roman" w:hAnsi="Sylfaen" w:cs="Sylfaen"/>
          <w:color w:val="000000"/>
          <w:lang w:val="ka-GE"/>
        </w:rPr>
        <w:t>ფსიქოსაგანმანათლებლო</w:t>
      </w:r>
      <w:proofErr w:type="spellEnd"/>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შეფასებისა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და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კონსულტირების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მომსახურების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განხორციელება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და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გადაეცა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საქართველოს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განათლების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მეცნიერებისა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და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ახალგაზრდობის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სამინისტროს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ინკლუზიური</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განათლების</w:t>
      </w:r>
      <w:r w:rsidRPr="00E41A28">
        <w:rPr>
          <w:rFonts w:ascii="Sylfaen" w:eastAsia="Times New Roman" w:hAnsi="Sylfaen" w:cs="Times New Roman"/>
          <w:color w:val="000000"/>
          <w:lang w:val="ka-GE"/>
        </w:rPr>
        <w:t xml:space="preserve"> </w:t>
      </w:r>
      <w:proofErr w:type="spellStart"/>
      <w:r w:rsidRPr="00E41A28">
        <w:rPr>
          <w:rFonts w:ascii="Sylfaen" w:eastAsia="Times New Roman" w:hAnsi="Sylfaen" w:cs="Sylfaen"/>
          <w:color w:val="000000"/>
          <w:lang w:val="ka-GE"/>
        </w:rPr>
        <w:t>მულტიდისციპლინური</w:t>
      </w:r>
      <w:proofErr w:type="spellEnd"/>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გუნდის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ფუნქციები</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და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უფლებამოსილებები</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ამასთანავე</w:t>
      </w:r>
      <w:r w:rsidRPr="00E41A28">
        <w:rPr>
          <w:rFonts w:ascii="Sylfaen" w:eastAsia="Times New Roman" w:hAnsi="Sylfaen" w:cs="Times New Roman"/>
          <w:color w:val="000000"/>
          <w:lang w:val="ka-GE"/>
        </w:rPr>
        <w:t xml:space="preserve">, </w:t>
      </w:r>
      <w:proofErr w:type="spellStart"/>
      <w:r w:rsidRPr="00E41A28">
        <w:rPr>
          <w:rFonts w:ascii="Sylfaen" w:eastAsia="Times New Roman" w:hAnsi="Sylfaen" w:cs="Sylfaen"/>
          <w:color w:val="000000"/>
          <w:lang w:val="ka-GE"/>
        </w:rPr>
        <w:t>ფსიქოსაგანმანათლებლო</w:t>
      </w:r>
      <w:proofErr w:type="spellEnd"/>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შეფასებისა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და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კონსულტირების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მომსახურების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ფარგლებში</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დაფუძნდა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სპეციალიზებული</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საკონსულტაციო</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მომსახურება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ქცევის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სმენის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მხედველობის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კომუნიკაციის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ენისა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და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მეტყველების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მიმართულებით</w:t>
      </w:r>
      <w:r w:rsidRPr="00E41A28">
        <w:rPr>
          <w:rFonts w:ascii="Sylfaen" w:eastAsia="Times New Roman" w:hAnsi="Sylfaen" w:cs="Times New Roman"/>
          <w:color w:val="000000"/>
          <w:lang w:val="ka-GE"/>
        </w:rPr>
        <w:t>.</w:t>
      </w:r>
    </w:p>
    <w:p w14:paraId="47263E72" w14:textId="77777777" w:rsidR="00572D7F" w:rsidRPr="00E41A28" w:rsidRDefault="00572D7F" w:rsidP="00230667">
      <w:pPr>
        <w:pStyle w:val="ListParagraph"/>
        <w:numPr>
          <w:ilvl w:val="0"/>
          <w:numId w:val="99"/>
        </w:numPr>
        <w:spacing w:before="100" w:beforeAutospacing="1" w:after="100" w:afterAutospacing="1" w:line="276" w:lineRule="auto"/>
        <w:jc w:val="both"/>
        <w:rPr>
          <w:rFonts w:ascii="Sylfaen" w:eastAsia="Times New Roman" w:hAnsi="Sylfaen" w:cs="Times New Roman"/>
          <w:color w:val="000000"/>
          <w:lang w:val="ka-GE"/>
        </w:rPr>
      </w:pPr>
      <w:r w:rsidRPr="00E41A28">
        <w:rPr>
          <w:rFonts w:ascii="Sylfaen" w:eastAsia="Times New Roman" w:hAnsi="Sylfaen" w:cs="Sylfaen"/>
          <w:color w:val="000000"/>
          <w:lang w:val="ka-GE"/>
        </w:rPr>
        <w:t>მომზადდა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საქართველოს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განათლების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მეცნიერებისა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და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ახალგაზრდობის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მინისტრის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ბრძანების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პროექტი</w:t>
      </w:r>
      <w:r w:rsidRPr="00E41A28">
        <w:rPr>
          <w:rFonts w:ascii="Sylfaen" w:eastAsia="Times New Roman" w:hAnsi="Sylfaen" w:cs="Times New Roman"/>
          <w:color w:val="000000"/>
          <w:lang w:val="ka-GE"/>
        </w:rPr>
        <w:t xml:space="preserve"> </w:t>
      </w:r>
      <w:proofErr w:type="spellStart"/>
      <w:r w:rsidRPr="00E41A28">
        <w:rPr>
          <w:rFonts w:ascii="Sylfaen" w:eastAsia="Times New Roman" w:hAnsi="Sylfaen" w:cs="Sylfaen"/>
          <w:color w:val="000000"/>
          <w:lang w:val="ka-GE"/>
        </w:rPr>
        <w:t>ფსიქოსაგანმანათლებლო</w:t>
      </w:r>
      <w:proofErr w:type="spellEnd"/>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შეფასებისა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და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კონსულტირების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განხორციელების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წესისა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და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lastRenderedPageBreak/>
        <w:t>პირობების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დამტკიცების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შესახებ</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აღნიშნული</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დოკუმენტი</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ამჟამად</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დამტკიცებისთვის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საჭირო</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პროცედურებს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გადის</w:t>
      </w:r>
      <w:r w:rsidRPr="00E41A28">
        <w:rPr>
          <w:rFonts w:ascii="Sylfaen" w:eastAsia="Times New Roman" w:hAnsi="Sylfaen" w:cs="Times New Roman"/>
          <w:color w:val="000000"/>
          <w:lang w:val="ka-GE"/>
        </w:rPr>
        <w:t>.</w:t>
      </w:r>
    </w:p>
    <w:p w14:paraId="21366598" w14:textId="77777777" w:rsidR="00572D7F" w:rsidRPr="00E41A28" w:rsidRDefault="00572D7F" w:rsidP="00230667">
      <w:pPr>
        <w:pStyle w:val="ListParagraph"/>
        <w:numPr>
          <w:ilvl w:val="0"/>
          <w:numId w:val="99"/>
        </w:numPr>
        <w:spacing w:before="100" w:beforeAutospacing="1" w:after="100" w:afterAutospacing="1" w:line="276" w:lineRule="auto"/>
        <w:jc w:val="both"/>
        <w:rPr>
          <w:rFonts w:ascii="Sylfaen" w:eastAsia="Times New Roman" w:hAnsi="Sylfaen" w:cs="Times New Roman"/>
          <w:color w:val="000000"/>
          <w:lang w:val="ka-GE"/>
        </w:rPr>
      </w:pPr>
      <w:proofErr w:type="spellStart"/>
      <w:r w:rsidRPr="00E41A28">
        <w:rPr>
          <w:rFonts w:ascii="Sylfaen" w:eastAsia="Times New Roman" w:hAnsi="Sylfaen" w:cs="Sylfaen"/>
          <w:color w:val="000000"/>
          <w:lang w:val="ka-GE"/>
        </w:rPr>
        <w:t>ფსიქოსაგანმანათლებლო</w:t>
      </w:r>
      <w:proofErr w:type="spellEnd"/>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შეფასებისა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და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კონსულტირების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მომსახურების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შემდგომი</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გაუმჯობესებისა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და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განვითარების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მიზნით</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მომზადდა</w:t>
      </w:r>
      <w:r w:rsidRPr="00E41A28">
        <w:rPr>
          <w:rFonts w:ascii="Sylfaen" w:eastAsia="Times New Roman" w:hAnsi="Sylfaen" w:cs="Times New Roman"/>
          <w:color w:val="000000"/>
          <w:lang w:val="ka-GE"/>
        </w:rPr>
        <w:t xml:space="preserve"> </w:t>
      </w:r>
      <w:proofErr w:type="spellStart"/>
      <w:r w:rsidRPr="00E41A28">
        <w:rPr>
          <w:rFonts w:ascii="Sylfaen" w:eastAsia="Times New Roman" w:hAnsi="Sylfaen" w:cs="Sylfaen"/>
          <w:color w:val="000000"/>
          <w:lang w:val="ka-GE"/>
        </w:rPr>
        <w:t>ფსიქოსაგანმანათლებლო</w:t>
      </w:r>
      <w:proofErr w:type="spellEnd"/>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შეფასების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დასკვნის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ხარისხის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მონიტორინგის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კრიტერიუმები</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რთული</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ქცევის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მიმართულებით</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სპეციალიზებული</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საკონსულტაციო</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მომსახურების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უზრუნველყოფის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პროტოკოლის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სამუშაო</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ვერსია</w:t>
      </w:r>
      <w:r w:rsidRPr="00E41A28">
        <w:rPr>
          <w:rFonts w:ascii="Sylfaen" w:eastAsia="Times New Roman" w:hAnsi="Sylfaen" w:cs="Times New Roman"/>
          <w:color w:val="000000"/>
          <w:lang w:val="ka-GE"/>
        </w:rPr>
        <w:t>,</w:t>
      </w:r>
      <w:r w:rsidRPr="00E41A28">
        <w:rPr>
          <w:rFonts w:ascii="Sylfaen" w:eastAsia="Times New Roman" w:hAnsi="Sylfaen" w:cs="Verdana"/>
          <w:color w:val="000000"/>
          <w:lang w:val="ka-GE"/>
        </w:rPr>
        <w:t> </w:t>
      </w:r>
      <w:r w:rsidRPr="00E41A28">
        <w:rPr>
          <w:rFonts w:ascii="Sylfaen" w:eastAsia="Times New Roman" w:hAnsi="Sylfaen" w:cs="Times New Roman"/>
          <w:color w:val="000000"/>
          <w:lang w:val="ka-GE"/>
        </w:rPr>
        <w:t xml:space="preserve"> </w:t>
      </w:r>
      <w:proofErr w:type="spellStart"/>
      <w:r w:rsidRPr="00E41A28">
        <w:rPr>
          <w:rFonts w:ascii="Sylfaen" w:eastAsia="Times New Roman" w:hAnsi="Sylfaen" w:cs="Sylfaen"/>
          <w:color w:val="000000"/>
          <w:lang w:val="ka-GE"/>
        </w:rPr>
        <w:t>ფსიქოსაგანმანათლებლო</w:t>
      </w:r>
      <w:proofErr w:type="spellEnd"/>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შეფასებისა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და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კონსულტირების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მომსახურების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მიღებაზე</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მომართვის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და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შეფასების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დასკვნების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ახალი</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ფორმები</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რომელთა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გამოყენებაც</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ხორციელდება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პილოტირების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რეჟიმში</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განხორციელდა</w:t>
      </w:r>
      <w:r w:rsidRPr="00E41A28">
        <w:rPr>
          <w:rFonts w:ascii="Sylfaen" w:eastAsia="Times New Roman" w:hAnsi="Sylfaen" w:cs="Times New Roman"/>
          <w:color w:val="000000"/>
          <w:lang w:val="ka-GE"/>
        </w:rPr>
        <w:t xml:space="preserve"> </w:t>
      </w:r>
      <w:proofErr w:type="spellStart"/>
      <w:r w:rsidRPr="00E41A28">
        <w:rPr>
          <w:rFonts w:ascii="Sylfaen" w:eastAsia="Times New Roman" w:hAnsi="Sylfaen" w:cs="Sylfaen"/>
          <w:color w:val="000000"/>
          <w:lang w:val="ka-GE"/>
        </w:rPr>
        <w:t>აუტისტური</w:t>
      </w:r>
      <w:proofErr w:type="spellEnd"/>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სპექტრის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აშლილობის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მქონე</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მოსწავლეთა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ინტეგრირებული</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კლასებისთვის</w:t>
      </w:r>
      <w:r w:rsidRPr="00E41A28">
        <w:rPr>
          <w:rFonts w:ascii="Sylfaen" w:eastAsia="Times New Roman" w:hAnsi="Sylfaen" w:cs="Times New Roman"/>
          <w:color w:val="000000"/>
          <w:lang w:val="ka-GE"/>
        </w:rPr>
        <w:t xml:space="preserve"> 2018 </w:t>
      </w:r>
      <w:r w:rsidRPr="00E41A28">
        <w:rPr>
          <w:rFonts w:ascii="Sylfaen" w:eastAsia="Times New Roman" w:hAnsi="Sylfaen" w:cs="Sylfaen"/>
          <w:color w:val="000000"/>
          <w:lang w:val="ka-GE"/>
        </w:rPr>
        <w:t>წელს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შემუშავებული</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კონცეფციის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რევიზია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და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მასზე</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დაყრდნობით</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მომზადდა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ინტეგრირებული</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კლასების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მომსახურების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ხარისხის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მონიტორინგის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კრიტერიუმები</w:t>
      </w:r>
      <w:r w:rsidRPr="00E41A28">
        <w:rPr>
          <w:rFonts w:ascii="Sylfaen" w:eastAsia="Times New Roman" w:hAnsi="Sylfaen" w:cs="Times New Roman"/>
          <w:color w:val="000000"/>
          <w:lang w:val="ka-GE"/>
        </w:rPr>
        <w:t>;</w:t>
      </w:r>
      <w:r w:rsidRPr="00E41A28">
        <w:rPr>
          <w:rFonts w:ascii="Sylfaen" w:eastAsia="Times New Roman" w:hAnsi="Sylfaen" w:cs="Verdana"/>
          <w:color w:val="000000"/>
          <w:lang w:val="ka-GE"/>
        </w:rPr>
        <w:t> </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ამასთანავე</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გაეროს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ბავშვთა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ფონდის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მხარდაჭერით</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მომზადდა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რამდენიმე</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დოკუმენტის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სამუშაო</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ვერსია</w:t>
      </w:r>
      <w:r w:rsidRPr="00E41A28">
        <w:rPr>
          <w:rFonts w:ascii="Sylfaen" w:eastAsia="Times New Roman" w:hAnsi="Sylfaen" w:cs="Times New Roman"/>
          <w:color w:val="000000"/>
          <w:lang w:val="ka-GE"/>
        </w:rPr>
        <w:t xml:space="preserve">: </w:t>
      </w:r>
      <w:proofErr w:type="spellStart"/>
      <w:r w:rsidRPr="00E41A28">
        <w:rPr>
          <w:rFonts w:ascii="Sylfaen" w:eastAsia="Times New Roman" w:hAnsi="Sylfaen" w:cs="Sylfaen"/>
          <w:color w:val="000000"/>
          <w:lang w:val="ka-GE"/>
        </w:rPr>
        <w:t>ფსიქოსაგანმანათლებლო</w:t>
      </w:r>
      <w:proofErr w:type="spellEnd"/>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შეფასებისა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და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კონსულტირების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მომსახურების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ხარისხის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მონიტორინგის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შიდა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სისტემა</w:t>
      </w:r>
      <w:r w:rsidRPr="00E41A28">
        <w:rPr>
          <w:rFonts w:ascii="Sylfaen" w:eastAsia="Times New Roman" w:hAnsi="Sylfaen" w:cs="Times New Roman"/>
          <w:color w:val="000000"/>
          <w:lang w:val="ka-GE"/>
        </w:rPr>
        <w:t xml:space="preserve">, </w:t>
      </w:r>
      <w:proofErr w:type="spellStart"/>
      <w:r w:rsidRPr="00E41A28">
        <w:rPr>
          <w:rFonts w:ascii="Sylfaen" w:eastAsia="Times New Roman" w:hAnsi="Sylfaen" w:cs="Sylfaen"/>
          <w:color w:val="000000"/>
          <w:lang w:val="ka-GE"/>
        </w:rPr>
        <w:t>ფსიქოსაგანმანათლებლო</w:t>
      </w:r>
      <w:proofErr w:type="spellEnd"/>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შეფასებისა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და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კონსულტირების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სპეციალისტების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უწყვეტი</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პროფესიული</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განვითარების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სისტემა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არაქართულენოვანი</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მოსწავლეებისთვის</w:t>
      </w:r>
      <w:r w:rsidRPr="00E41A28">
        <w:rPr>
          <w:rFonts w:ascii="Sylfaen" w:eastAsia="Times New Roman" w:hAnsi="Sylfaen" w:cs="Times New Roman"/>
          <w:color w:val="000000"/>
          <w:lang w:val="ka-GE"/>
        </w:rPr>
        <w:t xml:space="preserve"> </w:t>
      </w:r>
      <w:proofErr w:type="spellStart"/>
      <w:r w:rsidRPr="00E41A28">
        <w:rPr>
          <w:rFonts w:ascii="Sylfaen" w:eastAsia="Times New Roman" w:hAnsi="Sylfaen" w:cs="Sylfaen"/>
          <w:color w:val="000000"/>
          <w:lang w:val="ka-GE"/>
        </w:rPr>
        <w:t>ფსიქოსაგანმანათლებლო</w:t>
      </w:r>
      <w:proofErr w:type="spellEnd"/>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მომსახურების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გაწევის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ფარგლებში</w:t>
      </w:r>
      <w:r w:rsidRPr="00E41A28">
        <w:rPr>
          <w:rFonts w:ascii="Sylfaen" w:eastAsia="Times New Roman" w:hAnsi="Sylfaen" w:cs="Verdana"/>
          <w:color w:val="000000"/>
          <w:lang w:val="ka-GE"/>
        </w:rPr>
        <w:t> </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თარჯიმნის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მომსახურების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უზრუნველყოფის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პროცედურა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ინკლუზიური</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და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სპეციალური</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განათლების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მხარდამჭერ</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ცენტრსა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და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მანდატურის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სამსახურის</w:t>
      </w:r>
      <w:r w:rsidRPr="00E41A28">
        <w:rPr>
          <w:rFonts w:ascii="Sylfaen" w:eastAsia="Times New Roman" w:hAnsi="Sylfaen" w:cs="Times New Roman"/>
          <w:color w:val="000000"/>
          <w:lang w:val="ka-GE"/>
        </w:rPr>
        <w:t xml:space="preserve"> </w:t>
      </w:r>
      <w:proofErr w:type="spellStart"/>
      <w:r w:rsidRPr="00E41A28">
        <w:rPr>
          <w:rFonts w:ascii="Sylfaen" w:eastAsia="Times New Roman" w:hAnsi="Sylfaen" w:cs="Sylfaen"/>
          <w:color w:val="000000"/>
          <w:lang w:val="ka-GE"/>
        </w:rPr>
        <w:t>ფსიქოსოციალური</w:t>
      </w:r>
      <w:proofErr w:type="spellEnd"/>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მომსახურების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ცენტრს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შორის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თანამშრომლობისა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და</w:t>
      </w:r>
      <w:r w:rsidRPr="00E41A28">
        <w:rPr>
          <w:rFonts w:ascii="Sylfaen" w:eastAsia="Times New Roman" w:hAnsi="Sylfaen" w:cs="Times New Roman"/>
          <w:color w:val="000000"/>
          <w:lang w:val="ka-GE"/>
        </w:rPr>
        <w:t xml:space="preserve"> </w:t>
      </w:r>
      <w:proofErr w:type="spellStart"/>
      <w:r w:rsidRPr="00E41A28">
        <w:rPr>
          <w:rFonts w:ascii="Sylfaen" w:eastAsia="Times New Roman" w:hAnsi="Sylfaen" w:cs="Sylfaen"/>
          <w:color w:val="000000"/>
          <w:lang w:val="ka-GE"/>
        </w:rPr>
        <w:t>მულტიდისციპლინური</w:t>
      </w:r>
      <w:proofErr w:type="spellEnd"/>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პრინციპით</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მუშაობის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პროცედურა</w:t>
      </w:r>
      <w:r w:rsidRPr="00E41A28">
        <w:rPr>
          <w:rFonts w:ascii="Sylfaen" w:eastAsia="Times New Roman" w:hAnsi="Sylfaen" w:cs="Times New Roman"/>
          <w:color w:val="000000"/>
          <w:lang w:val="ka-GE"/>
        </w:rPr>
        <w:t>.</w:t>
      </w:r>
    </w:p>
    <w:p w14:paraId="3EE44B51" w14:textId="77777777" w:rsidR="00572D7F" w:rsidRPr="00E41A28" w:rsidRDefault="00572D7F" w:rsidP="00230667">
      <w:pPr>
        <w:pStyle w:val="ListParagraph"/>
        <w:numPr>
          <w:ilvl w:val="0"/>
          <w:numId w:val="99"/>
        </w:numPr>
        <w:spacing w:before="100" w:beforeAutospacing="1" w:after="100" w:afterAutospacing="1" w:line="276" w:lineRule="auto"/>
        <w:jc w:val="both"/>
        <w:rPr>
          <w:rFonts w:ascii="Sylfaen" w:eastAsia="Times New Roman" w:hAnsi="Sylfaen" w:cs="Times New Roman"/>
          <w:color w:val="000000"/>
          <w:lang w:val="ka-GE"/>
        </w:rPr>
      </w:pPr>
      <w:proofErr w:type="spellStart"/>
      <w:r w:rsidRPr="00E41A28">
        <w:rPr>
          <w:rFonts w:ascii="Sylfaen" w:eastAsia="Times New Roman" w:hAnsi="Sylfaen" w:cs="Sylfaen"/>
          <w:color w:val="000000"/>
          <w:lang w:val="ka-GE"/>
        </w:rPr>
        <w:t>ფსიქოსაგანმანათლებლო</w:t>
      </w:r>
      <w:proofErr w:type="spellEnd"/>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შეფასებისა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და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კონსულტირების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მომსახურების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ფარგლებში</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მომართვებისა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და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ანგარიშგების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სისტემის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გაუმჯობესების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მიზნით</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დაიწყო</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მუშაობა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ახალი</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ელექტრონული</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პროგრამის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მომზადებაზე</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რომლის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ინტეგრირებაც</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დაგეგმილია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მანდატურის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სამსახურის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ელექტრონულ</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სისტემაში</w:t>
      </w:r>
      <w:r w:rsidRPr="00E41A28">
        <w:rPr>
          <w:rFonts w:ascii="Sylfaen" w:eastAsia="Times New Roman" w:hAnsi="Sylfaen" w:cs="Times New Roman"/>
          <w:color w:val="000000"/>
          <w:lang w:val="ka-GE"/>
        </w:rPr>
        <w:t xml:space="preserve"> (</w:t>
      </w:r>
      <w:proofErr w:type="spellStart"/>
      <w:r w:rsidRPr="00E41A28">
        <w:rPr>
          <w:rFonts w:ascii="Sylfaen" w:eastAsia="Times New Roman" w:hAnsi="Sylfaen" w:cs="Times New Roman"/>
          <w:color w:val="000000"/>
          <w:lang w:val="ka-GE"/>
        </w:rPr>
        <w:t>erofficer.emis.ge</w:t>
      </w:r>
      <w:proofErr w:type="spellEnd"/>
      <w:r w:rsidRPr="00E41A28">
        <w:rPr>
          <w:rFonts w:ascii="Sylfaen" w:eastAsia="Times New Roman" w:hAnsi="Sylfaen" w:cs="Times New Roman"/>
          <w:color w:val="000000"/>
          <w:lang w:val="ka-GE"/>
        </w:rPr>
        <w:t>).</w:t>
      </w:r>
    </w:p>
    <w:p w14:paraId="572A26C2" w14:textId="77777777" w:rsidR="00572D7F" w:rsidRPr="00E41A28" w:rsidRDefault="00572D7F" w:rsidP="00230667">
      <w:pPr>
        <w:pStyle w:val="ListParagraph"/>
        <w:numPr>
          <w:ilvl w:val="0"/>
          <w:numId w:val="99"/>
        </w:numPr>
        <w:spacing w:before="100" w:beforeAutospacing="1" w:after="100" w:afterAutospacing="1" w:line="276" w:lineRule="auto"/>
        <w:jc w:val="both"/>
        <w:rPr>
          <w:rFonts w:ascii="Sylfaen" w:eastAsia="Times New Roman" w:hAnsi="Sylfaen" w:cs="Times New Roman"/>
          <w:color w:val="000000"/>
          <w:lang w:val="ka-GE"/>
        </w:rPr>
      </w:pPr>
      <w:r w:rsidRPr="00E41A28">
        <w:rPr>
          <w:rFonts w:ascii="Sylfaen" w:eastAsia="Times New Roman" w:hAnsi="Sylfaen" w:cs="Sylfaen"/>
          <w:color w:val="000000"/>
          <w:lang w:val="ka-GE"/>
        </w:rPr>
        <w:t>ამოქმედდა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ინკლუზიური</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და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სპეციალური</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განათლების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მხარდამჭერი</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ცენტრის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ცხელი</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ხაზი</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რომლის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საშუალებითაც</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დაინტერესებულ</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პირებს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ეძლევათ</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მათთვის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საჭირო</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ინფორმაციის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მიღების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შესაძლებლობა</w:t>
      </w:r>
      <w:r w:rsidRPr="00E41A28">
        <w:rPr>
          <w:rFonts w:ascii="Sylfaen" w:eastAsia="Times New Roman" w:hAnsi="Sylfaen" w:cs="Times New Roman"/>
          <w:color w:val="000000"/>
          <w:lang w:val="ka-GE"/>
        </w:rPr>
        <w:t>.</w:t>
      </w:r>
    </w:p>
    <w:p w14:paraId="071DD37F" w14:textId="2FE1D060" w:rsidR="00572D7F" w:rsidRPr="00E41A28" w:rsidRDefault="00572D7F" w:rsidP="00230667">
      <w:pPr>
        <w:pStyle w:val="ListParagraph"/>
        <w:numPr>
          <w:ilvl w:val="0"/>
          <w:numId w:val="99"/>
        </w:numPr>
        <w:spacing w:before="100" w:beforeAutospacing="1" w:after="100" w:afterAutospacing="1" w:line="276" w:lineRule="auto"/>
        <w:jc w:val="both"/>
        <w:rPr>
          <w:rFonts w:ascii="Sylfaen" w:eastAsia="Times New Roman" w:hAnsi="Sylfaen" w:cs="Times New Roman"/>
          <w:color w:val="000000"/>
          <w:lang w:val="ka-GE"/>
        </w:rPr>
      </w:pPr>
      <w:r w:rsidRPr="00E41A28">
        <w:rPr>
          <w:rFonts w:ascii="Sylfaen" w:eastAsia="Times New Roman" w:hAnsi="Sylfaen" w:cs="Times New Roman"/>
          <w:color w:val="000000"/>
          <w:lang w:val="ka-GE"/>
        </w:rPr>
        <w:t xml:space="preserve">2024 </w:t>
      </w:r>
      <w:r w:rsidRPr="00E41A28">
        <w:rPr>
          <w:rFonts w:ascii="Sylfaen" w:eastAsia="Times New Roman" w:hAnsi="Sylfaen" w:cs="Sylfaen"/>
          <w:color w:val="000000"/>
          <w:lang w:val="ka-GE"/>
        </w:rPr>
        <w:t>წლის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შემოდგომაზე</w:t>
      </w:r>
      <w:r w:rsidR="00EF56D5"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ქ</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ოზურგეთში</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გაიხსნა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მანდატურის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სამსახურის</w:t>
      </w:r>
      <w:r w:rsidRPr="00E41A28">
        <w:rPr>
          <w:rFonts w:ascii="Sylfaen" w:eastAsia="Times New Roman" w:hAnsi="Sylfaen" w:cs="Times New Roman"/>
          <w:color w:val="000000"/>
          <w:lang w:val="ka-GE"/>
        </w:rPr>
        <w:t xml:space="preserve"> </w:t>
      </w:r>
      <w:proofErr w:type="spellStart"/>
      <w:r w:rsidRPr="00E41A28">
        <w:rPr>
          <w:rFonts w:ascii="Sylfaen" w:eastAsia="Times New Roman" w:hAnsi="Sylfaen" w:cs="Sylfaen"/>
          <w:color w:val="000000"/>
          <w:lang w:val="ka-GE"/>
        </w:rPr>
        <w:t>ფსიქოსოციალური</w:t>
      </w:r>
      <w:proofErr w:type="spellEnd"/>
      <w:r w:rsidRPr="00E41A28">
        <w:rPr>
          <w:rFonts w:ascii="Sylfaen" w:eastAsia="Times New Roman" w:hAnsi="Sylfaen" w:cs="Verdana"/>
          <w:color w:val="000000"/>
          <w:lang w:val="ka-GE"/>
        </w:rPr>
        <w:t> </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მომსახურების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ცენტრის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ოფისი</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ამ</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ეტაპზე</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მთელი</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ქვეყნის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მასშტაბით</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ფუნქციონირებს</w:t>
      </w:r>
      <w:r w:rsidRPr="00E41A28">
        <w:rPr>
          <w:rFonts w:ascii="Sylfaen" w:eastAsia="Times New Roman" w:hAnsi="Sylfaen" w:cs="Times New Roman"/>
          <w:color w:val="000000"/>
          <w:lang w:val="ka-GE"/>
        </w:rPr>
        <w:t xml:space="preserve"> </w:t>
      </w:r>
      <w:proofErr w:type="spellStart"/>
      <w:r w:rsidRPr="00E41A28">
        <w:rPr>
          <w:rFonts w:ascii="Sylfaen" w:eastAsia="Times New Roman" w:hAnsi="Sylfaen" w:cs="Sylfaen"/>
          <w:color w:val="000000"/>
          <w:lang w:val="ka-GE"/>
        </w:rPr>
        <w:t>ფსიქოსოციალური</w:t>
      </w:r>
      <w:proofErr w:type="spellEnd"/>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მომსახურების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ცენტრის</w:t>
      </w:r>
      <w:r w:rsidRPr="00E41A28">
        <w:rPr>
          <w:rFonts w:ascii="Sylfaen" w:eastAsia="Times New Roman" w:hAnsi="Sylfaen" w:cs="Times New Roman"/>
          <w:color w:val="000000"/>
          <w:lang w:val="ka-GE"/>
        </w:rPr>
        <w:t xml:space="preserve"> 11 </w:t>
      </w:r>
      <w:r w:rsidRPr="00E41A28">
        <w:rPr>
          <w:rFonts w:ascii="Sylfaen" w:eastAsia="Times New Roman" w:hAnsi="Sylfaen" w:cs="Sylfaen"/>
          <w:color w:val="000000"/>
          <w:lang w:val="ka-GE"/>
        </w:rPr>
        <w:t>ოფისი</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თბილისი</w:t>
      </w:r>
      <w:r w:rsidRPr="00E41A28">
        <w:rPr>
          <w:rFonts w:ascii="Sylfaen" w:eastAsia="Times New Roman" w:hAnsi="Sylfaen" w:cs="Times New Roman"/>
          <w:color w:val="000000"/>
          <w:lang w:val="ka-GE"/>
        </w:rPr>
        <w:t xml:space="preserve"> 2, </w:t>
      </w:r>
      <w:r w:rsidRPr="00E41A28">
        <w:rPr>
          <w:rFonts w:ascii="Sylfaen" w:eastAsia="Times New Roman" w:hAnsi="Sylfaen" w:cs="Sylfaen"/>
          <w:color w:val="000000"/>
          <w:lang w:val="ka-GE"/>
        </w:rPr>
        <w:t>თელავი</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რუსთავი</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გორი</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ახალციხე</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ქუთაისი</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ზუგდიდი</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ფოთი</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ბათუმი</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ოზურგეთი</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სსიპ</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საგანმანათლებლო</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დაწესებულების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მანდატურის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სამსახურის</w:t>
      </w:r>
      <w:r w:rsidRPr="00E41A28">
        <w:rPr>
          <w:rFonts w:ascii="Sylfaen" w:eastAsia="Times New Roman" w:hAnsi="Sylfaen" w:cs="Times New Roman"/>
          <w:color w:val="000000"/>
          <w:lang w:val="ka-GE"/>
        </w:rPr>
        <w:t xml:space="preserve"> </w:t>
      </w:r>
      <w:proofErr w:type="spellStart"/>
      <w:r w:rsidRPr="00E41A28">
        <w:rPr>
          <w:rFonts w:ascii="Sylfaen" w:eastAsia="Times New Roman" w:hAnsi="Sylfaen" w:cs="Sylfaen"/>
          <w:color w:val="000000"/>
          <w:lang w:val="ka-GE"/>
        </w:rPr>
        <w:t>ფსიქოსოციალური</w:t>
      </w:r>
      <w:proofErr w:type="spellEnd"/>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მომსახურების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ცენტრი</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უსასყიდლო</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და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მაღალკვალიფიციურ</w:t>
      </w:r>
      <w:r w:rsidRPr="00E41A28">
        <w:rPr>
          <w:rFonts w:ascii="Sylfaen" w:eastAsia="Times New Roman" w:hAnsi="Sylfaen" w:cs="Times New Roman"/>
          <w:color w:val="000000"/>
          <w:lang w:val="ka-GE"/>
        </w:rPr>
        <w:t xml:space="preserve"> </w:t>
      </w:r>
      <w:proofErr w:type="spellStart"/>
      <w:r w:rsidRPr="00E41A28">
        <w:rPr>
          <w:rFonts w:ascii="Sylfaen" w:eastAsia="Times New Roman" w:hAnsi="Sylfaen" w:cs="Sylfaen"/>
          <w:color w:val="000000"/>
          <w:lang w:val="ka-GE"/>
        </w:rPr>
        <w:t>ფსიქოსოციალურ</w:t>
      </w:r>
      <w:proofErr w:type="spellEnd"/>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მხარდაჭერას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სთავაზობს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მოსწავლეებს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და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სასკოლო</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ცხოვრებაში</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ჩართულ</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სხვა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სუბიექტებს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ცენტრი</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ახორციელებს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პრევენციულ</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და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ინტერვენციულ</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ღონისძიებებს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როგორც</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ინდივიდუალურ</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ასევე</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ჯგუფურ</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და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სასკოლო</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დონეზე</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ინდივიდუალურ</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შემთხვევებზე</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მუშაობის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ფარგლებში</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ცენტრი</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ასევე</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ახორციელებს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მულტიდისციპლინარულ</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და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მულტისექტორულ</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მუშაობას</w:t>
      </w:r>
      <w:r w:rsidRPr="00E41A28">
        <w:rPr>
          <w:rFonts w:ascii="Sylfaen" w:eastAsia="Times New Roman" w:hAnsi="Sylfaen" w:cs="Times New Roman"/>
          <w:color w:val="000000"/>
          <w:lang w:val="ka-GE"/>
        </w:rPr>
        <w:t>.</w:t>
      </w:r>
      <w:r w:rsidRPr="00E41A28">
        <w:rPr>
          <w:rFonts w:ascii="Sylfaen" w:eastAsia="Times New Roman" w:hAnsi="Sylfaen" w:cs="Verdana"/>
          <w:color w:val="000000"/>
          <w:lang w:val="ka-GE"/>
        </w:rPr>
        <w:t> </w:t>
      </w:r>
      <w:r w:rsidRPr="00E41A28">
        <w:rPr>
          <w:rFonts w:ascii="Sylfaen" w:eastAsia="Times New Roman" w:hAnsi="Sylfaen" w:cs="Times New Roman"/>
          <w:color w:val="000000"/>
          <w:lang w:val="ka-GE"/>
        </w:rPr>
        <w:t xml:space="preserve"> 2024 </w:t>
      </w:r>
      <w:r w:rsidRPr="00E41A28">
        <w:rPr>
          <w:rFonts w:ascii="Sylfaen" w:eastAsia="Times New Roman" w:hAnsi="Sylfaen" w:cs="Sylfaen"/>
          <w:color w:val="000000"/>
          <w:lang w:val="ka-GE"/>
        </w:rPr>
        <w:t>წელს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მანდატურის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სამსახურის</w:t>
      </w:r>
      <w:r w:rsidRPr="00E41A28">
        <w:rPr>
          <w:rFonts w:ascii="Sylfaen" w:eastAsia="Times New Roman" w:hAnsi="Sylfaen" w:cs="Times New Roman"/>
          <w:color w:val="000000"/>
          <w:lang w:val="ka-GE"/>
        </w:rPr>
        <w:t xml:space="preserve"> </w:t>
      </w:r>
      <w:proofErr w:type="spellStart"/>
      <w:r w:rsidRPr="00E41A28">
        <w:rPr>
          <w:rFonts w:ascii="Sylfaen" w:eastAsia="Times New Roman" w:hAnsi="Sylfaen" w:cs="Sylfaen"/>
          <w:color w:val="000000"/>
          <w:lang w:val="ka-GE"/>
        </w:rPr>
        <w:t>ფსიქოსოციალურ</w:t>
      </w:r>
      <w:proofErr w:type="spellEnd"/>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ცენტრში</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შემოვიდა</w:t>
      </w:r>
      <w:r w:rsidRPr="00E41A28">
        <w:rPr>
          <w:rFonts w:ascii="Sylfaen" w:eastAsia="Times New Roman" w:hAnsi="Sylfaen" w:cs="Times New Roman"/>
          <w:color w:val="000000"/>
          <w:lang w:val="ka-GE"/>
        </w:rPr>
        <w:t xml:space="preserve"> 5849 </w:t>
      </w:r>
      <w:r w:rsidRPr="00E41A28">
        <w:rPr>
          <w:rFonts w:ascii="Sylfaen" w:eastAsia="Times New Roman" w:hAnsi="Sylfaen" w:cs="Sylfaen"/>
          <w:color w:val="000000"/>
          <w:lang w:val="ka-GE"/>
        </w:rPr>
        <w:t>ახალი</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შემთხვევა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აქედან</w:t>
      </w:r>
      <w:r w:rsidRPr="00E41A28">
        <w:rPr>
          <w:rFonts w:ascii="Sylfaen" w:eastAsia="Times New Roman" w:hAnsi="Sylfaen" w:cs="Times New Roman"/>
          <w:color w:val="000000"/>
          <w:lang w:val="ka-GE"/>
        </w:rPr>
        <w:t xml:space="preserve">, 4 638 </w:t>
      </w:r>
      <w:proofErr w:type="spellStart"/>
      <w:r w:rsidRPr="00E41A28">
        <w:rPr>
          <w:rFonts w:ascii="Sylfaen" w:eastAsia="Times New Roman" w:hAnsi="Sylfaen" w:cs="Sylfaen"/>
          <w:color w:val="000000"/>
          <w:lang w:val="ka-GE"/>
        </w:rPr>
        <w:t>გადმომისამართდა</w:t>
      </w:r>
      <w:proofErr w:type="spellEnd"/>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შიდა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რეფერირების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მექანიზმით</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მანდატურის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მიერ</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ხოლო</w:t>
      </w:r>
      <w:r w:rsidRPr="00E41A28">
        <w:rPr>
          <w:rFonts w:ascii="Sylfaen" w:eastAsia="Times New Roman" w:hAnsi="Sylfaen" w:cs="Times New Roman"/>
          <w:color w:val="000000"/>
          <w:lang w:val="ka-GE"/>
        </w:rPr>
        <w:t xml:space="preserve">, 1 211 </w:t>
      </w:r>
      <w:r w:rsidRPr="00E41A28">
        <w:rPr>
          <w:rFonts w:ascii="Sylfaen" w:eastAsia="Times New Roman" w:hAnsi="Sylfaen" w:cs="Verdana"/>
          <w:color w:val="000000"/>
          <w:lang w:val="ka-GE"/>
        </w:rPr>
        <w:t> </w:t>
      </w:r>
      <w:r w:rsidRPr="00E41A28">
        <w:rPr>
          <w:rFonts w:ascii="Sylfaen" w:eastAsia="Times New Roman" w:hAnsi="Sylfaen" w:cs="Sylfaen"/>
          <w:color w:val="000000"/>
          <w:lang w:val="ka-GE"/>
        </w:rPr>
        <w:t>შემთხვევაში</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მომსახურების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მიმღებმა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და</w:t>
      </w:r>
      <w:r w:rsidRPr="00E41A28">
        <w:rPr>
          <w:rFonts w:ascii="Sylfaen" w:eastAsia="Times New Roman" w:hAnsi="Sylfaen" w:cs="Times New Roman"/>
          <w:color w:val="000000"/>
          <w:lang w:val="ka-GE"/>
        </w:rPr>
        <w:t>/</w:t>
      </w:r>
      <w:r w:rsidRPr="00E41A28">
        <w:rPr>
          <w:rFonts w:ascii="Sylfaen" w:eastAsia="Times New Roman" w:hAnsi="Sylfaen" w:cs="Sylfaen"/>
          <w:color w:val="000000"/>
          <w:lang w:val="ka-GE"/>
        </w:rPr>
        <w:t>ან</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მისმა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კანონიერმა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წარმომადგენელმა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lastRenderedPageBreak/>
        <w:t>თვითდინებით</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მიმართა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ცენტრს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ან</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მოსწავლე</w:t>
      </w:r>
      <w:r w:rsidRPr="00E41A28">
        <w:rPr>
          <w:rFonts w:ascii="Sylfaen" w:eastAsia="Times New Roman" w:hAnsi="Sylfaen" w:cs="Times New Roman"/>
          <w:color w:val="000000"/>
          <w:lang w:val="ka-GE"/>
        </w:rPr>
        <w:t xml:space="preserve"> </w:t>
      </w:r>
      <w:proofErr w:type="spellStart"/>
      <w:r w:rsidRPr="00E41A28">
        <w:rPr>
          <w:rFonts w:ascii="Sylfaen" w:eastAsia="Times New Roman" w:hAnsi="Sylfaen" w:cs="Sylfaen"/>
          <w:color w:val="000000"/>
          <w:lang w:val="ka-GE"/>
        </w:rPr>
        <w:t>გადმომისამართდა</w:t>
      </w:r>
      <w:proofErr w:type="spellEnd"/>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სხვა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უწყების</w:t>
      </w:r>
      <w:r w:rsidRPr="00E41A28">
        <w:rPr>
          <w:rFonts w:ascii="Sylfaen" w:eastAsia="Times New Roman" w:hAnsi="Sylfaen" w:cs="Times New Roman"/>
          <w:color w:val="000000"/>
          <w:lang w:val="ka-GE"/>
        </w:rPr>
        <w:t>/</w:t>
      </w:r>
      <w:r w:rsidRPr="00E41A28">
        <w:rPr>
          <w:rFonts w:ascii="Sylfaen" w:eastAsia="Times New Roman" w:hAnsi="Sylfaen" w:cs="Sylfaen"/>
          <w:color w:val="000000"/>
          <w:lang w:val="ka-GE"/>
        </w:rPr>
        <w:t>სუბიექტის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მიერ</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ან</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ცენტრის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სპეციალისტის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მიერ</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აღმოჩენილი</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იქნა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შემთხვევა</w:t>
      </w:r>
      <w:r w:rsidRPr="00E41A28">
        <w:rPr>
          <w:rFonts w:ascii="Sylfaen" w:eastAsia="Times New Roman" w:hAnsi="Sylfaen" w:cs="Times New Roman"/>
          <w:color w:val="000000"/>
          <w:lang w:val="ka-GE"/>
        </w:rPr>
        <w:t>.</w:t>
      </w:r>
    </w:p>
    <w:p w14:paraId="1E475BA6" w14:textId="77777777" w:rsidR="00572D7F" w:rsidRPr="00E41A28" w:rsidRDefault="00572D7F" w:rsidP="00230667">
      <w:pPr>
        <w:pStyle w:val="ListParagraph"/>
        <w:numPr>
          <w:ilvl w:val="0"/>
          <w:numId w:val="99"/>
        </w:numPr>
        <w:spacing w:before="100" w:beforeAutospacing="1" w:after="100" w:afterAutospacing="1" w:line="276" w:lineRule="auto"/>
        <w:jc w:val="both"/>
        <w:rPr>
          <w:rFonts w:ascii="Sylfaen" w:eastAsia="Times New Roman" w:hAnsi="Sylfaen" w:cs="Times New Roman"/>
          <w:color w:val="000000"/>
          <w:lang w:val="ka-GE"/>
        </w:rPr>
      </w:pPr>
      <w:r w:rsidRPr="00E41A28">
        <w:rPr>
          <w:rFonts w:ascii="Sylfaen" w:eastAsia="Times New Roman" w:hAnsi="Sylfaen" w:cs="Sylfaen"/>
          <w:color w:val="000000"/>
          <w:lang w:val="ka-GE"/>
        </w:rPr>
        <w:t>მანდატურის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სამსახურში</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ფუნქციონირებს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კრიზისული</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ინტერვენციის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ჯგუფი</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რომლის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მიზანია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კრიზისული</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შემთხვევების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შეფასება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ადგილზე</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სიტუაციის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პირველადი</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მართვა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და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შესაბამისი</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რეკომენდაციების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გაცემა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და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შემდგომი</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ღონისძიებების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დაგეგმვა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გუნდი</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საჭიროებისამებრ</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მუშაობს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მოსწავლეთა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მშობლებთან</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და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სკოლასთან</w:t>
      </w:r>
      <w:r w:rsidRPr="00E41A28">
        <w:rPr>
          <w:rFonts w:ascii="Sylfaen" w:eastAsia="Times New Roman" w:hAnsi="Sylfaen" w:cs="Times New Roman"/>
          <w:color w:val="000000"/>
          <w:lang w:val="ka-GE"/>
        </w:rPr>
        <w:t>.</w:t>
      </w:r>
    </w:p>
    <w:p w14:paraId="32939EBC" w14:textId="77777777" w:rsidR="00572D7F" w:rsidRPr="00E41A28" w:rsidRDefault="00572D7F" w:rsidP="00230667">
      <w:pPr>
        <w:pStyle w:val="ListParagraph"/>
        <w:numPr>
          <w:ilvl w:val="0"/>
          <w:numId w:val="99"/>
        </w:numPr>
        <w:spacing w:before="100" w:beforeAutospacing="1" w:after="100" w:afterAutospacing="1" w:line="276" w:lineRule="auto"/>
        <w:jc w:val="both"/>
        <w:rPr>
          <w:rFonts w:ascii="Sylfaen" w:eastAsia="Times New Roman" w:hAnsi="Sylfaen" w:cs="Times New Roman"/>
          <w:color w:val="000000"/>
          <w:lang w:val="ka-GE"/>
        </w:rPr>
      </w:pPr>
      <w:proofErr w:type="spellStart"/>
      <w:r w:rsidRPr="00E41A28">
        <w:rPr>
          <w:rFonts w:ascii="Sylfaen" w:eastAsia="Times New Roman" w:hAnsi="Sylfaen" w:cs="Sylfaen"/>
          <w:color w:val="000000"/>
          <w:lang w:val="ka-GE"/>
        </w:rPr>
        <w:t>ფსიქოსოციალური</w:t>
      </w:r>
      <w:proofErr w:type="spellEnd"/>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მომსახურების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ცენტრის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ბაზაზე</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ფუნქციონირებს</w:t>
      </w:r>
      <w:r w:rsidRPr="00E41A28">
        <w:rPr>
          <w:rFonts w:ascii="Sylfaen" w:eastAsia="Times New Roman" w:hAnsi="Sylfaen" w:cs="Times New Roman"/>
          <w:color w:val="000000"/>
          <w:lang w:val="ka-GE"/>
        </w:rPr>
        <w:t xml:space="preserve"> 24 </w:t>
      </w:r>
      <w:r w:rsidRPr="00E41A28">
        <w:rPr>
          <w:rFonts w:ascii="Sylfaen" w:eastAsia="Times New Roman" w:hAnsi="Sylfaen" w:cs="Sylfaen"/>
          <w:color w:val="000000"/>
          <w:lang w:val="ka-GE"/>
        </w:rPr>
        <w:t>საათიანი</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ცხელი</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ხაზი</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სადაც</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ნებისმიერ</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მსურველს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შეუძლია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დარეკოს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შესაბამისი</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მომსახურებისა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თუ</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კონსულტაციის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მისაღებად</w:t>
      </w:r>
      <w:r w:rsidRPr="00E41A28">
        <w:rPr>
          <w:rFonts w:ascii="Sylfaen" w:eastAsia="Times New Roman" w:hAnsi="Sylfaen" w:cs="Times New Roman"/>
          <w:color w:val="000000"/>
          <w:lang w:val="ka-GE"/>
        </w:rPr>
        <w:t xml:space="preserve">. 2024 </w:t>
      </w:r>
      <w:r w:rsidRPr="00E41A28">
        <w:rPr>
          <w:rFonts w:ascii="Sylfaen" w:eastAsia="Times New Roman" w:hAnsi="Sylfaen" w:cs="Sylfaen"/>
          <w:color w:val="000000"/>
          <w:lang w:val="ka-GE"/>
        </w:rPr>
        <w:t>წელს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ცხელ</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ხაზზე</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შემოვიდა</w:t>
      </w:r>
      <w:r w:rsidRPr="00E41A28">
        <w:rPr>
          <w:rFonts w:ascii="Sylfaen" w:eastAsia="Times New Roman" w:hAnsi="Sylfaen" w:cs="Times New Roman"/>
          <w:color w:val="000000"/>
          <w:lang w:val="ka-GE"/>
        </w:rPr>
        <w:t xml:space="preserve"> 648 </w:t>
      </w:r>
      <w:r w:rsidRPr="00E41A28">
        <w:rPr>
          <w:rFonts w:ascii="Sylfaen" w:eastAsia="Times New Roman" w:hAnsi="Sylfaen" w:cs="Sylfaen"/>
          <w:color w:val="000000"/>
          <w:lang w:val="ka-GE"/>
        </w:rPr>
        <w:t>შეტყობინება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ამასთანავე</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წლის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განმავლობაში</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მოქმედებდა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ვებ</w:t>
      </w:r>
      <w:r w:rsidRPr="00E41A28">
        <w:rPr>
          <w:rFonts w:ascii="Sylfaen" w:eastAsia="Times New Roman" w:hAnsi="Sylfaen" w:cs="Times New Roman"/>
          <w:color w:val="000000"/>
          <w:lang w:val="ka-GE"/>
        </w:rPr>
        <w:t>-</w:t>
      </w:r>
      <w:r w:rsidRPr="00E41A28">
        <w:rPr>
          <w:rFonts w:ascii="Sylfaen" w:eastAsia="Times New Roman" w:hAnsi="Sylfaen" w:cs="Sylfaen"/>
          <w:color w:val="000000"/>
          <w:lang w:val="ka-GE"/>
        </w:rPr>
        <w:t>გვერდი</w:t>
      </w:r>
      <w:r w:rsidRPr="00E41A28">
        <w:rPr>
          <w:rFonts w:ascii="Sylfaen" w:eastAsia="Times New Roman" w:hAnsi="Sylfaen" w:cs="Times New Roman"/>
          <w:color w:val="000000"/>
          <w:lang w:val="ka-GE"/>
        </w:rPr>
        <w:t xml:space="preserve"> </w:t>
      </w:r>
      <w:proofErr w:type="spellStart"/>
      <w:r w:rsidRPr="00E41A28">
        <w:rPr>
          <w:rFonts w:ascii="Sylfaen" w:eastAsia="Times New Roman" w:hAnsi="Sylfaen" w:cs="Times New Roman"/>
          <w:color w:val="000000"/>
          <w:lang w:val="ka-GE"/>
        </w:rPr>
        <w:t>befriend.mes.gov.ge</w:t>
      </w:r>
      <w:proofErr w:type="spellEnd"/>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რომელიც</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მომხმარებელს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აძლევს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შესაძლებლობას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სრული</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კონფიდენციალურობის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დაცვით</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ონლაინ</w:t>
      </w:r>
      <w:r w:rsidRPr="00E41A28">
        <w:rPr>
          <w:rFonts w:ascii="Sylfaen" w:eastAsia="Times New Roman" w:hAnsi="Sylfaen" w:cs="Times New Roman"/>
          <w:color w:val="000000"/>
          <w:lang w:val="ka-GE"/>
        </w:rPr>
        <w:t xml:space="preserve"> </w:t>
      </w:r>
      <w:proofErr w:type="spellStart"/>
      <w:r w:rsidRPr="00E41A28">
        <w:rPr>
          <w:rFonts w:ascii="Sylfaen" w:eastAsia="Times New Roman" w:hAnsi="Sylfaen" w:cs="Sylfaen"/>
          <w:color w:val="000000"/>
          <w:lang w:val="ka-GE"/>
        </w:rPr>
        <w:t>ჩათის</w:t>
      </w:r>
      <w:proofErr w:type="spellEnd"/>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საშუალებით</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მიიღოს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კვალიფიციური</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ფსიქოლოგიური</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კონსულტაცია</w:t>
      </w:r>
      <w:r w:rsidRPr="00E41A28">
        <w:rPr>
          <w:rFonts w:ascii="Sylfaen" w:eastAsia="Times New Roman" w:hAnsi="Sylfaen" w:cs="Times New Roman"/>
          <w:color w:val="000000"/>
          <w:lang w:val="ka-GE"/>
        </w:rPr>
        <w:t>.</w:t>
      </w:r>
    </w:p>
    <w:p w14:paraId="643D6B4F" w14:textId="77777777" w:rsidR="00572D7F" w:rsidRPr="00E41A28" w:rsidRDefault="00572D7F" w:rsidP="00230667">
      <w:pPr>
        <w:pStyle w:val="ListParagraph"/>
        <w:numPr>
          <w:ilvl w:val="0"/>
          <w:numId w:val="99"/>
        </w:numPr>
        <w:spacing w:before="100" w:beforeAutospacing="1" w:after="100" w:afterAutospacing="1" w:line="276" w:lineRule="auto"/>
        <w:jc w:val="both"/>
        <w:rPr>
          <w:rFonts w:ascii="Sylfaen" w:eastAsia="Times New Roman" w:hAnsi="Sylfaen" w:cs="Times New Roman"/>
          <w:color w:val="000000"/>
          <w:lang w:val="ka-GE"/>
        </w:rPr>
      </w:pPr>
      <w:r w:rsidRPr="00E41A28">
        <w:rPr>
          <w:rFonts w:ascii="Sylfaen" w:eastAsia="Times New Roman" w:hAnsi="Sylfaen" w:cs="Sylfaen"/>
          <w:color w:val="000000"/>
          <w:lang w:val="ka-GE"/>
        </w:rPr>
        <w:t>საგანმანათლებლო</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დაწესებულების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მანდატურის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სამსახური</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აქტიურად</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განაგრძობდა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საქართველოს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საჯარო</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სკოლებში</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სოციალური</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მუშაობის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კომპონენტის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დანერგვას</w:t>
      </w:r>
      <w:r w:rsidRPr="00E41A28">
        <w:rPr>
          <w:rFonts w:ascii="Sylfaen" w:eastAsia="Times New Roman" w:hAnsi="Sylfaen" w:cs="Times New Roman"/>
          <w:color w:val="000000"/>
          <w:lang w:val="ka-GE"/>
        </w:rPr>
        <w:t xml:space="preserve">: 2024 </w:t>
      </w:r>
      <w:r w:rsidRPr="00E41A28">
        <w:rPr>
          <w:rFonts w:ascii="Sylfaen" w:eastAsia="Times New Roman" w:hAnsi="Sylfaen" w:cs="Sylfaen"/>
          <w:color w:val="000000"/>
          <w:lang w:val="ka-GE"/>
        </w:rPr>
        <w:t>წელს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მანდატურის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სამსახური</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სოციალური</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მუშაობის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კომპონენტით</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დამატებით</w:t>
      </w:r>
      <w:r w:rsidRPr="00E41A28">
        <w:rPr>
          <w:rFonts w:ascii="Sylfaen" w:eastAsia="Times New Roman" w:hAnsi="Sylfaen" w:cs="Times New Roman"/>
          <w:color w:val="000000"/>
          <w:lang w:val="ka-GE"/>
        </w:rPr>
        <w:t xml:space="preserve"> 17 </w:t>
      </w:r>
      <w:r w:rsidRPr="00E41A28">
        <w:rPr>
          <w:rFonts w:ascii="Sylfaen" w:eastAsia="Times New Roman" w:hAnsi="Sylfaen" w:cs="Sylfaen"/>
          <w:color w:val="000000"/>
          <w:lang w:val="ka-GE"/>
        </w:rPr>
        <w:t>საჯარო</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სკოლაში</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შევიდა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ამ</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ეტაპზე</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სოციალური</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მუშაობა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ხორციელდება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საქართველოს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მასშტაბით</w:t>
      </w:r>
      <w:r w:rsidRPr="00E41A28">
        <w:rPr>
          <w:rFonts w:ascii="Sylfaen" w:eastAsia="Times New Roman" w:hAnsi="Sylfaen" w:cs="Times New Roman"/>
          <w:color w:val="000000"/>
          <w:lang w:val="ka-GE"/>
        </w:rPr>
        <w:t xml:space="preserve">, 80 </w:t>
      </w:r>
      <w:r w:rsidRPr="00E41A28">
        <w:rPr>
          <w:rFonts w:ascii="Sylfaen" w:eastAsia="Times New Roman" w:hAnsi="Sylfaen" w:cs="Sylfaen"/>
          <w:color w:val="000000"/>
          <w:lang w:val="ka-GE"/>
        </w:rPr>
        <w:t>საჯარო</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სკოლაში</w:t>
      </w:r>
      <w:r w:rsidRPr="00E41A28">
        <w:rPr>
          <w:rFonts w:ascii="Sylfaen" w:eastAsia="Times New Roman" w:hAnsi="Sylfaen" w:cs="Times New Roman"/>
          <w:color w:val="000000"/>
          <w:lang w:val="ka-GE"/>
        </w:rPr>
        <w:t>.</w:t>
      </w:r>
    </w:p>
    <w:p w14:paraId="234AADD0" w14:textId="77777777" w:rsidR="00572D7F" w:rsidRPr="00E41A28" w:rsidRDefault="00572D7F" w:rsidP="00230667">
      <w:pPr>
        <w:pStyle w:val="ListParagraph"/>
        <w:numPr>
          <w:ilvl w:val="0"/>
          <w:numId w:val="99"/>
        </w:numPr>
        <w:spacing w:before="100" w:beforeAutospacing="1" w:after="100" w:afterAutospacing="1" w:line="276" w:lineRule="auto"/>
        <w:jc w:val="both"/>
        <w:rPr>
          <w:rFonts w:ascii="Sylfaen" w:eastAsia="Times New Roman" w:hAnsi="Sylfaen" w:cs="Times New Roman"/>
          <w:color w:val="000000"/>
          <w:lang w:val="ka-GE"/>
        </w:rPr>
      </w:pPr>
      <w:r w:rsidRPr="00E41A28">
        <w:rPr>
          <w:rFonts w:ascii="Sylfaen" w:eastAsia="Times New Roman" w:hAnsi="Sylfaen" w:cs="Sylfaen"/>
          <w:color w:val="000000"/>
          <w:lang w:val="ka-GE"/>
        </w:rPr>
        <w:t>მანდატურის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სამსახური</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აქტიურად</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აგრძელებს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მუშაობას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სკოლებში</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აღდგენითი</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პროცესების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დანერგვის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მიმართულებით</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ხსენებული</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მიდგომა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სკოლებს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სთავაზობს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ახლებურ</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ხედვას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რომელიც</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ორიენტირებულია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არა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დასჯაზე</w:t>
      </w:r>
      <w:r w:rsidRPr="00E41A28">
        <w:rPr>
          <w:rFonts w:ascii="Sylfaen" w:eastAsia="Times New Roman" w:hAnsi="Sylfaen" w:cs="Times New Roman"/>
          <w:color w:val="000000"/>
          <w:lang w:val="ka-GE"/>
        </w:rPr>
        <w:t>/</w:t>
      </w:r>
      <w:r w:rsidRPr="00E41A28">
        <w:rPr>
          <w:rFonts w:ascii="Sylfaen" w:eastAsia="Times New Roman" w:hAnsi="Sylfaen" w:cs="Sylfaen"/>
          <w:color w:val="000000"/>
          <w:lang w:val="ka-GE"/>
        </w:rPr>
        <w:t>სახდელზე</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არამედ</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ურთიერთობების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აღდგენაზე</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საჭიროებების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მიგნებასა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და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გააზრებაზე</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ურთიერთპატივისცემის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დანერგვასა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და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მეგობრული</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გარემოს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შექმნაზე</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აღდგენითი</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მიდგომა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ძალიან</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ბევრ</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მნიშვნელოვან</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კომპონენტს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მოიცავს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აქედან</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აუცილებლად</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უნდა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აღინიშნოს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საქართველოს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საგანმანათლებლო</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სივრცეში</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უპრეცედენტო</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პროექტი</w:t>
      </w:r>
      <w:r w:rsidRPr="00E41A28">
        <w:rPr>
          <w:rFonts w:ascii="Sylfaen" w:eastAsia="Times New Roman" w:hAnsi="Sylfaen" w:cs="Times New Roman"/>
          <w:color w:val="000000"/>
          <w:lang w:val="ka-GE"/>
        </w:rPr>
        <w:t xml:space="preserve"> - </w:t>
      </w:r>
      <w:r w:rsidRPr="00E41A28">
        <w:rPr>
          <w:rFonts w:ascii="Sylfaen" w:eastAsia="Times New Roman" w:hAnsi="Sylfaen" w:cs="Sylfaen"/>
          <w:color w:val="000000"/>
          <w:lang w:val="ka-GE"/>
        </w:rPr>
        <w:t>სასკოლო</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მედიაცია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რაც</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აღდგენითი</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პროცესების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კონფლიქტებზე</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რეაგირების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და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მათი</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კონსტრუქციული</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გზით</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გადაჭრის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ერთ</w:t>
      </w:r>
      <w:r w:rsidRPr="00E41A28">
        <w:rPr>
          <w:rFonts w:ascii="Sylfaen" w:eastAsia="Times New Roman" w:hAnsi="Sylfaen" w:cs="Times New Roman"/>
          <w:color w:val="000000"/>
          <w:lang w:val="ka-GE"/>
        </w:rPr>
        <w:t>-</w:t>
      </w:r>
      <w:r w:rsidRPr="00E41A28">
        <w:rPr>
          <w:rFonts w:ascii="Sylfaen" w:eastAsia="Times New Roman" w:hAnsi="Sylfaen" w:cs="Sylfaen"/>
          <w:color w:val="000000"/>
          <w:lang w:val="ka-GE"/>
        </w:rPr>
        <w:t>ერთი</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საუკეთესო</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მექანიზმია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მედიაციის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პროცესს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მანდატურის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სამსახურის</w:t>
      </w:r>
      <w:r w:rsidRPr="00E41A28">
        <w:rPr>
          <w:rFonts w:ascii="Sylfaen" w:eastAsia="Times New Roman" w:hAnsi="Sylfaen" w:cs="Times New Roman"/>
          <w:color w:val="000000"/>
          <w:lang w:val="ka-GE"/>
        </w:rPr>
        <w:t xml:space="preserve"> </w:t>
      </w:r>
      <w:proofErr w:type="spellStart"/>
      <w:r w:rsidRPr="00E41A28">
        <w:rPr>
          <w:rFonts w:ascii="Sylfaen" w:eastAsia="Times New Roman" w:hAnsi="Sylfaen" w:cs="Sylfaen"/>
          <w:color w:val="000000"/>
          <w:lang w:val="ka-GE"/>
        </w:rPr>
        <w:t>გადამზადებული</w:t>
      </w:r>
      <w:proofErr w:type="spellEnd"/>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სპეციალისტები</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უძღვებიან</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აქედან</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მიმდინარე</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წელს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ევროკავშირის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მხარდაჭერით</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დამატებით</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მანდატურის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სამსახურის</w:t>
      </w:r>
      <w:r w:rsidRPr="00E41A28">
        <w:rPr>
          <w:rFonts w:ascii="Sylfaen" w:eastAsia="Times New Roman" w:hAnsi="Sylfaen" w:cs="Times New Roman"/>
          <w:color w:val="000000"/>
          <w:lang w:val="ka-GE"/>
        </w:rPr>
        <w:t xml:space="preserve"> 20 </w:t>
      </w:r>
      <w:r w:rsidRPr="00E41A28">
        <w:rPr>
          <w:rFonts w:ascii="Sylfaen" w:eastAsia="Times New Roman" w:hAnsi="Sylfaen" w:cs="Sylfaen"/>
          <w:color w:val="000000"/>
          <w:lang w:val="ka-GE"/>
        </w:rPr>
        <w:t>თანამშრომელი</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გადამზადდა</w:t>
      </w:r>
      <w:r w:rsidRPr="00E41A28">
        <w:rPr>
          <w:rFonts w:ascii="Sylfaen" w:eastAsia="Times New Roman" w:hAnsi="Sylfaen" w:cs="Times New Roman"/>
          <w:color w:val="000000"/>
          <w:lang w:val="ka-GE"/>
        </w:rPr>
        <w:t xml:space="preserve"> </w:t>
      </w:r>
      <w:proofErr w:type="spellStart"/>
      <w:r w:rsidRPr="00E41A28">
        <w:rPr>
          <w:rFonts w:ascii="Sylfaen" w:eastAsia="Times New Roman" w:hAnsi="Sylfaen" w:cs="Sylfaen"/>
          <w:color w:val="000000"/>
          <w:lang w:val="ka-GE"/>
        </w:rPr>
        <w:t>მედიატორად</w:t>
      </w:r>
      <w:proofErr w:type="spellEnd"/>
      <w:r w:rsidRPr="00E41A28">
        <w:rPr>
          <w:rFonts w:ascii="Sylfaen" w:eastAsia="Times New Roman" w:hAnsi="Sylfaen" w:cs="Times New Roman"/>
          <w:color w:val="000000"/>
          <w:lang w:val="ka-GE"/>
        </w:rPr>
        <w:t>.</w:t>
      </w:r>
    </w:p>
    <w:p w14:paraId="02FABE90" w14:textId="0503B710" w:rsidR="00572D7F" w:rsidRPr="00E41A28" w:rsidRDefault="00572D7F" w:rsidP="00230667">
      <w:pPr>
        <w:pStyle w:val="ListParagraph"/>
        <w:numPr>
          <w:ilvl w:val="0"/>
          <w:numId w:val="99"/>
        </w:numPr>
        <w:spacing w:before="100" w:beforeAutospacing="1" w:after="100" w:afterAutospacing="1" w:line="276" w:lineRule="auto"/>
        <w:jc w:val="both"/>
        <w:rPr>
          <w:rFonts w:ascii="Sylfaen" w:eastAsia="Times New Roman" w:hAnsi="Sylfaen" w:cs="Times New Roman"/>
          <w:color w:val="000000"/>
          <w:lang w:val="ka-GE"/>
        </w:rPr>
      </w:pPr>
      <w:r w:rsidRPr="00E41A28">
        <w:rPr>
          <w:rFonts w:ascii="Sylfaen" w:eastAsia="Times New Roman" w:hAnsi="Sylfaen" w:cs="Sylfaen"/>
          <w:color w:val="000000"/>
          <w:lang w:val="ka-GE"/>
        </w:rPr>
        <w:t>საანგარიშო</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პერიოდში</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გაგრძელდა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სოციალური</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მუშაობის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კომპონენტით</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წარმოდგენილ</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სკოლებში</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ნივთიერებების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მოხმარების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პრევენციაზე</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მიმართული</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ორი</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პროგრამის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განხორციელება</w:t>
      </w:r>
      <w:r w:rsidRPr="00E41A28">
        <w:rPr>
          <w:rFonts w:ascii="Sylfaen" w:eastAsia="Times New Roman" w:hAnsi="Sylfaen" w:cs="Times New Roman"/>
          <w:color w:val="000000"/>
          <w:lang w:val="ka-GE"/>
        </w:rPr>
        <w:t xml:space="preserve">: 13 </w:t>
      </w:r>
      <w:r w:rsidRPr="00E41A28">
        <w:rPr>
          <w:rFonts w:ascii="Sylfaen" w:eastAsia="Times New Roman" w:hAnsi="Sylfaen" w:cs="Sylfaen"/>
          <w:color w:val="000000"/>
          <w:lang w:val="ka-GE"/>
        </w:rPr>
        <w:t>წლამდე</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მოსწავლეებისათვის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პროგრამა</w:t>
      </w:r>
      <w:r w:rsidRPr="00E41A28">
        <w:rPr>
          <w:rFonts w:ascii="Sylfaen" w:eastAsia="Times New Roman" w:hAnsi="Sylfaen" w:cs="Times New Roman"/>
          <w:color w:val="000000"/>
          <w:lang w:val="ka-GE"/>
        </w:rPr>
        <w:t>-</w:t>
      </w:r>
      <w:r w:rsidRPr="00E41A28">
        <w:rPr>
          <w:rFonts w:ascii="Sylfaen" w:eastAsia="Times New Roman" w:hAnsi="Sylfaen" w:cs="Sylfaen"/>
          <w:color w:val="000000"/>
          <w:lang w:val="ka-GE"/>
        </w:rPr>
        <w:t>მტკიცებულებითი</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მეთოდის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გამოყენებით</w:t>
      </w:r>
      <w:r w:rsidRPr="00E41A28">
        <w:rPr>
          <w:rFonts w:ascii="Sylfaen" w:eastAsia="Times New Roman" w:hAnsi="Sylfaen" w:cs="Times New Roman"/>
          <w:color w:val="000000"/>
          <w:lang w:val="ka-GE"/>
        </w:rPr>
        <w:t xml:space="preserve"> (</w:t>
      </w:r>
      <w:proofErr w:type="spellStart"/>
      <w:r w:rsidRPr="00E41A28">
        <w:rPr>
          <w:rFonts w:ascii="Sylfaen" w:eastAsia="Times New Roman" w:hAnsi="Sylfaen" w:cs="Times New Roman"/>
          <w:color w:val="000000"/>
          <w:lang w:val="ka-GE"/>
        </w:rPr>
        <w:t>eu</w:t>
      </w:r>
      <w:proofErr w:type="spellEnd"/>
      <w:r w:rsidRPr="00E41A28">
        <w:rPr>
          <w:rFonts w:ascii="Sylfaen" w:eastAsia="Times New Roman" w:hAnsi="Sylfaen" w:cs="Times New Roman"/>
          <w:color w:val="000000"/>
          <w:lang w:val="ka-GE"/>
        </w:rPr>
        <w:t xml:space="preserve"> </w:t>
      </w:r>
      <w:proofErr w:type="spellStart"/>
      <w:r w:rsidRPr="00E41A28">
        <w:rPr>
          <w:rFonts w:ascii="Sylfaen" w:eastAsia="Times New Roman" w:hAnsi="Sylfaen" w:cs="Times New Roman"/>
          <w:color w:val="000000"/>
          <w:lang w:val="ka-GE"/>
        </w:rPr>
        <w:t>dap</w:t>
      </w:r>
      <w:proofErr w:type="spellEnd"/>
      <w:r w:rsidRPr="00E41A28">
        <w:rPr>
          <w:rFonts w:ascii="Sylfaen" w:eastAsia="Times New Roman" w:hAnsi="Sylfaen" w:cs="Times New Roman"/>
          <w:color w:val="000000"/>
          <w:lang w:val="ka-GE"/>
        </w:rPr>
        <w:t xml:space="preserve"> </w:t>
      </w:r>
      <w:proofErr w:type="spellStart"/>
      <w:r w:rsidRPr="00E41A28">
        <w:rPr>
          <w:rFonts w:ascii="Sylfaen" w:eastAsia="Times New Roman" w:hAnsi="Sylfaen" w:cs="Times New Roman"/>
          <w:color w:val="000000"/>
          <w:lang w:val="ka-GE"/>
        </w:rPr>
        <w:t>unplugged</w:t>
      </w:r>
      <w:proofErr w:type="spellEnd"/>
      <w:r w:rsidRPr="00E41A28">
        <w:rPr>
          <w:rFonts w:ascii="Sylfaen" w:eastAsia="Times New Roman" w:hAnsi="Sylfaen" w:cs="Times New Roman"/>
          <w:color w:val="000000"/>
          <w:lang w:val="ka-GE"/>
        </w:rPr>
        <w:t xml:space="preserve"> </w:t>
      </w:r>
      <w:proofErr w:type="spellStart"/>
      <w:r w:rsidRPr="00E41A28">
        <w:rPr>
          <w:rFonts w:ascii="Sylfaen" w:eastAsia="Times New Roman" w:hAnsi="Sylfaen" w:cs="Times New Roman"/>
          <w:color w:val="000000"/>
          <w:lang w:val="ka-GE"/>
        </w:rPr>
        <w:t>program</w:t>
      </w:r>
      <w:proofErr w:type="spellEnd"/>
      <w:r w:rsidRPr="00E41A28">
        <w:rPr>
          <w:rFonts w:ascii="Sylfaen" w:eastAsia="Times New Roman" w:hAnsi="Sylfaen" w:cs="Times New Roman"/>
          <w:color w:val="000000"/>
          <w:lang w:val="ka-GE"/>
        </w:rPr>
        <w:t>) ,,</w:t>
      </w:r>
      <w:r w:rsidRPr="00E41A28">
        <w:rPr>
          <w:rFonts w:ascii="Sylfaen" w:eastAsia="Times New Roman" w:hAnsi="Sylfaen" w:cs="Sylfaen"/>
          <w:color w:val="000000"/>
          <w:lang w:val="ka-GE"/>
        </w:rPr>
        <w:t>ცოცხალი</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შესრულებით</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ანუ</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ფონოგრამის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გარეშე</w:t>
      </w:r>
      <w:r w:rsidRPr="00E41A28">
        <w:rPr>
          <w:rFonts w:ascii="Sylfaen" w:eastAsia="Times New Roman" w:hAnsi="Sylfaen" w:cs="Verdana"/>
          <w:color w:val="000000"/>
          <w:lang w:val="ka-GE"/>
        </w:rPr>
        <w:t>“</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და</w:t>
      </w:r>
      <w:r w:rsidRPr="00E41A28">
        <w:rPr>
          <w:rFonts w:ascii="Sylfaen" w:eastAsia="Times New Roman" w:hAnsi="Sylfaen" w:cs="Times New Roman"/>
          <w:color w:val="000000"/>
          <w:lang w:val="ka-GE"/>
        </w:rPr>
        <w:t xml:space="preserve"> </w:t>
      </w:r>
      <w:proofErr w:type="spellStart"/>
      <w:r w:rsidRPr="00E41A28">
        <w:rPr>
          <w:rFonts w:ascii="Sylfaen" w:eastAsia="Times New Roman" w:hAnsi="Sylfaen" w:cs="Sylfaen"/>
          <w:color w:val="000000"/>
          <w:lang w:val="ka-GE"/>
        </w:rPr>
        <w:t>ნარკოპრევენციის</w:t>
      </w:r>
      <w:proofErr w:type="spellEnd"/>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პროგრამა</w:t>
      </w:r>
      <w:r w:rsidRPr="00E41A28">
        <w:rPr>
          <w:rFonts w:ascii="Sylfaen" w:eastAsia="Times New Roman" w:hAnsi="Sylfaen" w:cs="Times New Roman"/>
          <w:color w:val="000000"/>
          <w:lang w:val="ka-GE"/>
        </w:rPr>
        <w:t xml:space="preserve"> 13 </w:t>
      </w:r>
      <w:r w:rsidRPr="00E41A28">
        <w:rPr>
          <w:rFonts w:ascii="Sylfaen" w:eastAsia="Times New Roman" w:hAnsi="Sylfaen" w:cs="Sylfaen"/>
          <w:color w:val="000000"/>
          <w:lang w:val="ka-GE"/>
        </w:rPr>
        <w:t>წლის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ზევით</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მოზარდებისთვის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სარისკო</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ქცევების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პრევენცია</w:t>
      </w:r>
      <w:r w:rsidRPr="00E41A28">
        <w:rPr>
          <w:rFonts w:ascii="Sylfaen" w:eastAsia="Times New Roman" w:hAnsi="Sylfaen" w:cs="Verdana"/>
          <w:color w:val="000000"/>
          <w:lang w:val="ka-GE"/>
        </w:rPr>
        <w:t>’’</w:t>
      </w:r>
      <w:r w:rsidRPr="00E41A28">
        <w:rPr>
          <w:rFonts w:ascii="Sylfaen" w:eastAsia="Times New Roman" w:hAnsi="Sylfaen" w:cs="Times New Roman"/>
          <w:color w:val="000000"/>
          <w:lang w:val="ka-GE"/>
        </w:rPr>
        <w:t>.</w:t>
      </w:r>
    </w:p>
    <w:p w14:paraId="686D3E0D" w14:textId="77777777" w:rsidR="00572D7F" w:rsidRPr="00E41A28" w:rsidRDefault="00572D7F" w:rsidP="00230667">
      <w:pPr>
        <w:pStyle w:val="ListParagraph"/>
        <w:numPr>
          <w:ilvl w:val="0"/>
          <w:numId w:val="99"/>
        </w:numPr>
        <w:spacing w:before="100" w:beforeAutospacing="1" w:after="100" w:afterAutospacing="1" w:line="276" w:lineRule="auto"/>
        <w:jc w:val="both"/>
        <w:rPr>
          <w:rFonts w:ascii="Sylfaen" w:eastAsia="Times New Roman" w:hAnsi="Sylfaen" w:cs="Times New Roman"/>
          <w:color w:val="000000"/>
          <w:lang w:val="ka-GE"/>
        </w:rPr>
      </w:pPr>
      <w:r w:rsidRPr="00E41A28">
        <w:rPr>
          <w:rFonts w:ascii="Sylfaen" w:eastAsia="Times New Roman" w:hAnsi="Sylfaen" w:cs="Sylfaen"/>
          <w:color w:val="000000"/>
          <w:lang w:val="ka-GE"/>
        </w:rPr>
        <w:t>სოციალური</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მუშაობის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კომპონენტით</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წარმოდგენილ</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სკოლებში</w:t>
      </w:r>
      <w:r w:rsidRPr="00E41A28">
        <w:rPr>
          <w:rFonts w:ascii="Sylfaen" w:eastAsia="Times New Roman" w:hAnsi="Sylfaen" w:cs="Times New Roman"/>
          <w:color w:val="000000"/>
          <w:lang w:val="ka-GE"/>
        </w:rPr>
        <w:t xml:space="preserve"> 2024 </w:t>
      </w:r>
      <w:r w:rsidRPr="00E41A28">
        <w:rPr>
          <w:rFonts w:ascii="Sylfaen" w:eastAsia="Times New Roman" w:hAnsi="Sylfaen" w:cs="Sylfaen"/>
          <w:color w:val="000000"/>
          <w:lang w:val="ka-GE"/>
        </w:rPr>
        <w:t>წელს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დაიწყო</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განაწილებული</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სოციალური</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მუშაკების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მიერ</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ცხოვრებისეული</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უნარების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განვითარების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პროგრამის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განხორციელება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მე</w:t>
      </w:r>
      <w:r w:rsidRPr="00E41A28">
        <w:rPr>
          <w:rFonts w:ascii="Sylfaen" w:eastAsia="Times New Roman" w:hAnsi="Sylfaen" w:cs="Times New Roman"/>
          <w:color w:val="000000"/>
          <w:lang w:val="ka-GE"/>
        </w:rPr>
        <w:t xml:space="preserve">-4, </w:t>
      </w:r>
      <w:r w:rsidRPr="00E41A28">
        <w:rPr>
          <w:rFonts w:ascii="Sylfaen" w:eastAsia="Times New Roman" w:hAnsi="Sylfaen" w:cs="Sylfaen"/>
          <w:color w:val="000000"/>
          <w:lang w:val="ka-GE"/>
        </w:rPr>
        <w:t>მე</w:t>
      </w:r>
      <w:r w:rsidRPr="00E41A28">
        <w:rPr>
          <w:rFonts w:ascii="Sylfaen" w:eastAsia="Times New Roman" w:hAnsi="Sylfaen" w:cs="Times New Roman"/>
          <w:color w:val="000000"/>
          <w:lang w:val="ka-GE"/>
        </w:rPr>
        <w:t xml:space="preserve">-5, </w:t>
      </w:r>
      <w:r w:rsidRPr="00E41A28">
        <w:rPr>
          <w:rFonts w:ascii="Sylfaen" w:eastAsia="Times New Roman" w:hAnsi="Sylfaen" w:cs="Sylfaen"/>
          <w:color w:val="000000"/>
          <w:lang w:val="ka-GE"/>
        </w:rPr>
        <w:t>მე</w:t>
      </w:r>
      <w:r w:rsidRPr="00E41A28">
        <w:rPr>
          <w:rFonts w:ascii="Sylfaen" w:eastAsia="Times New Roman" w:hAnsi="Sylfaen" w:cs="Times New Roman"/>
          <w:color w:val="000000"/>
          <w:lang w:val="ka-GE"/>
        </w:rPr>
        <w:t xml:space="preserve">-6, </w:t>
      </w:r>
      <w:r w:rsidRPr="00E41A28">
        <w:rPr>
          <w:rFonts w:ascii="Sylfaen" w:eastAsia="Times New Roman" w:hAnsi="Sylfaen" w:cs="Sylfaen"/>
          <w:color w:val="000000"/>
          <w:lang w:val="ka-GE"/>
        </w:rPr>
        <w:t>მე</w:t>
      </w:r>
      <w:r w:rsidRPr="00E41A28">
        <w:rPr>
          <w:rFonts w:ascii="Sylfaen" w:eastAsia="Times New Roman" w:hAnsi="Sylfaen" w:cs="Times New Roman"/>
          <w:color w:val="000000"/>
          <w:lang w:val="ka-GE"/>
        </w:rPr>
        <w:t xml:space="preserve">-9, </w:t>
      </w:r>
      <w:r w:rsidRPr="00E41A28">
        <w:rPr>
          <w:rFonts w:ascii="Sylfaen" w:eastAsia="Times New Roman" w:hAnsi="Sylfaen" w:cs="Sylfaen"/>
          <w:color w:val="000000"/>
          <w:lang w:val="ka-GE"/>
        </w:rPr>
        <w:t>მე</w:t>
      </w:r>
      <w:r w:rsidRPr="00E41A28">
        <w:rPr>
          <w:rFonts w:ascii="Sylfaen" w:eastAsia="Times New Roman" w:hAnsi="Sylfaen" w:cs="Times New Roman"/>
          <w:color w:val="000000"/>
          <w:lang w:val="ka-GE"/>
        </w:rPr>
        <w:t>-10</w:t>
      </w:r>
      <w:r w:rsidRPr="00E41A28">
        <w:rPr>
          <w:rFonts w:ascii="Sylfaen" w:eastAsia="Times New Roman" w:hAnsi="Sylfaen" w:cs="Verdana"/>
          <w:color w:val="000000"/>
          <w:lang w:val="ka-GE"/>
        </w:rPr>
        <w:t> </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და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მე</w:t>
      </w:r>
      <w:r w:rsidRPr="00E41A28">
        <w:rPr>
          <w:rFonts w:ascii="Sylfaen" w:eastAsia="Times New Roman" w:hAnsi="Sylfaen" w:cs="Times New Roman"/>
          <w:color w:val="000000"/>
          <w:lang w:val="ka-GE"/>
        </w:rPr>
        <w:t xml:space="preserve">-11 </w:t>
      </w:r>
      <w:r w:rsidRPr="00E41A28">
        <w:rPr>
          <w:rFonts w:ascii="Sylfaen" w:eastAsia="Times New Roman" w:hAnsi="Sylfaen" w:cs="Sylfaen"/>
          <w:color w:val="000000"/>
          <w:lang w:val="ka-GE"/>
        </w:rPr>
        <w:t>კლასის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მოსწავლეთათვის</w:t>
      </w:r>
      <w:r w:rsidRPr="00E41A28">
        <w:rPr>
          <w:rFonts w:ascii="Sylfaen" w:eastAsia="Times New Roman" w:hAnsi="Sylfaen" w:cs="Times New Roman"/>
          <w:color w:val="000000"/>
          <w:lang w:val="ka-GE"/>
        </w:rPr>
        <w:t>.</w:t>
      </w:r>
    </w:p>
    <w:p w14:paraId="41F26B37" w14:textId="77777777" w:rsidR="00572D7F" w:rsidRPr="00E41A28" w:rsidRDefault="00572D7F" w:rsidP="00230667">
      <w:pPr>
        <w:pStyle w:val="ListParagraph"/>
        <w:numPr>
          <w:ilvl w:val="0"/>
          <w:numId w:val="99"/>
        </w:numPr>
        <w:spacing w:before="100" w:beforeAutospacing="1" w:after="100" w:afterAutospacing="1" w:line="276" w:lineRule="auto"/>
        <w:jc w:val="both"/>
        <w:rPr>
          <w:rFonts w:ascii="Sylfaen" w:eastAsia="Times New Roman" w:hAnsi="Sylfaen" w:cs="Times New Roman"/>
          <w:color w:val="000000"/>
          <w:lang w:val="ka-GE"/>
        </w:rPr>
      </w:pPr>
      <w:r w:rsidRPr="00E41A28">
        <w:rPr>
          <w:rFonts w:ascii="Sylfaen" w:eastAsia="Times New Roman" w:hAnsi="Sylfaen" w:cs="Sylfaen"/>
          <w:color w:val="000000"/>
          <w:lang w:val="ka-GE"/>
        </w:rPr>
        <w:t>მანდატურის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სამსახურის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მიერ</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მანდატურების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ფსიქოლოგების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სოციალური</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მუშაკებისა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და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ფსიქიატრების</w:t>
      </w:r>
      <w:r w:rsidRPr="00E41A28">
        <w:rPr>
          <w:rFonts w:ascii="Sylfaen" w:eastAsia="Times New Roman" w:hAnsi="Sylfaen" w:cs="Times New Roman"/>
          <w:color w:val="000000"/>
          <w:lang w:val="ka-GE"/>
        </w:rPr>
        <w:t xml:space="preserve"> </w:t>
      </w:r>
      <w:proofErr w:type="spellStart"/>
      <w:r w:rsidRPr="00E41A28">
        <w:rPr>
          <w:rFonts w:ascii="Sylfaen" w:eastAsia="Times New Roman" w:hAnsi="Sylfaen" w:cs="Sylfaen"/>
          <w:color w:val="000000"/>
          <w:lang w:val="ka-GE"/>
        </w:rPr>
        <w:t>განგრძობითი</w:t>
      </w:r>
      <w:proofErr w:type="spellEnd"/>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განათლების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მხარდაჭერას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დიდი</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ყურადღება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ეთმობა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საერთაშორისო</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ორგანიზაციების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მხარდაჭერით</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ასევე</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შიდა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რესურსით</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სამსახურის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lastRenderedPageBreak/>
        <w:t>თანამშრომლები</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რეგულარულად</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გადიან</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გადამზადებას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სხვადასხვა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თემაზე</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რაც</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მათ</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კვალიფიკაციის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ამაღლებასა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და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პროფესიულ</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განვითარებაში</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უწყობს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ხელს</w:t>
      </w:r>
      <w:r w:rsidRPr="00E41A28">
        <w:rPr>
          <w:rFonts w:ascii="Sylfaen" w:eastAsia="Times New Roman" w:hAnsi="Sylfaen" w:cs="Times New Roman"/>
          <w:color w:val="000000"/>
          <w:lang w:val="ka-GE"/>
        </w:rPr>
        <w:t>.</w:t>
      </w:r>
    </w:p>
    <w:p w14:paraId="0C07FC71" w14:textId="7A929F86" w:rsidR="00572D7F" w:rsidRPr="00E41A28" w:rsidRDefault="00572D7F" w:rsidP="00230667">
      <w:pPr>
        <w:pStyle w:val="ListParagraph"/>
        <w:numPr>
          <w:ilvl w:val="0"/>
          <w:numId w:val="99"/>
        </w:numPr>
        <w:spacing w:before="100" w:beforeAutospacing="1" w:after="100" w:afterAutospacing="1" w:line="276" w:lineRule="auto"/>
        <w:jc w:val="both"/>
        <w:rPr>
          <w:rFonts w:ascii="Sylfaen" w:eastAsia="Times New Roman" w:hAnsi="Sylfaen" w:cs="Times New Roman"/>
          <w:color w:val="000000"/>
          <w:lang w:val="ka-GE"/>
        </w:rPr>
      </w:pPr>
      <w:r w:rsidRPr="00E41A28">
        <w:rPr>
          <w:rFonts w:ascii="Sylfaen" w:eastAsia="Times New Roman" w:hAnsi="Sylfaen" w:cs="Times New Roman"/>
          <w:color w:val="000000"/>
          <w:lang w:val="ka-GE"/>
        </w:rPr>
        <w:t xml:space="preserve">2024 </w:t>
      </w:r>
      <w:r w:rsidRPr="00E41A28">
        <w:rPr>
          <w:rFonts w:ascii="Sylfaen" w:eastAsia="Times New Roman" w:hAnsi="Sylfaen" w:cs="Sylfaen"/>
          <w:color w:val="000000"/>
          <w:lang w:val="ka-GE"/>
        </w:rPr>
        <w:t>წელს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ევროპის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საბჭოს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ექსპერტების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მიერ</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განხორციელდა</w:t>
      </w:r>
      <w:r w:rsidRPr="00E41A28">
        <w:rPr>
          <w:rFonts w:ascii="Sylfaen" w:eastAsia="Times New Roman" w:hAnsi="Sylfaen" w:cs="Times New Roman"/>
          <w:color w:val="000000"/>
          <w:lang w:val="ka-GE"/>
        </w:rPr>
        <w:t xml:space="preserve"> 2020 </w:t>
      </w:r>
      <w:r w:rsidRPr="00E41A28">
        <w:rPr>
          <w:rFonts w:ascii="Sylfaen" w:eastAsia="Times New Roman" w:hAnsi="Sylfaen" w:cs="Sylfaen"/>
          <w:color w:val="000000"/>
          <w:lang w:val="ka-GE"/>
        </w:rPr>
        <w:t>წელს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მანდატურის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სამსახურისთვის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შექმნილი</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ადამიანის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უფლებათა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სწავლების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პროგრამის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განახლება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და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გადმოეცა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მანდატურის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სამსახურს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სახელმძღვანელოს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სახით</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აღნიშნული</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პროგრამით</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მანდატურის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სამსახურის</w:t>
      </w:r>
      <w:r w:rsidRPr="00E41A28">
        <w:rPr>
          <w:rFonts w:ascii="Sylfaen" w:eastAsia="Times New Roman" w:hAnsi="Sylfaen" w:cs="Times New Roman"/>
          <w:color w:val="000000"/>
          <w:lang w:val="ka-GE"/>
        </w:rPr>
        <w:t xml:space="preserve"> 30-</w:t>
      </w:r>
      <w:r w:rsidRPr="00E41A28">
        <w:rPr>
          <w:rFonts w:ascii="Sylfaen" w:eastAsia="Times New Roman" w:hAnsi="Sylfaen" w:cs="Sylfaen"/>
          <w:color w:val="000000"/>
          <w:lang w:val="ka-GE"/>
        </w:rPr>
        <w:t>მდე</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თანამშრომელი</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სოციალური</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მუშაკები</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და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მანდატურები</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ტრენერად</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გადამზადდა</w:t>
      </w:r>
      <w:r w:rsidRPr="00E41A28">
        <w:rPr>
          <w:rFonts w:ascii="Sylfaen" w:eastAsia="Times New Roman" w:hAnsi="Sylfaen" w:cs="Times New Roman"/>
          <w:color w:val="000000"/>
          <w:lang w:val="ka-GE"/>
        </w:rPr>
        <w:t>.</w:t>
      </w:r>
    </w:p>
    <w:p w14:paraId="296C3E43" w14:textId="698BA753" w:rsidR="00572D7F" w:rsidRPr="00E41A28" w:rsidRDefault="00EF56D5" w:rsidP="00230667">
      <w:pPr>
        <w:pStyle w:val="ListParagraph"/>
        <w:numPr>
          <w:ilvl w:val="0"/>
          <w:numId w:val="99"/>
        </w:numPr>
        <w:spacing w:before="100" w:beforeAutospacing="1" w:after="100" w:afterAutospacing="1" w:line="276" w:lineRule="auto"/>
        <w:jc w:val="both"/>
        <w:rPr>
          <w:rFonts w:ascii="Sylfaen" w:eastAsia="Times New Roman" w:hAnsi="Sylfaen" w:cs="Times New Roman"/>
          <w:color w:val="000000"/>
          <w:lang w:val="ka-GE"/>
        </w:rPr>
      </w:pPr>
      <w:r w:rsidRPr="00E41A28">
        <w:rPr>
          <w:rFonts w:ascii="Sylfaen" w:eastAsia="Times New Roman" w:hAnsi="Sylfaen" w:cs="Sylfaen"/>
          <w:color w:val="000000"/>
          <w:lang w:val="ka-GE"/>
        </w:rPr>
        <w:t>განახლდა</w:t>
      </w:r>
      <w:r w:rsidR="00572D7F" w:rsidRPr="00E41A28">
        <w:rPr>
          <w:rFonts w:ascii="Sylfaen" w:eastAsia="Times New Roman" w:hAnsi="Sylfaen" w:cs="Times New Roman"/>
          <w:color w:val="000000"/>
          <w:lang w:val="ka-GE"/>
        </w:rPr>
        <w:t xml:space="preserve"> </w:t>
      </w:r>
      <w:r w:rsidR="00572D7F" w:rsidRPr="00E41A28">
        <w:rPr>
          <w:rFonts w:ascii="Sylfaen" w:eastAsia="Times New Roman" w:hAnsi="Sylfaen" w:cs="Sylfaen"/>
          <w:color w:val="000000"/>
          <w:lang w:val="ka-GE"/>
        </w:rPr>
        <w:t>გაეროს</w:t>
      </w:r>
      <w:r w:rsidR="00572D7F" w:rsidRPr="00E41A28">
        <w:rPr>
          <w:rFonts w:ascii="Sylfaen" w:eastAsia="Times New Roman" w:hAnsi="Sylfaen" w:cs="Times New Roman"/>
          <w:color w:val="000000"/>
          <w:lang w:val="ka-GE"/>
        </w:rPr>
        <w:t xml:space="preserve"> </w:t>
      </w:r>
      <w:r w:rsidR="00572D7F" w:rsidRPr="00E41A28">
        <w:rPr>
          <w:rFonts w:ascii="Sylfaen" w:eastAsia="Times New Roman" w:hAnsi="Sylfaen" w:cs="Sylfaen"/>
          <w:color w:val="000000"/>
          <w:lang w:val="ka-GE"/>
        </w:rPr>
        <w:t>ქალთა</w:t>
      </w:r>
      <w:r w:rsidR="00572D7F" w:rsidRPr="00E41A28">
        <w:rPr>
          <w:rFonts w:ascii="Sylfaen" w:eastAsia="Times New Roman" w:hAnsi="Sylfaen" w:cs="Times New Roman"/>
          <w:color w:val="000000"/>
          <w:lang w:val="ka-GE"/>
        </w:rPr>
        <w:t xml:space="preserve"> </w:t>
      </w:r>
      <w:r w:rsidR="00572D7F" w:rsidRPr="00E41A28">
        <w:rPr>
          <w:rFonts w:ascii="Sylfaen" w:eastAsia="Times New Roman" w:hAnsi="Sylfaen" w:cs="Sylfaen"/>
          <w:color w:val="000000"/>
          <w:lang w:val="ka-GE"/>
        </w:rPr>
        <w:t>ორგანიზაციისა</w:t>
      </w:r>
      <w:r w:rsidR="00572D7F" w:rsidRPr="00E41A28">
        <w:rPr>
          <w:rFonts w:ascii="Sylfaen" w:eastAsia="Times New Roman" w:hAnsi="Sylfaen" w:cs="Times New Roman"/>
          <w:color w:val="000000"/>
          <w:lang w:val="ka-GE"/>
        </w:rPr>
        <w:t xml:space="preserve"> </w:t>
      </w:r>
      <w:r w:rsidR="00572D7F" w:rsidRPr="00E41A28">
        <w:rPr>
          <w:rFonts w:ascii="Sylfaen" w:eastAsia="Times New Roman" w:hAnsi="Sylfaen" w:cs="Sylfaen"/>
          <w:color w:val="000000"/>
          <w:lang w:val="ka-GE"/>
        </w:rPr>
        <w:t>და</w:t>
      </w:r>
      <w:r w:rsidR="00572D7F" w:rsidRPr="00E41A28">
        <w:rPr>
          <w:rFonts w:ascii="Sylfaen" w:eastAsia="Times New Roman" w:hAnsi="Sylfaen" w:cs="Times New Roman"/>
          <w:color w:val="000000"/>
          <w:lang w:val="ka-GE"/>
        </w:rPr>
        <w:t xml:space="preserve"> </w:t>
      </w:r>
      <w:r w:rsidR="00572D7F" w:rsidRPr="00E41A28">
        <w:rPr>
          <w:rFonts w:ascii="Sylfaen" w:eastAsia="Times New Roman" w:hAnsi="Sylfaen" w:cs="Sylfaen"/>
          <w:color w:val="000000"/>
          <w:lang w:val="ka-GE"/>
        </w:rPr>
        <w:t>გაეროს</w:t>
      </w:r>
      <w:r w:rsidR="00572D7F" w:rsidRPr="00E41A28">
        <w:rPr>
          <w:rFonts w:ascii="Sylfaen" w:eastAsia="Times New Roman" w:hAnsi="Sylfaen" w:cs="Times New Roman"/>
          <w:color w:val="000000"/>
          <w:lang w:val="ka-GE"/>
        </w:rPr>
        <w:t xml:space="preserve"> </w:t>
      </w:r>
      <w:r w:rsidR="00572D7F" w:rsidRPr="00E41A28">
        <w:rPr>
          <w:rFonts w:ascii="Sylfaen" w:eastAsia="Times New Roman" w:hAnsi="Sylfaen" w:cs="Sylfaen"/>
          <w:color w:val="000000"/>
          <w:lang w:val="ka-GE"/>
        </w:rPr>
        <w:t>მოსახლეობის</w:t>
      </w:r>
      <w:r w:rsidR="00572D7F" w:rsidRPr="00E41A28">
        <w:rPr>
          <w:rFonts w:ascii="Sylfaen" w:eastAsia="Times New Roman" w:hAnsi="Sylfaen" w:cs="Times New Roman"/>
          <w:color w:val="000000"/>
          <w:lang w:val="ka-GE"/>
        </w:rPr>
        <w:t xml:space="preserve"> </w:t>
      </w:r>
      <w:r w:rsidR="00572D7F" w:rsidRPr="00E41A28">
        <w:rPr>
          <w:rFonts w:ascii="Sylfaen" w:eastAsia="Times New Roman" w:hAnsi="Sylfaen" w:cs="Sylfaen"/>
          <w:color w:val="000000"/>
          <w:lang w:val="ka-GE"/>
        </w:rPr>
        <w:t>ფონდის</w:t>
      </w:r>
      <w:r w:rsidR="00572D7F" w:rsidRPr="00E41A28">
        <w:rPr>
          <w:rFonts w:ascii="Sylfaen" w:eastAsia="Times New Roman" w:hAnsi="Sylfaen" w:cs="Times New Roman"/>
          <w:color w:val="000000"/>
          <w:lang w:val="ka-GE"/>
        </w:rPr>
        <w:t xml:space="preserve"> </w:t>
      </w:r>
      <w:r w:rsidR="00572D7F" w:rsidRPr="00E41A28">
        <w:rPr>
          <w:rFonts w:ascii="Sylfaen" w:eastAsia="Times New Roman" w:hAnsi="Sylfaen" w:cs="Sylfaen"/>
          <w:color w:val="000000"/>
          <w:lang w:val="ka-GE"/>
        </w:rPr>
        <w:t>მიერ</w:t>
      </w:r>
      <w:r w:rsidR="00572D7F" w:rsidRPr="00E41A28">
        <w:rPr>
          <w:rFonts w:ascii="Sylfaen" w:eastAsia="Times New Roman" w:hAnsi="Sylfaen" w:cs="Times New Roman"/>
          <w:color w:val="000000"/>
          <w:lang w:val="ka-GE"/>
        </w:rPr>
        <w:t xml:space="preserve">, 2022 </w:t>
      </w:r>
      <w:r w:rsidR="00572D7F" w:rsidRPr="00E41A28">
        <w:rPr>
          <w:rFonts w:ascii="Sylfaen" w:eastAsia="Times New Roman" w:hAnsi="Sylfaen" w:cs="Sylfaen"/>
          <w:color w:val="000000"/>
          <w:lang w:val="ka-GE"/>
        </w:rPr>
        <w:t>წელს</w:t>
      </w:r>
      <w:r w:rsidR="00572D7F" w:rsidRPr="00E41A28">
        <w:rPr>
          <w:rFonts w:ascii="Sylfaen" w:eastAsia="Times New Roman" w:hAnsi="Sylfaen" w:cs="Times New Roman"/>
          <w:color w:val="000000"/>
          <w:lang w:val="ka-GE"/>
        </w:rPr>
        <w:t xml:space="preserve"> </w:t>
      </w:r>
      <w:r w:rsidR="00572D7F" w:rsidRPr="00E41A28">
        <w:rPr>
          <w:rFonts w:ascii="Sylfaen" w:eastAsia="Times New Roman" w:hAnsi="Sylfaen" w:cs="Sylfaen"/>
          <w:color w:val="000000"/>
          <w:lang w:val="ka-GE"/>
        </w:rPr>
        <w:t>მანდატურის</w:t>
      </w:r>
      <w:r w:rsidR="00572D7F" w:rsidRPr="00E41A28">
        <w:rPr>
          <w:rFonts w:ascii="Sylfaen" w:eastAsia="Times New Roman" w:hAnsi="Sylfaen" w:cs="Times New Roman"/>
          <w:color w:val="000000"/>
          <w:lang w:val="ka-GE"/>
        </w:rPr>
        <w:t xml:space="preserve"> </w:t>
      </w:r>
      <w:r w:rsidR="00572D7F" w:rsidRPr="00E41A28">
        <w:rPr>
          <w:rFonts w:ascii="Sylfaen" w:eastAsia="Times New Roman" w:hAnsi="Sylfaen" w:cs="Sylfaen"/>
          <w:color w:val="000000"/>
          <w:lang w:val="ka-GE"/>
        </w:rPr>
        <w:t>სამსახურისთვის</w:t>
      </w:r>
      <w:r w:rsidR="00572D7F" w:rsidRPr="00E41A28">
        <w:rPr>
          <w:rFonts w:ascii="Sylfaen" w:eastAsia="Times New Roman" w:hAnsi="Sylfaen" w:cs="Times New Roman"/>
          <w:color w:val="000000"/>
          <w:lang w:val="ka-GE"/>
        </w:rPr>
        <w:t xml:space="preserve"> </w:t>
      </w:r>
      <w:r w:rsidR="00572D7F" w:rsidRPr="00E41A28">
        <w:rPr>
          <w:rFonts w:ascii="Sylfaen" w:eastAsia="Times New Roman" w:hAnsi="Sylfaen" w:cs="Sylfaen"/>
          <w:color w:val="000000"/>
          <w:lang w:val="ka-GE"/>
        </w:rPr>
        <w:t>შექმნილი</w:t>
      </w:r>
      <w:r w:rsidR="00572D7F" w:rsidRPr="00E41A28">
        <w:rPr>
          <w:rFonts w:ascii="Sylfaen" w:eastAsia="Times New Roman" w:hAnsi="Sylfaen" w:cs="Times New Roman"/>
          <w:color w:val="000000"/>
          <w:lang w:val="ka-GE"/>
        </w:rPr>
        <w:t xml:space="preserve"> </w:t>
      </w:r>
      <w:r w:rsidR="00572D7F" w:rsidRPr="00E41A28">
        <w:rPr>
          <w:rFonts w:ascii="Sylfaen" w:eastAsia="Times New Roman" w:hAnsi="Sylfaen" w:cs="Sylfaen"/>
          <w:color w:val="000000"/>
          <w:lang w:val="ka-GE"/>
        </w:rPr>
        <w:t>მოდული</w:t>
      </w:r>
      <w:r w:rsidR="00572D7F" w:rsidRPr="00E41A28">
        <w:rPr>
          <w:rFonts w:ascii="Sylfaen" w:eastAsia="Times New Roman" w:hAnsi="Sylfaen" w:cs="Times New Roman"/>
          <w:color w:val="000000"/>
          <w:lang w:val="ka-GE"/>
        </w:rPr>
        <w:t xml:space="preserve"> </w:t>
      </w:r>
      <w:r w:rsidR="00572D7F" w:rsidRPr="00E41A28">
        <w:rPr>
          <w:rFonts w:ascii="Sylfaen" w:eastAsia="Times New Roman" w:hAnsi="Sylfaen" w:cs="Verdana"/>
          <w:color w:val="000000"/>
          <w:lang w:val="ka-GE"/>
        </w:rPr>
        <w:t>„</w:t>
      </w:r>
      <w:r w:rsidR="00572D7F" w:rsidRPr="00E41A28">
        <w:rPr>
          <w:rFonts w:ascii="Sylfaen" w:eastAsia="Times New Roman" w:hAnsi="Sylfaen" w:cs="Sylfaen"/>
          <w:color w:val="000000"/>
          <w:lang w:val="ka-GE"/>
        </w:rPr>
        <w:t>გენდერული</w:t>
      </w:r>
      <w:r w:rsidR="00572D7F" w:rsidRPr="00E41A28">
        <w:rPr>
          <w:rFonts w:ascii="Sylfaen" w:eastAsia="Times New Roman" w:hAnsi="Sylfaen" w:cs="Times New Roman"/>
          <w:color w:val="000000"/>
          <w:lang w:val="ka-GE"/>
        </w:rPr>
        <w:t xml:space="preserve"> </w:t>
      </w:r>
      <w:proofErr w:type="spellStart"/>
      <w:r w:rsidR="00572D7F" w:rsidRPr="00E41A28">
        <w:rPr>
          <w:rFonts w:ascii="Sylfaen" w:eastAsia="Times New Roman" w:hAnsi="Sylfaen" w:cs="Sylfaen"/>
          <w:color w:val="000000"/>
          <w:lang w:val="ka-GE"/>
        </w:rPr>
        <w:t>მეინსტრიმინგი</w:t>
      </w:r>
      <w:proofErr w:type="spellEnd"/>
      <w:r w:rsidR="00572D7F" w:rsidRPr="00E41A28">
        <w:rPr>
          <w:rFonts w:ascii="Sylfaen" w:eastAsia="Times New Roman" w:hAnsi="Sylfaen" w:cs="Times New Roman"/>
          <w:color w:val="000000"/>
          <w:lang w:val="ka-GE"/>
        </w:rPr>
        <w:t xml:space="preserve"> </w:t>
      </w:r>
      <w:r w:rsidR="00572D7F" w:rsidRPr="00E41A28">
        <w:rPr>
          <w:rFonts w:ascii="Sylfaen" w:eastAsia="Times New Roman" w:hAnsi="Sylfaen" w:cs="Sylfaen"/>
          <w:color w:val="000000"/>
          <w:lang w:val="ka-GE"/>
        </w:rPr>
        <w:t>განათლებაში</w:t>
      </w:r>
      <w:r w:rsidR="00572D7F" w:rsidRPr="00E41A28">
        <w:rPr>
          <w:rFonts w:ascii="Sylfaen" w:eastAsia="Times New Roman" w:hAnsi="Sylfaen" w:cs="Times New Roman"/>
          <w:color w:val="000000"/>
          <w:lang w:val="ka-GE"/>
        </w:rPr>
        <w:t xml:space="preserve">: </w:t>
      </w:r>
      <w:r w:rsidR="00572D7F" w:rsidRPr="00E41A28">
        <w:rPr>
          <w:rFonts w:ascii="Sylfaen" w:eastAsia="Times New Roman" w:hAnsi="Sylfaen" w:cs="Sylfaen"/>
          <w:color w:val="000000"/>
          <w:lang w:val="ka-GE"/>
        </w:rPr>
        <w:t>ძალადობა</w:t>
      </w:r>
      <w:r w:rsidR="00572D7F" w:rsidRPr="00E41A28">
        <w:rPr>
          <w:rFonts w:ascii="Sylfaen" w:eastAsia="Times New Roman" w:hAnsi="Sylfaen" w:cs="Times New Roman"/>
          <w:color w:val="000000"/>
          <w:lang w:val="ka-GE"/>
        </w:rPr>
        <w:t xml:space="preserve"> </w:t>
      </w:r>
      <w:r w:rsidR="00572D7F" w:rsidRPr="00E41A28">
        <w:rPr>
          <w:rFonts w:ascii="Sylfaen" w:eastAsia="Times New Roman" w:hAnsi="Sylfaen" w:cs="Sylfaen"/>
          <w:color w:val="000000"/>
          <w:lang w:val="ka-GE"/>
        </w:rPr>
        <w:t>გენდერული</w:t>
      </w:r>
      <w:r w:rsidR="00572D7F" w:rsidRPr="00E41A28">
        <w:rPr>
          <w:rFonts w:ascii="Sylfaen" w:eastAsia="Times New Roman" w:hAnsi="Sylfaen" w:cs="Times New Roman"/>
          <w:color w:val="000000"/>
          <w:lang w:val="ka-GE"/>
        </w:rPr>
        <w:t xml:space="preserve"> </w:t>
      </w:r>
      <w:r w:rsidR="00572D7F" w:rsidRPr="00E41A28">
        <w:rPr>
          <w:rFonts w:ascii="Sylfaen" w:eastAsia="Times New Roman" w:hAnsi="Sylfaen" w:cs="Sylfaen"/>
          <w:color w:val="000000"/>
          <w:lang w:val="ka-GE"/>
        </w:rPr>
        <w:t>ნიშნით</w:t>
      </w:r>
      <w:r w:rsidR="00572D7F" w:rsidRPr="00E41A28">
        <w:rPr>
          <w:rFonts w:ascii="Sylfaen" w:eastAsia="Times New Roman" w:hAnsi="Sylfaen" w:cs="Times New Roman"/>
          <w:color w:val="000000"/>
          <w:lang w:val="ka-GE"/>
        </w:rPr>
        <w:t xml:space="preserve"> </w:t>
      </w:r>
      <w:r w:rsidR="00572D7F" w:rsidRPr="00E41A28">
        <w:rPr>
          <w:rFonts w:ascii="Sylfaen" w:eastAsia="Times New Roman" w:hAnsi="Sylfaen" w:cs="Sylfaen"/>
          <w:color w:val="000000"/>
          <w:lang w:val="ka-GE"/>
        </w:rPr>
        <w:t>და</w:t>
      </w:r>
      <w:r w:rsidR="00572D7F" w:rsidRPr="00E41A28">
        <w:rPr>
          <w:rFonts w:ascii="Sylfaen" w:eastAsia="Times New Roman" w:hAnsi="Sylfaen" w:cs="Times New Roman"/>
          <w:color w:val="000000"/>
          <w:lang w:val="ka-GE"/>
        </w:rPr>
        <w:t xml:space="preserve"> </w:t>
      </w:r>
      <w:r w:rsidR="00572D7F" w:rsidRPr="00E41A28">
        <w:rPr>
          <w:rFonts w:ascii="Sylfaen" w:eastAsia="Times New Roman" w:hAnsi="Sylfaen" w:cs="Sylfaen"/>
          <w:color w:val="000000"/>
          <w:lang w:val="ka-GE"/>
        </w:rPr>
        <w:t>ოჯახში</w:t>
      </w:r>
      <w:r w:rsidR="00572D7F" w:rsidRPr="00E41A28">
        <w:rPr>
          <w:rFonts w:ascii="Sylfaen" w:eastAsia="Times New Roman" w:hAnsi="Sylfaen" w:cs="Times New Roman"/>
          <w:color w:val="000000"/>
          <w:lang w:val="ka-GE"/>
        </w:rPr>
        <w:t xml:space="preserve"> </w:t>
      </w:r>
      <w:r w:rsidR="00572D7F" w:rsidRPr="00E41A28">
        <w:rPr>
          <w:rFonts w:ascii="Sylfaen" w:eastAsia="Times New Roman" w:hAnsi="Sylfaen" w:cs="Sylfaen"/>
          <w:color w:val="000000"/>
          <w:lang w:val="ka-GE"/>
        </w:rPr>
        <w:t>ძალადობა</w:t>
      </w:r>
      <w:r w:rsidR="00572D7F" w:rsidRPr="00E41A28">
        <w:rPr>
          <w:rFonts w:ascii="Sylfaen" w:eastAsia="Times New Roman" w:hAnsi="Sylfaen" w:cs="Verdana"/>
          <w:color w:val="000000"/>
          <w:lang w:val="ka-GE"/>
        </w:rPr>
        <w:t>“</w:t>
      </w:r>
      <w:r w:rsidRPr="00E41A28">
        <w:rPr>
          <w:rFonts w:ascii="Sylfaen" w:eastAsia="Times New Roman" w:hAnsi="Sylfaen" w:cs="Times New Roman"/>
          <w:color w:val="000000"/>
          <w:lang w:val="ka-GE"/>
        </w:rPr>
        <w:t>.</w:t>
      </w:r>
      <w:r w:rsidR="00572D7F" w:rsidRPr="00E41A28">
        <w:rPr>
          <w:rFonts w:ascii="Sylfaen" w:eastAsia="Times New Roman" w:hAnsi="Sylfaen" w:cs="Times New Roman"/>
          <w:color w:val="000000"/>
          <w:lang w:val="ka-GE"/>
        </w:rPr>
        <w:t xml:space="preserve">, </w:t>
      </w:r>
      <w:r w:rsidR="00572D7F" w:rsidRPr="00E41A28">
        <w:rPr>
          <w:rFonts w:ascii="Sylfaen" w:eastAsia="Times New Roman" w:hAnsi="Sylfaen" w:cs="Sylfaen"/>
          <w:color w:val="000000"/>
          <w:lang w:val="ka-GE"/>
        </w:rPr>
        <w:t>ასევე</w:t>
      </w:r>
      <w:r w:rsidR="00572D7F" w:rsidRPr="00E41A28">
        <w:rPr>
          <w:rFonts w:ascii="Sylfaen" w:eastAsia="Times New Roman" w:hAnsi="Sylfaen" w:cs="Times New Roman"/>
          <w:color w:val="000000"/>
          <w:lang w:val="ka-GE"/>
        </w:rPr>
        <w:t xml:space="preserve">, </w:t>
      </w:r>
      <w:r w:rsidR="00572D7F" w:rsidRPr="00E41A28">
        <w:rPr>
          <w:rFonts w:ascii="Sylfaen" w:eastAsia="Times New Roman" w:hAnsi="Sylfaen" w:cs="Sylfaen"/>
          <w:color w:val="000000"/>
          <w:lang w:val="ka-GE"/>
        </w:rPr>
        <w:t>დაემატა</w:t>
      </w:r>
      <w:r w:rsidR="00572D7F" w:rsidRPr="00E41A28">
        <w:rPr>
          <w:rFonts w:ascii="Sylfaen" w:eastAsia="Times New Roman" w:hAnsi="Sylfaen" w:cs="Times New Roman"/>
          <w:color w:val="000000"/>
          <w:lang w:val="ka-GE"/>
        </w:rPr>
        <w:t xml:space="preserve"> </w:t>
      </w:r>
      <w:r w:rsidR="00572D7F" w:rsidRPr="00E41A28">
        <w:rPr>
          <w:rFonts w:ascii="Sylfaen" w:eastAsia="Times New Roman" w:hAnsi="Sylfaen" w:cs="Sylfaen"/>
          <w:color w:val="000000"/>
          <w:lang w:val="ka-GE"/>
        </w:rPr>
        <w:t>ახალი</w:t>
      </w:r>
      <w:r w:rsidR="00572D7F" w:rsidRPr="00E41A28">
        <w:rPr>
          <w:rFonts w:ascii="Sylfaen" w:eastAsia="Times New Roman" w:hAnsi="Sylfaen" w:cs="Times New Roman"/>
          <w:color w:val="000000"/>
          <w:lang w:val="ka-GE"/>
        </w:rPr>
        <w:t xml:space="preserve"> </w:t>
      </w:r>
      <w:r w:rsidR="00572D7F" w:rsidRPr="00E41A28">
        <w:rPr>
          <w:rFonts w:ascii="Sylfaen" w:eastAsia="Times New Roman" w:hAnsi="Sylfaen" w:cs="Sylfaen"/>
          <w:color w:val="000000"/>
          <w:lang w:val="ka-GE"/>
        </w:rPr>
        <w:t>სესია</w:t>
      </w:r>
      <w:r w:rsidR="00572D7F" w:rsidRPr="00E41A28">
        <w:rPr>
          <w:rFonts w:ascii="Sylfaen" w:eastAsia="Times New Roman" w:hAnsi="Sylfaen" w:cs="Times New Roman"/>
          <w:color w:val="000000"/>
          <w:lang w:val="ka-GE"/>
        </w:rPr>
        <w:t xml:space="preserve"> </w:t>
      </w:r>
      <w:r w:rsidR="00572D7F" w:rsidRPr="00E41A28">
        <w:rPr>
          <w:rFonts w:ascii="Sylfaen" w:eastAsia="Times New Roman" w:hAnsi="Sylfaen" w:cs="Sylfaen"/>
          <w:color w:val="000000"/>
          <w:lang w:val="ka-GE"/>
        </w:rPr>
        <w:t>ტექნოლოგიების</w:t>
      </w:r>
      <w:r w:rsidR="00572D7F" w:rsidRPr="00E41A28">
        <w:rPr>
          <w:rFonts w:ascii="Sylfaen" w:eastAsia="Times New Roman" w:hAnsi="Sylfaen" w:cs="Times New Roman"/>
          <w:color w:val="000000"/>
          <w:lang w:val="ka-GE"/>
        </w:rPr>
        <w:t xml:space="preserve"> </w:t>
      </w:r>
      <w:r w:rsidR="00572D7F" w:rsidRPr="00E41A28">
        <w:rPr>
          <w:rFonts w:ascii="Sylfaen" w:eastAsia="Times New Roman" w:hAnsi="Sylfaen" w:cs="Sylfaen"/>
          <w:color w:val="000000"/>
          <w:lang w:val="ka-GE"/>
        </w:rPr>
        <w:t>გამოყენებით</w:t>
      </w:r>
      <w:r w:rsidR="00572D7F" w:rsidRPr="00E41A28">
        <w:rPr>
          <w:rFonts w:ascii="Sylfaen" w:eastAsia="Times New Roman" w:hAnsi="Sylfaen" w:cs="Times New Roman"/>
          <w:color w:val="000000"/>
          <w:lang w:val="ka-GE"/>
        </w:rPr>
        <w:t xml:space="preserve"> </w:t>
      </w:r>
      <w:r w:rsidR="00572D7F" w:rsidRPr="00E41A28">
        <w:rPr>
          <w:rFonts w:ascii="Sylfaen" w:eastAsia="Times New Roman" w:hAnsi="Sylfaen" w:cs="Sylfaen"/>
          <w:color w:val="000000"/>
          <w:lang w:val="ka-GE"/>
        </w:rPr>
        <w:t>ჩადენილი</w:t>
      </w:r>
      <w:r w:rsidR="00572D7F" w:rsidRPr="00E41A28">
        <w:rPr>
          <w:rFonts w:ascii="Sylfaen" w:eastAsia="Times New Roman" w:hAnsi="Sylfaen" w:cs="Times New Roman"/>
          <w:color w:val="000000"/>
          <w:lang w:val="ka-GE"/>
        </w:rPr>
        <w:t xml:space="preserve"> </w:t>
      </w:r>
      <w:r w:rsidR="00572D7F" w:rsidRPr="00E41A28">
        <w:rPr>
          <w:rFonts w:ascii="Sylfaen" w:eastAsia="Times New Roman" w:hAnsi="Sylfaen" w:cs="Sylfaen"/>
          <w:color w:val="000000"/>
          <w:lang w:val="ka-GE"/>
        </w:rPr>
        <w:t>ძალადობის</w:t>
      </w:r>
      <w:r w:rsidR="00572D7F" w:rsidRPr="00E41A28">
        <w:rPr>
          <w:rFonts w:ascii="Sylfaen" w:eastAsia="Times New Roman" w:hAnsi="Sylfaen" w:cs="Times New Roman"/>
          <w:color w:val="000000"/>
          <w:lang w:val="ka-GE"/>
        </w:rPr>
        <w:t xml:space="preserve"> </w:t>
      </w:r>
      <w:r w:rsidR="00572D7F" w:rsidRPr="00E41A28">
        <w:rPr>
          <w:rFonts w:ascii="Sylfaen" w:eastAsia="Times New Roman" w:hAnsi="Sylfaen" w:cs="Sylfaen"/>
          <w:color w:val="000000"/>
          <w:lang w:val="ka-GE"/>
        </w:rPr>
        <w:t>შესახებ</w:t>
      </w:r>
      <w:r w:rsidR="00572D7F" w:rsidRPr="00E41A28">
        <w:rPr>
          <w:rFonts w:ascii="Sylfaen" w:eastAsia="Times New Roman" w:hAnsi="Sylfaen" w:cs="Times New Roman"/>
          <w:color w:val="000000"/>
          <w:lang w:val="ka-GE"/>
        </w:rPr>
        <w:t xml:space="preserve">. </w:t>
      </w:r>
      <w:r w:rsidR="00572D7F" w:rsidRPr="00E41A28">
        <w:rPr>
          <w:rFonts w:ascii="Sylfaen" w:eastAsia="Times New Roman" w:hAnsi="Sylfaen" w:cs="Sylfaen"/>
          <w:color w:val="000000"/>
          <w:lang w:val="ka-GE"/>
        </w:rPr>
        <w:t>აღნიშნული</w:t>
      </w:r>
      <w:r w:rsidR="00572D7F" w:rsidRPr="00E41A28">
        <w:rPr>
          <w:rFonts w:ascii="Sylfaen" w:eastAsia="Times New Roman" w:hAnsi="Sylfaen" w:cs="Times New Roman"/>
          <w:color w:val="000000"/>
          <w:lang w:val="ka-GE"/>
        </w:rPr>
        <w:t xml:space="preserve"> </w:t>
      </w:r>
      <w:r w:rsidR="00572D7F" w:rsidRPr="00E41A28">
        <w:rPr>
          <w:rFonts w:ascii="Sylfaen" w:eastAsia="Times New Roman" w:hAnsi="Sylfaen" w:cs="Sylfaen"/>
          <w:color w:val="000000"/>
          <w:lang w:val="ka-GE"/>
        </w:rPr>
        <w:t>პროგრამით</w:t>
      </w:r>
      <w:r w:rsidR="00572D7F" w:rsidRPr="00E41A28">
        <w:rPr>
          <w:rFonts w:ascii="Sylfaen" w:eastAsia="Times New Roman" w:hAnsi="Sylfaen" w:cs="Times New Roman"/>
          <w:color w:val="000000"/>
          <w:lang w:val="ka-GE"/>
        </w:rPr>
        <w:t xml:space="preserve">, </w:t>
      </w:r>
      <w:r w:rsidR="00572D7F" w:rsidRPr="00E41A28">
        <w:rPr>
          <w:rFonts w:ascii="Sylfaen" w:eastAsia="Times New Roman" w:hAnsi="Sylfaen" w:cs="Sylfaen"/>
          <w:color w:val="000000"/>
          <w:lang w:val="ka-GE"/>
        </w:rPr>
        <w:t>მანდატურის</w:t>
      </w:r>
      <w:r w:rsidR="00572D7F" w:rsidRPr="00E41A28">
        <w:rPr>
          <w:rFonts w:ascii="Sylfaen" w:eastAsia="Times New Roman" w:hAnsi="Sylfaen" w:cs="Times New Roman"/>
          <w:color w:val="000000"/>
          <w:lang w:val="ka-GE"/>
        </w:rPr>
        <w:t xml:space="preserve"> </w:t>
      </w:r>
      <w:r w:rsidR="00572D7F" w:rsidRPr="00E41A28">
        <w:rPr>
          <w:rFonts w:ascii="Sylfaen" w:eastAsia="Times New Roman" w:hAnsi="Sylfaen" w:cs="Sylfaen"/>
          <w:color w:val="000000"/>
          <w:lang w:val="ka-GE"/>
        </w:rPr>
        <w:t>სამსახურის</w:t>
      </w:r>
      <w:r w:rsidR="00572D7F" w:rsidRPr="00E41A28">
        <w:rPr>
          <w:rFonts w:ascii="Sylfaen" w:eastAsia="Times New Roman" w:hAnsi="Sylfaen" w:cs="Times New Roman"/>
          <w:color w:val="000000"/>
          <w:lang w:val="ka-GE"/>
        </w:rPr>
        <w:t xml:space="preserve"> 40 </w:t>
      </w:r>
      <w:r w:rsidR="00572D7F" w:rsidRPr="00E41A28">
        <w:rPr>
          <w:rFonts w:ascii="Sylfaen" w:eastAsia="Times New Roman" w:hAnsi="Sylfaen" w:cs="Sylfaen"/>
          <w:color w:val="000000"/>
          <w:lang w:val="ka-GE"/>
        </w:rPr>
        <w:t>სოციალურმა</w:t>
      </w:r>
      <w:r w:rsidR="00572D7F" w:rsidRPr="00E41A28">
        <w:rPr>
          <w:rFonts w:ascii="Sylfaen" w:eastAsia="Times New Roman" w:hAnsi="Sylfaen" w:cs="Times New Roman"/>
          <w:color w:val="000000"/>
          <w:lang w:val="ka-GE"/>
        </w:rPr>
        <w:t xml:space="preserve"> </w:t>
      </w:r>
      <w:r w:rsidR="00572D7F" w:rsidRPr="00E41A28">
        <w:rPr>
          <w:rFonts w:ascii="Sylfaen" w:eastAsia="Times New Roman" w:hAnsi="Sylfaen" w:cs="Sylfaen"/>
          <w:color w:val="000000"/>
          <w:lang w:val="ka-GE"/>
        </w:rPr>
        <w:t>მუშაკმა</w:t>
      </w:r>
      <w:r w:rsidR="00572D7F" w:rsidRPr="00E41A28">
        <w:rPr>
          <w:rFonts w:ascii="Sylfaen" w:eastAsia="Times New Roman" w:hAnsi="Sylfaen" w:cs="Times New Roman"/>
          <w:color w:val="000000"/>
          <w:lang w:val="ka-GE"/>
        </w:rPr>
        <w:t xml:space="preserve"> </w:t>
      </w:r>
      <w:r w:rsidR="00572D7F" w:rsidRPr="00E41A28">
        <w:rPr>
          <w:rFonts w:ascii="Sylfaen" w:eastAsia="Times New Roman" w:hAnsi="Sylfaen" w:cs="Sylfaen"/>
          <w:color w:val="000000"/>
          <w:lang w:val="ka-GE"/>
        </w:rPr>
        <w:t>და</w:t>
      </w:r>
      <w:r w:rsidR="00572D7F" w:rsidRPr="00E41A28">
        <w:rPr>
          <w:rFonts w:ascii="Sylfaen" w:eastAsia="Times New Roman" w:hAnsi="Sylfaen" w:cs="Times New Roman"/>
          <w:color w:val="000000"/>
          <w:lang w:val="ka-GE"/>
        </w:rPr>
        <w:t xml:space="preserve"> 30-</w:t>
      </w:r>
      <w:r w:rsidR="00572D7F" w:rsidRPr="00E41A28">
        <w:rPr>
          <w:rFonts w:ascii="Sylfaen" w:eastAsia="Times New Roman" w:hAnsi="Sylfaen" w:cs="Sylfaen"/>
          <w:color w:val="000000"/>
          <w:lang w:val="ka-GE"/>
        </w:rPr>
        <w:t>მდე</w:t>
      </w:r>
      <w:r w:rsidR="00572D7F" w:rsidRPr="00E41A28">
        <w:rPr>
          <w:rFonts w:ascii="Sylfaen" w:eastAsia="Times New Roman" w:hAnsi="Sylfaen" w:cs="Times New Roman"/>
          <w:color w:val="000000"/>
          <w:lang w:val="ka-GE"/>
        </w:rPr>
        <w:t xml:space="preserve"> </w:t>
      </w:r>
      <w:r w:rsidR="00572D7F" w:rsidRPr="00E41A28">
        <w:rPr>
          <w:rFonts w:ascii="Sylfaen" w:eastAsia="Times New Roman" w:hAnsi="Sylfaen" w:cs="Sylfaen"/>
          <w:color w:val="000000"/>
          <w:lang w:val="ka-GE"/>
        </w:rPr>
        <w:t>მანდატურმა</w:t>
      </w:r>
      <w:r w:rsidR="00572D7F" w:rsidRPr="00E41A28">
        <w:rPr>
          <w:rFonts w:ascii="Sylfaen" w:eastAsia="Times New Roman" w:hAnsi="Sylfaen" w:cs="Times New Roman"/>
          <w:color w:val="000000"/>
          <w:lang w:val="ka-GE"/>
        </w:rPr>
        <w:t xml:space="preserve"> </w:t>
      </w:r>
      <w:r w:rsidR="00572D7F" w:rsidRPr="00E41A28">
        <w:rPr>
          <w:rFonts w:ascii="Sylfaen" w:eastAsia="Times New Roman" w:hAnsi="Sylfaen" w:cs="Sylfaen"/>
          <w:color w:val="000000"/>
          <w:lang w:val="ka-GE"/>
        </w:rPr>
        <w:t>გაიარა</w:t>
      </w:r>
      <w:r w:rsidR="00572D7F" w:rsidRPr="00E41A28">
        <w:rPr>
          <w:rFonts w:ascii="Sylfaen" w:eastAsia="Times New Roman" w:hAnsi="Sylfaen" w:cs="Times New Roman"/>
          <w:color w:val="000000"/>
          <w:lang w:val="ka-GE"/>
        </w:rPr>
        <w:t xml:space="preserve"> </w:t>
      </w:r>
      <w:r w:rsidR="00572D7F" w:rsidRPr="00E41A28">
        <w:rPr>
          <w:rFonts w:ascii="Sylfaen" w:eastAsia="Times New Roman" w:hAnsi="Sylfaen" w:cs="Sylfaen"/>
          <w:color w:val="000000"/>
          <w:lang w:val="ka-GE"/>
        </w:rPr>
        <w:t>ტრენერთა</w:t>
      </w:r>
      <w:r w:rsidR="00572D7F" w:rsidRPr="00E41A28">
        <w:rPr>
          <w:rFonts w:ascii="Sylfaen" w:eastAsia="Times New Roman" w:hAnsi="Sylfaen" w:cs="Times New Roman"/>
          <w:color w:val="000000"/>
          <w:lang w:val="ka-GE"/>
        </w:rPr>
        <w:t xml:space="preserve"> </w:t>
      </w:r>
      <w:r w:rsidR="00572D7F" w:rsidRPr="00E41A28">
        <w:rPr>
          <w:rFonts w:ascii="Sylfaen" w:eastAsia="Times New Roman" w:hAnsi="Sylfaen" w:cs="Sylfaen"/>
          <w:color w:val="000000"/>
          <w:lang w:val="ka-GE"/>
        </w:rPr>
        <w:t>ტრენინგი</w:t>
      </w:r>
      <w:r w:rsidR="00572D7F" w:rsidRPr="00E41A28">
        <w:rPr>
          <w:rFonts w:ascii="Sylfaen" w:eastAsia="Times New Roman" w:hAnsi="Sylfaen" w:cs="Times New Roman"/>
          <w:color w:val="000000"/>
          <w:lang w:val="ka-GE"/>
        </w:rPr>
        <w:t>.</w:t>
      </w:r>
    </w:p>
    <w:p w14:paraId="389D678F" w14:textId="77777777" w:rsidR="00572D7F" w:rsidRPr="00E41A28" w:rsidRDefault="00572D7F" w:rsidP="00230667">
      <w:pPr>
        <w:pStyle w:val="ListParagraph"/>
        <w:numPr>
          <w:ilvl w:val="0"/>
          <w:numId w:val="99"/>
        </w:numPr>
        <w:spacing w:before="100" w:beforeAutospacing="1" w:after="100" w:afterAutospacing="1" w:line="276" w:lineRule="auto"/>
        <w:jc w:val="both"/>
        <w:rPr>
          <w:rFonts w:ascii="Sylfaen" w:eastAsia="Times New Roman" w:hAnsi="Sylfaen" w:cs="Times New Roman"/>
          <w:color w:val="000000"/>
          <w:lang w:val="ka-GE"/>
        </w:rPr>
      </w:pPr>
      <w:r w:rsidRPr="00E41A28">
        <w:rPr>
          <w:rFonts w:ascii="Sylfaen" w:eastAsia="Times New Roman" w:hAnsi="Sylfaen" w:cs="Sylfaen"/>
          <w:color w:val="000000"/>
          <w:lang w:val="ka-GE"/>
        </w:rPr>
        <w:t>საგანმანათლებლო</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დაწესებულების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მანდატურები</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ფსიქოლოგები</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და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სოციალური</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მუშაკები</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სკოლებში</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ძალადობის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პრევენციის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მიზნით</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სხვადასხვა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მტკიცებულებაზე</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დაფუძნებული</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მეთოდებითა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და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ტექნიკებით</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ატარებენ</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საინფორმაციო</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და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საგანმანათლებლო</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შეხვედრებს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ცნობიერების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ასამაღლებელ</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კამპანიებს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მოსწავლეებთან</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მასწავლებლებთან</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სკოლის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ადმინისტრაციის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წარმომადგენლებთან</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ასევე</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მშობლებთან</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ისეთ</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თემებზე</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როგორიცაა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სარისკო</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ქცევების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პრევენცია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ემოციის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რეგულაცია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ბრაზის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მართვა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ძალადობის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მათ</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შორის</w:t>
      </w:r>
      <w:r w:rsidRPr="00E41A28">
        <w:rPr>
          <w:rFonts w:ascii="Sylfaen" w:eastAsia="Times New Roman" w:hAnsi="Sylfaen" w:cs="Times New Roman"/>
          <w:color w:val="000000"/>
          <w:lang w:val="ka-GE"/>
        </w:rPr>
        <w:t xml:space="preserve"> </w:t>
      </w:r>
      <w:proofErr w:type="spellStart"/>
      <w:r w:rsidRPr="00E41A28">
        <w:rPr>
          <w:rFonts w:ascii="Sylfaen" w:eastAsia="Times New Roman" w:hAnsi="Sylfaen" w:cs="Sylfaen"/>
          <w:color w:val="000000"/>
          <w:lang w:val="ka-GE"/>
        </w:rPr>
        <w:t>ბულინგის</w:t>
      </w:r>
      <w:proofErr w:type="spellEnd"/>
      <w:r w:rsidRPr="00E41A28">
        <w:rPr>
          <w:rFonts w:ascii="Sylfaen" w:eastAsia="Times New Roman" w:hAnsi="Sylfaen" w:cs="Times New Roman"/>
          <w:color w:val="000000"/>
          <w:lang w:val="ka-GE"/>
        </w:rPr>
        <w:t xml:space="preserve">, </w:t>
      </w:r>
      <w:proofErr w:type="spellStart"/>
      <w:r w:rsidRPr="00E41A28">
        <w:rPr>
          <w:rFonts w:ascii="Sylfaen" w:eastAsia="Times New Roman" w:hAnsi="Sylfaen" w:cs="Sylfaen"/>
          <w:color w:val="000000"/>
          <w:lang w:val="ka-GE"/>
        </w:rPr>
        <w:t>კიბერბულინგის</w:t>
      </w:r>
      <w:proofErr w:type="spellEnd"/>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სიძულვილის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ენის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გავლენის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შედეგები</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პრევენცია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და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რეაგირება</w:t>
      </w:r>
      <w:r w:rsidRPr="00E41A28">
        <w:rPr>
          <w:rFonts w:ascii="Sylfaen" w:eastAsia="Times New Roman" w:hAnsi="Sylfaen" w:cs="Times New Roman"/>
          <w:color w:val="000000"/>
          <w:lang w:val="ka-GE"/>
        </w:rPr>
        <w:t xml:space="preserve">; </w:t>
      </w:r>
      <w:proofErr w:type="spellStart"/>
      <w:r w:rsidRPr="00E41A28">
        <w:rPr>
          <w:rFonts w:ascii="Sylfaen" w:eastAsia="Times New Roman" w:hAnsi="Sylfaen" w:cs="Sylfaen"/>
          <w:color w:val="000000"/>
          <w:lang w:val="ka-GE"/>
        </w:rPr>
        <w:t>ანტიდისკრიმინაციული</w:t>
      </w:r>
      <w:proofErr w:type="spellEnd"/>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მიდგომები</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ტოლერანტობა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სტერეოტიპები</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ადამიანის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უფლებები</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ადრეული</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ქორწინება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გენდერული</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დისკრიმინაცია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კრიმინალური</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იდეოლოგია</w:t>
      </w:r>
      <w:r w:rsidRPr="00E41A28">
        <w:rPr>
          <w:rFonts w:ascii="Sylfaen" w:eastAsia="Times New Roman" w:hAnsi="Sylfaen" w:cs="Times New Roman"/>
          <w:color w:val="000000"/>
          <w:lang w:val="ka-GE"/>
        </w:rPr>
        <w:t>/</w:t>
      </w:r>
      <w:r w:rsidRPr="00E41A28">
        <w:rPr>
          <w:rFonts w:ascii="Sylfaen" w:eastAsia="Times New Roman" w:hAnsi="Sylfaen" w:cs="Sylfaen"/>
          <w:color w:val="000000"/>
          <w:lang w:val="ka-GE"/>
        </w:rPr>
        <w:t>სუბკულტურა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საგზაო</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უსაფრთხოება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აღზრდა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და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აღზრდის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სტილები</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ეფექტიანი</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კომუნიკაცია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გარდატეხის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ასაკის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თავისებურებები</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რთული</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ქცევის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მართვა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და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სხვა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აღსანიშნავია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რომ</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აღნიშნულ</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აქტივობებში</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ყოველწლიურად</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ერთვება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ათიათასობით</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მოსწავლე</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საგანმანათლებლო</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დაწესებულების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წარმომადგენელი</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და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მშობელი</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კერძოდ</w:t>
      </w:r>
      <w:r w:rsidRPr="00E41A28">
        <w:rPr>
          <w:rFonts w:ascii="Sylfaen" w:eastAsia="Times New Roman" w:hAnsi="Sylfaen" w:cs="Times New Roman"/>
          <w:color w:val="000000"/>
          <w:lang w:val="ka-GE"/>
        </w:rPr>
        <w:t>:</w:t>
      </w:r>
    </w:p>
    <w:p w14:paraId="099A9CEA" w14:textId="77777777" w:rsidR="00572D7F" w:rsidRPr="00E41A28" w:rsidRDefault="00572D7F" w:rsidP="00230667">
      <w:pPr>
        <w:pStyle w:val="ListParagraph"/>
        <w:numPr>
          <w:ilvl w:val="0"/>
          <w:numId w:val="99"/>
        </w:numPr>
        <w:spacing w:before="100" w:beforeAutospacing="1" w:after="100" w:afterAutospacing="1" w:line="276" w:lineRule="auto"/>
        <w:jc w:val="both"/>
        <w:rPr>
          <w:rFonts w:ascii="Sylfaen" w:eastAsia="Times New Roman" w:hAnsi="Sylfaen" w:cs="Times New Roman"/>
          <w:color w:val="000000"/>
          <w:lang w:val="ka-GE"/>
        </w:rPr>
      </w:pPr>
      <w:proofErr w:type="spellStart"/>
      <w:r w:rsidRPr="00E41A28">
        <w:rPr>
          <w:rFonts w:ascii="Sylfaen" w:eastAsia="Times New Roman" w:hAnsi="Sylfaen" w:cs="Sylfaen"/>
          <w:color w:val="000000"/>
          <w:lang w:val="ka-GE"/>
        </w:rPr>
        <w:t>ფსიქოსოციალური</w:t>
      </w:r>
      <w:proofErr w:type="spellEnd"/>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მომსახურების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ცენტრის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თანამშრომლების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მიერ</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სოციალური</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მუშაობის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ფარგლებში</w:t>
      </w:r>
      <w:r w:rsidRPr="00E41A28">
        <w:rPr>
          <w:rFonts w:ascii="Sylfaen" w:eastAsia="Times New Roman" w:hAnsi="Sylfaen" w:cs="Times New Roman"/>
          <w:color w:val="000000"/>
          <w:lang w:val="ka-GE"/>
        </w:rPr>
        <w:t xml:space="preserve">, 2024 </w:t>
      </w:r>
      <w:r w:rsidRPr="00E41A28">
        <w:rPr>
          <w:rFonts w:ascii="Sylfaen" w:eastAsia="Times New Roman" w:hAnsi="Sylfaen" w:cs="Sylfaen"/>
          <w:color w:val="000000"/>
          <w:lang w:val="ka-GE"/>
        </w:rPr>
        <w:t>წლის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განმავლობაში</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სხვადასხვა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საინფორმაციო</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საგანმანათლებლო</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შემეცნებით</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სპორტულ</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სადისკუსიო</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და</w:t>
      </w:r>
      <w:r w:rsidRPr="00E41A28">
        <w:rPr>
          <w:rFonts w:ascii="Sylfaen" w:eastAsia="Times New Roman" w:hAnsi="Sylfaen" w:cs="Times New Roman"/>
          <w:color w:val="000000"/>
          <w:lang w:val="ka-GE"/>
        </w:rPr>
        <w:t xml:space="preserve"> </w:t>
      </w:r>
      <w:proofErr w:type="spellStart"/>
      <w:r w:rsidRPr="00E41A28">
        <w:rPr>
          <w:rFonts w:ascii="Sylfaen" w:eastAsia="Times New Roman" w:hAnsi="Sylfaen" w:cs="Sylfaen"/>
          <w:color w:val="000000"/>
          <w:lang w:val="ka-GE"/>
        </w:rPr>
        <w:t>საინტერვენციო</w:t>
      </w:r>
      <w:proofErr w:type="spellEnd"/>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აქტივობაში</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ჩაერთო</w:t>
      </w:r>
      <w:r w:rsidRPr="00E41A28">
        <w:rPr>
          <w:rFonts w:ascii="Sylfaen" w:eastAsia="Times New Roman" w:hAnsi="Sylfaen" w:cs="Times New Roman"/>
          <w:color w:val="000000"/>
          <w:lang w:val="ka-GE"/>
        </w:rPr>
        <w:t>:</w:t>
      </w:r>
      <w:r w:rsidRPr="00E41A28">
        <w:rPr>
          <w:rFonts w:ascii="Sylfaen" w:eastAsia="Times New Roman" w:hAnsi="Sylfaen" w:cs="Verdana"/>
          <w:color w:val="000000"/>
          <w:lang w:val="ka-GE"/>
        </w:rPr>
        <w:t> </w:t>
      </w:r>
      <w:r w:rsidRPr="00E41A28">
        <w:rPr>
          <w:rFonts w:ascii="Sylfaen" w:eastAsia="Times New Roman" w:hAnsi="Sylfaen" w:cs="Times New Roman"/>
          <w:color w:val="000000"/>
          <w:lang w:val="ka-GE"/>
        </w:rPr>
        <w:t xml:space="preserve">11 564 </w:t>
      </w:r>
      <w:r w:rsidRPr="00E41A28">
        <w:rPr>
          <w:rFonts w:ascii="Sylfaen" w:eastAsia="Times New Roman" w:hAnsi="Sylfaen" w:cs="Sylfaen"/>
          <w:color w:val="000000"/>
          <w:lang w:val="ka-GE"/>
        </w:rPr>
        <w:t>მასწავლებელი</w:t>
      </w:r>
      <w:r w:rsidRPr="00E41A28">
        <w:rPr>
          <w:rFonts w:ascii="Sylfaen" w:eastAsia="Times New Roman" w:hAnsi="Sylfaen" w:cs="Times New Roman"/>
          <w:color w:val="000000"/>
          <w:lang w:val="ka-GE"/>
        </w:rPr>
        <w:t>,</w:t>
      </w:r>
      <w:r w:rsidRPr="00E41A28">
        <w:rPr>
          <w:rFonts w:ascii="Sylfaen" w:eastAsia="Times New Roman" w:hAnsi="Sylfaen" w:cs="Verdana"/>
          <w:color w:val="000000"/>
          <w:lang w:val="ka-GE"/>
        </w:rPr>
        <w:t>  </w:t>
      </w:r>
      <w:r w:rsidRPr="00E41A28">
        <w:rPr>
          <w:rFonts w:ascii="Sylfaen" w:eastAsia="Times New Roman" w:hAnsi="Sylfaen" w:cs="Times New Roman"/>
          <w:color w:val="000000"/>
          <w:lang w:val="ka-GE"/>
        </w:rPr>
        <w:t xml:space="preserve">1 596 </w:t>
      </w:r>
      <w:r w:rsidRPr="00E41A28">
        <w:rPr>
          <w:rFonts w:ascii="Sylfaen" w:eastAsia="Times New Roman" w:hAnsi="Sylfaen" w:cs="Sylfaen"/>
          <w:color w:val="000000"/>
          <w:lang w:val="ka-GE"/>
        </w:rPr>
        <w:t>დირექციის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წარმომადგენელი</w:t>
      </w:r>
      <w:r w:rsidRPr="00E41A28">
        <w:rPr>
          <w:rFonts w:ascii="Sylfaen" w:eastAsia="Times New Roman" w:hAnsi="Sylfaen" w:cs="Times New Roman"/>
          <w:color w:val="000000"/>
          <w:lang w:val="ka-GE"/>
        </w:rPr>
        <w:t>;</w:t>
      </w:r>
      <w:r w:rsidRPr="00E41A28">
        <w:rPr>
          <w:rFonts w:ascii="Sylfaen" w:eastAsia="Times New Roman" w:hAnsi="Sylfaen" w:cs="Verdana"/>
          <w:color w:val="000000"/>
          <w:lang w:val="ka-GE"/>
        </w:rPr>
        <w:t> </w:t>
      </w:r>
      <w:r w:rsidRPr="00E41A28">
        <w:rPr>
          <w:rFonts w:ascii="Sylfaen" w:eastAsia="Times New Roman" w:hAnsi="Sylfaen" w:cs="Times New Roman"/>
          <w:color w:val="000000"/>
          <w:lang w:val="ka-GE"/>
        </w:rPr>
        <w:t xml:space="preserve">136 140 </w:t>
      </w:r>
      <w:r w:rsidRPr="00E41A28">
        <w:rPr>
          <w:rFonts w:ascii="Sylfaen" w:eastAsia="Times New Roman" w:hAnsi="Sylfaen" w:cs="Sylfaen"/>
          <w:color w:val="000000"/>
          <w:lang w:val="ka-GE"/>
        </w:rPr>
        <w:t>მოსწავლე</w:t>
      </w:r>
      <w:r w:rsidRPr="00E41A28">
        <w:rPr>
          <w:rFonts w:ascii="Sylfaen" w:eastAsia="Times New Roman" w:hAnsi="Sylfaen" w:cs="Times New Roman"/>
          <w:color w:val="000000"/>
          <w:lang w:val="ka-GE"/>
        </w:rPr>
        <w:t>;</w:t>
      </w:r>
      <w:r w:rsidRPr="00E41A28">
        <w:rPr>
          <w:rFonts w:ascii="Sylfaen" w:eastAsia="Times New Roman" w:hAnsi="Sylfaen" w:cs="Verdana"/>
          <w:color w:val="000000"/>
          <w:lang w:val="ka-GE"/>
        </w:rPr>
        <w:t> </w:t>
      </w:r>
      <w:r w:rsidRPr="00E41A28">
        <w:rPr>
          <w:rFonts w:ascii="Sylfaen" w:eastAsia="Times New Roman" w:hAnsi="Sylfaen" w:cs="Times New Roman"/>
          <w:color w:val="000000"/>
          <w:lang w:val="ka-GE"/>
        </w:rPr>
        <w:t xml:space="preserve">21 210 </w:t>
      </w:r>
      <w:r w:rsidRPr="00E41A28">
        <w:rPr>
          <w:rFonts w:ascii="Sylfaen" w:eastAsia="Times New Roman" w:hAnsi="Sylfaen" w:cs="Sylfaen"/>
          <w:color w:val="000000"/>
          <w:lang w:val="ka-GE"/>
        </w:rPr>
        <w:t>მშობელი</w:t>
      </w:r>
      <w:r w:rsidRPr="00E41A28">
        <w:rPr>
          <w:rFonts w:ascii="Sylfaen" w:eastAsia="Times New Roman" w:hAnsi="Sylfaen" w:cs="Times New Roman"/>
          <w:color w:val="000000"/>
          <w:lang w:val="ka-GE"/>
        </w:rPr>
        <w:t>/</w:t>
      </w:r>
      <w:r w:rsidRPr="00E41A28">
        <w:rPr>
          <w:rFonts w:ascii="Sylfaen" w:eastAsia="Times New Roman" w:hAnsi="Sylfaen" w:cs="Sylfaen"/>
          <w:color w:val="000000"/>
          <w:lang w:val="ka-GE"/>
        </w:rPr>
        <w:t>კანონიერი</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წარმომადგენელი</w:t>
      </w:r>
      <w:r w:rsidRPr="00E41A28">
        <w:rPr>
          <w:rFonts w:ascii="Sylfaen" w:eastAsia="Times New Roman" w:hAnsi="Sylfaen" w:cs="Times New Roman"/>
          <w:color w:val="000000"/>
          <w:lang w:val="ka-GE"/>
        </w:rPr>
        <w:t>.</w:t>
      </w:r>
      <w:r w:rsidRPr="00E41A28">
        <w:rPr>
          <w:rFonts w:ascii="Sylfaen" w:eastAsia="Times New Roman" w:hAnsi="Sylfaen" w:cs="Verdana"/>
          <w:color w:val="000000"/>
          <w:lang w:val="ka-GE"/>
        </w:rPr>
        <w:t>   </w:t>
      </w:r>
    </w:p>
    <w:p w14:paraId="0B8266D2" w14:textId="77777777" w:rsidR="00572D7F" w:rsidRPr="00E41A28" w:rsidRDefault="00572D7F" w:rsidP="00230667">
      <w:pPr>
        <w:pStyle w:val="ListParagraph"/>
        <w:numPr>
          <w:ilvl w:val="0"/>
          <w:numId w:val="99"/>
        </w:numPr>
        <w:spacing w:before="100" w:beforeAutospacing="1" w:after="100" w:afterAutospacing="1" w:line="276" w:lineRule="auto"/>
        <w:jc w:val="both"/>
        <w:rPr>
          <w:rFonts w:ascii="Sylfaen" w:eastAsia="Times New Roman" w:hAnsi="Sylfaen" w:cs="Times New Roman"/>
          <w:color w:val="000000"/>
          <w:lang w:val="ka-GE"/>
        </w:rPr>
      </w:pPr>
      <w:r w:rsidRPr="00E41A28">
        <w:rPr>
          <w:rFonts w:ascii="Sylfaen" w:eastAsia="Times New Roman" w:hAnsi="Sylfaen" w:cs="Times New Roman"/>
          <w:color w:val="000000"/>
          <w:lang w:val="ka-GE"/>
        </w:rPr>
        <w:t xml:space="preserve">2024 </w:t>
      </w:r>
      <w:r w:rsidRPr="00E41A28">
        <w:rPr>
          <w:rFonts w:ascii="Sylfaen" w:eastAsia="Times New Roman" w:hAnsi="Sylfaen" w:cs="Sylfaen"/>
          <w:color w:val="000000"/>
          <w:lang w:val="ka-GE"/>
        </w:rPr>
        <w:t>წელს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მანდატურებმა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უზრუნველყვეს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საჯარო</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სკოლების</w:t>
      </w:r>
      <w:r w:rsidRPr="00E41A28">
        <w:rPr>
          <w:rFonts w:ascii="Sylfaen" w:eastAsia="Times New Roman" w:hAnsi="Sylfaen" w:cs="Times New Roman"/>
          <w:color w:val="000000"/>
          <w:lang w:val="ka-GE"/>
        </w:rPr>
        <w:t xml:space="preserve"> I </w:t>
      </w:r>
      <w:r w:rsidRPr="00E41A28">
        <w:rPr>
          <w:rFonts w:ascii="Sylfaen" w:eastAsia="Times New Roman" w:hAnsi="Sylfaen" w:cs="Sylfaen"/>
          <w:color w:val="000000"/>
          <w:lang w:val="ka-GE"/>
        </w:rPr>
        <w:t>კლასის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მოსწავლეებთან</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გაცნობითი</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ხასიათის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შეხვედრების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ჩატარება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სულ</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ჩატარდა</w:t>
      </w:r>
      <w:r w:rsidRPr="00E41A28">
        <w:rPr>
          <w:rFonts w:ascii="Sylfaen" w:eastAsia="Times New Roman" w:hAnsi="Sylfaen" w:cs="Times New Roman"/>
          <w:color w:val="000000"/>
          <w:lang w:val="ka-GE"/>
        </w:rPr>
        <w:t xml:space="preserve"> 1684 </w:t>
      </w:r>
      <w:r w:rsidRPr="00E41A28">
        <w:rPr>
          <w:rFonts w:ascii="Sylfaen" w:eastAsia="Times New Roman" w:hAnsi="Sylfaen" w:cs="Sylfaen"/>
          <w:color w:val="000000"/>
          <w:lang w:val="ka-GE"/>
        </w:rPr>
        <w:t>გაცნობითი</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ხასიათის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შეხვედრა</w:t>
      </w:r>
      <w:r w:rsidRPr="00E41A28">
        <w:rPr>
          <w:rFonts w:ascii="Sylfaen" w:eastAsia="Times New Roman" w:hAnsi="Sylfaen" w:cs="Times New Roman"/>
          <w:color w:val="000000"/>
          <w:lang w:val="ka-GE"/>
        </w:rPr>
        <w:t>.</w:t>
      </w:r>
    </w:p>
    <w:p w14:paraId="24AF4767" w14:textId="77777777" w:rsidR="00572D7F" w:rsidRPr="00E41A28" w:rsidRDefault="00572D7F" w:rsidP="00230667">
      <w:pPr>
        <w:pStyle w:val="ListParagraph"/>
        <w:numPr>
          <w:ilvl w:val="0"/>
          <w:numId w:val="99"/>
        </w:numPr>
        <w:spacing w:before="100" w:beforeAutospacing="1" w:after="100" w:afterAutospacing="1" w:line="276" w:lineRule="auto"/>
        <w:jc w:val="both"/>
        <w:rPr>
          <w:rFonts w:ascii="Sylfaen" w:eastAsia="Times New Roman" w:hAnsi="Sylfaen" w:cs="Times New Roman"/>
          <w:color w:val="000000"/>
          <w:lang w:val="ka-GE"/>
        </w:rPr>
      </w:pPr>
      <w:r w:rsidRPr="00E41A28">
        <w:rPr>
          <w:rFonts w:ascii="Sylfaen" w:eastAsia="Times New Roman" w:hAnsi="Sylfaen" w:cs="Times New Roman"/>
          <w:color w:val="000000"/>
          <w:lang w:val="ka-GE"/>
        </w:rPr>
        <w:t xml:space="preserve">2024 </w:t>
      </w:r>
      <w:r w:rsidRPr="00E41A28">
        <w:rPr>
          <w:rFonts w:ascii="Sylfaen" w:eastAsia="Times New Roman" w:hAnsi="Sylfaen" w:cs="Sylfaen"/>
          <w:color w:val="000000"/>
          <w:lang w:val="ka-GE"/>
        </w:rPr>
        <w:t>წელს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მანდატურებმა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უზრუნველყვეს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საჯარო</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სკოლების</w:t>
      </w:r>
      <w:r w:rsidRPr="00E41A28">
        <w:rPr>
          <w:rFonts w:ascii="Sylfaen" w:eastAsia="Times New Roman" w:hAnsi="Sylfaen" w:cs="Times New Roman"/>
          <w:color w:val="000000"/>
          <w:lang w:val="ka-GE"/>
        </w:rPr>
        <w:t xml:space="preserve"> I-</w:t>
      </w:r>
      <w:proofErr w:type="spellStart"/>
      <w:r w:rsidRPr="00E41A28">
        <w:rPr>
          <w:rFonts w:ascii="Sylfaen" w:eastAsia="Times New Roman" w:hAnsi="Sylfaen" w:cs="Times New Roman"/>
          <w:color w:val="000000"/>
          <w:lang w:val="ka-GE"/>
        </w:rPr>
        <w:t>VIII</w:t>
      </w:r>
      <w:proofErr w:type="spellEnd"/>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კლასის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მოსწავლეებთან</w:t>
      </w:r>
      <w:r w:rsidRPr="00E41A28">
        <w:rPr>
          <w:rFonts w:ascii="Sylfaen" w:eastAsia="Times New Roman" w:hAnsi="Sylfaen" w:cs="Times New Roman"/>
          <w:color w:val="000000"/>
          <w:lang w:val="ka-GE"/>
        </w:rPr>
        <w:t xml:space="preserve"> 9707 </w:t>
      </w:r>
      <w:r w:rsidRPr="00E41A28">
        <w:rPr>
          <w:rFonts w:ascii="Sylfaen" w:eastAsia="Times New Roman" w:hAnsi="Sylfaen" w:cs="Sylfaen"/>
          <w:color w:val="000000"/>
          <w:lang w:val="ka-GE"/>
        </w:rPr>
        <w:t>საგზაო</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უსაფრთხოების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თემაზე</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შეხვედრის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ჩატარება</w:t>
      </w:r>
      <w:r w:rsidRPr="00E41A28">
        <w:rPr>
          <w:rFonts w:ascii="Sylfaen" w:eastAsia="Times New Roman" w:hAnsi="Sylfaen" w:cs="Times New Roman"/>
          <w:color w:val="000000"/>
          <w:lang w:val="ka-GE"/>
        </w:rPr>
        <w:t>.</w:t>
      </w:r>
    </w:p>
    <w:p w14:paraId="73530E56" w14:textId="77777777" w:rsidR="00572D7F" w:rsidRPr="00E41A28" w:rsidRDefault="00572D7F" w:rsidP="00230667">
      <w:pPr>
        <w:pStyle w:val="ListParagraph"/>
        <w:numPr>
          <w:ilvl w:val="0"/>
          <w:numId w:val="99"/>
        </w:numPr>
        <w:spacing w:before="100" w:beforeAutospacing="1" w:after="100" w:afterAutospacing="1" w:line="276" w:lineRule="auto"/>
        <w:jc w:val="both"/>
        <w:rPr>
          <w:rFonts w:ascii="Sylfaen" w:eastAsia="Times New Roman" w:hAnsi="Sylfaen" w:cs="Times New Roman"/>
          <w:color w:val="000000"/>
          <w:lang w:val="ka-GE"/>
        </w:rPr>
      </w:pPr>
      <w:r w:rsidRPr="00E41A28">
        <w:rPr>
          <w:rFonts w:ascii="Sylfaen" w:eastAsia="Times New Roman" w:hAnsi="Sylfaen" w:cs="Sylfaen"/>
          <w:color w:val="000000"/>
          <w:lang w:val="ka-GE"/>
        </w:rPr>
        <w:t>წლის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განმავლობაში</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საგანმანათლებლო</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დაწესებულების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მანდატურის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სამსახურის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ტრენერმა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მანდატურებმა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და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კოორდინატორებმა</w:t>
      </w:r>
      <w:r w:rsidRPr="00E41A28">
        <w:rPr>
          <w:rFonts w:ascii="Sylfaen" w:eastAsia="Times New Roman" w:hAnsi="Sylfaen" w:cs="Times New Roman"/>
          <w:color w:val="000000"/>
          <w:lang w:val="ka-GE"/>
        </w:rPr>
        <w:t xml:space="preserve"> 777 </w:t>
      </w:r>
      <w:r w:rsidRPr="00E41A28">
        <w:rPr>
          <w:rFonts w:ascii="Sylfaen" w:eastAsia="Times New Roman" w:hAnsi="Sylfaen" w:cs="Sylfaen"/>
          <w:color w:val="000000"/>
          <w:lang w:val="ka-GE"/>
        </w:rPr>
        <w:t>საინფორმაციო</w:t>
      </w:r>
      <w:r w:rsidRPr="00E41A28">
        <w:rPr>
          <w:rFonts w:ascii="Sylfaen" w:eastAsia="Times New Roman" w:hAnsi="Sylfaen" w:cs="Times New Roman"/>
          <w:color w:val="000000"/>
          <w:lang w:val="ka-GE"/>
        </w:rPr>
        <w:t>-</w:t>
      </w:r>
      <w:r w:rsidRPr="00E41A28">
        <w:rPr>
          <w:rFonts w:ascii="Sylfaen" w:eastAsia="Times New Roman" w:hAnsi="Sylfaen" w:cs="Sylfaen"/>
          <w:color w:val="000000"/>
          <w:lang w:val="ka-GE"/>
        </w:rPr>
        <w:t>საგანმანათლებლო</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შეხვედრა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გამართეს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მოსწავლეებთან</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ისეთ</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მნიშვნელოვან</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თემებზე</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როგორიცაა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ადამიანის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და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ბავშვის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უფლებები</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სტერეოტიპი</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და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დისკრიმინაცია</w:t>
      </w:r>
      <w:r w:rsidRPr="00E41A28">
        <w:rPr>
          <w:rFonts w:ascii="Sylfaen" w:eastAsia="Times New Roman" w:hAnsi="Sylfaen" w:cs="Times New Roman"/>
          <w:color w:val="000000"/>
          <w:lang w:val="ka-GE"/>
        </w:rPr>
        <w:t xml:space="preserve">, </w:t>
      </w:r>
      <w:proofErr w:type="spellStart"/>
      <w:r w:rsidRPr="00E41A28">
        <w:rPr>
          <w:rFonts w:ascii="Sylfaen" w:eastAsia="Times New Roman" w:hAnsi="Sylfaen" w:cs="Sylfaen"/>
          <w:color w:val="000000"/>
          <w:lang w:val="ka-GE"/>
        </w:rPr>
        <w:t>კიბერბულინგი</w:t>
      </w:r>
      <w:proofErr w:type="spellEnd"/>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და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სიძულვილის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ენა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ძალადობა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გენდერული</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lastRenderedPageBreak/>
        <w:t>თანასწორობა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ადრეული</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ქორწინება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და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უსაფრთხო</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სკოლა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აღნიშნულ</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შეხვედრებს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ჯამში</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დაესწრო</w:t>
      </w:r>
      <w:r w:rsidRPr="00E41A28">
        <w:rPr>
          <w:rFonts w:ascii="Sylfaen" w:eastAsia="Times New Roman" w:hAnsi="Sylfaen" w:cs="Times New Roman"/>
          <w:color w:val="000000"/>
          <w:lang w:val="ka-GE"/>
        </w:rPr>
        <w:t xml:space="preserve"> 24 327 </w:t>
      </w:r>
      <w:r w:rsidRPr="00E41A28">
        <w:rPr>
          <w:rFonts w:ascii="Sylfaen" w:eastAsia="Times New Roman" w:hAnsi="Sylfaen" w:cs="Sylfaen"/>
          <w:color w:val="000000"/>
          <w:lang w:val="ka-GE"/>
        </w:rPr>
        <w:t>მოსწავლე</w:t>
      </w:r>
      <w:r w:rsidRPr="00E41A28">
        <w:rPr>
          <w:rFonts w:ascii="Sylfaen" w:eastAsia="Times New Roman" w:hAnsi="Sylfaen" w:cs="Times New Roman"/>
          <w:color w:val="000000"/>
          <w:lang w:val="ka-GE"/>
        </w:rPr>
        <w:t>.</w:t>
      </w:r>
      <w:r w:rsidRPr="00E41A28">
        <w:rPr>
          <w:rFonts w:ascii="Sylfaen" w:eastAsia="Times New Roman" w:hAnsi="Sylfaen" w:cs="Verdana"/>
          <w:color w:val="000000"/>
          <w:lang w:val="ka-GE"/>
        </w:rPr>
        <w:t> </w:t>
      </w:r>
    </w:p>
    <w:p w14:paraId="5459E3DD" w14:textId="77777777" w:rsidR="00572D7F" w:rsidRPr="00E41A28" w:rsidRDefault="00572D7F" w:rsidP="00230667">
      <w:pPr>
        <w:pStyle w:val="ListParagraph"/>
        <w:numPr>
          <w:ilvl w:val="0"/>
          <w:numId w:val="99"/>
        </w:numPr>
        <w:spacing w:before="100" w:beforeAutospacing="1" w:after="100" w:afterAutospacing="1" w:line="276" w:lineRule="auto"/>
        <w:jc w:val="both"/>
        <w:rPr>
          <w:rFonts w:ascii="Sylfaen" w:eastAsia="Times New Roman" w:hAnsi="Sylfaen" w:cs="Times New Roman"/>
          <w:color w:val="000000"/>
          <w:lang w:val="ka-GE"/>
        </w:rPr>
      </w:pPr>
      <w:r w:rsidRPr="00E41A28">
        <w:rPr>
          <w:rFonts w:ascii="Sylfaen" w:eastAsia="Times New Roman" w:hAnsi="Sylfaen" w:cs="Sylfaen"/>
          <w:color w:val="000000"/>
          <w:lang w:val="ka-GE"/>
        </w:rPr>
        <w:t>წლის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განმავლობაში</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მანდატურებისა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და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კოორდინატორების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მიერ</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მანდატურის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სამსახურის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საქმიანობის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ასევე</w:t>
      </w:r>
      <w:r w:rsidRPr="00E41A28">
        <w:rPr>
          <w:rFonts w:ascii="Sylfaen" w:eastAsia="Times New Roman" w:hAnsi="Sylfaen" w:cs="Times New Roman"/>
          <w:color w:val="000000"/>
          <w:lang w:val="ka-GE"/>
        </w:rPr>
        <w:t xml:space="preserve"> </w:t>
      </w:r>
      <w:proofErr w:type="spellStart"/>
      <w:r w:rsidRPr="00E41A28">
        <w:rPr>
          <w:rFonts w:ascii="Sylfaen" w:eastAsia="Times New Roman" w:hAnsi="Sylfaen" w:cs="Sylfaen"/>
          <w:color w:val="000000"/>
          <w:lang w:val="ka-GE"/>
        </w:rPr>
        <w:t>კიბერბულინგისა</w:t>
      </w:r>
      <w:proofErr w:type="spellEnd"/>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და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სიძულვილის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ენის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შესახებ</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შეხვედრები</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გაიმართა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სკოლის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დირექტორებთან</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პედაგოგებთან</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და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მშობლებთან</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სულ</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გაიმართა</w:t>
      </w:r>
      <w:r w:rsidRPr="00E41A28">
        <w:rPr>
          <w:rFonts w:ascii="Sylfaen" w:eastAsia="Times New Roman" w:hAnsi="Sylfaen" w:cs="Times New Roman"/>
          <w:color w:val="000000"/>
          <w:lang w:val="ka-GE"/>
        </w:rPr>
        <w:t xml:space="preserve"> 261 </w:t>
      </w:r>
      <w:r w:rsidRPr="00E41A28">
        <w:rPr>
          <w:rFonts w:ascii="Sylfaen" w:eastAsia="Times New Roman" w:hAnsi="Sylfaen" w:cs="Sylfaen"/>
          <w:color w:val="000000"/>
          <w:lang w:val="ka-GE"/>
        </w:rPr>
        <w:t>შეხვედრა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რომელსაც</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დაესწრო</w:t>
      </w:r>
      <w:r w:rsidRPr="00E41A28">
        <w:rPr>
          <w:rFonts w:ascii="Sylfaen" w:eastAsia="Times New Roman" w:hAnsi="Sylfaen" w:cs="Times New Roman"/>
          <w:color w:val="000000"/>
          <w:lang w:val="ka-GE"/>
        </w:rPr>
        <w:t xml:space="preserve"> 7788 </w:t>
      </w:r>
      <w:r w:rsidRPr="00E41A28">
        <w:rPr>
          <w:rFonts w:ascii="Sylfaen" w:eastAsia="Times New Roman" w:hAnsi="Sylfaen" w:cs="Sylfaen"/>
          <w:color w:val="000000"/>
          <w:lang w:val="ka-GE"/>
        </w:rPr>
        <w:t>ადამიანი</w:t>
      </w:r>
      <w:r w:rsidRPr="00E41A28">
        <w:rPr>
          <w:rFonts w:ascii="Sylfaen" w:eastAsia="Times New Roman" w:hAnsi="Sylfaen" w:cs="Times New Roman"/>
          <w:color w:val="000000"/>
          <w:lang w:val="ka-GE"/>
        </w:rPr>
        <w:t>.</w:t>
      </w:r>
    </w:p>
    <w:p w14:paraId="17878169" w14:textId="77777777" w:rsidR="00572D7F" w:rsidRPr="00E41A28" w:rsidRDefault="00572D7F" w:rsidP="00230667">
      <w:pPr>
        <w:pStyle w:val="ListParagraph"/>
        <w:numPr>
          <w:ilvl w:val="0"/>
          <w:numId w:val="99"/>
        </w:numPr>
        <w:spacing w:before="100" w:beforeAutospacing="1" w:after="100" w:afterAutospacing="1" w:line="276" w:lineRule="auto"/>
        <w:jc w:val="both"/>
        <w:rPr>
          <w:rFonts w:ascii="Sylfaen" w:eastAsia="Times New Roman" w:hAnsi="Sylfaen" w:cs="Times New Roman"/>
          <w:color w:val="000000"/>
          <w:lang w:val="ka-GE"/>
        </w:rPr>
      </w:pPr>
      <w:r w:rsidRPr="00E41A28">
        <w:rPr>
          <w:rFonts w:ascii="Sylfaen" w:eastAsia="Times New Roman" w:hAnsi="Sylfaen" w:cs="Sylfaen"/>
          <w:color w:val="000000"/>
          <w:lang w:val="ka-GE"/>
        </w:rPr>
        <w:t>მანდატურის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სამსახურის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ორგანიზებით</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მანდატურებმა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და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სპეციალური</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საგამოძიებო</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სამსახურის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წარმომადგენლებმა</w:t>
      </w:r>
      <w:r w:rsidRPr="00E41A28">
        <w:rPr>
          <w:rFonts w:ascii="Sylfaen" w:eastAsia="Times New Roman" w:hAnsi="Sylfaen" w:cs="Times New Roman"/>
          <w:color w:val="000000"/>
          <w:lang w:val="ka-GE"/>
        </w:rPr>
        <w:t>,</w:t>
      </w:r>
      <w:r w:rsidRPr="00E41A28">
        <w:rPr>
          <w:rFonts w:ascii="Sylfaen" w:eastAsia="Times New Roman" w:hAnsi="Sylfaen" w:cs="Verdana"/>
          <w:color w:val="000000"/>
          <w:lang w:val="ka-GE"/>
        </w:rPr>
        <w:t> </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მთელი</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საქართველოს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მასშტაბით</w:t>
      </w:r>
      <w:r w:rsidRPr="00E41A28">
        <w:rPr>
          <w:rFonts w:ascii="Sylfaen" w:eastAsia="Times New Roman" w:hAnsi="Sylfaen" w:cs="Times New Roman"/>
          <w:color w:val="000000"/>
          <w:lang w:val="ka-GE"/>
        </w:rPr>
        <w:t xml:space="preserve">, 244 </w:t>
      </w:r>
      <w:r w:rsidRPr="00E41A28">
        <w:rPr>
          <w:rFonts w:ascii="Sylfaen" w:eastAsia="Times New Roman" w:hAnsi="Sylfaen" w:cs="Sylfaen"/>
          <w:color w:val="000000"/>
          <w:lang w:val="ka-GE"/>
        </w:rPr>
        <w:t>საგანმანათლებლო</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დაწესებულებაში</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ცნობიერების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ამაღლების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კამპანია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ჩაატარეს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მოსწავლეების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მშობლებისა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და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სკოლის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წარმომადგენლების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მონაწილეობით</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პირადი</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ცხოვრების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საიდუმლოების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ხელყოფის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საკითხებზე</w:t>
      </w:r>
      <w:r w:rsidRPr="00E41A28">
        <w:rPr>
          <w:rFonts w:ascii="Sylfaen" w:eastAsia="Times New Roman" w:hAnsi="Sylfaen" w:cs="Times New Roman"/>
          <w:color w:val="000000"/>
          <w:lang w:val="ka-GE"/>
        </w:rPr>
        <w:t>.</w:t>
      </w:r>
      <w:r w:rsidRPr="00E41A28">
        <w:rPr>
          <w:rFonts w:ascii="Sylfaen" w:eastAsia="Times New Roman" w:hAnsi="Sylfaen" w:cs="Verdana"/>
          <w:color w:val="000000"/>
          <w:lang w:val="ka-GE"/>
        </w:rPr>
        <w:t> </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შეხვედრების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ფარგლებში</w:t>
      </w:r>
      <w:r w:rsidRPr="00E41A28">
        <w:rPr>
          <w:rFonts w:ascii="Sylfaen" w:eastAsia="Times New Roman" w:hAnsi="Sylfaen" w:cs="Times New Roman"/>
          <w:color w:val="000000"/>
          <w:lang w:val="ka-GE"/>
        </w:rPr>
        <w:t>,</w:t>
      </w:r>
      <w:r w:rsidRPr="00E41A28">
        <w:rPr>
          <w:rFonts w:ascii="Sylfaen" w:eastAsia="Times New Roman" w:hAnsi="Sylfaen" w:cs="Verdana"/>
          <w:color w:val="000000"/>
          <w:lang w:val="ka-GE"/>
        </w:rPr>
        <w:t> </w:t>
      </w:r>
      <w:r w:rsidRPr="00E41A28">
        <w:rPr>
          <w:rFonts w:ascii="Sylfaen" w:eastAsia="Times New Roman" w:hAnsi="Sylfaen" w:cs="Sylfaen"/>
          <w:color w:val="000000"/>
          <w:lang w:val="ka-GE"/>
        </w:rPr>
        <w:t>განხილულ</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იქნა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ასევე</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მანდატურის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სამსახურის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საქმიანობასთან</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სიძულვილის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ენასა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და</w:t>
      </w:r>
      <w:r w:rsidRPr="00E41A28">
        <w:rPr>
          <w:rFonts w:ascii="Sylfaen" w:eastAsia="Times New Roman" w:hAnsi="Sylfaen" w:cs="Times New Roman"/>
          <w:color w:val="000000"/>
          <w:lang w:val="ka-GE"/>
        </w:rPr>
        <w:t xml:space="preserve"> </w:t>
      </w:r>
      <w:proofErr w:type="spellStart"/>
      <w:r w:rsidRPr="00E41A28">
        <w:rPr>
          <w:rFonts w:ascii="Sylfaen" w:eastAsia="Times New Roman" w:hAnsi="Sylfaen" w:cs="Sylfaen"/>
          <w:color w:val="000000"/>
          <w:lang w:val="ka-GE"/>
        </w:rPr>
        <w:t>კიბერბულინგთან</w:t>
      </w:r>
      <w:proofErr w:type="spellEnd"/>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დაკავშირებული</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საკითხები</w:t>
      </w:r>
      <w:r w:rsidRPr="00E41A28">
        <w:rPr>
          <w:rFonts w:ascii="Sylfaen" w:eastAsia="Times New Roman" w:hAnsi="Sylfaen" w:cs="Times New Roman"/>
          <w:color w:val="000000"/>
          <w:lang w:val="ka-GE"/>
        </w:rPr>
        <w:t>.</w:t>
      </w:r>
    </w:p>
    <w:p w14:paraId="447C50BE" w14:textId="77777777" w:rsidR="00572D7F" w:rsidRPr="00E41A28" w:rsidRDefault="00572D7F" w:rsidP="00230667">
      <w:pPr>
        <w:pStyle w:val="ListParagraph"/>
        <w:numPr>
          <w:ilvl w:val="0"/>
          <w:numId w:val="99"/>
        </w:numPr>
        <w:spacing w:before="100" w:beforeAutospacing="1" w:after="100" w:afterAutospacing="1" w:line="276" w:lineRule="auto"/>
        <w:jc w:val="both"/>
        <w:rPr>
          <w:rFonts w:ascii="Sylfaen" w:eastAsia="Times New Roman" w:hAnsi="Sylfaen" w:cs="Times New Roman"/>
          <w:color w:val="000000"/>
          <w:lang w:val="ka-GE"/>
        </w:rPr>
      </w:pPr>
      <w:r w:rsidRPr="00E41A28">
        <w:rPr>
          <w:rFonts w:ascii="Sylfaen" w:eastAsia="Times New Roman" w:hAnsi="Sylfaen" w:cs="Times New Roman"/>
          <w:color w:val="000000"/>
          <w:lang w:val="ka-GE"/>
        </w:rPr>
        <w:t xml:space="preserve">2024 </w:t>
      </w:r>
      <w:r w:rsidRPr="00E41A28">
        <w:rPr>
          <w:rFonts w:ascii="Sylfaen" w:eastAsia="Times New Roman" w:hAnsi="Sylfaen" w:cs="Sylfaen"/>
          <w:color w:val="000000"/>
          <w:lang w:val="ka-GE"/>
        </w:rPr>
        <w:t>წელს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ბავშვთა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დაცვის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საერთაშორისო</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დღესთან</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დაკავშირებით</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მანდატურის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სამსახურის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ორგანიზებითა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და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ევროპის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საბჭოს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მხარდაჭერით</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ქალაქ</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ბათუმსა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და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ქალაქ</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ოზურგეთში</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გაიმართა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ბავშვის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უფლებების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თემაზე</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მოსწავლეების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მიერ</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მომზადებული</w:t>
      </w:r>
      <w:r w:rsidRPr="00E41A28">
        <w:rPr>
          <w:rFonts w:ascii="Sylfaen" w:eastAsia="Times New Roman" w:hAnsi="Sylfaen" w:cs="Times New Roman"/>
          <w:color w:val="000000"/>
          <w:lang w:val="ka-GE"/>
        </w:rPr>
        <w:t xml:space="preserve"> </w:t>
      </w:r>
      <w:proofErr w:type="spellStart"/>
      <w:r w:rsidRPr="00E41A28">
        <w:rPr>
          <w:rFonts w:ascii="Sylfaen" w:eastAsia="Times New Roman" w:hAnsi="Sylfaen" w:cs="Sylfaen"/>
          <w:color w:val="000000"/>
          <w:lang w:val="ka-GE"/>
        </w:rPr>
        <w:t>პოსტერებისა</w:t>
      </w:r>
      <w:proofErr w:type="spellEnd"/>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და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ნახატების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გამოფენა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ასევე</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გაიმართა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მოსწავლეებს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შორის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ინტელექტუალური</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თამაში</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თანასწორობის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შესახებ</w:t>
      </w:r>
      <w:r w:rsidRPr="00E41A28">
        <w:rPr>
          <w:rFonts w:ascii="Sylfaen" w:eastAsia="Times New Roman" w:hAnsi="Sylfaen" w:cs="Times New Roman"/>
          <w:color w:val="000000"/>
          <w:lang w:val="ka-GE"/>
        </w:rPr>
        <w:t>.</w:t>
      </w:r>
    </w:p>
    <w:p w14:paraId="70325A51" w14:textId="77777777" w:rsidR="00572D7F" w:rsidRPr="00E41A28" w:rsidRDefault="00572D7F" w:rsidP="00230667">
      <w:pPr>
        <w:pStyle w:val="ListParagraph"/>
        <w:numPr>
          <w:ilvl w:val="0"/>
          <w:numId w:val="99"/>
        </w:numPr>
        <w:spacing w:before="100" w:beforeAutospacing="1" w:after="100" w:afterAutospacing="1" w:line="276" w:lineRule="auto"/>
        <w:jc w:val="both"/>
        <w:rPr>
          <w:rFonts w:ascii="Sylfaen" w:eastAsia="Times New Roman" w:hAnsi="Sylfaen" w:cs="Times New Roman"/>
          <w:color w:val="000000"/>
          <w:lang w:val="ka-GE"/>
        </w:rPr>
      </w:pPr>
      <w:r w:rsidRPr="00E41A28">
        <w:rPr>
          <w:rFonts w:ascii="Sylfaen" w:eastAsia="Times New Roman" w:hAnsi="Sylfaen" w:cs="Times New Roman"/>
          <w:color w:val="000000"/>
          <w:lang w:val="ka-GE"/>
        </w:rPr>
        <w:t xml:space="preserve">2024 </w:t>
      </w:r>
      <w:r w:rsidRPr="00E41A28">
        <w:rPr>
          <w:rFonts w:ascii="Sylfaen" w:eastAsia="Times New Roman" w:hAnsi="Sylfaen" w:cs="Sylfaen"/>
          <w:color w:val="000000"/>
          <w:lang w:val="ka-GE"/>
        </w:rPr>
        <w:t>წლის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ნოემბერში</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თანასწორობის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კვირეულის</w:t>
      </w:r>
      <w:r w:rsidRPr="00E41A28">
        <w:rPr>
          <w:rFonts w:ascii="Sylfaen" w:eastAsia="Times New Roman" w:hAnsi="Sylfaen" w:cs="Times New Roman"/>
          <w:color w:val="000000"/>
          <w:lang w:val="ka-GE"/>
        </w:rPr>
        <w:t xml:space="preserve"> </w:t>
      </w:r>
      <w:r w:rsidRPr="00E41A28">
        <w:rPr>
          <w:rFonts w:ascii="Sylfaen" w:eastAsia="Times New Roman" w:hAnsi="Sylfaen" w:cs="Verdana"/>
          <w:color w:val="000000"/>
          <w:lang w:val="ka-GE"/>
        </w:rPr>
        <w:t>„</w:t>
      </w:r>
      <w:r w:rsidRPr="00E41A28">
        <w:rPr>
          <w:rFonts w:ascii="Sylfaen" w:eastAsia="Times New Roman" w:hAnsi="Sylfaen" w:cs="Sylfaen"/>
          <w:color w:val="000000"/>
          <w:lang w:val="ka-GE"/>
        </w:rPr>
        <w:t>მე</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ვირჩევ</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თანასწორობას</w:t>
      </w:r>
      <w:r w:rsidRPr="00E41A28">
        <w:rPr>
          <w:rFonts w:ascii="Sylfaen" w:eastAsia="Times New Roman" w:hAnsi="Sylfaen" w:cs="Verdana"/>
          <w:color w:val="000000"/>
          <w:lang w:val="ka-GE"/>
        </w:rPr>
        <w:t>“</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ფარგლებში</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საქართველოს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მასშტაბით</w:t>
      </w:r>
      <w:r w:rsidRPr="00E41A28">
        <w:rPr>
          <w:rFonts w:ascii="Sylfaen" w:eastAsia="Times New Roman" w:hAnsi="Sylfaen" w:cs="Times New Roman"/>
          <w:color w:val="000000"/>
          <w:lang w:val="ka-GE"/>
        </w:rPr>
        <w:t xml:space="preserve"> 60-</w:t>
      </w:r>
      <w:r w:rsidRPr="00E41A28">
        <w:rPr>
          <w:rFonts w:ascii="Sylfaen" w:eastAsia="Times New Roman" w:hAnsi="Sylfaen" w:cs="Sylfaen"/>
          <w:color w:val="000000"/>
          <w:lang w:val="ka-GE"/>
        </w:rPr>
        <w:t>მდე</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საჯარო</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სკოლაში</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მოეწყო</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მოსწავლეების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მიერ</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მომზადებული</w:t>
      </w:r>
      <w:r w:rsidRPr="00E41A28">
        <w:rPr>
          <w:rFonts w:ascii="Sylfaen" w:eastAsia="Times New Roman" w:hAnsi="Sylfaen" w:cs="Times New Roman"/>
          <w:color w:val="000000"/>
          <w:lang w:val="ka-GE"/>
        </w:rPr>
        <w:t xml:space="preserve"> </w:t>
      </w:r>
      <w:proofErr w:type="spellStart"/>
      <w:r w:rsidRPr="00E41A28">
        <w:rPr>
          <w:rFonts w:ascii="Sylfaen" w:eastAsia="Times New Roman" w:hAnsi="Sylfaen" w:cs="Sylfaen"/>
          <w:color w:val="000000"/>
          <w:lang w:val="ka-GE"/>
        </w:rPr>
        <w:t>პოსტერებისა</w:t>
      </w:r>
      <w:proofErr w:type="spellEnd"/>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და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ნახატების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გამოფენა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რომელთა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შინაარსიც</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ეხებოდა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არადისკრიმინაციულ</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მიდგომებს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სტერეოტიპსა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და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ადამიანის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უფლებებს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გამოფენებს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წინ</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უძღოდა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ტრენერი</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მანდატურებისა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და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სოციალური</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მუშაკების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მიერ</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მოსწავლეებთან</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შეხვედრების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ჩატარება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სტერეოტიპისა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და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დისკრიმინაციის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თემებზე</w:t>
      </w:r>
      <w:r w:rsidRPr="00E41A28">
        <w:rPr>
          <w:rFonts w:ascii="Sylfaen" w:eastAsia="Times New Roman" w:hAnsi="Sylfaen" w:cs="Times New Roman"/>
          <w:color w:val="000000"/>
          <w:lang w:val="ka-GE"/>
        </w:rPr>
        <w:t>.</w:t>
      </w:r>
    </w:p>
    <w:p w14:paraId="56BFD8B3" w14:textId="77777777" w:rsidR="00572D7F" w:rsidRPr="00E41A28" w:rsidRDefault="00572D7F" w:rsidP="00230667">
      <w:pPr>
        <w:pStyle w:val="ListParagraph"/>
        <w:numPr>
          <w:ilvl w:val="0"/>
          <w:numId w:val="99"/>
        </w:numPr>
        <w:spacing w:before="100" w:beforeAutospacing="1" w:after="100" w:afterAutospacing="1" w:line="276" w:lineRule="auto"/>
        <w:jc w:val="both"/>
        <w:rPr>
          <w:rFonts w:ascii="Sylfaen" w:eastAsia="Times New Roman" w:hAnsi="Sylfaen" w:cs="Times New Roman"/>
          <w:color w:val="000000"/>
          <w:lang w:val="ka-GE"/>
        </w:rPr>
      </w:pPr>
      <w:r w:rsidRPr="00E41A28">
        <w:rPr>
          <w:rFonts w:ascii="Sylfaen" w:eastAsia="Times New Roman" w:hAnsi="Sylfaen" w:cs="Times New Roman"/>
          <w:color w:val="000000"/>
          <w:lang w:val="ka-GE"/>
        </w:rPr>
        <w:t xml:space="preserve">2024 </w:t>
      </w:r>
      <w:r w:rsidRPr="00E41A28">
        <w:rPr>
          <w:rFonts w:ascii="Sylfaen" w:eastAsia="Times New Roman" w:hAnsi="Sylfaen" w:cs="Sylfaen"/>
          <w:color w:val="000000"/>
          <w:lang w:val="ka-GE"/>
        </w:rPr>
        <w:t>წლის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ნოემბერ</w:t>
      </w:r>
      <w:r w:rsidRPr="00E41A28">
        <w:rPr>
          <w:rFonts w:ascii="Sylfaen" w:eastAsia="Times New Roman" w:hAnsi="Sylfaen" w:cs="Times New Roman"/>
          <w:color w:val="000000"/>
          <w:lang w:val="ka-GE"/>
        </w:rPr>
        <w:t>-</w:t>
      </w:r>
      <w:r w:rsidRPr="00E41A28">
        <w:rPr>
          <w:rFonts w:ascii="Sylfaen" w:eastAsia="Times New Roman" w:hAnsi="Sylfaen" w:cs="Sylfaen"/>
          <w:color w:val="000000"/>
          <w:lang w:val="ka-GE"/>
        </w:rPr>
        <w:t>დეკემბერში</w:t>
      </w:r>
      <w:r w:rsidRPr="00E41A28">
        <w:rPr>
          <w:rFonts w:ascii="Sylfaen" w:eastAsia="Times New Roman" w:hAnsi="Sylfaen" w:cs="Times New Roman"/>
          <w:color w:val="000000"/>
          <w:lang w:val="ka-GE"/>
        </w:rPr>
        <w:t xml:space="preserve">, </w:t>
      </w:r>
      <w:r w:rsidRPr="00E41A28">
        <w:rPr>
          <w:rFonts w:ascii="Sylfaen" w:eastAsia="Times New Roman" w:hAnsi="Sylfaen" w:cs="Verdana"/>
          <w:color w:val="000000"/>
          <w:lang w:val="ka-GE"/>
        </w:rPr>
        <w:t>„</w:t>
      </w:r>
      <w:r w:rsidRPr="00E41A28">
        <w:rPr>
          <w:rFonts w:ascii="Sylfaen" w:eastAsia="Times New Roman" w:hAnsi="Sylfaen" w:cs="Sylfaen"/>
          <w:color w:val="000000"/>
          <w:lang w:val="ka-GE"/>
        </w:rPr>
        <w:t>ქალთა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მიმართ</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ძალადობის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წინააღმდეგ</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გლობალური</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კამპანიის</w:t>
      </w:r>
      <w:r w:rsidRPr="00E41A28">
        <w:rPr>
          <w:rFonts w:ascii="Sylfaen" w:eastAsia="Times New Roman" w:hAnsi="Sylfaen" w:cs="Verdana"/>
          <w:color w:val="000000"/>
          <w:lang w:val="ka-GE"/>
        </w:rPr>
        <w:t>“</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ფარგლებში</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საქართველოს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მასშტაბით</w:t>
      </w:r>
      <w:r w:rsidRPr="00E41A28">
        <w:rPr>
          <w:rFonts w:ascii="Sylfaen" w:eastAsia="Times New Roman" w:hAnsi="Sylfaen" w:cs="Times New Roman"/>
          <w:color w:val="000000"/>
          <w:lang w:val="ka-GE"/>
        </w:rPr>
        <w:t xml:space="preserve">, 14 </w:t>
      </w:r>
      <w:r w:rsidRPr="00E41A28">
        <w:rPr>
          <w:rFonts w:ascii="Sylfaen" w:eastAsia="Times New Roman" w:hAnsi="Sylfaen" w:cs="Sylfaen"/>
          <w:color w:val="000000"/>
          <w:lang w:val="ka-GE"/>
        </w:rPr>
        <w:t>საჯარო</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სკოლაში</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მოსწავლეების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მიერ</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მომზადებული</w:t>
      </w:r>
      <w:r w:rsidRPr="00E41A28">
        <w:rPr>
          <w:rFonts w:ascii="Sylfaen" w:eastAsia="Times New Roman" w:hAnsi="Sylfaen" w:cs="Times New Roman"/>
          <w:color w:val="000000"/>
          <w:lang w:val="ka-GE"/>
        </w:rPr>
        <w:t xml:space="preserve"> </w:t>
      </w:r>
      <w:proofErr w:type="spellStart"/>
      <w:r w:rsidRPr="00E41A28">
        <w:rPr>
          <w:rFonts w:ascii="Sylfaen" w:eastAsia="Times New Roman" w:hAnsi="Sylfaen" w:cs="Sylfaen"/>
          <w:color w:val="000000"/>
          <w:lang w:val="ka-GE"/>
        </w:rPr>
        <w:t>პოსტერებისა</w:t>
      </w:r>
      <w:proofErr w:type="spellEnd"/>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და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ნახატების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გამოფენა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მოეწყო</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რომელთა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შინაარსიც</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ეხებოდა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ადრეული</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ქორწინებას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გამოფენებს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წინ</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უძღოდა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ტრენერი</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მანდატურებისა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და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კოორდინატორების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მიერ</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მოსწავლეებთან</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შეხვედრების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ჩატარება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ადრეული</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ქორწინების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თემაზე</w:t>
      </w:r>
      <w:r w:rsidRPr="00E41A28">
        <w:rPr>
          <w:rFonts w:ascii="Sylfaen" w:eastAsia="Times New Roman" w:hAnsi="Sylfaen" w:cs="Times New Roman"/>
          <w:color w:val="000000"/>
          <w:lang w:val="ka-GE"/>
        </w:rPr>
        <w:t>.</w:t>
      </w:r>
    </w:p>
    <w:p w14:paraId="18E92DDC" w14:textId="77777777" w:rsidR="00572D7F" w:rsidRPr="00E41A28" w:rsidRDefault="00572D7F" w:rsidP="00230667">
      <w:pPr>
        <w:pStyle w:val="ListParagraph"/>
        <w:numPr>
          <w:ilvl w:val="0"/>
          <w:numId w:val="99"/>
        </w:numPr>
        <w:spacing w:before="100" w:beforeAutospacing="1" w:after="100" w:afterAutospacing="1" w:line="276" w:lineRule="auto"/>
        <w:jc w:val="both"/>
        <w:rPr>
          <w:rFonts w:ascii="Sylfaen" w:eastAsia="Times New Roman" w:hAnsi="Sylfaen" w:cs="Times New Roman"/>
          <w:color w:val="000000"/>
          <w:lang w:val="ka-GE"/>
        </w:rPr>
      </w:pPr>
      <w:r w:rsidRPr="00E41A28">
        <w:rPr>
          <w:rFonts w:ascii="Sylfaen" w:eastAsia="Times New Roman" w:hAnsi="Sylfaen" w:cs="Sylfaen"/>
          <w:color w:val="000000"/>
          <w:lang w:val="ka-GE"/>
        </w:rPr>
        <w:t>ევროპის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საბჭოს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პროექტის</w:t>
      </w:r>
      <w:r w:rsidRPr="00E41A28">
        <w:rPr>
          <w:rFonts w:ascii="Sylfaen" w:eastAsia="Times New Roman" w:hAnsi="Sylfaen" w:cs="Times New Roman"/>
          <w:color w:val="000000"/>
          <w:lang w:val="ka-GE"/>
        </w:rPr>
        <w:t xml:space="preserve"> </w:t>
      </w:r>
      <w:r w:rsidRPr="00E41A28">
        <w:rPr>
          <w:rFonts w:ascii="Sylfaen" w:eastAsia="Times New Roman" w:hAnsi="Sylfaen" w:cs="Verdana"/>
          <w:color w:val="000000"/>
          <w:lang w:val="ka-GE"/>
        </w:rPr>
        <w:t>„</w:t>
      </w:r>
      <w:r w:rsidRPr="00E41A28">
        <w:rPr>
          <w:rFonts w:ascii="Sylfaen" w:eastAsia="Times New Roman" w:hAnsi="Sylfaen" w:cs="Sylfaen"/>
          <w:color w:val="000000"/>
          <w:lang w:val="ka-GE"/>
        </w:rPr>
        <w:t>ბავშვთა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მიმართ</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ძალადობის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წინააღმდეგ</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ბრძოლა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საქართველოში</w:t>
      </w:r>
      <w:r w:rsidRPr="00E41A28">
        <w:rPr>
          <w:rFonts w:ascii="Sylfaen" w:eastAsia="Times New Roman" w:hAnsi="Sylfaen" w:cs="Verdana"/>
          <w:color w:val="000000"/>
          <w:lang w:val="ka-GE"/>
        </w:rPr>
        <w:t>“</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მხარდაჭერითა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და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მანდატურის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სამსახურის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ორგანიზებით</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ბავშვთა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მიმართ</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სექსუალური</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ძალადობის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წინააღმდეგ</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ბრძოლის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საერთაშორისო</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დღესთან</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დაკავშირებით</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ქ</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თბილისში</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ქ</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ბათუმსა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და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ქ</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ქუთაისში</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გაიმართა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შეხვედრები</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სადაც</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მონაწილეობა</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მიიღო</w:t>
      </w:r>
      <w:r w:rsidRPr="00E41A28">
        <w:rPr>
          <w:rFonts w:ascii="Sylfaen" w:eastAsia="Times New Roman" w:hAnsi="Sylfaen" w:cs="Times New Roman"/>
          <w:color w:val="000000"/>
          <w:lang w:val="ka-GE"/>
        </w:rPr>
        <w:t xml:space="preserve"> 276 </w:t>
      </w:r>
      <w:r w:rsidRPr="00E41A28">
        <w:rPr>
          <w:rFonts w:ascii="Sylfaen" w:eastAsia="Times New Roman" w:hAnsi="Sylfaen" w:cs="Sylfaen"/>
          <w:color w:val="000000"/>
          <w:lang w:val="ka-GE"/>
        </w:rPr>
        <w:t>მოსწავლემ</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და</w:t>
      </w:r>
      <w:r w:rsidRPr="00E41A28">
        <w:rPr>
          <w:rFonts w:ascii="Sylfaen" w:eastAsia="Times New Roman" w:hAnsi="Sylfaen" w:cs="Times New Roman"/>
          <w:color w:val="000000"/>
          <w:lang w:val="ka-GE"/>
        </w:rPr>
        <w:t xml:space="preserve"> 45 </w:t>
      </w:r>
      <w:r w:rsidRPr="00E41A28">
        <w:rPr>
          <w:rFonts w:ascii="Sylfaen" w:eastAsia="Times New Roman" w:hAnsi="Sylfaen" w:cs="Sylfaen"/>
          <w:color w:val="000000"/>
          <w:lang w:val="ka-GE"/>
        </w:rPr>
        <w:t>სკოლის</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წარმომადგენელმა</w:t>
      </w:r>
      <w:r w:rsidRPr="00E41A28">
        <w:rPr>
          <w:rFonts w:ascii="Sylfaen" w:eastAsia="Times New Roman" w:hAnsi="Sylfaen" w:cs="Times New Roman"/>
          <w:color w:val="000000"/>
          <w:lang w:val="ka-GE"/>
        </w:rPr>
        <w:t>.</w:t>
      </w:r>
    </w:p>
    <w:p w14:paraId="44911ACD" w14:textId="2CA6AC3E" w:rsidR="00572D7F" w:rsidRPr="00E41A28" w:rsidRDefault="00EF56D5" w:rsidP="00230667">
      <w:pPr>
        <w:spacing w:before="100" w:beforeAutospacing="1" w:after="100" w:afterAutospacing="1" w:line="276" w:lineRule="auto"/>
        <w:ind w:left="720"/>
        <w:jc w:val="both"/>
        <w:rPr>
          <w:rFonts w:ascii="Sylfaen" w:eastAsia="Times New Roman" w:hAnsi="Sylfaen" w:cs="Times New Roman"/>
          <w:color w:val="000000"/>
          <w:lang w:val="ka-GE"/>
        </w:rPr>
      </w:pPr>
      <w:r w:rsidRPr="00E41A28">
        <w:rPr>
          <w:rFonts w:ascii="Sylfaen" w:eastAsia="Times New Roman" w:hAnsi="Sylfaen" w:cs="Times New Roman"/>
          <w:color w:val="000000"/>
          <w:lang w:val="ka-GE"/>
        </w:rPr>
        <w:t>სამინისტროებთან და სხვა საჯარო დაწესებულებებთან თანამშრომლობის შედეგად:</w:t>
      </w:r>
    </w:p>
    <w:p w14:paraId="49A88FA1" w14:textId="068C8709" w:rsidR="00572D7F" w:rsidRPr="00E41A28" w:rsidRDefault="00572D7F" w:rsidP="00230667">
      <w:pPr>
        <w:pStyle w:val="ListParagraph"/>
        <w:numPr>
          <w:ilvl w:val="0"/>
          <w:numId w:val="114"/>
        </w:numPr>
        <w:pBdr>
          <w:top w:val="nil"/>
          <w:left w:val="nil"/>
          <w:bottom w:val="nil"/>
          <w:right w:val="nil"/>
          <w:between w:val="nil"/>
        </w:pBdr>
        <w:tabs>
          <w:tab w:val="left" w:pos="1170"/>
        </w:tabs>
        <w:spacing w:after="0" w:line="276" w:lineRule="auto"/>
        <w:jc w:val="both"/>
        <w:rPr>
          <w:rFonts w:ascii="Sylfaen" w:eastAsia="Calibri" w:hAnsi="Sylfaen" w:cstheme="minorHAnsi"/>
          <w:lang w:val="ka-GE" w:bidi="en-US"/>
        </w:rPr>
      </w:pPr>
      <w:r w:rsidRPr="00E41A28">
        <w:rPr>
          <w:rFonts w:ascii="Sylfaen" w:eastAsia="Calibri" w:hAnsi="Sylfaen" w:cstheme="minorHAnsi"/>
          <w:lang w:val="ka-GE" w:bidi="en-US"/>
        </w:rPr>
        <w:t xml:space="preserve">შინაგან საქმეთა სამინისტროსთან თანამშრომლობით საქართველოს სხვადასხვა რეგიონში უკვე მეხუთე წელია მიმდინარეობს კამპანია „ნუ წაართმევ ბავშვობას“ და მის უმთავრეს მიზნებს ბავშვობის ასაკში ქორწინებასთან დაკავშირებული დანაშაულების პრევენცია, საზოგადოების ცნობიერების ამაღლება და ამ კატეგორიის დანაშაულების შესახებ სამართალდამცველებისთვის დროული შეტყობინების უზრუნველყოფა წარმოადგენს. </w:t>
      </w:r>
      <w:r w:rsidRPr="00E41A28">
        <w:rPr>
          <w:rFonts w:ascii="Sylfaen" w:eastAsia="Calibri" w:hAnsi="Sylfaen" w:cstheme="minorHAnsi"/>
          <w:lang w:val="ka-GE" w:bidi="en-US"/>
        </w:rPr>
        <w:lastRenderedPageBreak/>
        <w:t>მომზადდა „პრაქტიკული სახელმძღვანელო განათლების სფეროში ბავშვობის ასაკში ქორწინების შემთხვევათა მართვის შესახებ“.</w:t>
      </w:r>
    </w:p>
    <w:p w14:paraId="27D8F83E" w14:textId="77777777" w:rsidR="00572D7F" w:rsidRPr="00E41A28" w:rsidRDefault="00572D7F" w:rsidP="00230667">
      <w:pPr>
        <w:pStyle w:val="ListParagraph"/>
        <w:numPr>
          <w:ilvl w:val="0"/>
          <w:numId w:val="114"/>
        </w:numPr>
        <w:pBdr>
          <w:top w:val="nil"/>
          <w:left w:val="nil"/>
          <w:bottom w:val="nil"/>
          <w:right w:val="nil"/>
          <w:between w:val="nil"/>
        </w:pBdr>
        <w:spacing w:after="0" w:line="276" w:lineRule="auto"/>
        <w:jc w:val="both"/>
        <w:rPr>
          <w:rFonts w:ascii="Sylfaen" w:eastAsia="Calibri" w:hAnsi="Sylfaen" w:cstheme="minorHAnsi"/>
          <w:lang w:val="ka-GE" w:bidi="en-US"/>
        </w:rPr>
      </w:pPr>
      <w:r w:rsidRPr="00E41A28">
        <w:rPr>
          <w:rFonts w:ascii="Sylfaen" w:eastAsia="Calibri" w:hAnsi="Sylfaen" w:cstheme="minorHAnsi"/>
          <w:lang w:val="ka-GE" w:bidi="en-US"/>
        </w:rPr>
        <w:t xml:space="preserve">საქართველოში თავშესაფრის მაძიებელი, საერთაშორისო დაცვის მქონე და შსს მიგრაციის   დეპარტამენტში მოთავსებული არასრულწლოვანებისთვის უწყვეტად უზრუნველყოფილი იყო ზოგადი განათლების ხელმისაწვდომობა.  საანგარიშო პერიოდში ქართული ენის კურსზე ჩაირიცხა 15 ბენეფიციარი. 2024 წელს ქართული ენის გამოცდაზე </w:t>
      </w:r>
      <w:proofErr w:type="spellStart"/>
      <w:r w:rsidRPr="00E41A28">
        <w:rPr>
          <w:rFonts w:ascii="Sylfaen" w:eastAsia="Calibri" w:hAnsi="Sylfaen" w:cstheme="minorHAnsi"/>
          <w:lang w:val="ka-GE" w:bidi="en-US"/>
        </w:rPr>
        <w:t>A1</w:t>
      </w:r>
      <w:proofErr w:type="spellEnd"/>
      <w:r w:rsidRPr="00E41A28">
        <w:rPr>
          <w:rFonts w:ascii="Sylfaen" w:eastAsia="Calibri" w:hAnsi="Sylfaen" w:cstheme="minorHAnsi"/>
          <w:lang w:val="ka-GE" w:bidi="en-US"/>
        </w:rPr>
        <w:t xml:space="preserve"> დონე დაძლია ორმა , ხოლო </w:t>
      </w:r>
      <w:proofErr w:type="spellStart"/>
      <w:r w:rsidRPr="00E41A28">
        <w:rPr>
          <w:rFonts w:ascii="Sylfaen" w:eastAsia="Calibri" w:hAnsi="Sylfaen" w:cstheme="minorHAnsi"/>
          <w:lang w:val="ka-GE" w:bidi="en-US"/>
        </w:rPr>
        <w:t>A2</w:t>
      </w:r>
      <w:proofErr w:type="spellEnd"/>
      <w:r w:rsidRPr="00E41A28">
        <w:rPr>
          <w:rFonts w:ascii="Sylfaen" w:eastAsia="Calibri" w:hAnsi="Sylfaen" w:cstheme="minorHAnsi"/>
          <w:lang w:val="ka-GE" w:bidi="en-US"/>
        </w:rPr>
        <w:t xml:space="preserve"> დონე - 4-მა ბენეფიციარმა, </w:t>
      </w:r>
      <w:proofErr w:type="spellStart"/>
      <w:r w:rsidRPr="00E41A28">
        <w:rPr>
          <w:rFonts w:ascii="Sylfaen" w:eastAsia="Calibri" w:hAnsi="Sylfaen" w:cstheme="minorHAnsi"/>
          <w:lang w:val="ka-GE" w:bidi="en-US"/>
        </w:rPr>
        <w:t>A1</w:t>
      </w:r>
      <w:proofErr w:type="spellEnd"/>
      <w:r w:rsidRPr="00E41A28">
        <w:rPr>
          <w:rFonts w:ascii="Sylfaen" w:eastAsia="Calibri" w:hAnsi="Sylfaen" w:cstheme="minorHAnsi"/>
          <w:lang w:val="ka-GE" w:bidi="en-US"/>
        </w:rPr>
        <w:t xml:space="preserve"> დონეზე სწავლას განაგრძობდა რვა  ბენეფიციარი;.</w:t>
      </w:r>
    </w:p>
    <w:p w14:paraId="0944C989" w14:textId="77777777" w:rsidR="00572D7F" w:rsidRPr="00E41A28" w:rsidRDefault="00572D7F" w:rsidP="00230667">
      <w:pPr>
        <w:pStyle w:val="ListParagraph"/>
        <w:numPr>
          <w:ilvl w:val="0"/>
          <w:numId w:val="114"/>
        </w:numPr>
        <w:pBdr>
          <w:top w:val="nil"/>
          <w:left w:val="nil"/>
          <w:bottom w:val="nil"/>
          <w:right w:val="nil"/>
          <w:between w:val="nil"/>
        </w:pBdr>
        <w:tabs>
          <w:tab w:val="left" w:pos="1170"/>
        </w:tabs>
        <w:spacing w:after="0" w:line="276" w:lineRule="auto"/>
        <w:jc w:val="both"/>
        <w:rPr>
          <w:rFonts w:ascii="Sylfaen" w:eastAsia="Calibri" w:hAnsi="Sylfaen" w:cstheme="minorHAnsi"/>
          <w:lang w:val="ka-GE" w:bidi="en-US"/>
        </w:rPr>
      </w:pPr>
      <w:r w:rsidRPr="00E41A28">
        <w:rPr>
          <w:rFonts w:ascii="Sylfaen" w:eastAsia="Calibri" w:hAnsi="Sylfaen" w:cstheme="minorHAnsi"/>
          <w:lang w:val="ka-GE" w:bidi="en-US"/>
        </w:rPr>
        <w:t xml:space="preserve">სკოლა-პანსიონების </w:t>
      </w:r>
      <w:proofErr w:type="spellStart"/>
      <w:r w:rsidRPr="00E41A28">
        <w:rPr>
          <w:rFonts w:ascii="Sylfaen" w:eastAsia="Calibri" w:hAnsi="Sylfaen" w:cstheme="minorHAnsi"/>
          <w:lang w:val="ka-GE" w:bidi="en-US"/>
        </w:rPr>
        <w:t>პანსიონური</w:t>
      </w:r>
      <w:proofErr w:type="spellEnd"/>
      <w:r w:rsidRPr="00E41A28">
        <w:rPr>
          <w:rFonts w:ascii="Sylfaen" w:eastAsia="Calibri" w:hAnsi="Sylfaen" w:cstheme="minorHAnsi"/>
          <w:lang w:val="ka-GE" w:bidi="en-US"/>
        </w:rPr>
        <w:t xml:space="preserve"> მომსახურების ბენეფიციარები სასწავლო სემესტრების მანძილზე უზრუნველყოფილი იყვნენ ოჯახურ გარემოსთან მიახლოებული სრული სადღეღამისო მომსახურებით.</w:t>
      </w:r>
    </w:p>
    <w:p w14:paraId="6EFC9F41" w14:textId="2B9B8B89" w:rsidR="00572D7F" w:rsidRPr="00E41A28" w:rsidRDefault="00572D7F" w:rsidP="00230667">
      <w:pPr>
        <w:pStyle w:val="ListParagraph"/>
        <w:numPr>
          <w:ilvl w:val="0"/>
          <w:numId w:val="114"/>
        </w:numPr>
        <w:pBdr>
          <w:top w:val="nil"/>
          <w:left w:val="nil"/>
          <w:bottom w:val="nil"/>
          <w:right w:val="nil"/>
          <w:between w:val="nil"/>
        </w:pBdr>
        <w:tabs>
          <w:tab w:val="left" w:pos="1170"/>
        </w:tabs>
        <w:spacing w:after="0" w:line="276" w:lineRule="auto"/>
        <w:jc w:val="both"/>
        <w:rPr>
          <w:rFonts w:ascii="Sylfaen" w:eastAsia="Calibri" w:hAnsi="Sylfaen" w:cstheme="minorHAnsi"/>
          <w:lang w:val="ka-GE" w:bidi="en-US"/>
        </w:rPr>
      </w:pPr>
      <w:r w:rsidRPr="00E41A28">
        <w:rPr>
          <w:rFonts w:ascii="Sylfaen" w:eastAsia="Calibri" w:hAnsi="Sylfaen" w:cstheme="minorHAnsi"/>
          <w:lang w:val="ka-GE" w:bidi="en-US"/>
        </w:rPr>
        <w:t>საჯარო სკოლების 88%-ს ემსახურებოდა ექიმი/ექთანი და სკოლებში ფუნქციონირებს საჭირო ინვენტარით აღჭურვილი და შესაბამისი მედიკამენტებით უზრუნველყოფილი სამედიცინო კაბინეტი, რომელიც შესაბამისობაშია საქართველოს ზოგადსაგანმანათლებლო დაწესებულებების/სკოლების სამედიცინო პერსონალის საქმიანობის სტანდარტისა და საქართველოს ზოგადსაგანმანათლებლო დაწესებულებებში/სკოლებში სამედიცინო მომსახურების სივრცის (კაბინეტი/პუნქტი) ფუნქციონირების წესთან.</w:t>
      </w:r>
    </w:p>
    <w:p w14:paraId="629AE588" w14:textId="77777777" w:rsidR="00572D7F" w:rsidRPr="00E41A28" w:rsidRDefault="00572D7F" w:rsidP="00230667">
      <w:pPr>
        <w:pStyle w:val="ListParagraph"/>
        <w:numPr>
          <w:ilvl w:val="0"/>
          <w:numId w:val="114"/>
        </w:numPr>
        <w:pBdr>
          <w:top w:val="nil"/>
          <w:left w:val="nil"/>
          <w:bottom w:val="nil"/>
          <w:right w:val="nil"/>
          <w:between w:val="nil"/>
        </w:pBdr>
        <w:tabs>
          <w:tab w:val="left" w:pos="1170"/>
        </w:tabs>
        <w:spacing w:after="0" w:line="276" w:lineRule="auto"/>
        <w:jc w:val="both"/>
        <w:rPr>
          <w:rFonts w:ascii="Sylfaen" w:eastAsia="Calibri" w:hAnsi="Sylfaen" w:cstheme="minorHAnsi"/>
          <w:lang w:val="ka-GE" w:bidi="en-US"/>
        </w:rPr>
      </w:pPr>
      <w:r w:rsidRPr="00E41A28">
        <w:rPr>
          <w:rFonts w:ascii="Sylfaen" w:eastAsia="Calibri" w:hAnsi="Sylfaen" w:cstheme="minorHAnsi"/>
          <w:lang w:val="ka-GE" w:bidi="en-US"/>
        </w:rPr>
        <w:t>იუსტიციის სამინისტროსთან თანამშრომლობით მომზადდა დანაშაულის პრევენციის ონლაინ კურსი სკოლის მასწავლებლებისათვის. აღნიშნული კურსი შესაძლებლობას აძლევს მასწავლებლებსა და სკოლის სხვა პერსონალს, განივითარონ შესაბამისი უნარ-ჩვევები, რომ დროულად შეძლო 18 წლამდე ასაკის პირთა დანაშაულის პრევენცია, რაც, ერთი მხრივ, დაიცავს მოზარდებს შესაძლო შეცდომების დაშვებისა და კანონთან კონფლიქტისაგან, მეორე მხრივ, კი – იზრუნებს საზოგადოების უსაფრთხოებაზე. გადამზადებას საჯარო და კერძო სკოლების ყველა მასწავლებელი და შესაბამისი პერსონალი გაივლის, რითაც მნიშვნელოვნად გაიზრდება მათი როლი დანაშაულის ადრეული პრევენციის პროცესში და გაძლიერდება სააგენტოსთან კოორდინაციით არასრულწლოვნების შესაბამის შემთხვევებზე რეაგირება.</w:t>
      </w:r>
    </w:p>
    <w:p w14:paraId="4D7FBC05" w14:textId="5C2E67C6" w:rsidR="00437060" w:rsidRPr="00E41A28" w:rsidRDefault="00437060" w:rsidP="00230667">
      <w:pPr>
        <w:pStyle w:val="ListParagraph"/>
        <w:numPr>
          <w:ilvl w:val="0"/>
          <w:numId w:val="114"/>
        </w:numPr>
        <w:shd w:val="clear" w:color="auto" w:fill="FFFFFF"/>
        <w:spacing w:after="150" w:line="276" w:lineRule="auto"/>
        <w:jc w:val="both"/>
        <w:rPr>
          <w:rFonts w:ascii="Sylfaen" w:eastAsia="Calibri" w:hAnsi="Sylfaen" w:cstheme="minorHAnsi"/>
          <w:lang w:val="ka-GE" w:bidi="en-US"/>
        </w:rPr>
      </w:pPr>
      <w:r w:rsidRPr="00E41A28">
        <w:rPr>
          <w:rFonts w:ascii="Sylfaen" w:eastAsia="Calibri" w:hAnsi="Sylfaen" w:cstheme="minorHAnsi"/>
          <w:lang w:val="ka-GE"/>
        </w:rPr>
        <w:t>145-მდე ბრალდებული/მსჯავრდებული მოსწავლისათვის უზრუნველყოფილი იქნა უწყვეტი ზოგადი განათლების მიღების შესაძლებლობით. ზოგადი განათლების ცალკეული კლასის/კლასების/სემესტრის, ასევე, ცალკეულ კლასში/სემესტრში შემავალი საგნის/საგნების ზოგადსაგანმანათლებლო სასწავლო პროგრამა/პროგრამების ექსტერნატის ფორმით დაძლევის გამოცდებში მონაწილეობა მიიღო და დაძლია 60-მდე ბრალდებულმა/მსჯავრდებულმა მოსწავლემ პროგრამის სხვადასხვა კლასისა და საფეხურის დონეზე.</w:t>
      </w:r>
    </w:p>
    <w:p w14:paraId="1EDC80FC" w14:textId="77777777" w:rsidR="00437060" w:rsidRPr="00E41A28" w:rsidRDefault="00437060" w:rsidP="00230667">
      <w:pPr>
        <w:pStyle w:val="ListParagraph"/>
        <w:numPr>
          <w:ilvl w:val="0"/>
          <w:numId w:val="114"/>
        </w:numPr>
        <w:pBdr>
          <w:top w:val="nil"/>
          <w:left w:val="nil"/>
          <w:bottom w:val="nil"/>
          <w:right w:val="nil"/>
          <w:between w:val="nil"/>
        </w:pBdr>
        <w:spacing w:after="0" w:line="276" w:lineRule="auto"/>
        <w:jc w:val="both"/>
        <w:rPr>
          <w:rFonts w:ascii="Sylfaen" w:eastAsia="Calibri" w:hAnsi="Sylfaen" w:cstheme="minorHAnsi"/>
          <w:lang w:val="ka-GE" w:bidi="en-US"/>
        </w:rPr>
      </w:pPr>
      <w:r w:rsidRPr="00E41A28">
        <w:rPr>
          <w:rFonts w:ascii="Sylfaen" w:eastAsia="Calibri" w:hAnsi="Sylfaen" w:cstheme="minorHAnsi"/>
          <w:lang w:val="ka-GE" w:bidi="en-US"/>
        </w:rPr>
        <w:t>საგანი ,,სამხედრო საქმე“ ისწავლება 98 საჯარო სკოლაში, საბაზო საფეხურის 5 300-მდე მოსწავლე გაეცნო საქართველოსა და მსოფლიოს წინაშე არსებულ საფრთხეებსა და მათზე რეაგირების მექანიზმებს, სამხედრო საქმის საფუძვლებს, ინფორმაციას საქართველოს შეიარაღებული ძალებისა და სამხედრო სამსახურის შესახებ; მოსწავლეები გამოიმუშავებდნენ საგანგებო ვითარებაში უსაფრთხო ქცევის, თვითგადარჩენისა და სხვისი დახმარების უნარ-ჩვევებს.</w:t>
      </w:r>
    </w:p>
    <w:p w14:paraId="0C4D1659" w14:textId="4560FA8F" w:rsidR="00437060" w:rsidRPr="00E41A28" w:rsidRDefault="00437060" w:rsidP="00230667">
      <w:pPr>
        <w:pStyle w:val="ListParagraph"/>
        <w:numPr>
          <w:ilvl w:val="0"/>
          <w:numId w:val="114"/>
        </w:numPr>
        <w:pBdr>
          <w:top w:val="nil"/>
          <w:left w:val="nil"/>
          <w:bottom w:val="nil"/>
          <w:right w:val="nil"/>
          <w:between w:val="nil"/>
        </w:pBdr>
        <w:spacing w:after="0" w:line="276" w:lineRule="auto"/>
        <w:jc w:val="both"/>
        <w:rPr>
          <w:rFonts w:ascii="Sylfaen" w:eastAsia="Calibri" w:hAnsi="Sylfaen" w:cstheme="minorHAnsi"/>
          <w:lang w:val="ka-GE" w:bidi="en-US"/>
        </w:rPr>
      </w:pPr>
      <w:r w:rsidRPr="00E41A28">
        <w:rPr>
          <w:rFonts w:ascii="Sylfaen" w:eastAsia="Calibri" w:hAnsi="Sylfaen" w:cstheme="minorHAnsi"/>
          <w:lang w:val="ka-GE" w:bidi="en-US"/>
        </w:rPr>
        <w:t xml:space="preserve">საქართველოს თავდაცვის სამინისტროსა და საქართველოს განათლების, მეცნიერებისა და ახალგაზრდობის სამინისტროს თანამშრომლობით, 2024 წლის ზაფხულში (ივნისი - აგვისტო), საქართველოს ზოგადსაგანმანათლებლო დაწესებულებების მოსწავლეებისთვის მოეწყო </w:t>
      </w:r>
      <w:r w:rsidRPr="00E41A28">
        <w:rPr>
          <w:rFonts w:ascii="Sylfaen" w:eastAsia="Calibri" w:hAnsi="Sylfaen" w:cstheme="minorHAnsi"/>
          <w:lang w:val="ka-GE" w:bidi="en-US"/>
        </w:rPr>
        <w:lastRenderedPageBreak/>
        <w:t>„ჯარის ბანაკი“. ბანაკი განხორციელდა კოჯრის, ახალქალაქისა და საჩხერის სამხედრო ბაზებზე და მონაწილეობა მიიღო ჯამში 2160-მდე მოსწავლემ, აქედან საქართველოს განათლების, მეცნიერებისა და ახალგაზრდობის სამინისტროს მობილიზებით ბანაკში მონაწილეობა მიიღო 1450-მდე მოსწავლემ.</w:t>
      </w:r>
      <w:r w:rsidR="0042051C" w:rsidRPr="00E41A28">
        <w:rPr>
          <w:rFonts w:ascii="Sylfaen" w:eastAsia="Calibri" w:hAnsi="Sylfaen" w:cstheme="minorHAnsi"/>
          <w:lang w:val="ka-GE" w:bidi="en-US"/>
        </w:rPr>
        <w:t xml:space="preserve"> </w:t>
      </w:r>
      <w:r w:rsidRPr="00E41A28">
        <w:rPr>
          <w:rFonts w:ascii="Sylfaen" w:eastAsia="Calibri" w:hAnsi="Sylfaen" w:cstheme="minorHAnsi"/>
          <w:lang w:val="ka-GE" w:bidi="en-US"/>
        </w:rPr>
        <w:t>სკოლისგარეშე სახელოვნებო განათლების ხელშეწყობის მიზნით 12 საჯარო სკოლაში ტარდებოდა ქართული ფოლკლორისა და გალობის გაკვეთილები;</w:t>
      </w:r>
    </w:p>
    <w:p w14:paraId="6EB0D932" w14:textId="78BDF206" w:rsidR="00437060" w:rsidRPr="00E41A28" w:rsidRDefault="00437060" w:rsidP="00230667">
      <w:pPr>
        <w:spacing w:before="120" w:after="120" w:line="276" w:lineRule="auto"/>
        <w:contextualSpacing/>
        <w:jc w:val="both"/>
        <w:rPr>
          <w:rFonts w:ascii="Sylfaen" w:eastAsia="Times New Roman" w:hAnsi="Sylfaen" w:cs="Sylfaen"/>
          <w:shd w:val="clear" w:color="auto" w:fill="FFFFFF"/>
          <w:lang w:val="ka-GE"/>
        </w:rPr>
      </w:pPr>
    </w:p>
    <w:p w14:paraId="17B19681" w14:textId="3ACE7526" w:rsidR="009A373C" w:rsidRPr="00E41A28" w:rsidRDefault="00BF791A" w:rsidP="00230667">
      <w:pPr>
        <w:pStyle w:val="Heading2"/>
        <w:spacing w:line="276" w:lineRule="auto"/>
        <w:rPr>
          <w:rFonts w:ascii="Sylfaen" w:hAnsi="Sylfaen"/>
          <w:noProof/>
          <w:sz w:val="22"/>
          <w:szCs w:val="22"/>
          <w:lang w:val="ka-GE"/>
        </w:rPr>
      </w:pPr>
      <w:bookmarkStart w:id="34" w:name="_Toc191302644"/>
      <w:r w:rsidRPr="00E41A28">
        <w:rPr>
          <w:rFonts w:ascii="Sylfaen" w:hAnsi="Sylfaen"/>
          <w:noProof/>
          <w:sz w:val="22"/>
          <w:szCs w:val="22"/>
          <w:lang w:val="ka-GE"/>
        </w:rPr>
        <w:t>ზოგადი განათლების ხარისხის უზრუნველყოფის მიმართულება:</w:t>
      </w:r>
      <w:bookmarkEnd w:id="34"/>
      <w:r w:rsidRPr="00E41A28">
        <w:rPr>
          <w:rFonts w:ascii="Sylfaen" w:hAnsi="Sylfaen"/>
          <w:noProof/>
          <w:sz w:val="22"/>
          <w:szCs w:val="22"/>
          <w:lang w:val="ka-GE"/>
        </w:rPr>
        <w:t xml:space="preserve"> </w:t>
      </w:r>
    </w:p>
    <w:p w14:paraId="1A0028DC" w14:textId="77777777" w:rsidR="000C063B" w:rsidRPr="00E41A28" w:rsidRDefault="000C063B" w:rsidP="00230667">
      <w:pPr>
        <w:pStyle w:val="CommentText"/>
        <w:spacing w:after="0" w:line="276" w:lineRule="auto"/>
        <w:ind w:left="360"/>
        <w:jc w:val="both"/>
        <w:rPr>
          <w:rFonts w:ascii="Sylfaen" w:hAnsi="Sylfaen"/>
          <w:noProof/>
          <w:sz w:val="22"/>
          <w:szCs w:val="22"/>
          <w:lang w:val="ka-GE"/>
        </w:rPr>
      </w:pPr>
    </w:p>
    <w:p w14:paraId="2DF94BEF" w14:textId="26C62181" w:rsidR="00BF791A" w:rsidRPr="00E41A28" w:rsidRDefault="00BF791A" w:rsidP="00230667">
      <w:pPr>
        <w:pStyle w:val="CommentText"/>
        <w:numPr>
          <w:ilvl w:val="0"/>
          <w:numId w:val="43"/>
        </w:numPr>
        <w:spacing w:after="0" w:line="276" w:lineRule="auto"/>
        <w:jc w:val="both"/>
        <w:rPr>
          <w:rFonts w:ascii="Sylfaen" w:hAnsi="Sylfaen"/>
          <w:noProof/>
          <w:sz w:val="22"/>
          <w:szCs w:val="22"/>
          <w:lang w:val="ka-GE"/>
        </w:rPr>
      </w:pPr>
      <w:r w:rsidRPr="00E41A28">
        <w:rPr>
          <w:rFonts w:ascii="Sylfaen" w:hAnsi="Sylfaen"/>
          <w:noProof/>
          <w:sz w:val="22"/>
          <w:szCs w:val="22"/>
          <w:lang w:val="ka-GE"/>
        </w:rPr>
        <w:t>2024 წელს 113-მა საჯარო ზოგადსაგანმანათლებლო დაწესებულებამ გაიარა ავტორიზაცია. 2023-2024 წლებში ავტორიზაცია გაიარა 452-მა საჯარო ზოგადსაგანმანათლებლო დაწესებულებამ;</w:t>
      </w:r>
    </w:p>
    <w:p w14:paraId="59C46CF0" w14:textId="77777777" w:rsidR="00526411" w:rsidRPr="00E41A28" w:rsidRDefault="00BF791A" w:rsidP="00230667">
      <w:pPr>
        <w:pStyle w:val="CommentText"/>
        <w:numPr>
          <w:ilvl w:val="0"/>
          <w:numId w:val="43"/>
        </w:numPr>
        <w:spacing w:after="200" w:line="276" w:lineRule="auto"/>
        <w:jc w:val="both"/>
        <w:rPr>
          <w:rFonts w:ascii="Sylfaen" w:eastAsia="Times New Roman" w:hAnsi="Sylfaen"/>
          <w:sz w:val="22"/>
          <w:szCs w:val="22"/>
          <w:lang w:val="ka-GE"/>
        </w:rPr>
      </w:pPr>
      <w:r w:rsidRPr="00E41A28">
        <w:rPr>
          <w:rFonts w:ascii="Sylfaen" w:hAnsi="Sylfaen"/>
          <w:noProof/>
          <w:sz w:val="22"/>
          <w:szCs w:val="22"/>
          <w:lang w:val="ka-GE"/>
        </w:rPr>
        <w:t>ზოგადსაგანმანათლებლო დაწესებულებისათვის ჩატარდა მხარდამჭერი ღონისძიებები თვითშეფასებისა და საავტორიზაციო განაცხადის მომზადებასთან დაკავშირებით;</w:t>
      </w:r>
    </w:p>
    <w:p w14:paraId="4BE67610" w14:textId="24472E35" w:rsidR="00BF791A" w:rsidRPr="00E41A28" w:rsidRDefault="00BF791A" w:rsidP="00230667">
      <w:pPr>
        <w:pStyle w:val="CommentText"/>
        <w:numPr>
          <w:ilvl w:val="0"/>
          <w:numId w:val="43"/>
        </w:numPr>
        <w:spacing w:after="200" w:line="276" w:lineRule="auto"/>
        <w:jc w:val="both"/>
        <w:rPr>
          <w:rFonts w:ascii="Sylfaen" w:eastAsia="Times New Roman" w:hAnsi="Sylfaen"/>
          <w:sz w:val="22"/>
          <w:szCs w:val="22"/>
          <w:lang w:val="ka-GE"/>
        </w:rPr>
      </w:pPr>
      <w:r w:rsidRPr="00E41A28">
        <w:rPr>
          <w:rFonts w:ascii="Sylfaen" w:eastAsia="Times New Roman" w:hAnsi="Sylfaen"/>
          <w:sz w:val="22"/>
          <w:szCs w:val="22"/>
          <w:lang w:val="ka-GE"/>
        </w:rPr>
        <w:t xml:space="preserve">ჩატარდა ტრენინგები ავტორიზებული კერძო და საჯარო სკოლებისთვის თემაზე - </w:t>
      </w:r>
      <w:r w:rsidRPr="00E41A28">
        <w:rPr>
          <w:rFonts w:ascii="Sylfaen" w:hAnsi="Sylfaen"/>
          <w:sz w:val="22"/>
          <w:szCs w:val="22"/>
          <w:lang w:val="ka-GE"/>
        </w:rPr>
        <w:t xml:space="preserve">,,ზოგადსაგანმანათლებლო დაწესებულებებში პროცესების მართვა და ხარისხის უზრუნველყოფის სისტემა“; </w:t>
      </w:r>
    </w:p>
    <w:p w14:paraId="634C272A" w14:textId="77777777" w:rsidR="00BF791A" w:rsidRPr="00E41A28" w:rsidRDefault="00BF791A" w:rsidP="00230667">
      <w:pPr>
        <w:pStyle w:val="CommentText"/>
        <w:numPr>
          <w:ilvl w:val="0"/>
          <w:numId w:val="43"/>
        </w:numPr>
        <w:spacing w:after="200" w:line="276" w:lineRule="auto"/>
        <w:jc w:val="both"/>
        <w:rPr>
          <w:rFonts w:ascii="Sylfaen" w:eastAsia="Times New Roman" w:hAnsi="Sylfaen"/>
          <w:sz w:val="22"/>
          <w:szCs w:val="22"/>
          <w:lang w:val="ka-GE"/>
        </w:rPr>
      </w:pPr>
      <w:r w:rsidRPr="00E41A28">
        <w:rPr>
          <w:rFonts w:ascii="Sylfaen" w:eastAsia="Times New Roman" w:hAnsi="Sylfaen"/>
          <w:sz w:val="22"/>
          <w:szCs w:val="22"/>
          <w:lang w:val="ka-GE"/>
        </w:rPr>
        <w:t xml:space="preserve">ჩატარდა ტრენინგი ზოგადი განათლების ხარისხის უზრუნველყოფის ექსპერტებისთვის თემაზე; </w:t>
      </w:r>
      <w:r w:rsidRPr="00E41A28">
        <w:rPr>
          <w:rFonts w:ascii="Sylfaen" w:hAnsi="Sylfaen"/>
          <w:sz w:val="22"/>
          <w:szCs w:val="22"/>
          <w:lang w:val="ka-GE"/>
        </w:rPr>
        <w:t>,,ავტორიზაციის მექანიზმის ფარგლებში პროფესიული განვითარებისა და შესაძლებლობების გაზრდის მხარდაჭერა.“</w:t>
      </w:r>
    </w:p>
    <w:p w14:paraId="7B8770EA" w14:textId="77777777" w:rsidR="00BF791A" w:rsidRPr="00E41A28" w:rsidRDefault="00BF791A" w:rsidP="00230667">
      <w:pPr>
        <w:pStyle w:val="CommentText"/>
        <w:numPr>
          <w:ilvl w:val="0"/>
          <w:numId w:val="43"/>
        </w:numPr>
        <w:spacing w:after="0" w:line="276" w:lineRule="auto"/>
        <w:jc w:val="both"/>
        <w:rPr>
          <w:rFonts w:ascii="Sylfaen" w:hAnsi="Sylfaen"/>
          <w:noProof/>
          <w:sz w:val="22"/>
          <w:szCs w:val="22"/>
          <w:lang w:val="ka-GE"/>
        </w:rPr>
      </w:pPr>
      <w:r w:rsidRPr="00E41A28">
        <w:rPr>
          <w:rFonts w:ascii="Sylfaen" w:hAnsi="Sylfaen"/>
          <w:noProof/>
          <w:sz w:val="22"/>
          <w:szCs w:val="22"/>
          <w:lang w:val="ka-GE"/>
        </w:rPr>
        <w:t xml:space="preserve">განხორციელდა ზოგადსაგანმანათლებლო დაწესებულებების ავტორიზაციის ექსპერტებისა და ავტორიზაციის საბჭოს წევრების შესაძლებლობების გაძლიერება. </w:t>
      </w:r>
    </w:p>
    <w:p w14:paraId="1603A81D" w14:textId="77777777" w:rsidR="00BF791A" w:rsidRPr="00E41A28" w:rsidRDefault="00BF791A" w:rsidP="00230667">
      <w:pPr>
        <w:pStyle w:val="CommentText"/>
        <w:numPr>
          <w:ilvl w:val="0"/>
          <w:numId w:val="43"/>
        </w:numPr>
        <w:spacing w:after="0" w:line="276" w:lineRule="auto"/>
        <w:jc w:val="both"/>
        <w:rPr>
          <w:rFonts w:ascii="Sylfaen" w:hAnsi="Sylfaen"/>
          <w:noProof/>
          <w:sz w:val="22"/>
          <w:szCs w:val="22"/>
          <w:lang w:val="ka-GE"/>
        </w:rPr>
      </w:pPr>
      <w:r w:rsidRPr="00E41A28">
        <w:rPr>
          <w:rFonts w:ascii="Sylfaen" w:hAnsi="Sylfaen"/>
          <w:noProof/>
          <w:sz w:val="22"/>
          <w:szCs w:val="22"/>
          <w:lang w:val="ka-GE"/>
        </w:rPr>
        <w:t>განხორციელდა Cambridge International Education - ის საზღვარგარეთ აღიარებული ზოგადსაგანმანათლებლო პროგრამის - Cambridge Pathway - ის ხელახალი აღიარება, რომლის საფუძველზე აგვისტოს თვეში გაფორმდა ხელშეკრულება ცენტრსა და Cambridge International Education - ს შორის.</w:t>
      </w:r>
    </w:p>
    <w:p w14:paraId="2555119D" w14:textId="77777777" w:rsidR="00BF791A" w:rsidRPr="00E41A28" w:rsidRDefault="00BF791A" w:rsidP="00230667">
      <w:pPr>
        <w:pStyle w:val="CommentText"/>
        <w:numPr>
          <w:ilvl w:val="0"/>
          <w:numId w:val="43"/>
        </w:numPr>
        <w:spacing w:after="0" w:line="276" w:lineRule="auto"/>
        <w:jc w:val="both"/>
        <w:rPr>
          <w:rFonts w:ascii="Sylfaen" w:hAnsi="Sylfaen"/>
          <w:noProof/>
          <w:sz w:val="22"/>
          <w:szCs w:val="22"/>
          <w:lang w:val="ka-GE"/>
        </w:rPr>
      </w:pPr>
      <w:r w:rsidRPr="00E41A28">
        <w:rPr>
          <w:rFonts w:ascii="Sylfaen" w:hAnsi="Sylfaen"/>
          <w:noProof/>
          <w:sz w:val="22"/>
          <w:szCs w:val="22"/>
          <w:lang w:val="ka-GE"/>
        </w:rPr>
        <w:t xml:space="preserve">2024 წელს განხორციელდა ამერიკული ზოგადსაგანმანათლებლო პროგრამის - </w:t>
      </w:r>
      <w:proofErr w:type="spellStart"/>
      <w:r w:rsidRPr="00E41A28">
        <w:rPr>
          <w:rFonts w:ascii="Sylfaen" w:hAnsi="Sylfaen"/>
          <w:sz w:val="22"/>
          <w:szCs w:val="22"/>
          <w:lang w:val="ka-GE"/>
        </w:rPr>
        <w:t>American</w:t>
      </w:r>
      <w:proofErr w:type="spellEnd"/>
      <w:r w:rsidRPr="00E41A28">
        <w:rPr>
          <w:rFonts w:ascii="Sylfaen" w:hAnsi="Sylfaen"/>
          <w:sz w:val="22"/>
          <w:szCs w:val="22"/>
          <w:lang w:val="ka-GE"/>
        </w:rPr>
        <w:t xml:space="preserve"> </w:t>
      </w:r>
      <w:proofErr w:type="spellStart"/>
      <w:r w:rsidRPr="00E41A28">
        <w:rPr>
          <w:rFonts w:ascii="Sylfaen" w:hAnsi="Sylfaen"/>
          <w:sz w:val="22"/>
          <w:szCs w:val="22"/>
          <w:lang w:val="ka-GE"/>
        </w:rPr>
        <w:t>International</w:t>
      </w:r>
      <w:proofErr w:type="spellEnd"/>
      <w:r w:rsidRPr="00E41A28">
        <w:rPr>
          <w:rFonts w:ascii="Sylfaen" w:hAnsi="Sylfaen"/>
          <w:sz w:val="22"/>
          <w:szCs w:val="22"/>
          <w:lang w:val="ka-GE"/>
        </w:rPr>
        <w:t xml:space="preserve"> </w:t>
      </w:r>
      <w:proofErr w:type="spellStart"/>
      <w:r w:rsidRPr="00E41A28">
        <w:rPr>
          <w:rFonts w:ascii="Sylfaen" w:hAnsi="Sylfaen"/>
          <w:sz w:val="22"/>
          <w:szCs w:val="22"/>
          <w:lang w:val="ka-GE"/>
        </w:rPr>
        <w:t>Accreditation</w:t>
      </w:r>
      <w:proofErr w:type="spellEnd"/>
      <w:r w:rsidRPr="00E41A28">
        <w:rPr>
          <w:rFonts w:ascii="Sylfaen" w:hAnsi="Sylfaen"/>
          <w:sz w:val="22"/>
          <w:szCs w:val="22"/>
          <w:lang w:val="ka-GE"/>
        </w:rPr>
        <w:t xml:space="preserve"> </w:t>
      </w:r>
      <w:proofErr w:type="spellStart"/>
      <w:r w:rsidRPr="00E41A28">
        <w:rPr>
          <w:rFonts w:ascii="Sylfaen" w:hAnsi="Sylfaen"/>
          <w:sz w:val="22"/>
          <w:szCs w:val="22"/>
          <w:lang w:val="ka-GE"/>
        </w:rPr>
        <w:t>Protocol</w:t>
      </w:r>
      <w:proofErr w:type="spellEnd"/>
      <w:r w:rsidRPr="00E41A28">
        <w:rPr>
          <w:rFonts w:ascii="Sylfaen" w:hAnsi="Sylfaen"/>
          <w:sz w:val="22"/>
          <w:szCs w:val="22"/>
          <w:lang w:val="ka-GE"/>
        </w:rPr>
        <w:t xml:space="preserve"> </w:t>
      </w:r>
      <w:r w:rsidRPr="00E41A28">
        <w:rPr>
          <w:rFonts w:ascii="Sylfaen" w:hAnsi="Sylfaen"/>
          <w:noProof/>
          <w:sz w:val="22"/>
          <w:szCs w:val="22"/>
          <w:lang w:val="ka-GE"/>
        </w:rPr>
        <w:t xml:space="preserve">აღიარება, რომლის საფუძველზეც მიმდინარე წლის დეკემბერში ხელშეკრულება გაფორმდა ცენტრსა და Cognia - ს ორგანიზაციას შორის. </w:t>
      </w:r>
    </w:p>
    <w:p w14:paraId="4F1FC1CD" w14:textId="4E431FD3" w:rsidR="0042051C" w:rsidRPr="00E41A28" w:rsidRDefault="0042051C" w:rsidP="00230667">
      <w:pPr>
        <w:tabs>
          <w:tab w:val="left" w:pos="720"/>
        </w:tabs>
        <w:spacing w:after="0" w:line="276" w:lineRule="auto"/>
        <w:contextualSpacing/>
        <w:jc w:val="both"/>
        <w:rPr>
          <w:rFonts w:ascii="Sylfaen" w:eastAsia="Times New Roman" w:hAnsi="Sylfaen" w:cs="Sylfaen"/>
          <w:shd w:val="clear" w:color="auto" w:fill="FFFFFF"/>
          <w:lang w:val="ka-GE"/>
        </w:rPr>
      </w:pPr>
    </w:p>
    <w:p w14:paraId="0028B461" w14:textId="77777777" w:rsidR="005C4E0F" w:rsidRPr="00E41A28" w:rsidRDefault="005C4E0F" w:rsidP="00230667">
      <w:pPr>
        <w:tabs>
          <w:tab w:val="left" w:pos="720"/>
        </w:tabs>
        <w:spacing w:after="0" w:line="276" w:lineRule="auto"/>
        <w:contextualSpacing/>
        <w:jc w:val="both"/>
        <w:rPr>
          <w:rFonts w:ascii="Sylfaen" w:hAnsi="Sylfaen"/>
          <w:b/>
          <w:bCs/>
          <w:color w:val="2E74B5" w:themeColor="accent5" w:themeShade="BF"/>
          <w:lang w:val="ka-GE"/>
        </w:rPr>
      </w:pPr>
    </w:p>
    <w:p w14:paraId="2C8917B7" w14:textId="1B3EED9E" w:rsidR="0042051C" w:rsidRPr="00E41A28" w:rsidRDefault="00A2785F" w:rsidP="00230667">
      <w:pPr>
        <w:spacing w:line="276" w:lineRule="auto"/>
        <w:jc w:val="both"/>
        <w:rPr>
          <w:rFonts w:ascii="Sylfaen" w:hAnsi="Sylfaen"/>
          <w:lang w:val="ka-GE"/>
        </w:rPr>
      </w:pPr>
      <w:bookmarkStart w:id="35" w:name="_Toc191302645"/>
      <w:r w:rsidRPr="00E41A28">
        <w:rPr>
          <w:rStyle w:val="Heading2Char"/>
          <w:rFonts w:ascii="Sylfaen" w:hAnsi="Sylfaen"/>
          <w:sz w:val="22"/>
          <w:szCs w:val="22"/>
          <w:lang w:val="ka-GE"/>
        </w:rPr>
        <w:t>სსიპ მასწავლებელთა პროფესიული განვითარების ეროვნული ცენტრი</w:t>
      </w:r>
      <w:r w:rsidR="00EF56D5" w:rsidRPr="00E41A28">
        <w:rPr>
          <w:rStyle w:val="Heading2Char"/>
          <w:rFonts w:ascii="Sylfaen" w:hAnsi="Sylfaen"/>
          <w:sz w:val="22"/>
          <w:szCs w:val="22"/>
          <w:lang w:val="ka-GE"/>
        </w:rPr>
        <w:t>ს</w:t>
      </w:r>
      <w:bookmarkStart w:id="36" w:name="_Toc188349992"/>
      <w:r w:rsidR="00EF56D5" w:rsidRPr="00E41A28">
        <w:rPr>
          <w:rStyle w:val="Heading2Char"/>
          <w:rFonts w:ascii="Sylfaen" w:hAnsi="Sylfaen"/>
          <w:sz w:val="22"/>
          <w:szCs w:val="22"/>
          <w:lang w:val="ka-GE"/>
        </w:rPr>
        <w:t xml:space="preserve"> </w:t>
      </w:r>
      <w:r w:rsidR="000C063B" w:rsidRPr="00E41A28">
        <w:rPr>
          <w:rStyle w:val="Heading2Char"/>
          <w:rFonts w:ascii="Sylfaen" w:hAnsi="Sylfaen"/>
          <w:sz w:val="22"/>
          <w:szCs w:val="22"/>
          <w:lang w:val="ka-GE"/>
        </w:rPr>
        <w:t>პროგრამები:</w:t>
      </w:r>
      <w:bookmarkEnd w:id="35"/>
      <w:r w:rsidR="000C063B" w:rsidRPr="00E41A28">
        <w:rPr>
          <w:rFonts w:ascii="Sylfaen" w:hAnsi="Sylfaen"/>
          <w:b/>
          <w:bCs/>
          <w:lang w:val="ka-GE"/>
        </w:rPr>
        <w:t xml:space="preserve"> </w:t>
      </w:r>
      <w:r w:rsidR="0042051C" w:rsidRPr="00E41A28">
        <w:rPr>
          <w:rFonts w:ascii="Sylfaen" w:hAnsi="Sylfaen"/>
          <w:bdr w:val="none" w:sz="0" w:space="0" w:color="auto" w:frame="1"/>
          <w:shd w:val="clear" w:color="auto" w:fill="FFFFFF"/>
          <w:lang w:val="ka-GE"/>
        </w:rPr>
        <w:t>დემოკრატიული კულტურის, ადამიანის უფლებების სწავლებისა და სასკოლო ქსელების გაძლიერების (</w:t>
      </w:r>
      <w:proofErr w:type="spellStart"/>
      <w:r w:rsidR="0042051C" w:rsidRPr="00E41A28">
        <w:rPr>
          <w:rFonts w:ascii="Sylfaen" w:hAnsi="Sylfaen"/>
          <w:bdr w:val="none" w:sz="0" w:space="0" w:color="auto" w:frame="1"/>
          <w:shd w:val="clear" w:color="auto" w:fill="FFFFFF"/>
          <w:lang w:val="ka-GE"/>
        </w:rPr>
        <w:t>eTwinning</w:t>
      </w:r>
      <w:proofErr w:type="spellEnd"/>
      <w:r w:rsidR="0042051C" w:rsidRPr="00E41A28">
        <w:rPr>
          <w:rFonts w:ascii="Sylfaen" w:hAnsi="Sylfaen"/>
          <w:bdr w:val="none" w:sz="0" w:space="0" w:color="auto" w:frame="1"/>
          <w:shd w:val="clear" w:color="auto" w:fill="FFFFFF"/>
          <w:lang w:val="ka-GE"/>
        </w:rPr>
        <w:t xml:space="preserve">) ხელშეწყობის </w:t>
      </w:r>
      <w:bookmarkEnd w:id="36"/>
      <w:proofErr w:type="spellStart"/>
      <w:r w:rsidR="0042051C" w:rsidRPr="00E41A28">
        <w:rPr>
          <w:rFonts w:ascii="Sylfaen" w:hAnsi="Sylfaen"/>
          <w:lang w:val="ka-GE"/>
        </w:rPr>
        <w:t>ქვეპროგრამის</w:t>
      </w:r>
      <w:proofErr w:type="spellEnd"/>
      <w:r w:rsidR="0042051C" w:rsidRPr="00E41A28">
        <w:rPr>
          <w:rFonts w:ascii="Sylfaen" w:hAnsi="Sylfaen"/>
          <w:lang w:val="ka-GE"/>
        </w:rPr>
        <w:t xml:space="preserve"> ფარგლებში, </w:t>
      </w:r>
      <w:r w:rsidR="0042051C" w:rsidRPr="00E41A28">
        <w:rPr>
          <w:rFonts w:ascii="Sylfaen" w:hAnsi="Sylfaen"/>
          <w:bCs/>
          <w:lang w:val="ka-GE"/>
        </w:rPr>
        <w:t>2024 წელს</w:t>
      </w:r>
      <w:r w:rsidR="0042051C" w:rsidRPr="00E41A28">
        <w:rPr>
          <w:rFonts w:ascii="Sylfaen" w:hAnsi="Sylfaen"/>
          <w:lang w:val="ka-GE"/>
        </w:rPr>
        <w:t xml:space="preserve"> განხორციელდა შემდეგი აქტივობები:</w:t>
      </w:r>
    </w:p>
    <w:p w14:paraId="225F873F" w14:textId="77777777" w:rsidR="0042051C" w:rsidRPr="00E41A28" w:rsidRDefault="0042051C" w:rsidP="00230667">
      <w:pPr>
        <w:pStyle w:val="CommentText"/>
        <w:numPr>
          <w:ilvl w:val="0"/>
          <w:numId w:val="119"/>
        </w:numPr>
        <w:spacing w:line="276" w:lineRule="auto"/>
        <w:ind w:left="567"/>
        <w:jc w:val="both"/>
        <w:rPr>
          <w:rFonts w:ascii="Sylfaen" w:eastAsia="Times New Roman" w:hAnsi="Sylfaen" w:cs="Arial"/>
          <w:color w:val="000000" w:themeColor="text1"/>
          <w:sz w:val="22"/>
          <w:szCs w:val="22"/>
          <w:lang w:val="ka-GE"/>
        </w:rPr>
      </w:pPr>
      <w:r w:rsidRPr="00E41A28">
        <w:rPr>
          <w:rFonts w:ascii="Sylfaen" w:eastAsia="Times New Roman" w:hAnsi="Sylfaen" w:cs="Arial"/>
          <w:sz w:val="22"/>
          <w:szCs w:val="22"/>
          <w:lang w:val="ka-GE"/>
        </w:rPr>
        <w:t xml:space="preserve">2024 </w:t>
      </w:r>
      <w:r w:rsidRPr="00E41A28">
        <w:rPr>
          <w:rFonts w:ascii="Sylfaen" w:eastAsia="Times New Roman" w:hAnsi="Sylfaen" w:cs="Sylfaen"/>
          <w:sz w:val="22"/>
          <w:szCs w:val="22"/>
          <w:lang w:val="ka-GE"/>
        </w:rPr>
        <w:t>წელს</w:t>
      </w:r>
      <w:r w:rsidRPr="00E41A28">
        <w:rPr>
          <w:rFonts w:ascii="Sylfaen" w:eastAsia="Times New Roman" w:hAnsi="Sylfaen" w:cs="Arial"/>
          <w:sz w:val="22"/>
          <w:szCs w:val="22"/>
          <w:lang w:val="ka-GE"/>
        </w:rPr>
        <w:t xml:space="preserve"> </w:t>
      </w:r>
      <w:proofErr w:type="spellStart"/>
      <w:r w:rsidRPr="00E41A28">
        <w:rPr>
          <w:rFonts w:ascii="Sylfaen" w:eastAsia="Times New Roman" w:hAnsi="Sylfaen" w:cs="Arial"/>
          <w:sz w:val="22"/>
          <w:szCs w:val="22"/>
          <w:lang w:val="ka-GE"/>
        </w:rPr>
        <w:t>eTwinning</w:t>
      </w:r>
      <w:proofErr w:type="spellEnd"/>
      <w:r w:rsidRPr="00E41A28">
        <w:rPr>
          <w:rFonts w:ascii="Sylfaen" w:eastAsia="Times New Roman" w:hAnsi="Sylfaen" w:cs="Arial"/>
          <w:sz w:val="22"/>
          <w:szCs w:val="22"/>
          <w:lang w:val="ka-GE"/>
        </w:rPr>
        <w:t>-</w:t>
      </w:r>
      <w:r w:rsidRPr="00E41A28">
        <w:rPr>
          <w:rFonts w:ascii="Sylfaen" w:eastAsia="Times New Roman" w:hAnsi="Sylfaen" w:cs="Sylfaen"/>
          <w:sz w:val="22"/>
          <w:szCs w:val="22"/>
          <w:lang w:val="ka-GE"/>
        </w:rPr>
        <w:t>ის</w:t>
      </w:r>
      <w:r w:rsidRPr="00E41A28">
        <w:rPr>
          <w:rFonts w:ascii="Sylfaen" w:eastAsia="Times New Roman" w:hAnsi="Sylfaen" w:cs="Arial"/>
          <w:sz w:val="22"/>
          <w:szCs w:val="22"/>
          <w:lang w:val="ka-GE"/>
        </w:rPr>
        <w:t xml:space="preserve"> </w:t>
      </w:r>
      <w:r w:rsidRPr="00E41A28">
        <w:rPr>
          <w:rFonts w:ascii="Sylfaen" w:eastAsia="Times New Roman" w:hAnsi="Sylfaen" w:cs="Sylfaen"/>
          <w:sz w:val="22"/>
          <w:szCs w:val="22"/>
          <w:lang w:val="ka-GE"/>
        </w:rPr>
        <w:t>პროგრამაში</w:t>
      </w:r>
      <w:r w:rsidRPr="00E41A28">
        <w:rPr>
          <w:rFonts w:ascii="Sylfaen" w:eastAsia="Times New Roman" w:hAnsi="Sylfaen" w:cs="Arial"/>
          <w:sz w:val="22"/>
          <w:szCs w:val="22"/>
          <w:lang w:val="ka-GE"/>
        </w:rPr>
        <w:t xml:space="preserve"> </w:t>
      </w:r>
      <w:r w:rsidRPr="00E41A28">
        <w:rPr>
          <w:rFonts w:ascii="Sylfaen" w:eastAsia="Times New Roman" w:hAnsi="Sylfaen" w:cs="Sylfaen"/>
          <w:sz w:val="22"/>
          <w:szCs w:val="22"/>
          <w:lang w:val="ka-GE"/>
        </w:rPr>
        <w:t>ჩართული</w:t>
      </w:r>
      <w:r w:rsidRPr="00E41A28">
        <w:rPr>
          <w:rFonts w:ascii="Sylfaen" w:eastAsia="Times New Roman" w:hAnsi="Sylfaen" w:cs="Arial"/>
          <w:sz w:val="22"/>
          <w:szCs w:val="22"/>
          <w:lang w:val="ka-GE"/>
        </w:rPr>
        <w:t xml:space="preserve"> </w:t>
      </w:r>
      <w:r w:rsidRPr="00E41A28">
        <w:rPr>
          <w:rFonts w:ascii="Sylfaen" w:eastAsia="Times New Roman" w:hAnsi="Sylfaen" w:cs="Sylfaen"/>
          <w:sz w:val="22"/>
          <w:szCs w:val="22"/>
          <w:lang w:val="ka-GE"/>
        </w:rPr>
        <w:t>მასწავლებლების</w:t>
      </w:r>
      <w:r w:rsidRPr="00E41A28">
        <w:rPr>
          <w:rFonts w:ascii="Sylfaen" w:eastAsia="Times New Roman" w:hAnsi="Sylfaen" w:cs="Arial"/>
          <w:sz w:val="22"/>
          <w:szCs w:val="22"/>
          <w:lang w:val="ka-GE"/>
        </w:rPr>
        <w:t xml:space="preserve"> </w:t>
      </w:r>
      <w:r w:rsidRPr="00E41A28">
        <w:rPr>
          <w:rFonts w:ascii="Sylfaen" w:eastAsia="Times New Roman" w:hAnsi="Sylfaen" w:cs="Sylfaen"/>
          <w:sz w:val="22"/>
          <w:szCs w:val="22"/>
          <w:lang w:val="ka-GE"/>
        </w:rPr>
        <w:t>რაოდენობა</w:t>
      </w:r>
      <w:r w:rsidRPr="00E41A28">
        <w:rPr>
          <w:rFonts w:ascii="Sylfaen" w:eastAsia="Times New Roman" w:hAnsi="Sylfaen" w:cs="Arial"/>
          <w:sz w:val="22"/>
          <w:szCs w:val="22"/>
          <w:lang w:val="ka-GE"/>
        </w:rPr>
        <w:t xml:space="preserve"> </w:t>
      </w:r>
      <w:r w:rsidRPr="00E41A28">
        <w:rPr>
          <w:rFonts w:ascii="Sylfaen" w:eastAsia="Times New Roman" w:hAnsi="Sylfaen" w:cs="Sylfaen"/>
          <w:sz w:val="22"/>
          <w:szCs w:val="22"/>
          <w:lang w:val="ka-GE"/>
        </w:rPr>
        <w:t>გაზრდილია</w:t>
      </w:r>
      <w:r w:rsidRPr="00E41A28">
        <w:rPr>
          <w:rFonts w:ascii="Sylfaen" w:eastAsia="Times New Roman" w:hAnsi="Sylfaen" w:cs="Arial"/>
          <w:sz w:val="22"/>
          <w:szCs w:val="22"/>
          <w:lang w:val="ka-GE"/>
        </w:rPr>
        <w:t xml:space="preserve"> </w:t>
      </w:r>
      <w:r w:rsidRPr="00E41A28">
        <w:rPr>
          <w:rFonts w:ascii="Sylfaen" w:eastAsia="Times New Roman" w:hAnsi="Sylfaen" w:cs="Arial"/>
          <w:color w:val="000000" w:themeColor="text1"/>
          <w:sz w:val="22"/>
          <w:szCs w:val="22"/>
          <w:lang w:val="ka-GE"/>
        </w:rPr>
        <w:t xml:space="preserve">600-ით, </w:t>
      </w:r>
      <w:r w:rsidRPr="00E41A28">
        <w:rPr>
          <w:rFonts w:ascii="Sylfaen" w:eastAsia="Times New Roman" w:hAnsi="Sylfaen" w:cs="Sylfaen"/>
          <w:color w:val="000000" w:themeColor="text1"/>
          <w:sz w:val="22"/>
          <w:szCs w:val="22"/>
          <w:lang w:val="ka-GE"/>
        </w:rPr>
        <w:t>ევროპის</w:t>
      </w:r>
      <w:r w:rsidRPr="00E41A28">
        <w:rPr>
          <w:rFonts w:ascii="Sylfaen" w:eastAsia="Times New Roman" w:hAnsi="Sylfaen" w:cs="Arial"/>
          <w:color w:val="000000" w:themeColor="text1"/>
          <w:sz w:val="22"/>
          <w:szCs w:val="22"/>
          <w:lang w:val="ka-GE"/>
        </w:rPr>
        <w:t xml:space="preserve"> </w:t>
      </w:r>
      <w:r w:rsidRPr="00E41A28">
        <w:rPr>
          <w:rFonts w:ascii="Sylfaen" w:eastAsia="Times New Roman" w:hAnsi="Sylfaen" w:cs="Sylfaen"/>
          <w:color w:val="000000" w:themeColor="text1"/>
          <w:sz w:val="22"/>
          <w:szCs w:val="22"/>
          <w:lang w:val="ka-GE"/>
        </w:rPr>
        <w:t>სასკოლო</w:t>
      </w:r>
      <w:r w:rsidRPr="00E41A28">
        <w:rPr>
          <w:rFonts w:ascii="Sylfaen" w:eastAsia="Times New Roman" w:hAnsi="Sylfaen" w:cs="Arial"/>
          <w:color w:val="000000" w:themeColor="text1"/>
          <w:sz w:val="22"/>
          <w:szCs w:val="22"/>
          <w:lang w:val="ka-GE"/>
        </w:rPr>
        <w:t xml:space="preserve"> </w:t>
      </w:r>
      <w:r w:rsidRPr="00E41A28">
        <w:rPr>
          <w:rFonts w:ascii="Sylfaen" w:eastAsia="Times New Roman" w:hAnsi="Sylfaen" w:cs="Sylfaen"/>
          <w:color w:val="000000" w:themeColor="text1"/>
          <w:sz w:val="22"/>
          <w:szCs w:val="22"/>
          <w:lang w:val="ka-GE"/>
        </w:rPr>
        <w:t>განათლების</w:t>
      </w:r>
      <w:r w:rsidRPr="00E41A28">
        <w:rPr>
          <w:rFonts w:ascii="Sylfaen" w:eastAsia="Times New Roman" w:hAnsi="Sylfaen" w:cs="Arial"/>
          <w:color w:val="000000" w:themeColor="text1"/>
          <w:sz w:val="22"/>
          <w:szCs w:val="22"/>
          <w:lang w:val="ka-GE"/>
        </w:rPr>
        <w:t xml:space="preserve">  </w:t>
      </w:r>
      <w:r w:rsidRPr="00E41A28">
        <w:rPr>
          <w:rFonts w:ascii="Sylfaen" w:eastAsia="Times New Roman" w:hAnsi="Sylfaen" w:cs="Sylfaen"/>
          <w:color w:val="000000" w:themeColor="text1"/>
          <w:sz w:val="22"/>
          <w:szCs w:val="22"/>
          <w:lang w:val="ka-GE"/>
        </w:rPr>
        <w:t>პლატფორმაზე</w:t>
      </w:r>
      <w:r w:rsidRPr="00E41A28">
        <w:rPr>
          <w:rFonts w:ascii="Sylfaen" w:eastAsia="Times New Roman" w:hAnsi="Sylfaen" w:cs="Arial"/>
          <w:color w:val="000000" w:themeColor="text1"/>
          <w:sz w:val="22"/>
          <w:szCs w:val="22"/>
          <w:lang w:val="ka-GE"/>
        </w:rPr>
        <w:t xml:space="preserve"> (</w:t>
      </w:r>
      <w:proofErr w:type="spellStart"/>
      <w:r w:rsidRPr="00E41A28">
        <w:rPr>
          <w:rFonts w:ascii="Sylfaen" w:eastAsia="Times New Roman" w:hAnsi="Sylfaen" w:cs="Arial"/>
          <w:color w:val="000000" w:themeColor="text1"/>
          <w:sz w:val="22"/>
          <w:szCs w:val="22"/>
          <w:lang w:val="ka-GE"/>
        </w:rPr>
        <w:t>ESEP</w:t>
      </w:r>
      <w:proofErr w:type="spellEnd"/>
      <w:r w:rsidRPr="00E41A28">
        <w:rPr>
          <w:rFonts w:ascii="Sylfaen" w:eastAsia="Times New Roman" w:hAnsi="Sylfaen" w:cs="Arial"/>
          <w:color w:val="000000" w:themeColor="text1"/>
          <w:sz w:val="22"/>
          <w:szCs w:val="22"/>
          <w:lang w:val="ka-GE"/>
        </w:rPr>
        <w:t xml:space="preserve">)  ჯამში </w:t>
      </w:r>
      <w:r w:rsidRPr="00E41A28">
        <w:rPr>
          <w:rFonts w:ascii="Sylfaen" w:eastAsia="Times New Roman" w:hAnsi="Sylfaen" w:cs="Sylfaen"/>
          <w:color w:val="000000" w:themeColor="text1"/>
          <w:sz w:val="22"/>
          <w:szCs w:val="22"/>
          <w:lang w:val="ka-GE"/>
        </w:rPr>
        <w:t>რეგისტრირებულია</w:t>
      </w:r>
      <w:r w:rsidRPr="00E41A28">
        <w:rPr>
          <w:rFonts w:ascii="Sylfaen" w:eastAsia="Times New Roman" w:hAnsi="Sylfaen" w:cs="Arial"/>
          <w:color w:val="000000" w:themeColor="text1"/>
          <w:sz w:val="22"/>
          <w:szCs w:val="22"/>
          <w:lang w:val="ka-GE"/>
        </w:rPr>
        <w:t xml:space="preserve"> </w:t>
      </w:r>
      <w:r w:rsidRPr="00E41A28">
        <w:rPr>
          <w:rFonts w:ascii="Sylfaen" w:eastAsia="Calibri" w:hAnsi="Sylfaen" w:cs="Calibri"/>
          <w:color w:val="000000" w:themeColor="text1"/>
          <w:sz w:val="22"/>
          <w:szCs w:val="22"/>
          <w:lang w:val="ka-GE"/>
        </w:rPr>
        <w:t xml:space="preserve">5240 </w:t>
      </w:r>
      <w:r w:rsidRPr="00E41A28">
        <w:rPr>
          <w:rFonts w:ascii="Sylfaen" w:eastAsia="Times New Roman" w:hAnsi="Sylfaen" w:cs="Sylfaen"/>
          <w:color w:val="000000" w:themeColor="text1"/>
          <w:sz w:val="22"/>
          <w:szCs w:val="22"/>
          <w:lang w:val="ka-GE"/>
        </w:rPr>
        <w:t>მასწავლებელი</w:t>
      </w:r>
      <w:r w:rsidRPr="00E41A28">
        <w:rPr>
          <w:rFonts w:ascii="Sylfaen" w:eastAsia="Times New Roman" w:hAnsi="Sylfaen" w:cs="Arial"/>
          <w:color w:val="000000" w:themeColor="text1"/>
          <w:sz w:val="22"/>
          <w:szCs w:val="22"/>
          <w:lang w:val="ka-GE"/>
        </w:rPr>
        <w:t xml:space="preserve">. </w:t>
      </w:r>
    </w:p>
    <w:p w14:paraId="45D44577" w14:textId="77777777" w:rsidR="0042051C" w:rsidRPr="00E41A28" w:rsidRDefault="0042051C" w:rsidP="00230667">
      <w:pPr>
        <w:pStyle w:val="CommentText"/>
        <w:numPr>
          <w:ilvl w:val="0"/>
          <w:numId w:val="119"/>
        </w:numPr>
        <w:spacing w:line="276" w:lineRule="auto"/>
        <w:ind w:left="567"/>
        <w:jc w:val="both"/>
        <w:rPr>
          <w:rFonts w:ascii="Sylfaen" w:eastAsia="Times New Roman" w:hAnsi="Sylfaen" w:cs="Arial"/>
          <w:sz w:val="22"/>
          <w:szCs w:val="22"/>
          <w:lang w:val="ka-GE"/>
        </w:rPr>
      </w:pPr>
      <w:r w:rsidRPr="00E41A28">
        <w:rPr>
          <w:rFonts w:ascii="Sylfaen" w:eastAsia="Calibri" w:hAnsi="Sylfaen" w:cs="Calibri"/>
          <w:color w:val="000000" w:themeColor="text1"/>
          <w:sz w:val="22"/>
          <w:szCs w:val="22"/>
          <w:lang w:val="ka-GE"/>
        </w:rPr>
        <w:lastRenderedPageBreak/>
        <w:t xml:space="preserve">2024 წელს პორტალზე გააქტიურდა 637 პროექტი. </w:t>
      </w:r>
      <w:r w:rsidRPr="00E41A28">
        <w:rPr>
          <w:rFonts w:ascii="Sylfaen" w:eastAsia="Times New Roman" w:hAnsi="Sylfaen" w:cs="Sylfaen"/>
          <w:color w:val="000000" w:themeColor="text1"/>
          <w:sz w:val="22"/>
          <w:szCs w:val="22"/>
          <w:lang w:val="ka-GE"/>
        </w:rPr>
        <w:t>განხორციელდა</w:t>
      </w:r>
      <w:r w:rsidRPr="00E41A28">
        <w:rPr>
          <w:rFonts w:ascii="Sylfaen" w:eastAsia="Times New Roman" w:hAnsi="Sylfaen" w:cs="Arial"/>
          <w:color w:val="000000" w:themeColor="text1"/>
          <w:sz w:val="22"/>
          <w:szCs w:val="22"/>
          <w:lang w:val="ka-GE"/>
        </w:rPr>
        <w:t xml:space="preserve"> </w:t>
      </w:r>
      <w:r w:rsidRPr="00E41A28">
        <w:rPr>
          <w:rFonts w:ascii="Sylfaen" w:eastAsia="Times New Roman" w:hAnsi="Sylfaen" w:cs="Sylfaen"/>
          <w:color w:val="000000" w:themeColor="text1"/>
          <w:sz w:val="22"/>
          <w:szCs w:val="22"/>
          <w:lang w:val="ka-GE"/>
        </w:rPr>
        <w:t>ხარისხის</w:t>
      </w:r>
      <w:r w:rsidRPr="00E41A28">
        <w:rPr>
          <w:rFonts w:ascii="Sylfaen" w:eastAsia="Times New Roman" w:hAnsi="Sylfaen" w:cs="Arial"/>
          <w:color w:val="000000" w:themeColor="text1"/>
          <w:sz w:val="22"/>
          <w:szCs w:val="22"/>
          <w:lang w:val="ka-GE"/>
        </w:rPr>
        <w:t xml:space="preserve"> </w:t>
      </w:r>
      <w:r w:rsidRPr="00E41A28">
        <w:rPr>
          <w:rFonts w:ascii="Sylfaen" w:eastAsia="Times New Roman" w:hAnsi="Sylfaen" w:cs="Sylfaen"/>
          <w:color w:val="000000" w:themeColor="text1"/>
          <w:sz w:val="22"/>
          <w:szCs w:val="22"/>
          <w:lang w:val="ka-GE"/>
        </w:rPr>
        <w:t>ნიშანზე</w:t>
      </w:r>
      <w:r w:rsidRPr="00E41A28">
        <w:rPr>
          <w:rFonts w:ascii="Sylfaen" w:eastAsia="Times New Roman" w:hAnsi="Sylfaen" w:cs="Arial"/>
          <w:color w:val="000000" w:themeColor="text1"/>
          <w:sz w:val="22"/>
          <w:szCs w:val="22"/>
          <w:lang w:val="ka-GE"/>
        </w:rPr>
        <w:t xml:space="preserve"> </w:t>
      </w:r>
      <w:r w:rsidRPr="00E41A28">
        <w:rPr>
          <w:rFonts w:ascii="Sylfaen" w:eastAsia="Times New Roman" w:hAnsi="Sylfaen" w:cs="Sylfaen"/>
          <w:color w:val="000000" w:themeColor="text1"/>
          <w:sz w:val="22"/>
          <w:szCs w:val="22"/>
          <w:lang w:val="ka-GE"/>
        </w:rPr>
        <w:t>წარდგენილი</w:t>
      </w:r>
      <w:r w:rsidRPr="00E41A28">
        <w:rPr>
          <w:rFonts w:ascii="Sylfaen" w:eastAsia="Times New Roman" w:hAnsi="Sylfaen" w:cs="Arial"/>
          <w:color w:val="000000" w:themeColor="text1"/>
          <w:sz w:val="22"/>
          <w:szCs w:val="22"/>
          <w:lang w:val="ka-GE"/>
        </w:rPr>
        <w:t xml:space="preserve"> </w:t>
      </w:r>
      <w:r w:rsidRPr="00E41A28">
        <w:rPr>
          <w:rFonts w:ascii="Sylfaen" w:eastAsia="Times New Roman" w:hAnsi="Sylfaen" w:cs="Sylfaen"/>
          <w:color w:val="000000" w:themeColor="text1"/>
          <w:sz w:val="22"/>
          <w:szCs w:val="22"/>
          <w:lang w:val="ka-GE"/>
        </w:rPr>
        <w:t>პროექტების</w:t>
      </w:r>
      <w:r w:rsidRPr="00E41A28">
        <w:rPr>
          <w:rFonts w:ascii="Sylfaen" w:eastAsia="Times New Roman" w:hAnsi="Sylfaen" w:cs="Arial"/>
          <w:color w:val="000000" w:themeColor="text1"/>
          <w:sz w:val="22"/>
          <w:szCs w:val="22"/>
          <w:lang w:val="ka-GE"/>
        </w:rPr>
        <w:t xml:space="preserve"> </w:t>
      </w:r>
      <w:r w:rsidRPr="00E41A28">
        <w:rPr>
          <w:rFonts w:ascii="Sylfaen" w:eastAsia="Times New Roman" w:hAnsi="Sylfaen" w:cs="Sylfaen"/>
          <w:color w:val="000000" w:themeColor="text1"/>
          <w:sz w:val="22"/>
          <w:szCs w:val="22"/>
          <w:lang w:val="ka-GE"/>
        </w:rPr>
        <w:t>შეფასება</w:t>
      </w:r>
      <w:r w:rsidRPr="00E41A28">
        <w:rPr>
          <w:rFonts w:ascii="Sylfaen" w:eastAsia="Times New Roman" w:hAnsi="Sylfaen" w:cs="Arial"/>
          <w:color w:val="000000" w:themeColor="text1"/>
          <w:sz w:val="22"/>
          <w:szCs w:val="22"/>
          <w:lang w:val="ka-GE"/>
        </w:rPr>
        <w:t xml:space="preserve">. </w:t>
      </w:r>
      <w:r w:rsidRPr="00E41A28">
        <w:rPr>
          <w:rFonts w:ascii="Sylfaen" w:eastAsia="Times New Roman" w:hAnsi="Sylfaen" w:cs="Sylfaen"/>
          <w:color w:val="000000" w:themeColor="text1"/>
          <w:sz w:val="22"/>
          <w:szCs w:val="22"/>
          <w:lang w:val="ka-GE"/>
        </w:rPr>
        <w:t>სულ</w:t>
      </w:r>
      <w:r w:rsidRPr="00E41A28">
        <w:rPr>
          <w:rFonts w:ascii="Sylfaen" w:eastAsia="Times New Roman" w:hAnsi="Sylfaen" w:cs="Arial"/>
          <w:color w:val="000000" w:themeColor="text1"/>
          <w:sz w:val="22"/>
          <w:szCs w:val="22"/>
          <w:lang w:val="ka-GE"/>
        </w:rPr>
        <w:t xml:space="preserve"> </w:t>
      </w:r>
      <w:r w:rsidRPr="00E41A28">
        <w:rPr>
          <w:rFonts w:ascii="Sylfaen" w:eastAsia="Times New Roman" w:hAnsi="Sylfaen" w:cs="Sylfaen"/>
          <w:color w:val="000000" w:themeColor="text1"/>
          <w:sz w:val="22"/>
          <w:szCs w:val="22"/>
          <w:lang w:val="ka-GE"/>
        </w:rPr>
        <w:t>წარდგენილი</w:t>
      </w:r>
      <w:r w:rsidRPr="00E41A28">
        <w:rPr>
          <w:rFonts w:ascii="Sylfaen" w:eastAsia="Times New Roman" w:hAnsi="Sylfaen" w:cs="Arial"/>
          <w:color w:val="000000" w:themeColor="text1"/>
          <w:sz w:val="22"/>
          <w:szCs w:val="22"/>
          <w:lang w:val="ka-GE"/>
        </w:rPr>
        <w:t xml:space="preserve"> </w:t>
      </w:r>
      <w:r w:rsidRPr="00E41A28">
        <w:rPr>
          <w:rFonts w:ascii="Sylfaen" w:eastAsia="Times New Roman" w:hAnsi="Sylfaen" w:cs="Sylfaen"/>
          <w:color w:val="000000" w:themeColor="text1"/>
          <w:sz w:val="22"/>
          <w:szCs w:val="22"/>
          <w:lang w:val="ka-GE"/>
        </w:rPr>
        <w:t>იყო</w:t>
      </w:r>
      <w:r w:rsidRPr="00E41A28">
        <w:rPr>
          <w:rFonts w:ascii="Sylfaen" w:eastAsia="Times New Roman" w:hAnsi="Sylfaen" w:cs="Arial"/>
          <w:color w:val="000000" w:themeColor="text1"/>
          <w:sz w:val="22"/>
          <w:szCs w:val="22"/>
          <w:lang w:val="ka-GE"/>
        </w:rPr>
        <w:t xml:space="preserve"> 577 </w:t>
      </w:r>
      <w:r w:rsidRPr="00E41A28">
        <w:rPr>
          <w:rFonts w:ascii="Sylfaen" w:eastAsia="Times New Roman" w:hAnsi="Sylfaen" w:cs="Sylfaen"/>
          <w:color w:val="000000" w:themeColor="text1"/>
          <w:sz w:val="22"/>
          <w:szCs w:val="22"/>
          <w:lang w:val="ka-GE"/>
        </w:rPr>
        <w:t>პროექტი</w:t>
      </w:r>
      <w:r w:rsidRPr="00E41A28">
        <w:rPr>
          <w:rFonts w:ascii="Sylfaen" w:eastAsia="Times New Roman" w:hAnsi="Sylfaen" w:cs="Arial"/>
          <w:color w:val="000000" w:themeColor="text1"/>
          <w:sz w:val="22"/>
          <w:szCs w:val="22"/>
          <w:lang w:val="ka-GE"/>
        </w:rPr>
        <w:t xml:space="preserve">. ეროვნული ხარისხის ნიშანი მიენიჭა 534 პროექტს, ხოლო </w:t>
      </w:r>
      <w:r w:rsidRPr="00E41A28">
        <w:rPr>
          <w:rFonts w:ascii="Sylfaen" w:eastAsia="Times New Roman" w:hAnsi="Sylfaen" w:cs="Arial"/>
          <w:sz w:val="22"/>
          <w:szCs w:val="22"/>
          <w:lang w:val="ka-GE"/>
        </w:rPr>
        <w:t>ევროპული - 320</w:t>
      </w:r>
      <w:r w:rsidRPr="00E41A28">
        <w:rPr>
          <w:rFonts w:ascii="Sylfaen" w:eastAsia="Times New Roman" w:hAnsi="Sylfaen" w:cs="Sylfaen"/>
          <w:sz w:val="22"/>
          <w:szCs w:val="22"/>
          <w:lang w:val="ka-GE"/>
        </w:rPr>
        <w:t>.</w:t>
      </w:r>
    </w:p>
    <w:p w14:paraId="7B79CE4D" w14:textId="77777777" w:rsidR="0042051C" w:rsidRPr="00E41A28" w:rsidRDefault="0042051C" w:rsidP="00230667">
      <w:pPr>
        <w:pStyle w:val="CommentText"/>
        <w:numPr>
          <w:ilvl w:val="0"/>
          <w:numId w:val="119"/>
        </w:numPr>
        <w:spacing w:line="276" w:lineRule="auto"/>
        <w:ind w:left="567"/>
        <w:jc w:val="both"/>
        <w:rPr>
          <w:rFonts w:ascii="Sylfaen" w:eastAsia="Times New Roman" w:hAnsi="Sylfaen" w:cs="Arial"/>
          <w:sz w:val="22"/>
          <w:szCs w:val="22"/>
          <w:lang w:val="ka-GE"/>
        </w:rPr>
      </w:pPr>
      <w:r w:rsidRPr="00E41A28">
        <w:rPr>
          <w:rFonts w:ascii="Sylfaen" w:eastAsia="Times New Roman" w:hAnsi="Sylfaen" w:cs="Sylfaen"/>
          <w:sz w:val="22"/>
          <w:szCs w:val="22"/>
          <w:lang w:val="ka-GE"/>
        </w:rPr>
        <w:t>საერთაშორისო</w:t>
      </w:r>
      <w:r w:rsidRPr="00E41A28">
        <w:rPr>
          <w:rFonts w:ascii="Sylfaen" w:eastAsia="Times New Roman" w:hAnsi="Sylfaen" w:cs="Arial"/>
          <w:sz w:val="22"/>
          <w:szCs w:val="22"/>
          <w:lang w:val="ka-GE"/>
        </w:rPr>
        <w:t xml:space="preserve"> </w:t>
      </w:r>
      <w:r w:rsidRPr="00E41A28">
        <w:rPr>
          <w:rFonts w:ascii="Sylfaen" w:eastAsia="Times New Roman" w:hAnsi="Sylfaen" w:cs="Sylfaen"/>
          <w:sz w:val="22"/>
          <w:szCs w:val="22"/>
          <w:lang w:val="ka-GE"/>
        </w:rPr>
        <w:t>გამოცდილების</w:t>
      </w:r>
      <w:r w:rsidRPr="00E41A28">
        <w:rPr>
          <w:rFonts w:ascii="Sylfaen" w:eastAsia="Times New Roman" w:hAnsi="Sylfaen" w:cs="Arial"/>
          <w:sz w:val="22"/>
          <w:szCs w:val="22"/>
          <w:lang w:val="ka-GE"/>
        </w:rPr>
        <w:t xml:space="preserve"> </w:t>
      </w:r>
      <w:r w:rsidRPr="00E41A28">
        <w:rPr>
          <w:rFonts w:ascii="Sylfaen" w:eastAsia="Times New Roman" w:hAnsi="Sylfaen" w:cs="Sylfaen"/>
          <w:sz w:val="22"/>
          <w:szCs w:val="22"/>
          <w:lang w:val="ka-GE"/>
        </w:rPr>
        <w:t>გაზიარების</w:t>
      </w:r>
      <w:r w:rsidRPr="00E41A28">
        <w:rPr>
          <w:rFonts w:ascii="Sylfaen" w:eastAsia="Times New Roman" w:hAnsi="Sylfaen" w:cs="Arial"/>
          <w:sz w:val="22"/>
          <w:szCs w:val="22"/>
          <w:lang w:val="ka-GE"/>
        </w:rPr>
        <w:t xml:space="preserve"> </w:t>
      </w:r>
      <w:r w:rsidRPr="00E41A28">
        <w:rPr>
          <w:rFonts w:ascii="Sylfaen" w:eastAsia="Times New Roman" w:hAnsi="Sylfaen" w:cs="Sylfaen"/>
          <w:sz w:val="22"/>
          <w:szCs w:val="22"/>
          <w:lang w:val="ka-GE"/>
        </w:rPr>
        <w:t>კუთხით</w:t>
      </w:r>
      <w:r w:rsidRPr="00E41A28">
        <w:rPr>
          <w:rFonts w:ascii="Sylfaen" w:eastAsia="Times New Roman" w:hAnsi="Sylfaen" w:cs="Arial"/>
          <w:sz w:val="22"/>
          <w:szCs w:val="22"/>
          <w:lang w:val="ka-GE"/>
        </w:rPr>
        <w:t xml:space="preserve">, </w:t>
      </w:r>
      <w:r w:rsidRPr="00E41A28">
        <w:rPr>
          <w:rFonts w:ascii="Sylfaen" w:eastAsia="Times New Roman" w:hAnsi="Sylfaen" w:cs="Sylfaen"/>
          <w:sz w:val="22"/>
          <w:szCs w:val="22"/>
          <w:lang w:val="ka-GE"/>
        </w:rPr>
        <w:t>განხორციელდა</w:t>
      </w:r>
      <w:r w:rsidRPr="00E41A28">
        <w:rPr>
          <w:rFonts w:ascii="Sylfaen" w:eastAsia="Times New Roman" w:hAnsi="Sylfaen" w:cs="Arial"/>
          <w:sz w:val="22"/>
          <w:szCs w:val="22"/>
          <w:lang w:val="ka-GE"/>
        </w:rPr>
        <w:t xml:space="preserve"> 13 </w:t>
      </w:r>
      <w:r w:rsidRPr="00E41A28">
        <w:rPr>
          <w:rFonts w:ascii="Sylfaen" w:eastAsia="Times New Roman" w:hAnsi="Sylfaen" w:cs="Sylfaen"/>
          <w:sz w:val="22"/>
          <w:szCs w:val="22"/>
          <w:lang w:val="ka-GE"/>
        </w:rPr>
        <w:t>მასწავლებლის</w:t>
      </w:r>
      <w:r w:rsidRPr="00E41A28">
        <w:rPr>
          <w:rFonts w:ascii="Sylfaen" w:eastAsia="Times New Roman" w:hAnsi="Sylfaen" w:cs="Arial"/>
          <w:sz w:val="22"/>
          <w:szCs w:val="22"/>
          <w:lang w:val="ka-GE"/>
        </w:rPr>
        <w:t xml:space="preserve"> </w:t>
      </w:r>
      <w:r w:rsidRPr="00E41A28">
        <w:rPr>
          <w:rFonts w:ascii="Sylfaen" w:eastAsia="Times New Roman" w:hAnsi="Sylfaen" w:cs="Sylfaen"/>
          <w:sz w:val="22"/>
          <w:szCs w:val="22"/>
          <w:lang w:val="ka-GE"/>
        </w:rPr>
        <w:t>მივლინება</w:t>
      </w:r>
      <w:r w:rsidRPr="00E41A28">
        <w:rPr>
          <w:rFonts w:ascii="Sylfaen" w:eastAsia="Times New Roman" w:hAnsi="Sylfaen" w:cs="Arial"/>
          <w:sz w:val="22"/>
          <w:szCs w:val="22"/>
          <w:lang w:val="ka-GE"/>
        </w:rPr>
        <w:t xml:space="preserve"> </w:t>
      </w:r>
      <w:r w:rsidRPr="00E41A28">
        <w:rPr>
          <w:rFonts w:ascii="Sylfaen" w:eastAsia="Times New Roman" w:hAnsi="Sylfaen" w:cs="Sylfaen"/>
          <w:sz w:val="22"/>
          <w:szCs w:val="22"/>
          <w:lang w:val="ka-GE"/>
        </w:rPr>
        <w:t>ევროპის</w:t>
      </w:r>
      <w:r w:rsidRPr="00E41A28">
        <w:rPr>
          <w:rFonts w:ascii="Sylfaen" w:eastAsia="Times New Roman" w:hAnsi="Sylfaen" w:cs="Arial"/>
          <w:sz w:val="22"/>
          <w:szCs w:val="22"/>
          <w:lang w:val="ka-GE"/>
        </w:rPr>
        <w:t xml:space="preserve"> </w:t>
      </w:r>
      <w:r w:rsidRPr="00E41A28">
        <w:rPr>
          <w:rFonts w:ascii="Sylfaen" w:eastAsia="Times New Roman" w:hAnsi="Sylfaen" w:cs="Sylfaen"/>
          <w:sz w:val="22"/>
          <w:szCs w:val="22"/>
          <w:lang w:val="ka-GE"/>
        </w:rPr>
        <w:t>სხვადასხვა</w:t>
      </w:r>
      <w:r w:rsidRPr="00E41A28">
        <w:rPr>
          <w:rFonts w:ascii="Sylfaen" w:eastAsia="Times New Roman" w:hAnsi="Sylfaen" w:cs="Arial"/>
          <w:sz w:val="22"/>
          <w:szCs w:val="22"/>
          <w:lang w:val="ka-GE"/>
        </w:rPr>
        <w:t xml:space="preserve"> </w:t>
      </w:r>
      <w:r w:rsidRPr="00E41A28">
        <w:rPr>
          <w:rFonts w:ascii="Sylfaen" w:eastAsia="Times New Roman" w:hAnsi="Sylfaen" w:cs="Sylfaen"/>
          <w:sz w:val="22"/>
          <w:szCs w:val="22"/>
          <w:lang w:val="ka-GE"/>
        </w:rPr>
        <w:t>ქვეყანაში</w:t>
      </w:r>
      <w:r w:rsidRPr="00E41A28">
        <w:rPr>
          <w:rFonts w:ascii="Sylfaen" w:eastAsia="Times New Roman" w:hAnsi="Sylfaen" w:cs="Arial"/>
          <w:sz w:val="22"/>
          <w:szCs w:val="22"/>
          <w:lang w:val="ka-GE"/>
        </w:rPr>
        <w:t xml:space="preserve"> </w:t>
      </w:r>
      <w:r w:rsidRPr="00E41A28">
        <w:rPr>
          <w:rFonts w:ascii="Sylfaen" w:eastAsia="Times New Roman" w:hAnsi="Sylfaen" w:cs="Sylfaen"/>
          <w:sz w:val="22"/>
          <w:szCs w:val="22"/>
          <w:lang w:val="ka-GE"/>
        </w:rPr>
        <w:t>დაგეგმილ</w:t>
      </w:r>
      <w:r w:rsidRPr="00E41A28">
        <w:rPr>
          <w:rFonts w:ascii="Sylfaen" w:eastAsia="Times New Roman" w:hAnsi="Sylfaen" w:cs="Arial"/>
          <w:sz w:val="22"/>
          <w:szCs w:val="22"/>
          <w:lang w:val="ka-GE"/>
        </w:rPr>
        <w:t xml:space="preserve"> </w:t>
      </w:r>
      <w:r w:rsidRPr="00E41A28">
        <w:rPr>
          <w:rFonts w:ascii="Sylfaen" w:eastAsia="Times New Roman" w:hAnsi="Sylfaen" w:cs="Sylfaen"/>
          <w:sz w:val="22"/>
          <w:szCs w:val="22"/>
          <w:lang w:val="ka-GE"/>
        </w:rPr>
        <w:t>სემინარსა</w:t>
      </w:r>
      <w:r w:rsidRPr="00E41A28">
        <w:rPr>
          <w:rFonts w:ascii="Sylfaen" w:eastAsia="Times New Roman" w:hAnsi="Sylfaen" w:cs="Arial"/>
          <w:sz w:val="22"/>
          <w:szCs w:val="22"/>
          <w:lang w:val="ka-GE"/>
        </w:rPr>
        <w:t xml:space="preserve"> </w:t>
      </w:r>
      <w:r w:rsidRPr="00E41A28">
        <w:rPr>
          <w:rFonts w:ascii="Sylfaen" w:eastAsia="Times New Roman" w:hAnsi="Sylfaen" w:cs="Sylfaen"/>
          <w:sz w:val="22"/>
          <w:szCs w:val="22"/>
          <w:lang w:val="ka-GE"/>
        </w:rPr>
        <w:t>და</w:t>
      </w:r>
      <w:r w:rsidRPr="00E41A28">
        <w:rPr>
          <w:rFonts w:ascii="Sylfaen" w:eastAsia="Times New Roman" w:hAnsi="Sylfaen" w:cs="Arial"/>
          <w:sz w:val="22"/>
          <w:szCs w:val="22"/>
          <w:lang w:val="ka-GE"/>
        </w:rPr>
        <w:t xml:space="preserve"> </w:t>
      </w:r>
      <w:r w:rsidRPr="00E41A28">
        <w:rPr>
          <w:rFonts w:ascii="Sylfaen" w:eastAsia="Times New Roman" w:hAnsi="Sylfaen" w:cs="Sylfaen"/>
          <w:sz w:val="22"/>
          <w:szCs w:val="22"/>
          <w:lang w:val="ka-GE"/>
        </w:rPr>
        <w:t>კონფერენციაზე</w:t>
      </w:r>
      <w:r w:rsidRPr="00E41A28">
        <w:rPr>
          <w:rFonts w:ascii="Sylfaen" w:eastAsia="Times New Roman" w:hAnsi="Sylfaen" w:cs="Arial"/>
          <w:sz w:val="22"/>
          <w:szCs w:val="22"/>
          <w:lang w:val="ka-GE"/>
        </w:rPr>
        <w:t xml:space="preserve"> </w:t>
      </w:r>
      <w:r w:rsidRPr="00E41A28">
        <w:rPr>
          <w:rFonts w:ascii="Sylfaen" w:eastAsia="Times New Roman" w:hAnsi="Sylfaen" w:cs="Sylfaen"/>
          <w:sz w:val="22"/>
          <w:szCs w:val="22"/>
          <w:lang w:val="ka-GE"/>
        </w:rPr>
        <w:t>მონაწილეობის</w:t>
      </w:r>
      <w:r w:rsidRPr="00E41A28">
        <w:rPr>
          <w:rFonts w:ascii="Sylfaen" w:eastAsia="Times New Roman" w:hAnsi="Sylfaen" w:cs="Arial"/>
          <w:sz w:val="22"/>
          <w:szCs w:val="22"/>
          <w:lang w:val="ka-GE"/>
        </w:rPr>
        <w:t xml:space="preserve"> </w:t>
      </w:r>
      <w:r w:rsidRPr="00E41A28">
        <w:rPr>
          <w:rFonts w:ascii="Sylfaen" w:eastAsia="Times New Roman" w:hAnsi="Sylfaen" w:cs="Sylfaen"/>
          <w:sz w:val="22"/>
          <w:szCs w:val="22"/>
          <w:lang w:val="ka-GE"/>
        </w:rPr>
        <w:t>მისაღებად</w:t>
      </w:r>
      <w:r w:rsidRPr="00E41A28">
        <w:rPr>
          <w:rFonts w:ascii="Sylfaen" w:eastAsia="Times New Roman" w:hAnsi="Sylfaen" w:cs="Arial"/>
          <w:sz w:val="22"/>
          <w:szCs w:val="22"/>
          <w:lang w:val="ka-GE"/>
        </w:rPr>
        <w:t xml:space="preserve"> (</w:t>
      </w:r>
      <w:r w:rsidRPr="00E41A28">
        <w:rPr>
          <w:rFonts w:ascii="Sylfaen" w:eastAsia="Times New Roman" w:hAnsi="Sylfaen" w:cs="Sylfaen"/>
          <w:sz w:val="22"/>
          <w:szCs w:val="22"/>
          <w:lang w:val="ka-GE"/>
        </w:rPr>
        <w:t>ესპანეთი</w:t>
      </w:r>
      <w:r w:rsidRPr="00E41A28">
        <w:rPr>
          <w:rFonts w:ascii="Sylfaen" w:eastAsia="Times New Roman" w:hAnsi="Sylfaen" w:cs="Arial"/>
          <w:sz w:val="22"/>
          <w:szCs w:val="22"/>
          <w:lang w:val="ka-GE"/>
        </w:rPr>
        <w:t>,</w:t>
      </w:r>
      <w:r w:rsidRPr="00E41A28">
        <w:rPr>
          <w:rFonts w:ascii="Sylfaen" w:eastAsia="Times New Roman" w:hAnsi="Sylfaen" w:cs="Sylfaen"/>
          <w:sz w:val="22"/>
          <w:szCs w:val="22"/>
          <w:lang w:val="ka-GE"/>
        </w:rPr>
        <w:t xml:space="preserve"> ბელგია, ესტონეთი, საბერძნეთი, ბოსნია და ჰერცოგოვინა</w:t>
      </w:r>
      <w:r w:rsidRPr="00E41A28">
        <w:rPr>
          <w:rFonts w:ascii="Sylfaen" w:eastAsia="Times New Roman" w:hAnsi="Sylfaen" w:cs="Arial"/>
          <w:sz w:val="22"/>
          <w:szCs w:val="22"/>
          <w:lang w:val="ka-GE"/>
        </w:rPr>
        <w:t>).</w:t>
      </w:r>
    </w:p>
    <w:p w14:paraId="0AEC6BA4" w14:textId="77777777" w:rsidR="0042051C" w:rsidRPr="00E41A28" w:rsidRDefault="0042051C" w:rsidP="00230667">
      <w:pPr>
        <w:pStyle w:val="CommentText"/>
        <w:numPr>
          <w:ilvl w:val="0"/>
          <w:numId w:val="119"/>
        </w:numPr>
        <w:spacing w:line="276" w:lineRule="auto"/>
        <w:ind w:left="567"/>
        <w:jc w:val="both"/>
        <w:rPr>
          <w:rFonts w:ascii="Sylfaen" w:eastAsia="Times New Roman" w:hAnsi="Sylfaen" w:cs="Arial"/>
          <w:sz w:val="22"/>
          <w:szCs w:val="22"/>
          <w:lang w:val="ka-GE"/>
        </w:rPr>
      </w:pPr>
      <w:r w:rsidRPr="00E41A28">
        <w:rPr>
          <w:rFonts w:ascii="Sylfaen" w:eastAsia="Times New Roman" w:hAnsi="Sylfaen" w:cs="Sylfaen"/>
          <w:sz w:val="22"/>
          <w:szCs w:val="22"/>
          <w:lang w:val="ka-GE"/>
        </w:rPr>
        <w:t>პროფესიული</w:t>
      </w:r>
      <w:r w:rsidRPr="00E41A28">
        <w:rPr>
          <w:rFonts w:ascii="Sylfaen" w:eastAsia="Times New Roman" w:hAnsi="Sylfaen" w:cs="Arial"/>
          <w:sz w:val="22"/>
          <w:szCs w:val="22"/>
          <w:lang w:val="ka-GE"/>
        </w:rPr>
        <w:t xml:space="preserve"> </w:t>
      </w:r>
      <w:r w:rsidRPr="00E41A28">
        <w:rPr>
          <w:rFonts w:ascii="Sylfaen" w:eastAsia="Times New Roman" w:hAnsi="Sylfaen" w:cs="Sylfaen"/>
          <w:sz w:val="22"/>
          <w:szCs w:val="22"/>
          <w:lang w:val="ka-GE"/>
        </w:rPr>
        <w:t>განვითარების</w:t>
      </w:r>
      <w:r w:rsidRPr="00E41A28">
        <w:rPr>
          <w:rFonts w:ascii="Sylfaen" w:eastAsia="Times New Roman" w:hAnsi="Sylfaen" w:cs="Arial"/>
          <w:sz w:val="22"/>
          <w:szCs w:val="22"/>
          <w:lang w:val="ka-GE"/>
        </w:rPr>
        <w:t xml:space="preserve"> </w:t>
      </w:r>
      <w:r w:rsidRPr="00E41A28">
        <w:rPr>
          <w:rFonts w:ascii="Sylfaen" w:eastAsia="Times New Roman" w:hAnsi="Sylfaen" w:cs="Sylfaen"/>
          <w:sz w:val="22"/>
          <w:szCs w:val="22"/>
          <w:lang w:val="ka-GE"/>
        </w:rPr>
        <w:t>კუთხით</w:t>
      </w:r>
      <w:r w:rsidRPr="00E41A28">
        <w:rPr>
          <w:rFonts w:ascii="Sylfaen" w:eastAsia="Times New Roman" w:hAnsi="Sylfaen" w:cs="Arial"/>
          <w:sz w:val="22"/>
          <w:szCs w:val="22"/>
          <w:lang w:val="ka-GE"/>
        </w:rPr>
        <w:t xml:space="preserve"> 85% ახლად რეგისტრირებული </w:t>
      </w:r>
      <w:r w:rsidRPr="00E41A28">
        <w:rPr>
          <w:rFonts w:ascii="Sylfaen" w:eastAsia="Times New Roman" w:hAnsi="Sylfaen" w:cs="Sylfaen"/>
          <w:sz w:val="22"/>
          <w:szCs w:val="22"/>
          <w:lang w:val="ka-GE"/>
        </w:rPr>
        <w:t>მასწავლებლების</w:t>
      </w:r>
      <w:r w:rsidRPr="00E41A28">
        <w:rPr>
          <w:rFonts w:ascii="Sylfaen" w:eastAsia="Times New Roman" w:hAnsi="Sylfaen" w:cs="Arial"/>
          <w:sz w:val="22"/>
          <w:szCs w:val="22"/>
          <w:lang w:val="ka-GE"/>
        </w:rPr>
        <w:t xml:space="preserve"> </w:t>
      </w:r>
      <w:r w:rsidRPr="00E41A28">
        <w:rPr>
          <w:rFonts w:ascii="Sylfaen" w:eastAsia="Times New Roman" w:hAnsi="Sylfaen" w:cs="Sylfaen"/>
          <w:sz w:val="22"/>
          <w:szCs w:val="22"/>
          <w:lang w:val="ka-GE"/>
        </w:rPr>
        <w:t>გადამზადდა</w:t>
      </w:r>
      <w:r w:rsidRPr="00E41A28">
        <w:rPr>
          <w:rFonts w:ascii="Sylfaen" w:eastAsia="Times New Roman" w:hAnsi="Sylfaen" w:cs="Arial"/>
          <w:sz w:val="22"/>
          <w:szCs w:val="22"/>
          <w:lang w:val="ka-GE"/>
        </w:rPr>
        <w:t xml:space="preserve"> </w:t>
      </w:r>
      <w:r w:rsidRPr="00E41A28">
        <w:rPr>
          <w:rFonts w:ascii="Sylfaen" w:eastAsia="Times New Roman" w:hAnsi="Sylfaen" w:cs="Sylfaen"/>
          <w:sz w:val="22"/>
          <w:szCs w:val="22"/>
          <w:lang w:val="ka-GE"/>
        </w:rPr>
        <w:t>სხვადასხვა</w:t>
      </w:r>
      <w:r w:rsidRPr="00E41A28">
        <w:rPr>
          <w:rFonts w:ascii="Sylfaen" w:eastAsia="Times New Roman" w:hAnsi="Sylfaen" w:cs="Arial"/>
          <w:sz w:val="22"/>
          <w:szCs w:val="22"/>
          <w:lang w:val="ka-GE"/>
        </w:rPr>
        <w:t xml:space="preserve">   </w:t>
      </w:r>
      <w:proofErr w:type="spellStart"/>
      <w:r w:rsidRPr="00E41A28">
        <w:rPr>
          <w:rFonts w:ascii="Sylfaen" w:eastAsia="Times New Roman" w:hAnsi="Sylfaen" w:cs="Sylfaen"/>
          <w:sz w:val="22"/>
          <w:szCs w:val="22"/>
          <w:lang w:val="ka-GE"/>
        </w:rPr>
        <w:t>ტრენინგმოდულით</w:t>
      </w:r>
      <w:proofErr w:type="spellEnd"/>
      <w:r w:rsidRPr="00E41A28">
        <w:rPr>
          <w:rFonts w:ascii="Sylfaen" w:eastAsia="Times New Roman" w:hAnsi="Sylfaen" w:cs="Arial"/>
          <w:sz w:val="22"/>
          <w:szCs w:val="22"/>
          <w:lang w:val="ka-GE"/>
        </w:rPr>
        <w:t>:</w:t>
      </w:r>
    </w:p>
    <w:p w14:paraId="2AEA3C3C" w14:textId="77777777" w:rsidR="0042051C" w:rsidRPr="00E41A28" w:rsidRDefault="0042051C" w:rsidP="00230667">
      <w:pPr>
        <w:pStyle w:val="ListParagraph"/>
        <w:numPr>
          <w:ilvl w:val="1"/>
          <w:numId w:val="101"/>
        </w:numPr>
        <w:spacing w:after="0" w:line="276" w:lineRule="auto"/>
        <w:jc w:val="both"/>
        <w:rPr>
          <w:rFonts w:ascii="Sylfaen" w:eastAsia="Times New Roman" w:hAnsi="Sylfaen" w:cs="Arial"/>
          <w:lang w:val="ka-GE"/>
        </w:rPr>
      </w:pPr>
      <w:r w:rsidRPr="00E41A28">
        <w:rPr>
          <w:rFonts w:ascii="Sylfaen" w:eastAsia="Times New Roman" w:hAnsi="Sylfaen" w:cs="Arial"/>
          <w:lang w:val="ka-GE"/>
        </w:rPr>
        <w:t>“</w:t>
      </w:r>
      <w:r w:rsidRPr="00E41A28">
        <w:rPr>
          <w:rFonts w:ascii="Sylfaen" w:eastAsia="Times New Roman" w:hAnsi="Sylfaen" w:cs="Sylfaen"/>
          <w:lang w:val="ka-GE"/>
        </w:rPr>
        <w:t>ევროპის</w:t>
      </w:r>
      <w:r w:rsidRPr="00E41A28">
        <w:rPr>
          <w:rFonts w:ascii="Sylfaen" w:eastAsia="Times New Roman" w:hAnsi="Sylfaen" w:cs="Arial"/>
          <w:lang w:val="ka-GE"/>
        </w:rPr>
        <w:t xml:space="preserve"> </w:t>
      </w:r>
      <w:r w:rsidRPr="00E41A28">
        <w:rPr>
          <w:rFonts w:ascii="Sylfaen" w:eastAsia="Times New Roman" w:hAnsi="Sylfaen" w:cs="Sylfaen"/>
          <w:lang w:val="ka-GE"/>
        </w:rPr>
        <w:t>სასკოლო</w:t>
      </w:r>
      <w:r w:rsidRPr="00E41A28">
        <w:rPr>
          <w:rFonts w:ascii="Sylfaen" w:eastAsia="Times New Roman" w:hAnsi="Sylfaen" w:cs="Arial"/>
          <w:lang w:val="ka-GE"/>
        </w:rPr>
        <w:t xml:space="preserve"> </w:t>
      </w:r>
      <w:r w:rsidRPr="00E41A28">
        <w:rPr>
          <w:rFonts w:ascii="Sylfaen" w:eastAsia="Times New Roman" w:hAnsi="Sylfaen" w:cs="Sylfaen"/>
          <w:lang w:val="ka-GE"/>
        </w:rPr>
        <w:t>განათლების</w:t>
      </w:r>
      <w:r w:rsidRPr="00E41A28">
        <w:rPr>
          <w:rFonts w:ascii="Sylfaen" w:eastAsia="Times New Roman" w:hAnsi="Sylfaen" w:cs="Arial"/>
          <w:lang w:val="ka-GE"/>
        </w:rPr>
        <w:t xml:space="preserve">  </w:t>
      </w:r>
      <w:r w:rsidRPr="00E41A28">
        <w:rPr>
          <w:rFonts w:ascii="Sylfaen" w:eastAsia="Times New Roman" w:hAnsi="Sylfaen" w:cs="Sylfaen"/>
          <w:lang w:val="ka-GE"/>
        </w:rPr>
        <w:t>პლატფორმაზე</w:t>
      </w:r>
      <w:r w:rsidRPr="00E41A28">
        <w:rPr>
          <w:rFonts w:ascii="Sylfaen" w:eastAsia="Times New Roman" w:hAnsi="Sylfaen" w:cs="Arial"/>
          <w:lang w:val="ka-GE"/>
        </w:rPr>
        <w:t xml:space="preserve">  </w:t>
      </w:r>
      <w:r w:rsidRPr="00E41A28">
        <w:rPr>
          <w:rFonts w:ascii="Sylfaen" w:eastAsia="Times New Roman" w:hAnsi="Sylfaen" w:cs="Sylfaen"/>
          <w:lang w:val="ka-GE"/>
        </w:rPr>
        <w:t>მუშაობა</w:t>
      </w:r>
      <w:r w:rsidRPr="00E41A28">
        <w:rPr>
          <w:rFonts w:ascii="Sylfaen" w:eastAsia="Times New Roman" w:hAnsi="Sylfaen" w:cs="Arial"/>
          <w:lang w:val="ka-GE"/>
        </w:rPr>
        <w:t xml:space="preserve"> </w:t>
      </w:r>
      <w:r w:rsidRPr="00E41A28">
        <w:rPr>
          <w:rFonts w:ascii="Sylfaen" w:eastAsia="Times New Roman" w:hAnsi="Sylfaen" w:cs="Sylfaen"/>
          <w:lang w:val="ka-GE"/>
        </w:rPr>
        <w:t>და</w:t>
      </w:r>
      <w:r w:rsidRPr="00E41A28">
        <w:rPr>
          <w:rFonts w:ascii="Sylfaen" w:eastAsia="Times New Roman" w:hAnsi="Sylfaen" w:cs="Arial"/>
          <w:lang w:val="ka-GE"/>
        </w:rPr>
        <w:t xml:space="preserve"> </w:t>
      </w:r>
      <w:proofErr w:type="spellStart"/>
      <w:r w:rsidRPr="00E41A28">
        <w:rPr>
          <w:rFonts w:ascii="Sylfaen" w:eastAsia="Times New Roman" w:hAnsi="Sylfaen" w:cs="Arial"/>
          <w:lang w:val="ka-GE"/>
        </w:rPr>
        <w:t>eTwinning</w:t>
      </w:r>
      <w:proofErr w:type="spellEnd"/>
      <w:r w:rsidRPr="00E41A28">
        <w:rPr>
          <w:rFonts w:ascii="Sylfaen" w:eastAsia="Times New Roman" w:hAnsi="Sylfaen" w:cs="Arial"/>
          <w:lang w:val="ka-GE"/>
        </w:rPr>
        <w:t>-</w:t>
      </w:r>
      <w:r w:rsidRPr="00E41A28">
        <w:rPr>
          <w:rFonts w:ascii="Sylfaen" w:eastAsia="Times New Roman" w:hAnsi="Sylfaen" w:cs="Sylfaen"/>
          <w:lang w:val="ka-GE"/>
        </w:rPr>
        <w:t>ის</w:t>
      </w:r>
      <w:r w:rsidRPr="00E41A28">
        <w:rPr>
          <w:rFonts w:ascii="Sylfaen" w:eastAsia="Times New Roman" w:hAnsi="Sylfaen" w:cs="Arial"/>
          <w:lang w:val="ka-GE"/>
        </w:rPr>
        <w:t xml:space="preserve"> </w:t>
      </w:r>
      <w:r w:rsidRPr="00E41A28">
        <w:rPr>
          <w:rFonts w:ascii="Sylfaen" w:eastAsia="Times New Roman" w:hAnsi="Sylfaen" w:cs="Sylfaen"/>
          <w:lang w:val="ka-GE"/>
        </w:rPr>
        <w:t>პროექტების</w:t>
      </w:r>
      <w:r w:rsidRPr="00E41A28">
        <w:rPr>
          <w:rFonts w:ascii="Sylfaen" w:eastAsia="Times New Roman" w:hAnsi="Sylfaen" w:cs="Arial"/>
          <w:lang w:val="ka-GE"/>
        </w:rPr>
        <w:t xml:space="preserve"> </w:t>
      </w:r>
      <w:r w:rsidRPr="00E41A28">
        <w:rPr>
          <w:rFonts w:ascii="Sylfaen" w:eastAsia="Times New Roman" w:hAnsi="Sylfaen" w:cs="Sylfaen"/>
          <w:lang w:val="ka-GE"/>
        </w:rPr>
        <w:t>ინიცირება</w:t>
      </w:r>
      <w:r w:rsidRPr="00E41A28">
        <w:rPr>
          <w:rFonts w:ascii="Sylfaen" w:eastAsia="Times New Roman" w:hAnsi="Sylfaen" w:cs="Arial"/>
          <w:lang w:val="ka-GE"/>
        </w:rPr>
        <w:t xml:space="preserve">”- </w:t>
      </w:r>
      <w:r w:rsidRPr="00E41A28">
        <w:rPr>
          <w:rFonts w:ascii="Sylfaen" w:eastAsia="Times New Roman" w:hAnsi="Sylfaen" w:cs="Sylfaen"/>
          <w:lang w:val="ka-GE"/>
        </w:rPr>
        <w:t>გადამზადდა</w:t>
      </w:r>
      <w:r w:rsidRPr="00E41A28">
        <w:rPr>
          <w:rFonts w:ascii="Sylfaen" w:eastAsia="Times New Roman" w:hAnsi="Sylfaen" w:cs="Arial"/>
          <w:lang w:val="ka-GE"/>
        </w:rPr>
        <w:t xml:space="preserve"> 577 </w:t>
      </w:r>
      <w:r w:rsidRPr="00E41A28">
        <w:rPr>
          <w:rFonts w:ascii="Sylfaen" w:eastAsia="Times New Roman" w:hAnsi="Sylfaen" w:cs="Sylfaen"/>
          <w:lang w:val="ka-GE"/>
        </w:rPr>
        <w:t>მასწავლებელი.</w:t>
      </w:r>
    </w:p>
    <w:p w14:paraId="77159279" w14:textId="582E7C7F" w:rsidR="0042051C" w:rsidRPr="00E41A28" w:rsidRDefault="0042051C" w:rsidP="00230667">
      <w:pPr>
        <w:pStyle w:val="ListParagraph"/>
        <w:numPr>
          <w:ilvl w:val="1"/>
          <w:numId w:val="101"/>
        </w:numPr>
        <w:spacing w:after="0" w:line="276" w:lineRule="auto"/>
        <w:jc w:val="both"/>
        <w:rPr>
          <w:rFonts w:ascii="Sylfaen" w:eastAsia="Times New Roman" w:hAnsi="Sylfaen" w:cs="Sylfaen"/>
          <w:lang w:val="ka-GE"/>
        </w:rPr>
      </w:pPr>
      <w:r w:rsidRPr="00E41A28">
        <w:rPr>
          <w:rFonts w:ascii="Sylfaen" w:eastAsia="Times New Roman" w:hAnsi="Sylfaen" w:cs="Arial"/>
          <w:lang w:val="ka-GE"/>
        </w:rPr>
        <w:t>„</w:t>
      </w:r>
      <w:proofErr w:type="spellStart"/>
      <w:r w:rsidRPr="00E41A28">
        <w:rPr>
          <w:rFonts w:ascii="Sylfaen" w:eastAsia="Times New Roman" w:hAnsi="Sylfaen" w:cs="Arial"/>
          <w:lang w:val="ka-GE"/>
        </w:rPr>
        <w:t>eTwinning</w:t>
      </w:r>
      <w:proofErr w:type="spellEnd"/>
      <w:r w:rsidRPr="00E41A28">
        <w:rPr>
          <w:rFonts w:ascii="Sylfaen" w:eastAsia="Times New Roman" w:hAnsi="Sylfaen" w:cs="Arial"/>
          <w:lang w:val="ka-GE"/>
        </w:rPr>
        <w:t>-</w:t>
      </w:r>
      <w:r w:rsidRPr="00E41A28">
        <w:rPr>
          <w:rFonts w:ascii="Sylfaen" w:eastAsia="Times New Roman" w:hAnsi="Sylfaen" w:cs="Sylfaen"/>
          <w:lang w:val="ka-GE"/>
        </w:rPr>
        <w:t>ის</w:t>
      </w:r>
      <w:r w:rsidRPr="00E41A28">
        <w:rPr>
          <w:rFonts w:ascii="Sylfaen" w:eastAsia="Times New Roman" w:hAnsi="Sylfaen" w:cs="Arial"/>
          <w:lang w:val="ka-GE"/>
        </w:rPr>
        <w:t xml:space="preserve"> </w:t>
      </w:r>
      <w:r w:rsidRPr="00E41A28">
        <w:rPr>
          <w:rFonts w:ascii="Sylfaen" w:eastAsia="Times New Roman" w:hAnsi="Sylfaen" w:cs="Sylfaen"/>
          <w:lang w:val="ka-GE"/>
        </w:rPr>
        <w:t>პროექტების</w:t>
      </w:r>
      <w:r w:rsidRPr="00E41A28">
        <w:rPr>
          <w:rFonts w:ascii="Sylfaen" w:eastAsia="Times New Roman" w:hAnsi="Sylfaen" w:cs="Arial"/>
          <w:lang w:val="ka-GE"/>
        </w:rPr>
        <w:t xml:space="preserve"> </w:t>
      </w:r>
      <w:r w:rsidRPr="00E41A28">
        <w:rPr>
          <w:rFonts w:ascii="Sylfaen" w:eastAsia="Times New Roman" w:hAnsi="Sylfaen" w:cs="Sylfaen"/>
          <w:lang w:val="ka-GE"/>
        </w:rPr>
        <w:t xml:space="preserve">ეფექტურად მართვა </w:t>
      </w:r>
      <w:r w:rsidRPr="00E41A28">
        <w:rPr>
          <w:rFonts w:ascii="Sylfaen" w:eastAsia="Times New Roman" w:hAnsi="Sylfaen" w:cs="Arial"/>
          <w:lang w:val="ka-GE"/>
        </w:rPr>
        <w:t>“</w:t>
      </w:r>
      <w:r w:rsidRPr="00E41A28">
        <w:rPr>
          <w:rFonts w:ascii="Sylfaen" w:eastAsia="Times New Roman" w:hAnsi="Sylfaen" w:cs="Sylfaen"/>
          <w:lang w:val="ka-GE"/>
        </w:rPr>
        <w:t>ევროპის</w:t>
      </w:r>
      <w:r w:rsidRPr="00E41A28">
        <w:rPr>
          <w:rFonts w:ascii="Sylfaen" w:eastAsia="Times New Roman" w:hAnsi="Sylfaen" w:cs="Arial"/>
          <w:lang w:val="ka-GE"/>
        </w:rPr>
        <w:t xml:space="preserve"> </w:t>
      </w:r>
      <w:r w:rsidRPr="00E41A28">
        <w:rPr>
          <w:rFonts w:ascii="Sylfaen" w:eastAsia="Times New Roman" w:hAnsi="Sylfaen" w:cs="Sylfaen"/>
          <w:lang w:val="ka-GE"/>
        </w:rPr>
        <w:t>სასკოლო</w:t>
      </w:r>
      <w:r w:rsidR="00526411" w:rsidRPr="00E41A28">
        <w:rPr>
          <w:rFonts w:ascii="Sylfaen" w:eastAsia="Times New Roman" w:hAnsi="Sylfaen" w:cs="Sylfaen"/>
          <w:lang w:val="ka-GE"/>
        </w:rPr>
        <w:t xml:space="preserve"> განათლების პლატფორმაზე</w:t>
      </w:r>
      <w:r w:rsidRPr="00E41A28">
        <w:rPr>
          <w:rFonts w:ascii="Sylfaen" w:eastAsia="Times New Roman" w:hAnsi="Sylfaen" w:cs="Arial"/>
          <w:lang w:val="ka-GE"/>
        </w:rPr>
        <w:t xml:space="preserve"> - </w:t>
      </w:r>
      <w:r w:rsidRPr="00E41A28">
        <w:rPr>
          <w:rFonts w:ascii="Sylfaen" w:eastAsia="Times New Roman" w:hAnsi="Sylfaen" w:cs="Sylfaen"/>
          <w:lang w:val="ka-GE"/>
        </w:rPr>
        <w:t>გადამზადდა</w:t>
      </w:r>
      <w:r w:rsidRPr="00E41A28">
        <w:rPr>
          <w:rFonts w:ascii="Sylfaen" w:eastAsia="Times New Roman" w:hAnsi="Sylfaen" w:cs="Arial"/>
          <w:lang w:val="ka-GE"/>
        </w:rPr>
        <w:t xml:space="preserve"> 100 </w:t>
      </w:r>
      <w:r w:rsidRPr="00E41A28">
        <w:rPr>
          <w:rFonts w:ascii="Sylfaen" w:eastAsia="Times New Roman" w:hAnsi="Sylfaen" w:cs="Sylfaen"/>
          <w:lang w:val="ka-GE"/>
        </w:rPr>
        <w:t xml:space="preserve">მასწავლებელი.      </w:t>
      </w:r>
    </w:p>
    <w:p w14:paraId="3D5767DA" w14:textId="77777777" w:rsidR="00EF56D5" w:rsidRPr="00E41A28" w:rsidRDefault="00EF56D5" w:rsidP="00230667">
      <w:pPr>
        <w:pStyle w:val="CommentText"/>
        <w:spacing w:after="0" w:line="276" w:lineRule="auto"/>
        <w:jc w:val="both"/>
        <w:rPr>
          <w:rFonts w:ascii="Sylfaen" w:eastAsia="Times New Roman" w:hAnsi="Sylfaen" w:cs="Segoe UI Historic"/>
          <w:color w:val="080809"/>
          <w:sz w:val="22"/>
          <w:szCs w:val="22"/>
          <w:lang w:val="ka-GE" w:eastAsia="en-GB"/>
        </w:rPr>
      </w:pPr>
    </w:p>
    <w:p w14:paraId="11A13381" w14:textId="1820CCA4" w:rsidR="0042051C" w:rsidRPr="00E41A28" w:rsidRDefault="0042051C" w:rsidP="00230667">
      <w:pPr>
        <w:pStyle w:val="CommentText"/>
        <w:spacing w:after="0" w:line="276" w:lineRule="auto"/>
        <w:jc w:val="both"/>
        <w:rPr>
          <w:rFonts w:ascii="Sylfaen" w:eastAsia="Times New Roman" w:hAnsi="Sylfaen" w:cs="Sylfaen"/>
          <w:sz w:val="22"/>
          <w:szCs w:val="22"/>
          <w:lang w:val="ka-GE"/>
        </w:rPr>
      </w:pPr>
      <w:r w:rsidRPr="00E41A28">
        <w:rPr>
          <w:rFonts w:ascii="Sylfaen" w:eastAsia="Times New Roman" w:hAnsi="Sylfaen" w:cs="Segoe UI Historic"/>
          <w:color w:val="080809"/>
          <w:sz w:val="22"/>
          <w:szCs w:val="22"/>
          <w:lang w:val="ka-GE" w:eastAsia="en-GB"/>
        </w:rPr>
        <w:t>პროგრამის ფარგლებში მომზადდა რესურსები:</w:t>
      </w:r>
    </w:p>
    <w:p w14:paraId="7041A5F7" w14:textId="77777777" w:rsidR="0042051C" w:rsidRPr="00E41A28" w:rsidRDefault="0042051C" w:rsidP="00230667">
      <w:pPr>
        <w:pStyle w:val="CommentText"/>
        <w:numPr>
          <w:ilvl w:val="0"/>
          <w:numId w:val="100"/>
        </w:numPr>
        <w:spacing w:line="276" w:lineRule="auto"/>
        <w:ind w:left="709"/>
        <w:jc w:val="both"/>
        <w:rPr>
          <w:rFonts w:ascii="Sylfaen" w:eastAsia="Times New Roman" w:hAnsi="Sylfaen" w:cs="Sylfaen"/>
          <w:sz w:val="22"/>
          <w:szCs w:val="22"/>
          <w:lang w:val="ka-GE"/>
        </w:rPr>
      </w:pPr>
      <w:r w:rsidRPr="00E41A28">
        <w:rPr>
          <w:rFonts w:ascii="Sylfaen" w:eastAsia="Times New Roman" w:hAnsi="Sylfaen" w:cs="Sylfaen"/>
          <w:sz w:val="22"/>
          <w:szCs w:val="22"/>
          <w:lang w:val="ka-GE"/>
        </w:rPr>
        <w:t xml:space="preserve">„დიდი წიგნი საერთო სასკოლო კეთილდღეობაზე“- კიმბერლი ევანსი, ტერეზ </w:t>
      </w:r>
      <w:proofErr w:type="spellStart"/>
      <w:r w:rsidRPr="00E41A28">
        <w:rPr>
          <w:rFonts w:ascii="Sylfaen" w:eastAsia="Times New Roman" w:hAnsi="Sylfaen" w:cs="Sylfaen"/>
          <w:sz w:val="22"/>
          <w:szCs w:val="22"/>
          <w:lang w:val="ka-GE"/>
        </w:rPr>
        <w:t>ჰოილის</w:t>
      </w:r>
      <w:proofErr w:type="spellEnd"/>
      <w:r w:rsidRPr="00E41A28">
        <w:rPr>
          <w:rFonts w:ascii="Sylfaen" w:eastAsia="Times New Roman" w:hAnsi="Sylfaen" w:cs="Sylfaen"/>
          <w:sz w:val="22"/>
          <w:szCs w:val="22"/>
          <w:lang w:val="ka-GE"/>
        </w:rPr>
        <w:t xml:space="preserve">  </w:t>
      </w:r>
      <w:proofErr w:type="spellStart"/>
      <w:r w:rsidRPr="00E41A28">
        <w:rPr>
          <w:rFonts w:ascii="Sylfaen" w:eastAsia="Times New Roman" w:hAnsi="Sylfaen" w:cs="Sylfaen"/>
          <w:sz w:val="22"/>
          <w:szCs w:val="22"/>
          <w:lang w:val="ka-GE"/>
        </w:rPr>
        <w:t>ფრედერიკა</w:t>
      </w:r>
      <w:proofErr w:type="spellEnd"/>
      <w:r w:rsidRPr="00E41A28">
        <w:rPr>
          <w:rFonts w:ascii="Sylfaen" w:eastAsia="Times New Roman" w:hAnsi="Sylfaen" w:cs="Sylfaen"/>
          <w:sz w:val="22"/>
          <w:szCs w:val="22"/>
          <w:lang w:val="ka-GE"/>
        </w:rPr>
        <w:t xml:space="preserve"> რობერტსი, ბაკი იუსუფი  (2022);</w:t>
      </w:r>
    </w:p>
    <w:p w14:paraId="2188E739" w14:textId="77777777" w:rsidR="0042051C" w:rsidRPr="00E41A28" w:rsidRDefault="0042051C" w:rsidP="00230667">
      <w:pPr>
        <w:pStyle w:val="CommentText"/>
        <w:numPr>
          <w:ilvl w:val="0"/>
          <w:numId w:val="29"/>
        </w:numPr>
        <w:spacing w:line="276" w:lineRule="auto"/>
        <w:ind w:left="720" w:hanging="270"/>
        <w:jc w:val="both"/>
        <w:rPr>
          <w:rFonts w:ascii="Sylfaen" w:eastAsia="Times New Roman" w:hAnsi="Sylfaen" w:cs="Sylfaen"/>
          <w:sz w:val="22"/>
          <w:szCs w:val="22"/>
          <w:lang w:val="ka-GE"/>
        </w:rPr>
      </w:pPr>
      <w:r w:rsidRPr="00E41A28">
        <w:rPr>
          <w:rFonts w:ascii="Sylfaen" w:eastAsia="Times New Roman" w:hAnsi="Sylfaen" w:cs="Sylfaen"/>
          <w:sz w:val="22"/>
          <w:szCs w:val="22"/>
          <w:lang w:val="ka-GE"/>
        </w:rPr>
        <w:t xml:space="preserve">„ციფრული მოქალაქეობის შესახებ განათლების განვითარება და ხელშეწყობა“-რეკომენდაცია </w:t>
      </w:r>
      <w:proofErr w:type="spellStart"/>
      <w:r w:rsidRPr="00E41A28">
        <w:rPr>
          <w:rFonts w:ascii="Sylfaen" w:eastAsia="Times New Roman" w:hAnsi="Sylfaen" w:cs="Sylfaen"/>
          <w:sz w:val="22"/>
          <w:szCs w:val="22"/>
          <w:lang w:val="ka-GE"/>
        </w:rPr>
        <w:t>CM</w:t>
      </w:r>
      <w:proofErr w:type="spellEnd"/>
      <w:r w:rsidRPr="00E41A28">
        <w:rPr>
          <w:rFonts w:ascii="Sylfaen" w:eastAsia="Times New Roman" w:hAnsi="Sylfaen" w:cs="Sylfaen"/>
          <w:sz w:val="22"/>
          <w:szCs w:val="22"/>
          <w:lang w:val="ka-GE"/>
        </w:rPr>
        <w:t>/</w:t>
      </w:r>
      <w:proofErr w:type="spellStart"/>
      <w:r w:rsidRPr="00E41A28">
        <w:rPr>
          <w:rFonts w:ascii="Sylfaen" w:eastAsia="Times New Roman" w:hAnsi="Sylfaen" w:cs="Sylfaen"/>
          <w:sz w:val="22"/>
          <w:szCs w:val="22"/>
          <w:lang w:val="ka-GE"/>
        </w:rPr>
        <w:t>Rec</w:t>
      </w:r>
      <w:proofErr w:type="spellEnd"/>
      <w:r w:rsidRPr="00E41A28">
        <w:rPr>
          <w:rFonts w:ascii="Sylfaen" w:eastAsia="Times New Roman" w:hAnsi="Sylfaen" w:cs="Sylfaen"/>
          <w:sz w:val="22"/>
          <w:szCs w:val="22"/>
          <w:lang w:val="ka-GE"/>
        </w:rPr>
        <w:t>(2019)10 დამტკიცებულია ევროპის საბჭოს მინისტრთა კომიტეტის მიერ, 2020 წლის 21 ნოემბერს;</w:t>
      </w:r>
    </w:p>
    <w:p w14:paraId="1C1B3E2A" w14:textId="77777777" w:rsidR="0042051C" w:rsidRPr="00E41A28" w:rsidRDefault="0042051C" w:rsidP="00230667">
      <w:pPr>
        <w:pStyle w:val="CommentText"/>
        <w:numPr>
          <w:ilvl w:val="0"/>
          <w:numId w:val="29"/>
        </w:numPr>
        <w:spacing w:line="276" w:lineRule="auto"/>
        <w:ind w:left="720" w:hanging="270"/>
        <w:jc w:val="both"/>
        <w:rPr>
          <w:rFonts w:ascii="Sylfaen" w:eastAsia="Times New Roman" w:hAnsi="Sylfaen" w:cs="Sylfaen"/>
          <w:sz w:val="22"/>
          <w:szCs w:val="22"/>
          <w:lang w:val="ka-GE"/>
        </w:rPr>
      </w:pPr>
      <w:r w:rsidRPr="00E41A28">
        <w:rPr>
          <w:rFonts w:ascii="Sylfaen" w:eastAsia="Times New Roman" w:hAnsi="Sylfaen" w:cs="Sylfaen"/>
          <w:sz w:val="22"/>
          <w:szCs w:val="22"/>
          <w:lang w:val="ka-GE"/>
        </w:rPr>
        <w:t xml:space="preserve">2024 წლის </w:t>
      </w:r>
      <w:proofErr w:type="spellStart"/>
      <w:r w:rsidRPr="00E41A28">
        <w:rPr>
          <w:rFonts w:ascii="Sylfaen" w:eastAsia="Times New Roman" w:hAnsi="Sylfaen" w:cs="Sylfaen"/>
          <w:sz w:val="22"/>
          <w:szCs w:val="22"/>
          <w:lang w:val="ka-GE"/>
        </w:rPr>
        <w:t>eTwinning</w:t>
      </w:r>
      <w:proofErr w:type="spellEnd"/>
      <w:r w:rsidRPr="00E41A28">
        <w:rPr>
          <w:rFonts w:ascii="Sylfaen" w:eastAsia="Times New Roman" w:hAnsi="Sylfaen" w:cs="Sylfaen"/>
          <w:sz w:val="22"/>
          <w:szCs w:val="22"/>
          <w:lang w:val="ka-GE"/>
        </w:rPr>
        <w:t xml:space="preserve"> წიგნი: "</w:t>
      </w:r>
      <w:proofErr w:type="spellStart"/>
      <w:r w:rsidRPr="00E41A28">
        <w:rPr>
          <w:rFonts w:ascii="Sylfaen" w:eastAsia="Times New Roman" w:hAnsi="Sylfaen" w:cs="Sylfaen"/>
          <w:sz w:val="22"/>
          <w:szCs w:val="22"/>
          <w:lang w:val="ka-GE"/>
        </w:rPr>
        <w:t>eTwinning</w:t>
      </w:r>
      <w:proofErr w:type="spellEnd"/>
      <w:r w:rsidRPr="00E41A28">
        <w:rPr>
          <w:rFonts w:ascii="Sylfaen" w:eastAsia="Times New Roman" w:hAnsi="Sylfaen" w:cs="Sylfaen"/>
          <w:sz w:val="22"/>
          <w:szCs w:val="22"/>
          <w:lang w:val="ka-GE"/>
        </w:rPr>
        <w:t>-ის ისტორიები: კეთილდღეობის ხელშეწყობა სკოლაში";</w:t>
      </w:r>
    </w:p>
    <w:p w14:paraId="303138D0" w14:textId="0356611F" w:rsidR="00EF56D5" w:rsidRPr="00E41A28" w:rsidRDefault="0042051C" w:rsidP="00230667">
      <w:pPr>
        <w:pStyle w:val="CommentText"/>
        <w:numPr>
          <w:ilvl w:val="0"/>
          <w:numId w:val="117"/>
        </w:numPr>
        <w:spacing w:line="276" w:lineRule="auto"/>
        <w:jc w:val="both"/>
        <w:rPr>
          <w:rFonts w:ascii="Sylfaen" w:eastAsia="Times New Roman" w:hAnsi="Sylfaen" w:cs="Arial"/>
          <w:sz w:val="22"/>
          <w:szCs w:val="22"/>
          <w:lang w:val="ka-GE"/>
        </w:rPr>
      </w:pPr>
      <w:r w:rsidRPr="00E41A28">
        <w:rPr>
          <w:rFonts w:ascii="Sylfaen" w:eastAsia="Times New Roman" w:hAnsi="Sylfaen" w:cs="Calibri"/>
          <w:sz w:val="22"/>
          <w:szCs w:val="22"/>
          <w:bdr w:val="none" w:sz="0" w:space="0" w:color="auto" w:frame="1"/>
          <w:shd w:val="clear" w:color="auto" w:fill="FFFFFF"/>
          <w:lang w:val="ka-GE" w:eastAsia="en-GB"/>
        </w:rPr>
        <w:t>2024 წლის 9-11 სექტემბერს, ჩატარდა საერთაშორისო სემინარი</w:t>
      </w:r>
      <w:r w:rsidR="00EF56D5" w:rsidRPr="00E41A28">
        <w:rPr>
          <w:rFonts w:ascii="Sylfaen" w:eastAsia="Times New Roman" w:hAnsi="Sylfaen" w:cs="Calibri"/>
          <w:sz w:val="22"/>
          <w:szCs w:val="22"/>
          <w:bdr w:val="none" w:sz="0" w:space="0" w:color="auto" w:frame="1"/>
          <w:shd w:val="clear" w:color="auto" w:fill="FFFFFF"/>
          <w:lang w:val="ka-GE" w:eastAsia="en-GB"/>
        </w:rPr>
        <w:t xml:space="preserve"> </w:t>
      </w:r>
      <w:r w:rsidRPr="00E41A28">
        <w:rPr>
          <w:rFonts w:ascii="Sylfaen" w:eastAsia="Times New Roman" w:hAnsi="Sylfaen" w:cs="Calibri"/>
          <w:sz w:val="22"/>
          <w:szCs w:val="22"/>
          <w:bdr w:val="none" w:sz="0" w:space="0" w:color="auto" w:frame="1"/>
          <w:shd w:val="clear" w:color="auto" w:fill="FFFFFF"/>
          <w:lang w:val="ka-GE" w:eastAsia="en-GB"/>
        </w:rPr>
        <w:t>„კეთილდღეობა სკოლაში“ , რომელშიც ქართველი მასწავლებლების გარდა, ევროპის 14 ქვეყნიდან (გერმანია, ბელგია, პოლონეთი, ესპანეთი, ავსტრია, ნორვეგია, ჩეხეთი, სლოვაკეთი, ჩრ</w:t>
      </w:r>
      <w:r w:rsidR="00BA018D" w:rsidRPr="00E41A28">
        <w:rPr>
          <w:rFonts w:ascii="Sylfaen" w:eastAsia="Times New Roman" w:hAnsi="Sylfaen" w:cs="Calibri"/>
          <w:sz w:val="22"/>
          <w:szCs w:val="22"/>
          <w:bdr w:val="none" w:sz="0" w:space="0" w:color="auto" w:frame="1"/>
          <w:shd w:val="clear" w:color="auto" w:fill="FFFFFF"/>
          <w:lang w:val="ka-GE" w:eastAsia="en-GB"/>
        </w:rPr>
        <w:t>დილოეთ</w:t>
      </w:r>
      <w:r w:rsidRPr="00E41A28">
        <w:rPr>
          <w:rFonts w:ascii="Sylfaen" w:eastAsia="Times New Roman" w:hAnsi="Sylfaen" w:cs="Calibri"/>
          <w:sz w:val="22"/>
          <w:szCs w:val="22"/>
          <w:bdr w:val="none" w:sz="0" w:space="0" w:color="auto" w:frame="1"/>
          <w:shd w:val="clear" w:color="auto" w:fill="FFFFFF"/>
          <w:lang w:val="ka-GE" w:eastAsia="en-GB"/>
        </w:rPr>
        <w:t xml:space="preserve"> მაკედონია, რუმინეთი, ლატვია, კვიპროსი, ირლანდია, ალბანეთი) 50 მასწავლებელი და პროგრამის კოორდინატორი მონაწილეობდა.</w:t>
      </w:r>
    </w:p>
    <w:p w14:paraId="5C167A4B" w14:textId="082C8D31" w:rsidR="0042051C" w:rsidRPr="00E41A28" w:rsidRDefault="0042051C" w:rsidP="00230667">
      <w:pPr>
        <w:pStyle w:val="CommentText"/>
        <w:numPr>
          <w:ilvl w:val="0"/>
          <w:numId w:val="117"/>
        </w:numPr>
        <w:spacing w:line="276" w:lineRule="auto"/>
        <w:jc w:val="both"/>
        <w:rPr>
          <w:rFonts w:ascii="Sylfaen" w:eastAsia="Times New Roman" w:hAnsi="Sylfaen" w:cs="Arial"/>
          <w:sz w:val="22"/>
          <w:szCs w:val="22"/>
          <w:lang w:val="ka-GE"/>
        </w:rPr>
      </w:pPr>
      <w:r w:rsidRPr="00E41A28">
        <w:rPr>
          <w:rFonts w:ascii="Sylfaen" w:eastAsia="Times New Roman" w:hAnsi="Sylfaen" w:cs="Sylfaen"/>
          <w:color w:val="080809"/>
          <w:sz w:val="22"/>
          <w:szCs w:val="22"/>
          <w:lang w:val="ka-GE" w:eastAsia="en-GB"/>
        </w:rPr>
        <w:t>სემინარის</w:t>
      </w:r>
      <w:r w:rsidRPr="00E41A28">
        <w:rPr>
          <w:rFonts w:ascii="Sylfaen" w:eastAsia="Times New Roman" w:hAnsi="Sylfaen" w:cs="Segoe UI Historic"/>
          <w:color w:val="080809"/>
          <w:sz w:val="22"/>
          <w:szCs w:val="22"/>
          <w:lang w:val="ka-GE" w:eastAsia="en-GB"/>
        </w:rPr>
        <w:t xml:space="preserve"> </w:t>
      </w:r>
      <w:r w:rsidRPr="00E41A28">
        <w:rPr>
          <w:rFonts w:ascii="Sylfaen" w:eastAsia="Times New Roman" w:hAnsi="Sylfaen" w:cs="Sylfaen"/>
          <w:color w:val="080809"/>
          <w:sz w:val="22"/>
          <w:szCs w:val="22"/>
          <w:lang w:val="ka-GE" w:eastAsia="en-GB"/>
        </w:rPr>
        <w:t>სპეციალური</w:t>
      </w:r>
      <w:r w:rsidRPr="00E41A28">
        <w:rPr>
          <w:rFonts w:ascii="Sylfaen" w:eastAsia="Times New Roman" w:hAnsi="Sylfaen" w:cs="Segoe UI Historic"/>
          <w:color w:val="080809"/>
          <w:sz w:val="22"/>
          <w:szCs w:val="22"/>
          <w:lang w:val="ka-GE" w:eastAsia="en-GB"/>
        </w:rPr>
        <w:t xml:space="preserve"> </w:t>
      </w:r>
      <w:r w:rsidRPr="00E41A28">
        <w:rPr>
          <w:rFonts w:ascii="Sylfaen" w:eastAsia="Times New Roman" w:hAnsi="Sylfaen" w:cs="Sylfaen"/>
          <w:color w:val="080809"/>
          <w:sz w:val="22"/>
          <w:szCs w:val="22"/>
          <w:lang w:val="ka-GE" w:eastAsia="en-GB"/>
        </w:rPr>
        <w:t>მომხსენებელი</w:t>
      </w:r>
      <w:r w:rsidRPr="00E41A28">
        <w:rPr>
          <w:rFonts w:ascii="Sylfaen" w:eastAsia="Times New Roman" w:hAnsi="Sylfaen" w:cs="Segoe UI Historic"/>
          <w:color w:val="080809"/>
          <w:sz w:val="22"/>
          <w:szCs w:val="22"/>
          <w:lang w:val="ka-GE" w:eastAsia="en-GB"/>
        </w:rPr>
        <w:t xml:space="preserve"> იყო </w:t>
      </w:r>
      <w:r w:rsidRPr="00E41A28">
        <w:rPr>
          <w:rFonts w:ascii="Sylfaen" w:eastAsia="Times New Roman" w:hAnsi="Sylfaen" w:cs="Sylfaen"/>
          <w:color w:val="080809"/>
          <w:sz w:val="22"/>
          <w:szCs w:val="22"/>
          <w:lang w:val="ka-GE" w:eastAsia="en-GB"/>
        </w:rPr>
        <w:t>ვალენსიის</w:t>
      </w:r>
      <w:r w:rsidRPr="00E41A28">
        <w:rPr>
          <w:rFonts w:ascii="Sylfaen" w:eastAsia="Times New Roman" w:hAnsi="Sylfaen" w:cs="Segoe UI Historic"/>
          <w:color w:val="080809"/>
          <w:sz w:val="22"/>
          <w:szCs w:val="22"/>
          <w:lang w:val="ka-GE" w:eastAsia="en-GB"/>
        </w:rPr>
        <w:t xml:space="preserve"> </w:t>
      </w:r>
      <w:r w:rsidRPr="00E41A28">
        <w:rPr>
          <w:rFonts w:ascii="Sylfaen" w:eastAsia="Times New Roman" w:hAnsi="Sylfaen" w:cs="Sylfaen"/>
          <w:color w:val="080809"/>
          <w:sz w:val="22"/>
          <w:szCs w:val="22"/>
          <w:lang w:val="ka-GE" w:eastAsia="en-GB"/>
        </w:rPr>
        <w:t>უნივერსიტეტის</w:t>
      </w:r>
      <w:r w:rsidRPr="00E41A28">
        <w:rPr>
          <w:rFonts w:ascii="Sylfaen" w:eastAsia="Times New Roman" w:hAnsi="Sylfaen" w:cs="Segoe UI Historic"/>
          <w:color w:val="080809"/>
          <w:sz w:val="22"/>
          <w:szCs w:val="22"/>
          <w:lang w:val="ka-GE" w:eastAsia="en-GB"/>
        </w:rPr>
        <w:t xml:space="preserve"> </w:t>
      </w:r>
      <w:r w:rsidRPr="00E41A28">
        <w:rPr>
          <w:rFonts w:ascii="Sylfaen" w:eastAsia="Times New Roman" w:hAnsi="Sylfaen" w:cs="Sylfaen"/>
          <w:color w:val="080809"/>
          <w:sz w:val="22"/>
          <w:szCs w:val="22"/>
          <w:lang w:val="ka-GE" w:eastAsia="en-GB"/>
        </w:rPr>
        <w:t>პროფესორი</w:t>
      </w:r>
      <w:r w:rsidRPr="00E41A28">
        <w:rPr>
          <w:rFonts w:ascii="Sylfaen" w:eastAsia="Times New Roman" w:hAnsi="Sylfaen" w:cs="Segoe UI Historic"/>
          <w:color w:val="080809"/>
          <w:sz w:val="22"/>
          <w:szCs w:val="22"/>
          <w:lang w:val="ka-GE" w:eastAsia="en-GB"/>
        </w:rPr>
        <w:t xml:space="preserve"> </w:t>
      </w:r>
      <w:r w:rsidRPr="00E41A28">
        <w:rPr>
          <w:rFonts w:ascii="Sylfaen" w:eastAsia="Times New Roman" w:hAnsi="Sylfaen" w:cs="Sylfaen"/>
          <w:color w:val="080809"/>
          <w:sz w:val="22"/>
          <w:szCs w:val="22"/>
          <w:lang w:val="ka-GE" w:eastAsia="en-GB"/>
        </w:rPr>
        <w:t>და</w:t>
      </w:r>
      <w:r w:rsidRPr="00E41A28">
        <w:rPr>
          <w:rFonts w:ascii="Sylfaen" w:eastAsia="Times New Roman" w:hAnsi="Sylfaen" w:cs="Segoe UI Historic"/>
          <w:color w:val="080809"/>
          <w:sz w:val="22"/>
          <w:szCs w:val="22"/>
          <w:lang w:val="ka-GE" w:eastAsia="en-GB"/>
        </w:rPr>
        <w:t xml:space="preserve"> </w:t>
      </w:r>
      <w:r w:rsidRPr="00E41A28">
        <w:rPr>
          <w:rFonts w:ascii="Sylfaen" w:eastAsia="Times New Roman" w:hAnsi="Sylfaen" w:cs="Sylfaen"/>
          <w:color w:val="080809"/>
          <w:sz w:val="22"/>
          <w:szCs w:val="22"/>
          <w:lang w:val="ka-GE" w:eastAsia="en-GB"/>
        </w:rPr>
        <w:t>დემოკრატიული</w:t>
      </w:r>
      <w:r w:rsidRPr="00E41A28">
        <w:rPr>
          <w:rFonts w:ascii="Sylfaen" w:eastAsia="Times New Roman" w:hAnsi="Sylfaen" w:cs="Segoe UI Historic"/>
          <w:color w:val="080809"/>
          <w:sz w:val="22"/>
          <w:szCs w:val="22"/>
          <w:lang w:val="ka-GE" w:eastAsia="en-GB"/>
        </w:rPr>
        <w:t xml:space="preserve"> </w:t>
      </w:r>
      <w:r w:rsidRPr="00E41A28">
        <w:rPr>
          <w:rFonts w:ascii="Sylfaen" w:eastAsia="Times New Roman" w:hAnsi="Sylfaen" w:cs="Sylfaen"/>
          <w:color w:val="080809"/>
          <w:sz w:val="22"/>
          <w:szCs w:val="22"/>
          <w:lang w:val="ka-GE" w:eastAsia="en-GB"/>
        </w:rPr>
        <w:t>კულტურის</w:t>
      </w:r>
      <w:r w:rsidRPr="00E41A28">
        <w:rPr>
          <w:rFonts w:ascii="Sylfaen" w:eastAsia="Times New Roman" w:hAnsi="Sylfaen" w:cs="Segoe UI Historic"/>
          <w:color w:val="080809"/>
          <w:sz w:val="22"/>
          <w:szCs w:val="22"/>
          <w:lang w:val="ka-GE" w:eastAsia="en-GB"/>
        </w:rPr>
        <w:t xml:space="preserve"> </w:t>
      </w:r>
      <w:r w:rsidRPr="00E41A28">
        <w:rPr>
          <w:rFonts w:ascii="Sylfaen" w:eastAsia="Times New Roman" w:hAnsi="Sylfaen" w:cs="Sylfaen"/>
          <w:color w:val="080809"/>
          <w:sz w:val="22"/>
          <w:szCs w:val="22"/>
          <w:lang w:val="ka-GE" w:eastAsia="en-GB"/>
        </w:rPr>
        <w:t>სწავლების</w:t>
      </w:r>
      <w:r w:rsidRPr="00E41A28">
        <w:rPr>
          <w:rFonts w:ascii="Sylfaen" w:eastAsia="Times New Roman" w:hAnsi="Sylfaen" w:cs="Segoe UI Historic"/>
          <w:color w:val="080809"/>
          <w:sz w:val="22"/>
          <w:szCs w:val="22"/>
          <w:lang w:val="ka-GE" w:eastAsia="en-GB"/>
        </w:rPr>
        <w:t xml:space="preserve"> </w:t>
      </w:r>
      <w:r w:rsidRPr="00E41A28">
        <w:rPr>
          <w:rFonts w:ascii="Sylfaen" w:eastAsia="Times New Roman" w:hAnsi="Sylfaen" w:cs="Sylfaen"/>
          <w:color w:val="080809"/>
          <w:sz w:val="22"/>
          <w:szCs w:val="22"/>
          <w:lang w:val="ka-GE" w:eastAsia="en-GB"/>
        </w:rPr>
        <w:t>ევროპული</w:t>
      </w:r>
      <w:r w:rsidRPr="00E41A28">
        <w:rPr>
          <w:rFonts w:ascii="Sylfaen" w:eastAsia="Times New Roman" w:hAnsi="Sylfaen" w:cs="Segoe UI Historic"/>
          <w:color w:val="080809"/>
          <w:sz w:val="22"/>
          <w:szCs w:val="22"/>
          <w:lang w:val="ka-GE" w:eastAsia="en-GB"/>
        </w:rPr>
        <w:t xml:space="preserve"> </w:t>
      </w:r>
      <w:r w:rsidRPr="00E41A28">
        <w:rPr>
          <w:rFonts w:ascii="Sylfaen" w:eastAsia="Times New Roman" w:hAnsi="Sylfaen" w:cs="Sylfaen"/>
          <w:color w:val="080809"/>
          <w:sz w:val="22"/>
          <w:szCs w:val="22"/>
          <w:lang w:val="ka-GE" w:eastAsia="en-GB"/>
        </w:rPr>
        <w:t>უნივერსიტეტის</w:t>
      </w:r>
      <w:r w:rsidRPr="00E41A28">
        <w:rPr>
          <w:rFonts w:ascii="Sylfaen" w:eastAsia="Times New Roman" w:hAnsi="Sylfaen" w:cs="Segoe UI Historic"/>
          <w:color w:val="080809"/>
          <w:sz w:val="22"/>
          <w:szCs w:val="22"/>
          <w:lang w:val="ka-GE" w:eastAsia="en-GB"/>
        </w:rPr>
        <w:t xml:space="preserve"> </w:t>
      </w:r>
      <w:r w:rsidRPr="00E41A28">
        <w:rPr>
          <w:rFonts w:ascii="Sylfaen" w:eastAsia="Times New Roman" w:hAnsi="Sylfaen" w:cs="Sylfaen"/>
          <w:color w:val="080809"/>
          <w:sz w:val="22"/>
          <w:szCs w:val="22"/>
          <w:lang w:val="ka-GE" w:eastAsia="en-GB"/>
        </w:rPr>
        <w:t>ხელმძღვანელი</w:t>
      </w:r>
      <w:r w:rsidRPr="00E41A28">
        <w:rPr>
          <w:rFonts w:ascii="Sylfaen" w:eastAsia="Times New Roman" w:hAnsi="Sylfaen" w:cs="Segoe UI Historic"/>
          <w:color w:val="080809"/>
          <w:sz w:val="22"/>
          <w:szCs w:val="22"/>
          <w:lang w:val="ka-GE" w:eastAsia="en-GB"/>
        </w:rPr>
        <w:t xml:space="preserve"> </w:t>
      </w:r>
      <w:r w:rsidRPr="00E41A28">
        <w:rPr>
          <w:rFonts w:ascii="Sylfaen" w:eastAsia="Times New Roman" w:hAnsi="Sylfaen" w:cs="Sylfaen"/>
          <w:color w:val="080809"/>
          <w:sz w:val="22"/>
          <w:szCs w:val="22"/>
          <w:lang w:val="ka-GE" w:eastAsia="en-GB"/>
        </w:rPr>
        <w:t>თამარ</w:t>
      </w:r>
      <w:r w:rsidRPr="00E41A28">
        <w:rPr>
          <w:rFonts w:ascii="Sylfaen" w:eastAsia="Times New Roman" w:hAnsi="Sylfaen" w:cs="Segoe UI Historic"/>
          <w:color w:val="080809"/>
          <w:sz w:val="22"/>
          <w:szCs w:val="22"/>
          <w:lang w:val="ka-GE" w:eastAsia="en-GB"/>
        </w:rPr>
        <w:t xml:space="preserve"> </w:t>
      </w:r>
      <w:proofErr w:type="spellStart"/>
      <w:r w:rsidRPr="00E41A28">
        <w:rPr>
          <w:rFonts w:ascii="Sylfaen" w:eastAsia="Times New Roman" w:hAnsi="Sylfaen" w:cs="Sylfaen"/>
          <w:color w:val="080809"/>
          <w:sz w:val="22"/>
          <w:szCs w:val="22"/>
          <w:lang w:val="ka-GE" w:eastAsia="en-GB"/>
        </w:rPr>
        <w:t>შუალი</w:t>
      </w:r>
      <w:proofErr w:type="spellEnd"/>
      <w:r w:rsidRPr="00E41A28">
        <w:rPr>
          <w:rFonts w:ascii="Sylfaen" w:eastAsia="Times New Roman" w:hAnsi="Sylfaen" w:cs="Sylfaen"/>
          <w:color w:val="080809"/>
          <w:sz w:val="22"/>
          <w:szCs w:val="22"/>
          <w:lang w:val="ka-GE" w:eastAsia="en-GB"/>
        </w:rPr>
        <w:t>, რომელმაც</w:t>
      </w:r>
      <w:r w:rsidRPr="00E41A28">
        <w:rPr>
          <w:rFonts w:ascii="Sylfaen" w:eastAsia="Times New Roman" w:hAnsi="Sylfaen" w:cs="Segoe UI Historic"/>
          <w:color w:val="080809"/>
          <w:sz w:val="22"/>
          <w:szCs w:val="22"/>
          <w:lang w:val="ka-GE" w:eastAsia="en-GB"/>
        </w:rPr>
        <w:t xml:space="preserve"> </w:t>
      </w:r>
      <w:r w:rsidRPr="00E41A28">
        <w:rPr>
          <w:rFonts w:ascii="Sylfaen" w:eastAsia="Times New Roman" w:hAnsi="Sylfaen" w:cs="Sylfaen"/>
          <w:color w:val="080809"/>
          <w:sz w:val="22"/>
          <w:szCs w:val="22"/>
          <w:lang w:val="ka-GE" w:eastAsia="en-GB"/>
        </w:rPr>
        <w:t>გააკეთა</w:t>
      </w:r>
      <w:r w:rsidRPr="00E41A28">
        <w:rPr>
          <w:rFonts w:ascii="Sylfaen" w:eastAsia="Times New Roman" w:hAnsi="Sylfaen" w:cs="Segoe UI Historic"/>
          <w:color w:val="080809"/>
          <w:sz w:val="22"/>
          <w:szCs w:val="22"/>
          <w:lang w:val="ka-GE" w:eastAsia="en-GB"/>
        </w:rPr>
        <w:t xml:space="preserve"> </w:t>
      </w:r>
      <w:r w:rsidRPr="00E41A28">
        <w:rPr>
          <w:rFonts w:ascii="Sylfaen" w:eastAsia="Times New Roman" w:hAnsi="Sylfaen" w:cs="Sylfaen"/>
          <w:color w:val="080809"/>
          <w:sz w:val="22"/>
          <w:szCs w:val="22"/>
          <w:lang w:val="ka-GE" w:eastAsia="en-GB"/>
        </w:rPr>
        <w:t>მოხსენება</w:t>
      </w:r>
      <w:r w:rsidRPr="00E41A28">
        <w:rPr>
          <w:rFonts w:ascii="Sylfaen" w:eastAsia="Times New Roman" w:hAnsi="Sylfaen" w:cs="Segoe UI Historic"/>
          <w:color w:val="080809"/>
          <w:sz w:val="22"/>
          <w:szCs w:val="22"/>
          <w:lang w:val="ka-GE" w:eastAsia="en-GB"/>
        </w:rPr>
        <w:t xml:space="preserve"> </w:t>
      </w:r>
      <w:proofErr w:type="spellStart"/>
      <w:r w:rsidRPr="00E41A28">
        <w:rPr>
          <w:rFonts w:ascii="Sylfaen" w:eastAsia="Times New Roman" w:hAnsi="Sylfaen" w:cs="Sylfaen"/>
          <w:color w:val="080809"/>
          <w:sz w:val="22"/>
          <w:szCs w:val="22"/>
          <w:lang w:val="ka-GE" w:eastAsia="en-GB"/>
        </w:rPr>
        <w:t>ინტერკულტურული</w:t>
      </w:r>
      <w:proofErr w:type="spellEnd"/>
      <w:r w:rsidRPr="00E41A28">
        <w:rPr>
          <w:rFonts w:ascii="Sylfaen" w:eastAsia="Times New Roman" w:hAnsi="Sylfaen" w:cs="Segoe UI Historic"/>
          <w:color w:val="080809"/>
          <w:sz w:val="22"/>
          <w:szCs w:val="22"/>
          <w:lang w:val="ka-GE" w:eastAsia="en-GB"/>
        </w:rPr>
        <w:t xml:space="preserve"> </w:t>
      </w:r>
      <w:r w:rsidRPr="00E41A28">
        <w:rPr>
          <w:rFonts w:ascii="Sylfaen" w:eastAsia="Times New Roman" w:hAnsi="Sylfaen" w:cs="Sylfaen"/>
          <w:color w:val="080809"/>
          <w:sz w:val="22"/>
          <w:szCs w:val="22"/>
          <w:lang w:val="ka-GE" w:eastAsia="en-GB"/>
        </w:rPr>
        <w:t>განათლების</w:t>
      </w:r>
      <w:r w:rsidRPr="00E41A28">
        <w:rPr>
          <w:rFonts w:ascii="Sylfaen" w:eastAsia="Times New Roman" w:hAnsi="Sylfaen" w:cs="Segoe UI Historic"/>
          <w:color w:val="080809"/>
          <w:sz w:val="22"/>
          <w:szCs w:val="22"/>
          <w:lang w:val="ka-GE" w:eastAsia="en-GB"/>
        </w:rPr>
        <w:t xml:space="preserve">, </w:t>
      </w:r>
      <w:r w:rsidRPr="00E41A28">
        <w:rPr>
          <w:rFonts w:ascii="Sylfaen" w:eastAsia="Times New Roman" w:hAnsi="Sylfaen" w:cs="Sylfaen"/>
          <w:color w:val="080809"/>
          <w:sz w:val="22"/>
          <w:szCs w:val="22"/>
          <w:lang w:val="ka-GE" w:eastAsia="en-GB"/>
        </w:rPr>
        <w:t>დემოკრატიული</w:t>
      </w:r>
      <w:r w:rsidRPr="00E41A28">
        <w:rPr>
          <w:rFonts w:ascii="Sylfaen" w:eastAsia="Times New Roman" w:hAnsi="Sylfaen" w:cs="Segoe UI Historic"/>
          <w:color w:val="080809"/>
          <w:sz w:val="22"/>
          <w:szCs w:val="22"/>
          <w:lang w:val="ka-GE" w:eastAsia="en-GB"/>
        </w:rPr>
        <w:t xml:space="preserve"> </w:t>
      </w:r>
      <w:r w:rsidRPr="00E41A28">
        <w:rPr>
          <w:rFonts w:ascii="Sylfaen" w:eastAsia="Times New Roman" w:hAnsi="Sylfaen" w:cs="Sylfaen"/>
          <w:color w:val="080809"/>
          <w:sz w:val="22"/>
          <w:szCs w:val="22"/>
          <w:lang w:val="ka-GE" w:eastAsia="en-GB"/>
        </w:rPr>
        <w:t>კულტურისა</w:t>
      </w:r>
      <w:r w:rsidRPr="00E41A28">
        <w:rPr>
          <w:rFonts w:ascii="Sylfaen" w:eastAsia="Times New Roman" w:hAnsi="Sylfaen" w:cs="Segoe UI Historic"/>
          <w:color w:val="080809"/>
          <w:sz w:val="22"/>
          <w:szCs w:val="22"/>
          <w:lang w:val="ka-GE" w:eastAsia="en-GB"/>
        </w:rPr>
        <w:t xml:space="preserve"> </w:t>
      </w:r>
      <w:r w:rsidRPr="00E41A28">
        <w:rPr>
          <w:rFonts w:ascii="Sylfaen" w:eastAsia="Times New Roman" w:hAnsi="Sylfaen" w:cs="Sylfaen"/>
          <w:color w:val="080809"/>
          <w:sz w:val="22"/>
          <w:szCs w:val="22"/>
          <w:lang w:val="ka-GE" w:eastAsia="en-GB"/>
        </w:rPr>
        <w:t>და</w:t>
      </w:r>
      <w:r w:rsidRPr="00E41A28">
        <w:rPr>
          <w:rFonts w:ascii="Sylfaen" w:eastAsia="Times New Roman" w:hAnsi="Sylfaen" w:cs="Segoe UI Historic"/>
          <w:color w:val="080809"/>
          <w:sz w:val="22"/>
          <w:szCs w:val="22"/>
          <w:lang w:val="ka-GE" w:eastAsia="en-GB"/>
        </w:rPr>
        <w:t xml:space="preserve"> </w:t>
      </w:r>
      <w:r w:rsidRPr="00E41A28">
        <w:rPr>
          <w:rFonts w:ascii="Sylfaen" w:eastAsia="Times New Roman" w:hAnsi="Sylfaen" w:cs="Sylfaen"/>
          <w:color w:val="080809"/>
          <w:sz w:val="22"/>
          <w:szCs w:val="22"/>
          <w:lang w:val="ka-GE" w:eastAsia="en-GB"/>
        </w:rPr>
        <w:t>მოსწავლეთა</w:t>
      </w:r>
      <w:r w:rsidRPr="00E41A28">
        <w:rPr>
          <w:rFonts w:ascii="Sylfaen" w:eastAsia="Times New Roman" w:hAnsi="Sylfaen" w:cs="Segoe UI Historic"/>
          <w:color w:val="080809"/>
          <w:sz w:val="22"/>
          <w:szCs w:val="22"/>
          <w:lang w:val="ka-GE" w:eastAsia="en-GB"/>
        </w:rPr>
        <w:t xml:space="preserve"> </w:t>
      </w:r>
      <w:r w:rsidRPr="00E41A28">
        <w:rPr>
          <w:rFonts w:ascii="Sylfaen" w:eastAsia="Times New Roman" w:hAnsi="Sylfaen" w:cs="Sylfaen"/>
          <w:color w:val="080809"/>
          <w:sz w:val="22"/>
          <w:szCs w:val="22"/>
          <w:lang w:val="ka-GE" w:eastAsia="en-GB"/>
        </w:rPr>
        <w:t>კეთილდღეობის</w:t>
      </w:r>
      <w:r w:rsidRPr="00E41A28">
        <w:rPr>
          <w:rFonts w:ascii="Sylfaen" w:eastAsia="Times New Roman" w:hAnsi="Sylfaen" w:cs="Segoe UI Historic"/>
          <w:color w:val="080809"/>
          <w:sz w:val="22"/>
          <w:szCs w:val="22"/>
          <w:lang w:val="ka-GE" w:eastAsia="en-GB"/>
        </w:rPr>
        <w:t xml:space="preserve"> </w:t>
      </w:r>
      <w:r w:rsidRPr="00E41A28">
        <w:rPr>
          <w:rFonts w:ascii="Sylfaen" w:eastAsia="Times New Roman" w:hAnsi="Sylfaen" w:cs="Sylfaen"/>
          <w:color w:val="080809"/>
          <w:sz w:val="22"/>
          <w:szCs w:val="22"/>
          <w:lang w:val="ka-GE" w:eastAsia="en-GB"/>
        </w:rPr>
        <w:t>შესახებ</w:t>
      </w:r>
      <w:r w:rsidRPr="00E41A28">
        <w:rPr>
          <w:rFonts w:ascii="Sylfaen" w:eastAsia="Times New Roman" w:hAnsi="Sylfaen" w:cs="Segoe UI Historic"/>
          <w:color w:val="080809"/>
          <w:sz w:val="22"/>
          <w:szCs w:val="22"/>
          <w:lang w:val="ka-GE" w:eastAsia="en-GB"/>
        </w:rPr>
        <w:t>.</w:t>
      </w:r>
    </w:p>
    <w:p w14:paraId="655E6663" w14:textId="32159140" w:rsidR="0042051C" w:rsidRPr="00E41A28" w:rsidRDefault="0042051C" w:rsidP="00230667">
      <w:pPr>
        <w:pStyle w:val="ListParagraph"/>
        <w:numPr>
          <w:ilvl w:val="0"/>
          <w:numId w:val="117"/>
        </w:numPr>
        <w:shd w:val="clear" w:color="auto" w:fill="FFFFFF"/>
        <w:spacing w:after="0" w:line="276" w:lineRule="auto"/>
        <w:jc w:val="both"/>
        <w:rPr>
          <w:rFonts w:ascii="Sylfaen" w:eastAsia="Times New Roman" w:hAnsi="Sylfaen" w:cs="Sylfaen"/>
          <w:color w:val="080809"/>
          <w:lang w:val="ka-GE" w:eastAsia="en-GB"/>
        </w:rPr>
      </w:pPr>
      <w:r w:rsidRPr="00E41A28">
        <w:rPr>
          <w:rFonts w:ascii="Sylfaen" w:eastAsia="Times New Roman" w:hAnsi="Sylfaen" w:cs="Sylfaen"/>
          <w:color w:val="080809"/>
          <w:lang w:val="ka-GE" w:eastAsia="en-GB"/>
        </w:rPr>
        <w:t>აღნიშნული</w:t>
      </w:r>
      <w:r w:rsidRPr="00E41A28">
        <w:rPr>
          <w:rFonts w:ascii="Sylfaen" w:eastAsia="Times New Roman" w:hAnsi="Sylfaen" w:cs="Segoe UI Historic"/>
          <w:color w:val="080809"/>
          <w:lang w:val="ka-GE" w:eastAsia="en-GB"/>
        </w:rPr>
        <w:t xml:space="preserve"> </w:t>
      </w:r>
      <w:r w:rsidRPr="00E41A28">
        <w:rPr>
          <w:rFonts w:ascii="Sylfaen" w:eastAsia="Times New Roman" w:hAnsi="Sylfaen" w:cs="Sylfaen"/>
          <w:color w:val="080809"/>
          <w:lang w:val="ka-GE" w:eastAsia="en-GB"/>
        </w:rPr>
        <w:t>სემინარის</w:t>
      </w:r>
      <w:r w:rsidRPr="00E41A28">
        <w:rPr>
          <w:rFonts w:ascii="Sylfaen" w:eastAsia="Times New Roman" w:hAnsi="Sylfaen" w:cs="Segoe UI Historic"/>
          <w:color w:val="080809"/>
          <w:lang w:val="ka-GE" w:eastAsia="en-GB"/>
        </w:rPr>
        <w:t xml:space="preserve"> </w:t>
      </w:r>
      <w:r w:rsidRPr="00E41A28">
        <w:rPr>
          <w:rFonts w:ascii="Sylfaen" w:eastAsia="Times New Roman" w:hAnsi="Sylfaen" w:cs="Sylfaen"/>
          <w:color w:val="080809"/>
          <w:lang w:val="ka-GE" w:eastAsia="en-GB"/>
        </w:rPr>
        <w:t>მთავარი</w:t>
      </w:r>
      <w:r w:rsidRPr="00E41A28">
        <w:rPr>
          <w:rFonts w:ascii="Sylfaen" w:eastAsia="Times New Roman" w:hAnsi="Sylfaen" w:cs="Segoe UI Historic"/>
          <w:color w:val="080809"/>
          <w:lang w:val="ka-GE" w:eastAsia="en-GB"/>
        </w:rPr>
        <w:t xml:space="preserve"> </w:t>
      </w:r>
      <w:r w:rsidRPr="00E41A28">
        <w:rPr>
          <w:rFonts w:ascii="Sylfaen" w:eastAsia="Times New Roman" w:hAnsi="Sylfaen" w:cs="Sylfaen"/>
          <w:color w:val="080809"/>
          <w:lang w:val="ka-GE" w:eastAsia="en-GB"/>
        </w:rPr>
        <w:t>მიზანი იყო</w:t>
      </w:r>
      <w:r w:rsidRPr="00E41A28">
        <w:rPr>
          <w:rFonts w:ascii="Sylfaen" w:eastAsia="Times New Roman" w:hAnsi="Sylfaen" w:cs="Segoe UI Historic"/>
          <w:color w:val="080809"/>
          <w:lang w:val="ka-GE" w:eastAsia="en-GB"/>
        </w:rPr>
        <w:t xml:space="preserve">, </w:t>
      </w:r>
      <w:r w:rsidRPr="00E41A28">
        <w:rPr>
          <w:rFonts w:ascii="Sylfaen" w:eastAsia="Times New Roman" w:hAnsi="Sylfaen" w:cs="Sylfaen"/>
          <w:color w:val="080809"/>
          <w:lang w:val="ka-GE" w:eastAsia="en-GB"/>
        </w:rPr>
        <w:t>პროგრამაში</w:t>
      </w:r>
      <w:r w:rsidRPr="00E41A28">
        <w:rPr>
          <w:rFonts w:ascii="Sylfaen" w:eastAsia="Times New Roman" w:hAnsi="Sylfaen" w:cs="Segoe UI Historic"/>
          <w:color w:val="080809"/>
          <w:lang w:val="ka-GE" w:eastAsia="en-GB"/>
        </w:rPr>
        <w:t xml:space="preserve"> </w:t>
      </w:r>
      <w:r w:rsidRPr="00E41A28">
        <w:rPr>
          <w:rFonts w:ascii="Sylfaen" w:eastAsia="Times New Roman" w:hAnsi="Sylfaen" w:cs="Sylfaen"/>
          <w:color w:val="080809"/>
          <w:lang w:val="ka-GE" w:eastAsia="en-GB"/>
        </w:rPr>
        <w:t>ჩართული</w:t>
      </w:r>
      <w:r w:rsidRPr="00E41A28">
        <w:rPr>
          <w:rFonts w:ascii="Sylfaen" w:eastAsia="Times New Roman" w:hAnsi="Sylfaen" w:cs="Segoe UI Historic"/>
          <w:color w:val="080809"/>
          <w:lang w:val="ka-GE" w:eastAsia="en-GB"/>
        </w:rPr>
        <w:t xml:space="preserve"> </w:t>
      </w:r>
      <w:r w:rsidRPr="00E41A28">
        <w:rPr>
          <w:rFonts w:ascii="Sylfaen" w:eastAsia="Times New Roman" w:hAnsi="Sylfaen" w:cs="Sylfaen"/>
          <w:color w:val="080809"/>
          <w:lang w:val="ka-GE" w:eastAsia="en-GB"/>
        </w:rPr>
        <w:t>მასწავლებლების</w:t>
      </w:r>
      <w:r w:rsidRPr="00E41A28">
        <w:rPr>
          <w:rFonts w:ascii="Sylfaen" w:eastAsia="Times New Roman" w:hAnsi="Sylfaen" w:cs="Segoe UI Historic"/>
          <w:color w:val="080809"/>
          <w:lang w:val="ka-GE" w:eastAsia="en-GB"/>
        </w:rPr>
        <w:t xml:space="preserve"> </w:t>
      </w:r>
      <w:r w:rsidRPr="00E41A28">
        <w:rPr>
          <w:rFonts w:ascii="Sylfaen" w:eastAsia="Times New Roman" w:hAnsi="Sylfaen" w:cs="Sylfaen"/>
          <w:color w:val="080809"/>
          <w:lang w:val="ka-GE" w:eastAsia="en-GB"/>
        </w:rPr>
        <w:t>მოტივირება</w:t>
      </w:r>
      <w:r w:rsidRPr="00E41A28">
        <w:rPr>
          <w:rFonts w:ascii="Sylfaen" w:eastAsia="Times New Roman" w:hAnsi="Sylfaen" w:cs="Segoe UI Historic"/>
          <w:color w:val="080809"/>
          <w:lang w:val="ka-GE" w:eastAsia="en-GB"/>
        </w:rPr>
        <w:t xml:space="preserve">, </w:t>
      </w:r>
      <w:r w:rsidRPr="00E41A28">
        <w:rPr>
          <w:rFonts w:ascii="Sylfaen" w:eastAsia="Times New Roman" w:hAnsi="Sylfaen" w:cs="Sylfaen"/>
          <w:color w:val="080809"/>
          <w:lang w:val="ka-GE" w:eastAsia="en-GB"/>
        </w:rPr>
        <w:t>საპროექტო</w:t>
      </w:r>
      <w:r w:rsidRPr="00E41A28">
        <w:rPr>
          <w:rFonts w:ascii="Sylfaen" w:eastAsia="Times New Roman" w:hAnsi="Sylfaen" w:cs="Segoe UI Historic"/>
          <w:color w:val="080809"/>
          <w:lang w:val="ka-GE" w:eastAsia="en-GB"/>
        </w:rPr>
        <w:t xml:space="preserve"> </w:t>
      </w:r>
      <w:r w:rsidRPr="00E41A28">
        <w:rPr>
          <w:rFonts w:ascii="Sylfaen" w:eastAsia="Times New Roman" w:hAnsi="Sylfaen" w:cs="Sylfaen"/>
          <w:color w:val="080809"/>
          <w:lang w:val="ka-GE" w:eastAsia="en-GB"/>
        </w:rPr>
        <w:t>იდეებზე</w:t>
      </w:r>
      <w:r w:rsidRPr="00E41A28">
        <w:rPr>
          <w:rFonts w:ascii="Sylfaen" w:eastAsia="Times New Roman" w:hAnsi="Sylfaen" w:cs="Segoe UI Historic"/>
          <w:color w:val="080809"/>
          <w:lang w:val="ka-GE" w:eastAsia="en-GB"/>
        </w:rPr>
        <w:t xml:space="preserve"> </w:t>
      </w:r>
      <w:r w:rsidRPr="00E41A28">
        <w:rPr>
          <w:rFonts w:ascii="Sylfaen" w:eastAsia="Times New Roman" w:hAnsi="Sylfaen" w:cs="Sylfaen"/>
          <w:color w:val="080809"/>
          <w:lang w:val="ka-GE" w:eastAsia="en-GB"/>
        </w:rPr>
        <w:t>ერთობლივი</w:t>
      </w:r>
      <w:r w:rsidRPr="00E41A28">
        <w:rPr>
          <w:rFonts w:ascii="Sylfaen" w:eastAsia="Times New Roman" w:hAnsi="Sylfaen" w:cs="Segoe UI Historic"/>
          <w:color w:val="080809"/>
          <w:lang w:val="ka-GE" w:eastAsia="en-GB"/>
        </w:rPr>
        <w:t xml:space="preserve"> </w:t>
      </w:r>
      <w:r w:rsidRPr="00E41A28">
        <w:rPr>
          <w:rFonts w:ascii="Sylfaen" w:eastAsia="Times New Roman" w:hAnsi="Sylfaen" w:cs="Sylfaen"/>
          <w:color w:val="080809"/>
          <w:lang w:val="ka-GE" w:eastAsia="en-GB"/>
        </w:rPr>
        <w:t>მუშაობა</w:t>
      </w:r>
      <w:r w:rsidRPr="00E41A28">
        <w:rPr>
          <w:rFonts w:ascii="Sylfaen" w:eastAsia="Times New Roman" w:hAnsi="Sylfaen" w:cs="Segoe UI Historic"/>
          <w:color w:val="080809"/>
          <w:lang w:val="ka-GE" w:eastAsia="en-GB"/>
        </w:rPr>
        <w:t xml:space="preserve">, </w:t>
      </w:r>
      <w:r w:rsidRPr="00E41A28">
        <w:rPr>
          <w:rFonts w:ascii="Sylfaen" w:eastAsia="Times New Roman" w:hAnsi="Sylfaen" w:cs="Sylfaen"/>
          <w:color w:val="080809"/>
          <w:lang w:val="ka-GE" w:eastAsia="en-GB"/>
        </w:rPr>
        <w:t>საუკეთესო</w:t>
      </w:r>
      <w:r w:rsidRPr="00E41A28">
        <w:rPr>
          <w:rFonts w:ascii="Sylfaen" w:eastAsia="Times New Roman" w:hAnsi="Sylfaen" w:cs="Segoe UI Historic"/>
          <w:color w:val="080809"/>
          <w:lang w:val="ka-GE" w:eastAsia="en-GB"/>
        </w:rPr>
        <w:t xml:space="preserve"> </w:t>
      </w:r>
      <w:r w:rsidRPr="00E41A28">
        <w:rPr>
          <w:rFonts w:ascii="Sylfaen" w:eastAsia="Times New Roman" w:hAnsi="Sylfaen" w:cs="Sylfaen"/>
          <w:color w:val="080809"/>
          <w:lang w:val="ka-GE" w:eastAsia="en-GB"/>
        </w:rPr>
        <w:t>პრაქტიკის</w:t>
      </w:r>
      <w:r w:rsidRPr="00E41A28">
        <w:rPr>
          <w:rFonts w:ascii="Sylfaen" w:eastAsia="Times New Roman" w:hAnsi="Sylfaen" w:cs="Segoe UI Historic"/>
          <w:color w:val="080809"/>
          <w:lang w:val="ka-GE" w:eastAsia="en-GB"/>
        </w:rPr>
        <w:t xml:space="preserve"> </w:t>
      </w:r>
      <w:r w:rsidRPr="00E41A28">
        <w:rPr>
          <w:rFonts w:ascii="Sylfaen" w:eastAsia="Times New Roman" w:hAnsi="Sylfaen" w:cs="Sylfaen"/>
          <w:color w:val="080809"/>
          <w:lang w:val="ka-GE" w:eastAsia="en-GB"/>
        </w:rPr>
        <w:t>გაზიარება</w:t>
      </w:r>
      <w:r w:rsidRPr="00E41A28">
        <w:rPr>
          <w:rFonts w:ascii="Sylfaen" w:eastAsia="Times New Roman" w:hAnsi="Sylfaen" w:cs="Segoe UI Historic"/>
          <w:color w:val="080809"/>
          <w:lang w:val="ka-GE" w:eastAsia="en-GB"/>
        </w:rPr>
        <w:t xml:space="preserve">, </w:t>
      </w:r>
      <w:r w:rsidRPr="00E41A28">
        <w:rPr>
          <w:rFonts w:ascii="Sylfaen" w:eastAsia="Times New Roman" w:hAnsi="Sylfaen" w:cs="Sylfaen"/>
          <w:color w:val="080809"/>
          <w:lang w:val="ka-GE" w:eastAsia="en-GB"/>
        </w:rPr>
        <w:t>თანამშრომლობისა</w:t>
      </w:r>
      <w:r w:rsidRPr="00E41A28">
        <w:rPr>
          <w:rFonts w:ascii="Sylfaen" w:eastAsia="Times New Roman" w:hAnsi="Sylfaen" w:cs="Segoe UI Historic"/>
          <w:color w:val="080809"/>
          <w:lang w:val="ka-GE" w:eastAsia="en-GB"/>
        </w:rPr>
        <w:t xml:space="preserve"> </w:t>
      </w:r>
      <w:r w:rsidRPr="00E41A28">
        <w:rPr>
          <w:rFonts w:ascii="Sylfaen" w:eastAsia="Times New Roman" w:hAnsi="Sylfaen" w:cs="Sylfaen"/>
          <w:color w:val="080809"/>
          <w:lang w:val="ka-GE" w:eastAsia="en-GB"/>
        </w:rPr>
        <w:t>და</w:t>
      </w:r>
      <w:r w:rsidRPr="00E41A28">
        <w:rPr>
          <w:rFonts w:ascii="Sylfaen" w:eastAsia="Times New Roman" w:hAnsi="Sylfaen" w:cs="Segoe UI Historic"/>
          <w:color w:val="080809"/>
          <w:lang w:val="ka-GE" w:eastAsia="en-GB"/>
        </w:rPr>
        <w:t xml:space="preserve"> </w:t>
      </w:r>
      <w:r w:rsidRPr="00E41A28">
        <w:rPr>
          <w:rFonts w:ascii="Sylfaen" w:eastAsia="Times New Roman" w:hAnsi="Sylfaen" w:cs="Sylfaen"/>
          <w:color w:val="080809"/>
          <w:lang w:val="ka-GE" w:eastAsia="en-GB"/>
        </w:rPr>
        <w:t>კომუნიკაციის</w:t>
      </w:r>
      <w:r w:rsidRPr="00E41A28">
        <w:rPr>
          <w:rFonts w:ascii="Sylfaen" w:eastAsia="Times New Roman" w:hAnsi="Sylfaen" w:cs="Segoe UI Historic"/>
          <w:color w:val="080809"/>
          <w:lang w:val="ka-GE" w:eastAsia="en-GB"/>
        </w:rPr>
        <w:t xml:space="preserve"> </w:t>
      </w:r>
      <w:r w:rsidRPr="00E41A28">
        <w:rPr>
          <w:rFonts w:ascii="Sylfaen" w:eastAsia="Times New Roman" w:hAnsi="Sylfaen" w:cs="Sylfaen"/>
          <w:color w:val="080809"/>
          <w:lang w:val="ka-GE" w:eastAsia="en-GB"/>
        </w:rPr>
        <w:t xml:space="preserve">ხელშეწყობა. </w:t>
      </w:r>
    </w:p>
    <w:p w14:paraId="718AC751" w14:textId="77777777" w:rsidR="0042051C" w:rsidRPr="00E41A28" w:rsidRDefault="0042051C" w:rsidP="00230667">
      <w:pPr>
        <w:pStyle w:val="CommentText"/>
        <w:numPr>
          <w:ilvl w:val="0"/>
          <w:numId w:val="117"/>
        </w:numPr>
        <w:shd w:val="clear" w:color="auto" w:fill="FFFFFF"/>
        <w:spacing w:after="0" w:line="276" w:lineRule="auto"/>
        <w:jc w:val="both"/>
        <w:rPr>
          <w:rFonts w:ascii="Sylfaen" w:eastAsia="Times New Roman" w:hAnsi="Sylfaen" w:cs="Sylfaen"/>
          <w:color w:val="080809"/>
          <w:sz w:val="22"/>
          <w:szCs w:val="22"/>
          <w:lang w:val="ka-GE" w:eastAsia="en-GB"/>
        </w:rPr>
      </w:pPr>
      <w:r w:rsidRPr="00E41A28">
        <w:rPr>
          <w:rFonts w:ascii="Sylfaen" w:eastAsia="Times New Roman" w:hAnsi="Sylfaen" w:cs="Sylfaen"/>
          <w:color w:val="080809"/>
          <w:sz w:val="22"/>
          <w:szCs w:val="22"/>
          <w:lang w:val="ka-GE" w:eastAsia="en-GB"/>
        </w:rPr>
        <w:t>ევროპული სასკოლო განათლების პლატფორმაზე (</w:t>
      </w:r>
      <w:proofErr w:type="spellStart"/>
      <w:r w:rsidRPr="00E41A28">
        <w:rPr>
          <w:rFonts w:ascii="Sylfaen" w:eastAsia="Times New Roman" w:hAnsi="Sylfaen" w:cs="Sylfaen"/>
          <w:color w:val="080809"/>
          <w:sz w:val="22"/>
          <w:szCs w:val="22"/>
          <w:lang w:val="ka-GE" w:eastAsia="en-GB"/>
        </w:rPr>
        <w:t>ESEP</w:t>
      </w:r>
      <w:proofErr w:type="spellEnd"/>
      <w:r w:rsidRPr="00E41A28">
        <w:rPr>
          <w:rFonts w:ascii="Sylfaen" w:eastAsia="Times New Roman" w:hAnsi="Sylfaen" w:cs="Sylfaen"/>
          <w:color w:val="080809"/>
          <w:sz w:val="22"/>
          <w:szCs w:val="22"/>
          <w:lang w:val="ka-GE" w:eastAsia="en-GB"/>
        </w:rPr>
        <w:t xml:space="preserve">) </w:t>
      </w:r>
      <w:proofErr w:type="spellStart"/>
      <w:r w:rsidRPr="00E41A28">
        <w:rPr>
          <w:rFonts w:ascii="Sylfaen" w:eastAsia="Times New Roman" w:hAnsi="Sylfaen" w:cs="Sylfaen"/>
          <w:color w:val="080809"/>
          <w:sz w:val="22"/>
          <w:szCs w:val="22"/>
          <w:lang w:val="ka-GE" w:eastAsia="en-GB"/>
        </w:rPr>
        <w:t>eTwinning</w:t>
      </w:r>
      <w:proofErr w:type="spellEnd"/>
      <w:r w:rsidRPr="00E41A28">
        <w:rPr>
          <w:rFonts w:ascii="Sylfaen" w:eastAsia="Times New Roman" w:hAnsi="Sylfaen" w:cs="Sylfaen"/>
          <w:color w:val="080809"/>
          <w:sz w:val="22"/>
          <w:szCs w:val="22"/>
          <w:lang w:val="ka-GE" w:eastAsia="en-GB"/>
        </w:rPr>
        <w:t>-ის სივრცეში 55 საინფორმაციო სიახლე ითარგმნა ქართულად და განთავსდა.</w:t>
      </w:r>
    </w:p>
    <w:p w14:paraId="740D6915" w14:textId="77777777" w:rsidR="0042051C" w:rsidRPr="00E41A28" w:rsidRDefault="0042051C" w:rsidP="00230667">
      <w:pPr>
        <w:pStyle w:val="CommentText"/>
        <w:numPr>
          <w:ilvl w:val="0"/>
          <w:numId w:val="117"/>
        </w:numPr>
        <w:shd w:val="clear" w:color="auto" w:fill="FFFFFF"/>
        <w:spacing w:after="0" w:line="276" w:lineRule="auto"/>
        <w:jc w:val="both"/>
        <w:rPr>
          <w:rFonts w:ascii="Sylfaen" w:eastAsia="Times New Roman" w:hAnsi="Sylfaen" w:cs="Sylfaen"/>
          <w:color w:val="080809"/>
          <w:sz w:val="22"/>
          <w:szCs w:val="22"/>
          <w:lang w:val="ka-GE" w:eastAsia="en-GB"/>
        </w:rPr>
      </w:pPr>
      <w:r w:rsidRPr="00E41A28">
        <w:rPr>
          <w:rFonts w:ascii="Sylfaen" w:eastAsia="Times New Roman" w:hAnsi="Sylfaen" w:cs="Sylfaen"/>
          <w:color w:val="080809"/>
          <w:sz w:val="22"/>
          <w:szCs w:val="22"/>
          <w:lang w:val="ka-GE" w:eastAsia="en-GB"/>
        </w:rPr>
        <w:t xml:space="preserve">თანამედროვე ტექნოლოგიების გამოყენებით სკოლებში კეთებით სწავლების ხელშეწყობისა და პოპულარიზაციის მიზნით, საკლუბო სამუშაოების განსახორციელებლად კონკურსის </w:t>
      </w:r>
      <w:r w:rsidRPr="00E41A28">
        <w:rPr>
          <w:rFonts w:ascii="Sylfaen" w:eastAsia="Times New Roman" w:hAnsi="Sylfaen" w:cs="Sylfaen"/>
          <w:color w:val="080809"/>
          <w:sz w:val="22"/>
          <w:szCs w:val="22"/>
          <w:lang w:val="ka-GE" w:eastAsia="en-GB"/>
        </w:rPr>
        <w:lastRenderedPageBreak/>
        <w:t xml:space="preserve">წესით შეარჩია 15 სკოლა, საქართველოს სხვადასხვა რეგიონიდან. სკოლებს შესაბამისი სასაჩუქრე ნაკრები და პროექტების კომპლექტები გადაეცათ. </w:t>
      </w:r>
    </w:p>
    <w:p w14:paraId="418531CE" w14:textId="77777777" w:rsidR="0042051C" w:rsidRPr="00E41A28" w:rsidRDefault="0042051C" w:rsidP="00230667">
      <w:pPr>
        <w:pStyle w:val="CommentText"/>
        <w:numPr>
          <w:ilvl w:val="0"/>
          <w:numId w:val="117"/>
        </w:numPr>
        <w:shd w:val="clear" w:color="auto" w:fill="FFFFFF"/>
        <w:spacing w:after="0" w:line="276" w:lineRule="auto"/>
        <w:jc w:val="both"/>
        <w:rPr>
          <w:rFonts w:ascii="Sylfaen" w:eastAsia="Times New Roman" w:hAnsi="Sylfaen" w:cs="Sylfaen"/>
          <w:color w:val="080809"/>
          <w:sz w:val="22"/>
          <w:szCs w:val="22"/>
          <w:lang w:val="ka-GE" w:eastAsia="en-GB"/>
        </w:rPr>
      </w:pPr>
      <w:r w:rsidRPr="00E41A28">
        <w:rPr>
          <w:rFonts w:ascii="Sylfaen" w:eastAsia="Times New Roman" w:hAnsi="Sylfaen" w:cs="Sylfaen"/>
          <w:color w:val="080809"/>
          <w:sz w:val="22"/>
          <w:szCs w:val="22"/>
          <w:lang w:val="ka-GE" w:eastAsia="en-GB"/>
        </w:rPr>
        <w:t xml:space="preserve">2024 წლის 15 დეკემბერს, ჩატარდა წლის შემაჯამებელი კონფერენცია, რომელსაც ესწრებოდა 120 მასწავლებელი. კონფერენციაზე ვიდეომიმართვით წარდგა აჰმეტ მურატ </w:t>
      </w:r>
      <w:proofErr w:type="spellStart"/>
      <w:r w:rsidRPr="00E41A28">
        <w:rPr>
          <w:rFonts w:ascii="Sylfaen" w:eastAsia="Times New Roman" w:hAnsi="Sylfaen" w:cs="Sylfaen"/>
          <w:color w:val="080809"/>
          <w:sz w:val="22"/>
          <w:szCs w:val="22"/>
          <w:lang w:val="ka-GE" w:eastAsia="en-GB"/>
        </w:rPr>
        <w:t>ქილიჩი</w:t>
      </w:r>
      <w:proofErr w:type="spellEnd"/>
      <w:r w:rsidRPr="00E41A28">
        <w:rPr>
          <w:rFonts w:ascii="Sylfaen" w:eastAsia="Times New Roman" w:hAnsi="Sylfaen" w:cs="Sylfaen"/>
          <w:color w:val="080809"/>
          <w:sz w:val="22"/>
          <w:szCs w:val="22"/>
          <w:lang w:val="ka-GE" w:eastAsia="en-GB"/>
        </w:rPr>
        <w:t xml:space="preserve">, ევროპის საბჭოს ციფრული ტრანსფორმაციის განყოფილების ხელმძღვანელი, რომელმაც კონფერენციის მონაწილეებს გააცნო 2025 წლის ევროპის წლის თემა, რომელიც ციფრულ მოქალაქეობას მიეძღვნება. აღნიშნული ინიციატივა მიზნად ისახავს საზოგადოების ცნობიერების ამაღლებას ციფრული მოქალაქეობის მნიშვნელობის შესახებ და რეკომენდაციების გავრცელებას განათლებაში. ღონისძიებაზე დაჯილდოვდნენ 2024 წლის განმავლობაში </w:t>
      </w:r>
      <w:proofErr w:type="spellStart"/>
      <w:r w:rsidRPr="00E41A28">
        <w:rPr>
          <w:rFonts w:ascii="Sylfaen" w:eastAsia="Times New Roman" w:hAnsi="Sylfaen" w:cs="Sylfaen"/>
          <w:color w:val="080809"/>
          <w:sz w:val="22"/>
          <w:szCs w:val="22"/>
          <w:lang w:val="ka-GE" w:eastAsia="en-GB"/>
        </w:rPr>
        <w:t>eTwinning</w:t>
      </w:r>
      <w:proofErr w:type="spellEnd"/>
      <w:r w:rsidRPr="00E41A28">
        <w:rPr>
          <w:rFonts w:ascii="Sylfaen" w:eastAsia="Times New Roman" w:hAnsi="Sylfaen" w:cs="Sylfaen"/>
          <w:color w:val="080809"/>
          <w:sz w:val="22"/>
          <w:szCs w:val="22"/>
          <w:lang w:val="ka-GE" w:eastAsia="en-GB"/>
        </w:rPr>
        <w:t>-ის პროექტებში აქტიურად ჩართული მასწავლებლები.</w:t>
      </w:r>
    </w:p>
    <w:p w14:paraId="4DCB4780" w14:textId="603C10BB" w:rsidR="0042051C" w:rsidRPr="00E41A28" w:rsidRDefault="0042051C" w:rsidP="00230667">
      <w:pPr>
        <w:tabs>
          <w:tab w:val="left" w:pos="720"/>
        </w:tabs>
        <w:spacing w:after="0" w:line="276" w:lineRule="auto"/>
        <w:contextualSpacing/>
        <w:jc w:val="both"/>
        <w:rPr>
          <w:rFonts w:ascii="Sylfaen" w:hAnsi="Sylfaen"/>
          <w:b/>
          <w:bCs/>
          <w:lang w:val="ka-GE"/>
        </w:rPr>
      </w:pPr>
    </w:p>
    <w:p w14:paraId="7B5ACE44" w14:textId="77777777" w:rsidR="001166AD" w:rsidRPr="00E41A28" w:rsidRDefault="001166AD" w:rsidP="00230667">
      <w:pPr>
        <w:tabs>
          <w:tab w:val="left" w:pos="720"/>
        </w:tabs>
        <w:spacing w:after="0" w:line="276" w:lineRule="auto"/>
        <w:ind w:left="142" w:hanging="270"/>
        <w:contextualSpacing/>
        <w:jc w:val="both"/>
        <w:rPr>
          <w:rFonts w:ascii="Sylfaen" w:hAnsi="Sylfaen"/>
          <w:b/>
          <w:bCs/>
          <w:lang w:val="ka-GE"/>
        </w:rPr>
      </w:pPr>
    </w:p>
    <w:p w14:paraId="0A82DFEE" w14:textId="5D7BFF56" w:rsidR="0042051C" w:rsidRPr="00E41A28" w:rsidRDefault="0042051C" w:rsidP="00230667">
      <w:pPr>
        <w:pStyle w:val="Heading3"/>
        <w:spacing w:line="276" w:lineRule="auto"/>
        <w:rPr>
          <w:rFonts w:ascii="Sylfaen" w:hAnsi="Sylfaen"/>
          <w:sz w:val="22"/>
          <w:szCs w:val="22"/>
          <w:lang w:val="ka-GE"/>
        </w:rPr>
      </w:pPr>
      <w:bookmarkStart w:id="37" w:name="_Toc188349993"/>
      <w:bookmarkStart w:id="38" w:name="_Toc191302646"/>
      <w:proofErr w:type="spellStart"/>
      <w:r w:rsidRPr="00E41A28">
        <w:rPr>
          <w:rFonts w:ascii="Sylfaen" w:hAnsi="Sylfaen"/>
          <w:sz w:val="22"/>
          <w:szCs w:val="22"/>
          <w:lang w:val="ka-GE"/>
        </w:rPr>
        <w:t>ქვეპროგრამა</w:t>
      </w:r>
      <w:proofErr w:type="spellEnd"/>
      <w:r w:rsidRPr="00E41A28">
        <w:rPr>
          <w:rFonts w:ascii="Sylfaen" w:hAnsi="Sylfaen"/>
          <w:sz w:val="22"/>
          <w:szCs w:val="22"/>
          <w:lang w:val="ka-GE"/>
        </w:rPr>
        <w:t xml:space="preserve"> ,,ასწავლე საქართველოსთვის“</w:t>
      </w:r>
      <w:bookmarkEnd w:id="37"/>
      <w:bookmarkEnd w:id="38"/>
    </w:p>
    <w:p w14:paraId="59D56C8D" w14:textId="77777777" w:rsidR="0042051C" w:rsidRPr="00E41A28" w:rsidRDefault="0042051C" w:rsidP="00230667">
      <w:pPr>
        <w:tabs>
          <w:tab w:val="left" w:pos="720"/>
        </w:tabs>
        <w:spacing w:after="0" w:line="276" w:lineRule="auto"/>
        <w:ind w:left="142" w:hanging="270"/>
        <w:contextualSpacing/>
        <w:jc w:val="both"/>
        <w:rPr>
          <w:rFonts w:ascii="Sylfaen" w:hAnsi="Sylfaen"/>
          <w:b/>
          <w:bCs/>
          <w:lang w:val="ka-GE"/>
        </w:rPr>
      </w:pPr>
    </w:p>
    <w:p w14:paraId="70182FB7" w14:textId="03664390" w:rsidR="0042051C" w:rsidRPr="00E41A28" w:rsidRDefault="0042051C" w:rsidP="00230667">
      <w:pPr>
        <w:tabs>
          <w:tab w:val="left" w:pos="720"/>
        </w:tabs>
        <w:spacing w:after="0" w:line="276" w:lineRule="auto"/>
        <w:contextualSpacing/>
        <w:jc w:val="both"/>
        <w:rPr>
          <w:rFonts w:ascii="Sylfaen" w:eastAsia="Times New Roman" w:hAnsi="Sylfaen" w:cs="Times New Roman"/>
          <w:lang w:val="ka-GE"/>
        </w:rPr>
      </w:pPr>
      <w:proofErr w:type="spellStart"/>
      <w:r w:rsidRPr="00E41A28">
        <w:rPr>
          <w:rFonts w:ascii="Sylfaen" w:eastAsia="Times New Roman" w:hAnsi="Sylfaen" w:cs="Times New Roman"/>
          <w:color w:val="000000"/>
          <w:kern w:val="24"/>
          <w:lang w:val="ka-GE"/>
        </w:rPr>
        <w:t>ქვეპროგრა</w:t>
      </w:r>
      <w:proofErr w:type="spellEnd"/>
      <w:r w:rsidRPr="00E41A28">
        <w:rPr>
          <w:rFonts w:ascii="Sylfaen" w:eastAsia="Times New Roman" w:hAnsi="Sylfaen" w:cs="Times New Roman"/>
          <w:color w:val="000000"/>
          <w:kern w:val="24"/>
          <w:lang w:val="ka-GE"/>
        </w:rPr>
        <w:t xml:space="preserve">   მოიცავს  საქართველოს </w:t>
      </w:r>
      <w:r w:rsidRPr="00E41A28">
        <w:rPr>
          <w:rFonts w:ascii="Sylfaen" w:eastAsia="Times New Roman" w:hAnsi="Sylfaen" w:cs="Times New Roman"/>
          <w:b/>
          <w:bCs/>
          <w:color w:val="000000"/>
          <w:kern w:val="24"/>
          <w:lang w:val="ka-GE"/>
        </w:rPr>
        <w:t xml:space="preserve">10 </w:t>
      </w:r>
      <w:r w:rsidRPr="00E41A28">
        <w:rPr>
          <w:rFonts w:ascii="Sylfaen" w:eastAsia="Times New Roman" w:hAnsi="Sylfaen" w:cs="Times New Roman"/>
          <w:color w:val="000000"/>
          <w:kern w:val="24"/>
          <w:lang w:val="ka-GE"/>
        </w:rPr>
        <w:t xml:space="preserve">რეგიონს, </w:t>
      </w:r>
      <w:r w:rsidRPr="00E41A28">
        <w:rPr>
          <w:rFonts w:ascii="Sylfaen" w:eastAsia="Times New Roman" w:hAnsi="Sylfaen" w:cs="Times New Roman"/>
          <w:b/>
          <w:bCs/>
          <w:color w:val="000000"/>
          <w:kern w:val="24"/>
          <w:lang w:val="ka-GE"/>
        </w:rPr>
        <w:t xml:space="preserve">25 </w:t>
      </w:r>
      <w:r w:rsidRPr="00E41A28">
        <w:rPr>
          <w:rFonts w:ascii="Sylfaen" w:eastAsia="Times New Roman" w:hAnsi="Sylfaen" w:cs="Times New Roman"/>
          <w:color w:val="000000"/>
          <w:kern w:val="24"/>
          <w:lang w:val="ka-GE"/>
        </w:rPr>
        <w:t xml:space="preserve">მუნიციპალიტეტს, </w:t>
      </w:r>
      <w:r w:rsidRPr="00E41A28">
        <w:rPr>
          <w:rFonts w:ascii="Sylfaen" w:eastAsia="Times New Roman" w:hAnsi="Sylfaen" w:cs="Times New Roman"/>
          <w:b/>
          <w:bCs/>
          <w:color w:val="000000"/>
          <w:kern w:val="24"/>
          <w:lang w:val="ka-GE"/>
        </w:rPr>
        <w:t>82</w:t>
      </w:r>
      <w:r w:rsidRPr="00E41A28">
        <w:rPr>
          <w:rFonts w:ascii="Sylfaen" w:eastAsia="Times New Roman" w:hAnsi="Sylfaen" w:cs="Times New Roman"/>
          <w:color w:val="000000"/>
          <w:kern w:val="24"/>
          <w:lang w:val="ka-GE"/>
        </w:rPr>
        <w:t xml:space="preserve"> სკოლას; </w:t>
      </w:r>
      <w:proofErr w:type="spellStart"/>
      <w:r w:rsidRPr="00E41A28">
        <w:rPr>
          <w:rFonts w:ascii="Sylfaen" w:eastAsia="Times New Roman" w:hAnsi="Sylfaen" w:cs="Times New Roman"/>
          <w:color w:val="000000"/>
          <w:kern w:val="24"/>
          <w:lang w:val="ka-GE"/>
        </w:rPr>
        <w:t>ქვეპროგრამის</w:t>
      </w:r>
      <w:proofErr w:type="spellEnd"/>
      <w:r w:rsidRPr="00E41A28">
        <w:rPr>
          <w:rFonts w:ascii="Sylfaen" w:eastAsia="Times New Roman" w:hAnsi="Sylfaen" w:cs="Times New Roman"/>
          <w:color w:val="000000"/>
          <w:kern w:val="24"/>
          <w:lang w:val="ka-GE"/>
        </w:rPr>
        <w:t xml:space="preserve"> ფარგლებში ჩართულია </w:t>
      </w:r>
      <w:proofErr w:type="spellStart"/>
      <w:r w:rsidRPr="00E41A28">
        <w:rPr>
          <w:rFonts w:ascii="Sylfaen" w:eastAsia="Times New Roman" w:hAnsi="Sylfaen" w:cs="Times New Roman"/>
          <w:color w:val="000000"/>
          <w:kern w:val="24"/>
          <w:lang w:val="ka-GE"/>
        </w:rPr>
        <w:t>ესგ</w:t>
      </w:r>
      <w:proofErr w:type="spellEnd"/>
      <w:r w:rsidRPr="00E41A28">
        <w:rPr>
          <w:rFonts w:ascii="Sylfaen" w:eastAsia="Times New Roman" w:hAnsi="Sylfaen" w:cs="Times New Roman"/>
          <w:color w:val="000000"/>
          <w:kern w:val="24"/>
          <w:lang w:val="ka-GE"/>
        </w:rPr>
        <w:t xml:space="preserve">-ით გათვალისწინებული </w:t>
      </w:r>
      <w:r w:rsidRPr="00E41A28">
        <w:rPr>
          <w:rFonts w:ascii="Sylfaen" w:eastAsia="Times New Roman" w:hAnsi="Sylfaen" w:cs="Times New Roman"/>
          <w:b/>
          <w:bCs/>
          <w:color w:val="000000"/>
          <w:kern w:val="24"/>
          <w:lang w:val="ka-GE"/>
        </w:rPr>
        <w:t>13</w:t>
      </w:r>
      <w:r w:rsidRPr="00E41A28">
        <w:rPr>
          <w:rFonts w:ascii="Sylfaen" w:eastAsia="Times New Roman" w:hAnsi="Sylfaen" w:cs="Times New Roman"/>
          <w:color w:val="000000"/>
          <w:kern w:val="24"/>
          <w:lang w:val="ka-GE"/>
        </w:rPr>
        <w:t xml:space="preserve"> საგნობრივი მიმართულების </w:t>
      </w:r>
      <w:r w:rsidRPr="00E41A28">
        <w:rPr>
          <w:rFonts w:ascii="Sylfaen" w:eastAsia="Times New Roman" w:hAnsi="Sylfaen" w:cs="Times New Roman"/>
          <w:b/>
          <w:bCs/>
          <w:color w:val="000000"/>
          <w:kern w:val="24"/>
          <w:lang w:val="ka-GE"/>
        </w:rPr>
        <w:t xml:space="preserve">142 </w:t>
      </w:r>
      <w:r w:rsidRPr="00E41A28">
        <w:rPr>
          <w:rFonts w:ascii="Sylfaen" w:eastAsia="Times New Roman" w:hAnsi="Sylfaen" w:cs="Times New Roman"/>
          <w:color w:val="000000"/>
          <w:kern w:val="24"/>
          <w:lang w:val="ka-GE"/>
        </w:rPr>
        <w:t>კონსულტანტ-მასწავლებელი;</w:t>
      </w:r>
      <w:r w:rsidRPr="00E41A28">
        <w:rPr>
          <w:rFonts w:ascii="Sylfaen" w:eastAsia="Times New Roman" w:hAnsi="Sylfaen" w:cs="Times New Roman"/>
          <w:lang w:val="ka-GE"/>
        </w:rPr>
        <w:t xml:space="preserve">  საანგარიშო პერიოდში განხორციელდა შემდეგი აქტივობები: </w:t>
      </w:r>
    </w:p>
    <w:p w14:paraId="6AEB68D4" w14:textId="77777777" w:rsidR="0042051C" w:rsidRPr="00E41A28" w:rsidRDefault="0042051C" w:rsidP="00230667">
      <w:pPr>
        <w:pStyle w:val="ListParagraph"/>
        <w:numPr>
          <w:ilvl w:val="0"/>
          <w:numId w:val="115"/>
        </w:numPr>
        <w:spacing w:after="0" w:line="276" w:lineRule="auto"/>
        <w:jc w:val="both"/>
        <w:rPr>
          <w:rFonts w:ascii="Sylfaen" w:eastAsia="Times New Roman" w:hAnsi="Sylfaen" w:cs="Times New Roman"/>
          <w:lang w:val="ka-GE"/>
        </w:rPr>
      </w:pPr>
      <w:r w:rsidRPr="00E41A28">
        <w:rPr>
          <w:rFonts w:ascii="Sylfaen" w:eastAsia="Times New Roman" w:hAnsi="Sylfaen" w:cs="Times New Roman"/>
          <w:color w:val="000000"/>
          <w:kern w:val="24"/>
          <w:lang w:val="ka-GE"/>
        </w:rPr>
        <w:t xml:space="preserve">ცენტრის საგნობრივი ექსპერტების მიერ შეფასდა 143 კონსულტანტ-მასწავლებლის ელექტრონული </w:t>
      </w:r>
      <w:proofErr w:type="spellStart"/>
      <w:r w:rsidRPr="00E41A28">
        <w:rPr>
          <w:rFonts w:ascii="Sylfaen" w:eastAsia="Times New Roman" w:hAnsi="Sylfaen" w:cs="Times New Roman"/>
          <w:color w:val="000000"/>
          <w:kern w:val="24"/>
          <w:lang w:val="ka-GE"/>
        </w:rPr>
        <w:t>პორტფოლიო</w:t>
      </w:r>
      <w:proofErr w:type="spellEnd"/>
      <w:r w:rsidRPr="00E41A28">
        <w:rPr>
          <w:rFonts w:ascii="Sylfaen" w:eastAsia="Times New Roman" w:hAnsi="Sylfaen" w:cs="Times New Roman"/>
          <w:color w:val="000000"/>
          <w:kern w:val="24"/>
          <w:lang w:val="ka-GE"/>
        </w:rPr>
        <w:t xml:space="preserve"> 13 საგნობრივი მიმართულებით, გაიცა რეკომენდაციები;</w:t>
      </w:r>
    </w:p>
    <w:p w14:paraId="642175D7" w14:textId="77777777" w:rsidR="0042051C" w:rsidRPr="00E41A28" w:rsidRDefault="0042051C" w:rsidP="00230667">
      <w:pPr>
        <w:pStyle w:val="ListParagraph"/>
        <w:numPr>
          <w:ilvl w:val="0"/>
          <w:numId w:val="115"/>
        </w:numPr>
        <w:spacing w:after="0" w:line="276" w:lineRule="auto"/>
        <w:jc w:val="both"/>
        <w:rPr>
          <w:rFonts w:ascii="Sylfaen" w:eastAsia="Times New Roman" w:hAnsi="Sylfaen" w:cs="Times New Roman"/>
          <w:lang w:val="ka-GE"/>
        </w:rPr>
      </w:pPr>
      <w:r w:rsidRPr="00E41A28">
        <w:rPr>
          <w:rFonts w:ascii="Sylfaen" w:eastAsia="Aptos" w:hAnsi="Sylfaen" w:cs="Aptos"/>
          <w:color w:val="000000"/>
          <w:kern w:val="24"/>
          <w:lang w:val="ka-GE"/>
        </w:rPr>
        <w:t xml:space="preserve">მონაწილეთა მიერ მოხდა სტატუსების ამაღლება; </w:t>
      </w:r>
      <w:r w:rsidRPr="00E41A28">
        <w:rPr>
          <w:rFonts w:ascii="Sylfaen" w:eastAsia="Times New Roman" w:hAnsi="Sylfaen" w:cs="Times New Roman"/>
          <w:color w:val="000000"/>
          <w:kern w:val="24"/>
          <w:lang w:val="ka-GE"/>
        </w:rPr>
        <w:t>მენტორი - 13 ;  წამყვანი-76;  უფროსი- 54;</w:t>
      </w:r>
    </w:p>
    <w:p w14:paraId="72B29770" w14:textId="77777777" w:rsidR="0042051C" w:rsidRPr="00E41A28" w:rsidRDefault="0042051C" w:rsidP="00230667">
      <w:pPr>
        <w:pStyle w:val="ListParagraph"/>
        <w:numPr>
          <w:ilvl w:val="0"/>
          <w:numId w:val="115"/>
        </w:numPr>
        <w:spacing w:after="0" w:line="276" w:lineRule="auto"/>
        <w:jc w:val="both"/>
        <w:rPr>
          <w:rFonts w:ascii="Sylfaen" w:eastAsia="Times New Roman" w:hAnsi="Sylfaen" w:cs="Times New Roman"/>
          <w:lang w:val="ka-GE"/>
        </w:rPr>
      </w:pPr>
      <w:r w:rsidRPr="00E41A28">
        <w:rPr>
          <w:rFonts w:ascii="Sylfaen" w:eastAsia="Aptos" w:hAnsi="Sylfaen" w:cs="Aptos"/>
          <w:color w:val="000000"/>
          <w:kern w:val="24"/>
          <w:lang w:val="ka-GE"/>
        </w:rPr>
        <w:t>განხორციელდა პირისპირ და სატელეფონო მონიტორინგი 81 პედაგოგთან; შეგროვდა მონაცემები;</w:t>
      </w:r>
    </w:p>
    <w:p w14:paraId="486897D4" w14:textId="77777777" w:rsidR="0042051C" w:rsidRPr="00E41A28" w:rsidRDefault="0042051C" w:rsidP="00230667">
      <w:pPr>
        <w:pStyle w:val="ListParagraph"/>
        <w:numPr>
          <w:ilvl w:val="0"/>
          <w:numId w:val="115"/>
        </w:numPr>
        <w:spacing w:after="0" w:line="276" w:lineRule="auto"/>
        <w:jc w:val="both"/>
        <w:rPr>
          <w:rFonts w:ascii="Sylfaen" w:eastAsia="Times New Roman" w:hAnsi="Sylfaen" w:cs="Times New Roman"/>
          <w:lang w:val="ka-GE"/>
        </w:rPr>
      </w:pPr>
      <w:bookmarkStart w:id="39" w:name="_Hlk187848327"/>
      <w:proofErr w:type="spellStart"/>
      <w:r w:rsidRPr="00E41A28">
        <w:rPr>
          <w:rFonts w:ascii="Sylfaen" w:eastAsia="Times New Roman" w:hAnsi="Sylfaen" w:cs="Times New Roman"/>
          <w:color w:val="000000" w:themeColor="dark1"/>
          <w:kern w:val="24"/>
          <w:lang w:val="ka-GE"/>
        </w:rPr>
        <w:t>ETwiningplus</w:t>
      </w:r>
      <w:proofErr w:type="spellEnd"/>
      <w:r w:rsidRPr="00E41A28">
        <w:rPr>
          <w:rFonts w:ascii="Sylfaen" w:eastAsia="Times New Roman" w:hAnsi="Sylfaen" w:cs="Times New Roman"/>
          <w:color w:val="000000" w:themeColor="dark1"/>
          <w:kern w:val="24"/>
          <w:lang w:val="ka-GE"/>
        </w:rPr>
        <w:t xml:space="preserve">-ის პროგრამასთან თანამშრომლობის ფარგლებში </w:t>
      </w:r>
      <w:bookmarkEnd w:id="39"/>
      <w:r w:rsidRPr="00E41A28">
        <w:rPr>
          <w:rFonts w:ascii="Sylfaen" w:eastAsia="Times New Roman" w:hAnsi="Sylfaen" w:cs="Times New Roman"/>
          <w:color w:val="000000" w:themeColor="dark1"/>
          <w:kern w:val="24"/>
          <w:lang w:val="ka-GE"/>
        </w:rPr>
        <w:t xml:space="preserve">144 პედაგოგისთვის განხორციელდა </w:t>
      </w:r>
      <w:proofErr w:type="spellStart"/>
      <w:r w:rsidRPr="00E41A28">
        <w:rPr>
          <w:rFonts w:ascii="Sylfaen" w:eastAsia="Times New Roman" w:hAnsi="Sylfaen" w:cs="Times New Roman"/>
          <w:color w:val="000000" w:themeColor="dark1"/>
          <w:kern w:val="24"/>
          <w:lang w:val="ka-GE"/>
        </w:rPr>
        <w:t>ონლაინტრენინგები</w:t>
      </w:r>
      <w:proofErr w:type="spellEnd"/>
      <w:r w:rsidRPr="00E41A28">
        <w:rPr>
          <w:rFonts w:ascii="Sylfaen" w:eastAsia="Times New Roman" w:hAnsi="Sylfaen" w:cs="Times New Roman"/>
          <w:color w:val="000000" w:themeColor="dark1"/>
          <w:kern w:val="24"/>
          <w:lang w:val="ka-GE"/>
        </w:rPr>
        <w:t xml:space="preserve">. </w:t>
      </w:r>
    </w:p>
    <w:p w14:paraId="6F956878" w14:textId="77777777" w:rsidR="0042051C" w:rsidRPr="00E41A28" w:rsidRDefault="0042051C" w:rsidP="00230667">
      <w:pPr>
        <w:pStyle w:val="ListParagraph"/>
        <w:numPr>
          <w:ilvl w:val="0"/>
          <w:numId w:val="115"/>
        </w:numPr>
        <w:spacing w:after="0" w:line="276" w:lineRule="auto"/>
        <w:jc w:val="both"/>
        <w:rPr>
          <w:rFonts w:ascii="Sylfaen" w:eastAsia="Times New Roman" w:hAnsi="Sylfaen" w:cs="Times New Roman"/>
          <w:lang w:val="ka-GE"/>
        </w:rPr>
      </w:pPr>
      <w:proofErr w:type="spellStart"/>
      <w:r w:rsidRPr="00E41A28">
        <w:rPr>
          <w:rFonts w:ascii="Sylfaen" w:eastAsia="Times New Roman" w:hAnsi="Sylfaen" w:cs="Times New Roman"/>
          <w:color w:val="000000" w:themeColor="dark1"/>
          <w:kern w:val="24"/>
          <w:lang w:val="ka-GE"/>
        </w:rPr>
        <w:t>ETwiningplus</w:t>
      </w:r>
      <w:proofErr w:type="spellEnd"/>
      <w:r w:rsidRPr="00E41A28">
        <w:rPr>
          <w:rFonts w:ascii="Sylfaen" w:eastAsia="Times New Roman" w:hAnsi="Sylfaen" w:cs="Times New Roman"/>
          <w:color w:val="000000" w:themeColor="dark1"/>
          <w:kern w:val="24"/>
          <w:lang w:val="ka-GE"/>
        </w:rPr>
        <w:t>-ის პროგრამასთან თანამშრომლობის ფარგლებში ეროვნულ და საერთაშორისო დონეზე განხორციელებული პროექტებისთვის 100 -მდე პედაგოგმა მოიპოვა ეროვნული და ევროპული ხარისხის ნიშნი;</w:t>
      </w:r>
    </w:p>
    <w:p w14:paraId="51D5B63C" w14:textId="3F3F3089" w:rsidR="0042051C" w:rsidRPr="00E41A28" w:rsidRDefault="0042051C" w:rsidP="00230667">
      <w:pPr>
        <w:pStyle w:val="ListParagraph"/>
        <w:numPr>
          <w:ilvl w:val="0"/>
          <w:numId w:val="115"/>
        </w:numPr>
        <w:spacing w:after="0" w:line="276" w:lineRule="auto"/>
        <w:jc w:val="both"/>
        <w:rPr>
          <w:rFonts w:ascii="Sylfaen" w:eastAsia="Times New Roman" w:hAnsi="Sylfaen" w:cs="Times New Roman"/>
          <w:lang w:val="ka-GE"/>
        </w:rPr>
      </w:pPr>
      <w:r w:rsidRPr="00E41A28">
        <w:rPr>
          <w:rFonts w:ascii="Sylfaen" w:eastAsia="Times New Roman" w:hAnsi="Sylfaen" w:cs="Times New Roman"/>
          <w:color w:val="000000" w:themeColor="dark1"/>
          <w:kern w:val="24"/>
          <w:lang w:val="ka-GE"/>
        </w:rPr>
        <w:t>არაფორმალური განათლების მიმართულებით 144 კონსულტანტ-მასწავლებლის მიერ განხორციელდა 2000 -მდე სხვადასხვა პროექტი;</w:t>
      </w:r>
    </w:p>
    <w:p w14:paraId="0EBCF258" w14:textId="6F7216FE" w:rsidR="0042051C" w:rsidRPr="00E41A28" w:rsidRDefault="0042051C" w:rsidP="00230667">
      <w:pPr>
        <w:pStyle w:val="ListParagraph"/>
        <w:numPr>
          <w:ilvl w:val="0"/>
          <w:numId w:val="115"/>
        </w:numPr>
        <w:spacing w:after="0" w:line="276" w:lineRule="auto"/>
        <w:jc w:val="both"/>
        <w:rPr>
          <w:rFonts w:ascii="Sylfaen" w:eastAsia="Times New Roman" w:hAnsi="Sylfaen" w:cs="Times New Roman"/>
          <w:lang w:val="ka-GE"/>
        </w:rPr>
      </w:pPr>
      <w:r w:rsidRPr="00E41A28">
        <w:rPr>
          <w:rFonts w:ascii="Sylfaen" w:eastAsia="Aptos" w:hAnsi="Sylfaen" w:cs="Sylfaen"/>
          <w:color w:val="000000"/>
          <w:kern w:val="24"/>
          <w:lang w:val="ka-GE"/>
        </w:rPr>
        <w:t>ჩატარ</w:t>
      </w:r>
      <w:r w:rsidRPr="00E41A28">
        <w:rPr>
          <w:rFonts w:ascii="Sylfaen" w:eastAsia="Aptos" w:hAnsi="Sylfaen" w:cs="Aptos"/>
          <w:color w:val="000000"/>
          <w:kern w:val="24"/>
          <w:lang w:val="ka-GE"/>
        </w:rPr>
        <w:t xml:space="preserve">და სასწავლო წლის შემაჯამებელი ღონისძიება, მოეწყო მოსწავლეთა ნამუშევრების გამოფენა; მონიტორინგისა და ცენტრის საგნობრივი ექსპერტების მიერ მონაწილეთა </w:t>
      </w:r>
      <w:proofErr w:type="spellStart"/>
      <w:r w:rsidRPr="00E41A28">
        <w:rPr>
          <w:rFonts w:ascii="Sylfaen" w:eastAsia="Aptos" w:hAnsi="Sylfaen" w:cs="Aptos"/>
          <w:color w:val="000000"/>
          <w:kern w:val="24"/>
          <w:lang w:val="ka-GE"/>
        </w:rPr>
        <w:t>პორტფოლიოების</w:t>
      </w:r>
      <w:proofErr w:type="spellEnd"/>
      <w:r w:rsidRPr="00E41A28">
        <w:rPr>
          <w:rFonts w:ascii="Sylfaen" w:eastAsia="Aptos" w:hAnsi="Sylfaen" w:cs="Aptos"/>
          <w:color w:val="000000"/>
          <w:kern w:val="24"/>
          <w:lang w:val="ka-GE"/>
        </w:rPr>
        <w:t xml:space="preserve"> შეფასების საფუძველზე გამოვლინდა წლის საუკეთესო 13 პედაგოგი, გადაეცათ სე</w:t>
      </w:r>
      <w:r w:rsidR="00F1247C" w:rsidRPr="00E41A28">
        <w:rPr>
          <w:rFonts w:ascii="Sylfaen" w:eastAsia="Aptos" w:hAnsi="Sylfaen" w:cs="Aptos"/>
          <w:color w:val="000000"/>
          <w:kern w:val="24"/>
          <w:lang w:val="ka-GE"/>
        </w:rPr>
        <w:t>რტ</w:t>
      </w:r>
      <w:r w:rsidRPr="00E41A28">
        <w:rPr>
          <w:rFonts w:ascii="Sylfaen" w:eastAsia="Aptos" w:hAnsi="Sylfaen" w:cs="Aptos"/>
          <w:color w:val="000000"/>
          <w:kern w:val="24"/>
          <w:lang w:val="ka-GE"/>
        </w:rPr>
        <w:t xml:space="preserve">იფიკატი და საჩუქარი; </w:t>
      </w:r>
    </w:p>
    <w:p w14:paraId="2E9D5D3D" w14:textId="4B11046A" w:rsidR="0042051C" w:rsidRPr="00E41A28" w:rsidRDefault="0042051C" w:rsidP="00230667">
      <w:pPr>
        <w:pStyle w:val="ListParagraph"/>
        <w:numPr>
          <w:ilvl w:val="0"/>
          <w:numId w:val="115"/>
        </w:numPr>
        <w:spacing w:after="0" w:line="276" w:lineRule="auto"/>
        <w:jc w:val="both"/>
        <w:rPr>
          <w:rFonts w:ascii="Sylfaen" w:eastAsia="Times New Roman" w:hAnsi="Sylfaen" w:cs="Times New Roman"/>
          <w:lang w:val="ka-GE"/>
        </w:rPr>
      </w:pPr>
      <w:proofErr w:type="spellStart"/>
      <w:r w:rsidRPr="00E41A28">
        <w:rPr>
          <w:rFonts w:ascii="Sylfaen" w:hAnsi="Sylfaen" w:cs="Sylfaen"/>
          <w:lang w:val="ka-GE"/>
        </w:rPr>
        <w:t>ქვეპროგრამის</w:t>
      </w:r>
      <w:proofErr w:type="spellEnd"/>
      <w:r w:rsidRPr="00E41A28">
        <w:rPr>
          <w:rFonts w:ascii="Sylfaen" w:hAnsi="Sylfaen"/>
          <w:lang w:val="ka-GE"/>
        </w:rPr>
        <w:t xml:space="preserve"> "</w:t>
      </w:r>
      <w:r w:rsidRPr="00E41A28">
        <w:rPr>
          <w:rFonts w:ascii="Sylfaen" w:hAnsi="Sylfaen" w:cs="Sylfaen"/>
          <w:lang w:val="ka-GE"/>
        </w:rPr>
        <w:t>ციფრული</w:t>
      </w:r>
      <w:r w:rsidRPr="00E41A28">
        <w:rPr>
          <w:rFonts w:ascii="Sylfaen" w:hAnsi="Sylfaen"/>
          <w:lang w:val="ka-GE"/>
        </w:rPr>
        <w:t xml:space="preserve"> </w:t>
      </w:r>
      <w:r w:rsidRPr="00E41A28">
        <w:rPr>
          <w:rFonts w:ascii="Sylfaen" w:hAnsi="Sylfaen" w:cs="Sylfaen"/>
          <w:lang w:val="ka-GE"/>
        </w:rPr>
        <w:t>განათლების</w:t>
      </w:r>
      <w:r w:rsidRPr="00E41A28">
        <w:rPr>
          <w:rFonts w:ascii="Sylfaen" w:hAnsi="Sylfaen"/>
          <w:lang w:val="ka-GE"/>
        </w:rPr>
        <w:t xml:space="preserve"> </w:t>
      </w:r>
      <w:r w:rsidRPr="00E41A28">
        <w:rPr>
          <w:rFonts w:ascii="Sylfaen" w:hAnsi="Sylfaen" w:cs="Sylfaen"/>
          <w:lang w:val="ka-GE"/>
        </w:rPr>
        <w:t>დანერგვა</w:t>
      </w:r>
      <w:r w:rsidRPr="00E41A28">
        <w:rPr>
          <w:rFonts w:ascii="Sylfaen" w:hAnsi="Sylfaen"/>
          <w:lang w:val="ka-GE"/>
        </w:rPr>
        <w:t xml:space="preserve"> </w:t>
      </w:r>
      <w:r w:rsidRPr="00E41A28">
        <w:rPr>
          <w:rFonts w:ascii="Sylfaen" w:hAnsi="Sylfaen" w:cs="Sylfaen"/>
          <w:lang w:val="ka-GE"/>
        </w:rPr>
        <w:t>და</w:t>
      </w:r>
      <w:r w:rsidRPr="00E41A28">
        <w:rPr>
          <w:rFonts w:ascii="Sylfaen" w:hAnsi="Sylfaen"/>
          <w:lang w:val="ka-GE"/>
        </w:rPr>
        <w:t xml:space="preserve"> </w:t>
      </w:r>
      <w:r w:rsidRPr="00E41A28">
        <w:rPr>
          <w:rFonts w:ascii="Sylfaen" w:hAnsi="Sylfaen" w:cs="Sylfaen"/>
          <w:lang w:val="ka-GE"/>
        </w:rPr>
        <w:t xml:space="preserve">ხელშეწყობა </w:t>
      </w:r>
      <w:r w:rsidRPr="00E41A28">
        <w:rPr>
          <w:rFonts w:ascii="Sylfaen" w:hAnsi="Sylfaen"/>
          <w:lang w:val="ka-GE"/>
        </w:rPr>
        <w:t>"</w:t>
      </w:r>
      <w:r w:rsidRPr="00E41A28">
        <w:rPr>
          <w:rFonts w:ascii="Sylfaen" w:hAnsi="Sylfaen" w:cs="Sylfaen"/>
          <w:lang w:val="ka-GE"/>
        </w:rPr>
        <w:t>თანამშრომლობის</w:t>
      </w:r>
      <w:r w:rsidRPr="00E41A28">
        <w:rPr>
          <w:rFonts w:ascii="Sylfaen" w:hAnsi="Sylfaen"/>
          <w:lang w:val="ka-GE"/>
        </w:rPr>
        <w:t xml:space="preserve">  </w:t>
      </w:r>
      <w:r w:rsidRPr="00E41A28">
        <w:rPr>
          <w:rFonts w:ascii="Sylfaen" w:hAnsi="Sylfaen" w:cs="Sylfaen"/>
          <w:lang w:val="ka-GE"/>
        </w:rPr>
        <w:t>ფარგლებში</w:t>
      </w:r>
      <w:r w:rsidRPr="00E41A28">
        <w:rPr>
          <w:rFonts w:ascii="Sylfaen" w:hAnsi="Sylfaen"/>
          <w:lang w:val="ka-GE"/>
        </w:rPr>
        <w:t xml:space="preserve"> </w:t>
      </w:r>
      <w:r w:rsidRPr="00E41A28">
        <w:rPr>
          <w:rFonts w:ascii="Sylfaen" w:hAnsi="Sylfaen" w:cs="Sylfaen"/>
          <w:lang w:val="ka-GE"/>
        </w:rPr>
        <w:t>144 კონსულტანტ</w:t>
      </w:r>
      <w:r w:rsidRPr="00E41A28">
        <w:rPr>
          <w:rFonts w:ascii="Sylfaen" w:hAnsi="Sylfaen"/>
          <w:lang w:val="ka-GE"/>
        </w:rPr>
        <w:t>-</w:t>
      </w:r>
      <w:r w:rsidRPr="00E41A28">
        <w:rPr>
          <w:rFonts w:ascii="Sylfaen" w:hAnsi="Sylfaen" w:cs="Sylfaen"/>
          <w:lang w:val="ka-GE"/>
        </w:rPr>
        <w:t>მასწავლებლისთვის</w:t>
      </w:r>
      <w:r w:rsidRPr="00E41A28">
        <w:rPr>
          <w:rFonts w:ascii="Sylfaen" w:hAnsi="Sylfaen"/>
          <w:lang w:val="ka-GE"/>
        </w:rPr>
        <w:t xml:space="preserve"> </w:t>
      </w:r>
      <w:r w:rsidRPr="00E41A28">
        <w:rPr>
          <w:rFonts w:ascii="Sylfaen" w:hAnsi="Sylfaen" w:cs="Sylfaen"/>
          <w:lang w:val="ka-GE"/>
        </w:rPr>
        <w:t>ჩატარდა</w:t>
      </w:r>
      <w:r w:rsidRPr="00E41A28">
        <w:rPr>
          <w:rFonts w:ascii="Sylfaen" w:hAnsi="Sylfaen"/>
          <w:lang w:val="ka-GE"/>
        </w:rPr>
        <w:t xml:space="preserve"> </w:t>
      </w:r>
      <w:proofErr w:type="spellStart"/>
      <w:r w:rsidRPr="00E41A28">
        <w:rPr>
          <w:rFonts w:ascii="Sylfaen" w:hAnsi="Sylfaen" w:cs="Sylfaen"/>
          <w:lang w:val="ka-GE"/>
        </w:rPr>
        <w:t>ონლაინკურსის</w:t>
      </w:r>
      <w:proofErr w:type="spellEnd"/>
      <w:r w:rsidRPr="00E41A28">
        <w:rPr>
          <w:rFonts w:ascii="Sylfaen" w:hAnsi="Sylfaen"/>
          <w:lang w:val="ka-GE"/>
        </w:rPr>
        <w:t xml:space="preserve"> 31 </w:t>
      </w:r>
      <w:r w:rsidRPr="00E41A28">
        <w:rPr>
          <w:rFonts w:ascii="Sylfaen" w:hAnsi="Sylfaen" w:cs="Sylfaen"/>
          <w:lang w:val="ka-GE"/>
        </w:rPr>
        <w:t>შეხვედრა</w:t>
      </w:r>
      <w:r w:rsidRPr="00E41A28">
        <w:rPr>
          <w:rFonts w:ascii="Sylfaen" w:hAnsi="Sylfaen"/>
          <w:lang w:val="ka-GE"/>
        </w:rPr>
        <w:t>: „</w:t>
      </w:r>
      <w:r w:rsidRPr="00E41A28">
        <w:rPr>
          <w:rFonts w:ascii="Sylfaen" w:hAnsi="Sylfaen" w:cs="Sylfaen"/>
          <w:lang w:val="ka-GE"/>
        </w:rPr>
        <w:t>ციფრული</w:t>
      </w:r>
      <w:r w:rsidRPr="00E41A28">
        <w:rPr>
          <w:rFonts w:ascii="Sylfaen" w:hAnsi="Sylfaen"/>
          <w:lang w:val="ka-GE"/>
        </w:rPr>
        <w:t xml:space="preserve"> </w:t>
      </w:r>
      <w:r w:rsidRPr="00E41A28">
        <w:rPr>
          <w:rFonts w:ascii="Sylfaen" w:hAnsi="Sylfaen" w:cs="Sylfaen"/>
          <w:lang w:val="ka-GE"/>
        </w:rPr>
        <w:t>ხელსაწყოების</w:t>
      </w:r>
      <w:r w:rsidRPr="00E41A28">
        <w:rPr>
          <w:rFonts w:ascii="Sylfaen" w:hAnsi="Sylfaen"/>
          <w:lang w:val="ka-GE"/>
        </w:rPr>
        <w:t>/</w:t>
      </w:r>
      <w:r w:rsidRPr="00E41A28">
        <w:rPr>
          <w:rFonts w:ascii="Sylfaen" w:hAnsi="Sylfaen" w:cs="Sylfaen"/>
          <w:lang w:val="ka-GE"/>
        </w:rPr>
        <w:t>საიტების</w:t>
      </w:r>
      <w:r w:rsidRPr="00E41A28">
        <w:rPr>
          <w:rFonts w:ascii="Sylfaen" w:hAnsi="Sylfaen"/>
          <w:lang w:val="ka-GE"/>
        </w:rPr>
        <w:t xml:space="preserve"> </w:t>
      </w:r>
      <w:r w:rsidRPr="00E41A28">
        <w:rPr>
          <w:rFonts w:ascii="Sylfaen" w:hAnsi="Sylfaen" w:cs="Sylfaen"/>
          <w:lang w:val="ka-GE"/>
        </w:rPr>
        <w:t>გამოყენებით</w:t>
      </w:r>
      <w:r w:rsidRPr="00E41A28">
        <w:rPr>
          <w:rFonts w:ascii="Sylfaen" w:hAnsi="Sylfaen"/>
          <w:lang w:val="ka-GE"/>
        </w:rPr>
        <w:t xml:space="preserve"> </w:t>
      </w:r>
      <w:r w:rsidRPr="00E41A28">
        <w:rPr>
          <w:rFonts w:ascii="Sylfaen" w:hAnsi="Sylfaen" w:cs="Sylfaen"/>
          <w:lang w:val="ka-GE"/>
        </w:rPr>
        <w:t>საგანმანათლებლო</w:t>
      </w:r>
      <w:r w:rsidRPr="00E41A28">
        <w:rPr>
          <w:rFonts w:ascii="Sylfaen" w:hAnsi="Sylfaen"/>
          <w:lang w:val="ka-GE"/>
        </w:rPr>
        <w:t xml:space="preserve">, </w:t>
      </w:r>
      <w:r w:rsidRPr="00E41A28">
        <w:rPr>
          <w:rFonts w:ascii="Sylfaen" w:hAnsi="Sylfaen" w:cs="Sylfaen"/>
          <w:lang w:val="ka-GE"/>
        </w:rPr>
        <w:t>ინტერაქტიული</w:t>
      </w:r>
      <w:r w:rsidRPr="00E41A28">
        <w:rPr>
          <w:rFonts w:ascii="Sylfaen" w:hAnsi="Sylfaen"/>
          <w:lang w:val="ka-GE"/>
        </w:rPr>
        <w:t xml:space="preserve"> </w:t>
      </w:r>
      <w:r w:rsidRPr="00E41A28">
        <w:rPr>
          <w:rFonts w:ascii="Sylfaen" w:hAnsi="Sylfaen" w:cs="Sylfaen"/>
          <w:lang w:val="ka-GE"/>
        </w:rPr>
        <w:t>რესურსების</w:t>
      </w:r>
      <w:r w:rsidRPr="00E41A28">
        <w:rPr>
          <w:rFonts w:ascii="Sylfaen" w:hAnsi="Sylfaen"/>
          <w:lang w:val="ka-GE"/>
        </w:rPr>
        <w:t xml:space="preserve"> </w:t>
      </w:r>
      <w:r w:rsidRPr="00E41A28">
        <w:rPr>
          <w:rFonts w:ascii="Sylfaen" w:hAnsi="Sylfaen" w:cs="Sylfaen"/>
          <w:lang w:val="ka-GE"/>
        </w:rPr>
        <w:t>შექმნა</w:t>
      </w:r>
      <w:r w:rsidRPr="00E41A28">
        <w:rPr>
          <w:rFonts w:ascii="Sylfaen" w:hAnsi="Sylfaen"/>
          <w:lang w:val="ka-GE"/>
        </w:rPr>
        <w:t xml:space="preserve">”-  </w:t>
      </w:r>
      <w:r w:rsidRPr="00E41A28">
        <w:rPr>
          <w:rFonts w:ascii="Sylfaen" w:hAnsi="Sylfaen" w:cs="Sylfaen"/>
          <w:lang w:val="ka-GE"/>
        </w:rPr>
        <w:t>62 სთ (თითო შეხვედრა 2 სთ)</w:t>
      </w:r>
      <w:r w:rsidR="00B74CF7" w:rsidRPr="00E41A28">
        <w:rPr>
          <w:rFonts w:ascii="Sylfaen" w:hAnsi="Sylfaen"/>
          <w:lang w:val="ka-GE"/>
        </w:rPr>
        <w:t>.</w:t>
      </w:r>
    </w:p>
    <w:p w14:paraId="297934B0" w14:textId="77777777" w:rsidR="005C4E0F" w:rsidRPr="00E41A28" w:rsidRDefault="005C4E0F" w:rsidP="00230667">
      <w:pPr>
        <w:pStyle w:val="Heading1"/>
        <w:spacing w:line="276" w:lineRule="auto"/>
        <w:jc w:val="both"/>
        <w:rPr>
          <w:rFonts w:ascii="Sylfaen" w:hAnsi="Sylfaen" w:cs="Sylfaen"/>
          <w:sz w:val="22"/>
          <w:szCs w:val="22"/>
          <w:lang w:val="ka-GE"/>
        </w:rPr>
      </w:pPr>
      <w:bookmarkStart w:id="40" w:name="_Toc188349994"/>
    </w:p>
    <w:p w14:paraId="660EB7A3" w14:textId="7D73A80D" w:rsidR="0042051C" w:rsidRPr="00E41A28" w:rsidRDefault="0042051C" w:rsidP="00230667">
      <w:pPr>
        <w:pStyle w:val="Heading3"/>
        <w:spacing w:line="276" w:lineRule="auto"/>
        <w:rPr>
          <w:rFonts w:ascii="Sylfaen" w:hAnsi="Sylfaen"/>
          <w:sz w:val="22"/>
          <w:szCs w:val="22"/>
          <w:lang w:val="ka-GE"/>
        </w:rPr>
      </w:pPr>
      <w:bookmarkStart w:id="41" w:name="_Toc191302647"/>
      <w:r w:rsidRPr="00E41A28">
        <w:rPr>
          <w:rFonts w:ascii="Sylfaen" w:hAnsi="Sylfaen"/>
          <w:sz w:val="22"/>
          <w:szCs w:val="22"/>
          <w:lang w:val="ka-GE"/>
        </w:rPr>
        <w:t xml:space="preserve">ტრენინგების </w:t>
      </w:r>
      <w:proofErr w:type="spellStart"/>
      <w:r w:rsidRPr="00E41A28">
        <w:rPr>
          <w:rFonts w:ascii="Sylfaen" w:hAnsi="Sylfaen"/>
          <w:sz w:val="22"/>
          <w:szCs w:val="22"/>
          <w:lang w:val="ka-GE"/>
        </w:rPr>
        <w:t>ქვეპროგრამა</w:t>
      </w:r>
      <w:bookmarkEnd w:id="40"/>
      <w:bookmarkEnd w:id="41"/>
      <w:proofErr w:type="spellEnd"/>
      <w:r w:rsidRPr="00E41A28">
        <w:rPr>
          <w:rFonts w:ascii="Sylfaen" w:hAnsi="Sylfaen"/>
          <w:sz w:val="22"/>
          <w:szCs w:val="22"/>
          <w:lang w:val="ka-GE"/>
        </w:rPr>
        <w:t xml:space="preserve"> </w:t>
      </w:r>
    </w:p>
    <w:p w14:paraId="7744645C" w14:textId="77777777" w:rsidR="005C4E0F" w:rsidRPr="00E41A28" w:rsidRDefault="005C4E0F" w:rsidP="00230667">
      <w:pPr>
        <w:pStyle w:val="abzacixml"/>
        <w:numPr>
          <w:ilvl w:val="0"/>
          <w:numId w:val="0"/>
        </w:numPr>
        <w:spacing w:line="276" w:lineRule="auto"/>
        <w:ind w:left="720"/>
        <w:rPr>
          <w:sz w:val="22"/>
          <w:szCs w:val="22"/>
        </w:rPr>
      </w:pPr>
    </w:p>
    <w:p w14:paraId="7B4A9C2E" w14:textId="6209A572" w:rsidR="0042051C" w:rsidRPr="00E41A28" w:rsidRDefault="0042051C" w:rsidP="00230667">
      <w:pPr>
        <w:pStyle w:val="abzacixml"/>
        <w:spacing w:line="276" w:lineRule="auto"/>
        <w:rPr>
          <w:sz w:val="22"/>
          <w:szCs w:val="22"/>
        </w:rPr>
      </w:pPr>
      <w:r w:rsidRPr="00E41A28">
        <w:rPr>
          <w:sz w:val="22"/>
          <w:szCs w:val="22"/>
        </w:rPr>
        <w:t xml:space="preserve">ტრენინგების </w:t>
      </w:r>
      <w:proofErr w:type="spellStart"/>
      <w:r w:rsidRPr="00E41A28">
        <w:rPr>
          <w:sz w:val="22"/>
          <w:szCs w:val="22"/>
        </w:rPr>
        <w:t>ქვეპროგრამის</w:t>
      </w:r>
      <w:proofErr w:type="spellEnd"/>
      <w:r w:rsidRPr="00E41A28">
        <w:rPr>
          <w:sz w:val="22"/>
          <w:szCs w:val="22"/>
        </w:rPr>
        <w:t xml:space="preserve"> ფარგლებში, </w:t>
      </w:r>
      <w:r w:rsidRPr="00E41A28">
        <w:rPr>
          <w:bCs/>
          <w:sz w:val="22"/>
          <w:szCs w:val="22"/>
        </w:rPr>
        <w:t>2024 წელს</w:t>
      </w:r>
      <w:r w:rsidRPr="00E41A28">
        <w:rPr>
          <w:sz w:val="22"/>
          <w:szCs w:val="22"/>
        </w:rPr>
        <w:t xml:space="preserve"> განხორციელდა შემდეგი აქტივობები:</w:t>
      </w:r>
      <w:r w:rsidRPr="00E41A28">
        <w:rPr>
          <w:rFonts w:eastAsia="Calibri"/>
          <w:sz w:val="22"/>
          <w:szCs w:val="22"/>
        </w:rPr>
        <w:t xml:space="preserve">                                                                                          </w:t>
      </w:r>
      <w:r w:rsidRPr="00E41A28">
        <w:rPr>
          <w:rFonts w:eastAsia="Calibri"/>
          <w:bCs/>
          <w:sz w:val="22"/>
          <w:szCs w:val="22"/>
        </w:rPr>
        <w:t>არაქართულენოვანი სკოლების 303  პრაქტიკოსი მასწავლებლისთვის შერეულ ფორმატში (პირისპირ, ონლაინ) ჩატარებულია   გრძელვადიანი ტრენინგ-კურსი (50 საკონტაქტო საათი), 15 ჯგუფი.</w:t>
      </w:r>
    </w:p>
    <w:p w14:paraId="785697A7" w14:textId="77777777" w:rsidR="0042051C" w:rsidRPr="00E41A28" w:rsidRDefault="0042051C" w:rsidP="00230667">
      <w:pPr>
        <w:numPr>
          <w:ilvl w:val="0"/>
          <w:numId w:val="34"/>
        </w:numPr>
        <w:spacing w:line="276" w:lineRule="auto"/>
        <w:ind w:left="142" w:hanging="426"/>
        <w:contextualSpacing/>
        <w:jc w:val="both"/>
        <w:rPr>
          <w:rFonts w:ascii="Sylfaen" w:eastAsia="Calibri" w:hAnsi="Sylfaen"/>
          <w:bCs/>
          <w:lang w:val="ka-GE"/>
        </w:rPr>
      </w:pPr>
      <w:r w:rsidRPr="00E41A28">
        <w:rPr>
          <w:rFonts w:ascii="Sylfaen" w:eastAsia="Calibri" w:hAnsi="Sylfaen"/>
          <w:bCs/>
          <w:lang w:val="ka-GE"/>
        </w:rPr>
        <w:t>საჯარო სკოლის არჩეული  დირექტორის პროფესიული განვითარების მიზნით,  განხორციელდა და საქართველოს მასშტაბით ჩატარდა  155 ტრენინგი.  მოდულებით: სკოლის განვითარების სტრატეგიული და სამოქმედო გეგმა (8 საკონტაქტო საათი) გადამზადდა 994</w:t>
      </w:r>
      <w:r w:rsidRPr="00E41A28">
        <w:rPr>
          <w:rFonts w:ascii="Sylfaen" w:eastAsia="Calibri" w:hAnsi="Sylfaen"/>
          <w:bCs/>
          <w:color w:val="FF0000"/>
          <w:lang w:val="ka-GE"/>
        </w:rPr>
        <w:t xml:space="preserve"> </w:t>
      </w:r>
      <w:r w:rsidRPr="00E41A28">
        <w:rPr>
          <w:rFonts w:ascii="Sylfaen" w:eastAsia="Calibri" w:hAnsi="Sylfaen"/>
          <w:bCs/>
          <w:lang w:val="ka-GE"/>
        </w:rPr>
        <w:t xml:space="preserve">ბენეფიციარი; სასკოლო სასწავლო გეგმა და </w:t>
      </w:r>
      <w:proofErr w:type="spellStart"/>
      <w:r w:rsidRPr="00E41A28">
        <w:rPr>
          <w:rFonts w:ascii="Sylfaen" w:eastAsia="Calibri" w:hAnsi="Sylfaen"/>
          <w:bCs/>
          <w:lang w:val="ka-GE"/>
        </w:rPr>
        <w:t>კურიკულუმი</w:t>
      </w:r>
      <w:proofErr w:type="spellEnd"/>
      <w:r w:rsidRPr="00E41A28">
        <w:rPr>
          <w:rFonts w:ascii="Sylfaen" w:eastAsia="Calibri" w:hAnsi="Sylfaen"/>
          <w:bCs/>
          <w:lang w:val="ka-GE"/>
        </w:rPr>
        <w:t xml:space="preserve"> (8 საკონტაქტო საათი) გადამზადდა 984</w:t>
      </w:r>
      <w:r w:rsidRPr="00E41A28">
        <w:rPr>
          <w:rFonts w:ascii="Sylfaen" w:eastAsia="Calibri" w:hAnsi="Sylfaen"/>
          <w:bCs/>
          <w:color w:val="FF0000"/>
          <w:lang w:val="ka-GE"/>
        </w:rPr>
        <w:t xml:space="preserve"> </w:t>
      </w:r>
      <w:r w:rsidRPr="00E41A28">
        <w:rPr>
          <w:rFonts w:ascii="Sylfaen" w:eastAsia="Calibri" w:hAnsi="Sylfaen"/>
          <w:bCs/>
          <w:lang w:val="ka-GE"/>
        </w:rPr>
        <w:t>ბენეფიციარი; ხარისხის მართვის მექანიზმები სკოლაში (12 საკონტაქტო საათი) გადამზადდა 958  ბენეფიციარი;</w:t>
      </w:r>
    </w:p>
    <w:p w14:paraId="2D04E71E" w14:textId="10B81A84" w:rsidR="0042051C" w:rsidRPr="00E41A28" w:rsidRDefault="0042051C" w:rsidP="00230667">
      <w:pPr>
        <w:numPr>
          <w:ilvl w:val="0"/>
          <w:numId w:val="34"/>
        </w:numPr>
        <w:spacing w:line="276" w:lineRule="auto"/>
        <w:ind w:left="142" w:hanging="426"/>
        <w:contextualSpacing/>
        <w:jc w:val="both"/>
        <w:rPr>
          <w:rFonts w:ascii="Sylfaen" w:eastAsia="Calibri" w:hAnsi="Sylfaen"/>
          <w:bCs/>
          <w:lang w:val="ka-GE"/>
        </w:rPr>
      </w:pPr>
      <w:proofErr w:type="spellStart"/>
      <w:r w:rsidRPr="00E41A28">
        <w:rPr>
          <w:rFonts w:ascii="Sylfaen" w:eastAsia="Calibri" w:hAnsi="Sylfaen"/>
          <w:bCs/>
          <w:lang w:val="ka-GE"/>
        </w:rPr>
        <w:t>საპილოტე</w:t>
      </w:r>
      <w:proofErr w:type="spellEnd"/>
      <w:r w:rsidRPr="00E41A28">
        <w:rPr>
          <w:rFonts w:ascii="Sylfaen" w:eastAsia="Calibri" w:hAnsi="Sylfaen"/>
          <w:bCs/>
          <w:lang w:val="ka-GE"/>
        </w:rPr>
        <w:t xml:space="preserve"> პროექტის "სამხედრო საქმე" გასაფართოებლად და მეტი ბენეფიციარის </w:t>
      </w:r>
      <w:r w:rsidR="00B74CF7" w:rsidRPr="00E41A28">
        <w:rPr>
          <w:rFonts w:ascii="Sylfaen" w:eastAsia="Calibri" w:hAnsi="Sylfaen"/>
          <w:bCs/>
          <w:lang w:val="ka-GE"/>
        </w:rPr>
        <w:t>დაფარვისათვის</w:t>
      </w:r>
      <w:r w:rsidRPr="00E41A28">
        <w:rPr>
          <w:rFonts w:ascii="Sylfaen" w:eastAsia="Calibri" w:hAnsi="Sylfaen"/>
          <w:bCs/>
          <w:lang w:val="ka-GE"/>
        </w:rPr>
        <w:t xml:space="preserve"> საქართველოს თავდაცვის სამინისტროს მიერ წარმოდგენილი 27 სამხედრო მოსამსახურეებისათვის (მასწავლებელი) ჩატარდა გრძელვადიანი სატრენინგო პროგრამა (56 საკონტაქტო საათი).  </w:t>
      </w:r>
    </w:p>
    <w:p w14:paraId="302330B5" w14:textId="77777777" w:rsidR="0042051C" w:rsidRPr="00E41A28" w:rsidRDefault="0042051C" w:rsidP="00230667">
      <w:pPr>
        <w:numPr>
          <w:ilvl w:val="0"/>
          <w:numId w:val="34"/>
        </w:numPr>
        <w:spacing w:line="276" w:lineRule="auto"/>
        <w:ind w:left="142" w:hanging="426"/>
        <w:contextualSpacing/>
        <w:jc w:val="both"/>
        <w:rPr>
          <w:rFonts w:ascii="Sylfaen" w:hAnsi="Sylfaen"/>
          <w:bCs/>
          <w:lang w:val="ka-GE"/>
        </w:rPr>
      </w:pPr>
      <w:r w:rsidRPr="00E41A28">
        <w:rPr>
          <w:rFonts w:ascii="Sylfaen" w:eastAsia="Calibri" w:hAnsi="Sylfaen"/>
          <w:bCs/>
          <w:lang w:val="ka-GE"/>
        </w:rPr>
        <w:t xml:space="preserve">მიმართულება - „ჭადრაკის სწავლება ზოგადსაგანმანათლებლო სკოლების დაწყებით საფეხურზე“ ფარგლებში  ჩატარდა საქართველოს პირველი სასკოლო ოლიმპიადა ჭადრაკში „ნონა გაფრინდაშვილის თასი“ და მასში  ჩართული იყო  615 სკოლა/გუნდი; 2453  მოსწავლე, 1228 მასწავლებელი;  </w:t>
      </w:r>
    </w:p>
    <w:p w14:paraId="51105C2E" w14:textId="77777777" w:rsidR="0042051C" w:rsidRPr="00E41A28" w:rsidRDefault="0042051C" w:rsidP="00230667">
      <w:pPr>
        <w:pStyle w:val="CommentText"/>
        <w:numPr>
          <w:ilvl w:val="0"/>
          <w:numId w:val="34"/>
        </w:numPr>
        <w:spacing w:line="276" w:lineRule="auto"/>
        <w:ind w:left="142" w:hanging="426"/>
        <w:jc w:val="both"/>
        <w:rPr>
          <w:rFonts w:ascii="Sylfaen" w:hAnsi="Sylfaen"/>
          <w:bCs/>
          <w:sz w:val="22"/>
          <w:szCs w:val="22"/>
          <w:lang w:val="ka-GE"/>
        </w:rPr>
      </w:pPr>
      <w:r w:rsidRPr="00E41A28">
        <w:rPr>
          <w:rFonts w:ascii="Sylfaen" w:hAnsi="Sylfaen" w:cs="Sylfaen"/>
          <w:bCs/>
          <w:sz w:val="22"/>
          <w:szCs w:val="22"/>
          <w:lang w:val="ka-GE"/>
        </w:rPr>
        <w:t>სატრენინგო</w:t>
      </w:r>
      <w:r w:rsidRPr="00E41A28">
        <w:rPr>
          <w:rFonts w:ascii="Sylfaen" w:hAnsi="Sylfaen"/>
          <w:bCs/>
          <w:sz w:val="22"/>
          <w:szCs w:val="22"/>
          <w:lang w:val="ka-GE"/>
        </w:rPr>
        <w:t xml:space="preserve"> </w:t>
      </w:r>
      <w:r w:rsidRPr="00E41A28">
        <w:rPr>
          <w:rFonts w:ascii="Sylfaen" w:hAnsi="Sylfaen" w:cs="Sylfaen"/>
          <w:bCs/>
          <w:sz w:val="22"/>
          <w:szCs w:val="22"/>
          <w:lang w:val="ka-GE"/>
        </w:rPr>
        <w:t>მოდულით</w:t>
      </w:r>
      <w:r w:rsidRPr="00E41A28">
        <w:rPr>
          <w:rFonts w:ascii="Sylfaen" w:hAnsi="Sylfaen"/>
          <w:bCs/>
          <w:sz w:val="22"/>
          <w:szCs w:val="22"/>
          <w:lang w:val="ka-GE"/>
        </w:rPr>
        <w:t xml:space="preserve">:  </w:t>
      </w:r>
      <w:bookmarkStart w:id="42" w:name="_Hlk187752247"/>
      <w:r w:rsidRPr="00E41A28">
        <w:rPr>
          <w:rFonts w:ascii="Sylfaen" w:hAnsi="Sylfaen"/>
          <w:bCs/>
          <w:sz w:val="22"/>
          <w:szCs w:val="22"/>
          <w:lang w:val="ka-GE"/>
        </w:rPr>
        <w:t>„</w:t>
      </w:r>
      <w:r w:rsidRPr="00E41A28">
        <w:rPr>
          <w:rFonts w:ascii="Sylfaen" w:hAnsi="Sylfaen" w:cs="Sylfaen"/>
          <w:bCs/>
          <w:sz w:val="22"/>
          <w:szCs w:val="22"/>
          <w:lang w:val="ka-GE"/>
        </w:rPr>
        <w:t>სწავლა</w:t>
      </w:r>
      <w:r w:rsidRPr="00E41A28">
        <w:rPr>
          <w:rFonts w:ascii="Sylfaen" w:hAnsi="Sylfaen"/>
          <w:bCs/>
          <w:sz w:val="22"/>
          <w:szCs w:val="22"/>
          <w:lang w:val="ka-GE"/>
        </w:rPr>
        <w:t>-</w:t>
      </w:r>
      <w:r w:rsidRPr="00E41A28">
        <w:rPr>
          <w:rFonts w:ascii="Sylfaen" w:hAnsi="Sylfaen" w:cs="Sylfaen"/>
          <w:bCs/>
          <w:sz w:val="22"/>
          <w:szCs w:val="22"/>
          <w:lang w:val="ka-GE"/>
        </w:rPr>
        <w:t>სწავლების</w:t>
      </w:r>
      <w:r w:rsidRPr="00E41A28">
        <w:rPr>
          <w:rFonts w:ascii="Sylfaen" w:hAnsi="Sylfaen"/>
          <w:bCs/>
          <w:sz w:val="22"/>
          <w:szCs w:val="22"/>
          <w:lang w:val="ka-GE"/>
        </w:rPr>
        <w:t xml:space="preserve"> </w:t>
      </w:r>
      <w:r w:rsidRPr="00E41A28">
        <w:rPr>
          <w:rFonts w:ascii="Sylfaen" w:hAnsi="Sylfaen" w:cs="Sylfaen"/>
          <w:bCs/>
          <w:sz w:val="22"/>
          <w:szCs w:val="22"/>
          <w:lang w:val="ka-GE"/>
        </w:rPr>
        <w:t>თანამედროვე</w:t>
      </w:r>
      <w:r w:rsidRPr="00E41A28">
        <w:rPr>
          <w:rFonts w:ascii="Sylfaen" w:hAnsi="Sylfaen"/>
          <w:bCs/>
          <w:sz w:val="22"/>
          <w:szCs w:val="22"/>
          <w:lang w:val="ka-GE"/>
        </w:rPr>
        <w:t xml:space="preserve"> </w:t>
      </w:r>
      <w:r w:rsidRPr="00E41A28">
        <w:rPr>
          <w:rFonts w:ascii="Sylfaen" w:hAnsi="Sylfaen" w:cs="Sylfaen"/>
          <w:bCs/>
          <w:sz w:val="22"/>
          <w:szCs w:val="22"/>
          <w:lang w:val="ka-GE"/>
        </w:rPr>
        <w:t>სტრატეგიების</w:t>
      </w:r>
      <w:r w:rsidRPr="00E41A28">
        <w:rPr>
          <w:rFonts w:ascii="Sylfaen" w:hAnsi="Sylfaen"/>
          <w:bCs/>
          <w:sz w:val="22"/>
          <w:szCs w:val="22"/>
          <w:lang w:val="ka-GE"/>
        </w:rPr>
        <w:t xml:space="preserve"> </w:t>
      </w:r>
      <w:r w:rsidRPr="00E41A28">
        <w:rPr>
          <w:rFonts w:ascii="Sylfaen" w:hAnsi="Sylfaen" w:cs="Sylfaen"/>
          <w:bCs/>
          <w:sz w:val="22"/>
          <w:szCs w:val="22"/>
          <w:lang w:val="ka-GE"/>
        </w:rPr>
        <w:t>გამოყენება</w:t>
      </w:r>
      <w:r w:rsidRPr="00E41A28">
        <w:rPr>
          <w:rFonts w:ascii="Sylfaen" w:hAnsi="Sylfaen"/>
          <w:bCs/>
          <w:sz w:val="22"/>
          <w:szCs w:val="22"/>
          <w:lang w:val="ka-GE"/>
        </w:rPr>
        <w:t xml:space="preserve"> </w:t>
      </w:r>
      <w:r w:rsidRPr="00E41A28">
        <w:rPr>
          <w:rFonts w:ascii="Sylfaen" w:hAnsi="Sylfaen" w:cs="Sylfaen"/>
          <w:bCs/>
          <w:sz w:val="22"/>
          <w:szCs w:val="22"/>
          <w:lang w:val="ka-GE"/>
        </w:rPr>
        <w:t>ჭადრაკის</w:t>
      </w:r>
      <w:r w:rsidRPr="00E41A28">
        <w:rPr>
          <w:rFonts w:ascii="Sylfaen" w:hAnsi="Sylfaen"/>
          <w:bCs/>
          <w:sz w:val="22"/>
          <w:szCs w:val="22"/>
          <w:lang w:val="ka-GE"/>
        </w:rPr>
        <w:t xml:space="preserve"> </w:t>
      </w:r>
      <w:r w:rsidRPr="00E41A28">
        <w:rPr>
          <w:rFonts w:ascii="Sylfaen" w:hAnsi="Sylfaen" w:cs="Sylfaen"/>
          <w:bCs/>
          <w:sz w:val="22"/>
          <w:szCs w:val="22"/>
          <w:lang w:val="ka-GE"/>
        </w:rPr>
        <w:t>სწავლებისას</w:t>
      </w:r>
      <w:r w:rsidRPr="00E41A28">
        <w:rPr>
          <w:rFonts w:ascii="Sylfaen" w:hAnsi="Sylfaen"/>
          <w:bCs/>
          <w:sz w:val="22"/>
          <w:szCs w:val="22"/>
          <w:lang w:val="ka-GE"/>
        </w:rPr>
        <w:t xml:space="preserve"> </w:t>
      </w:r>
      <w:r w:rsidRPr="00E41A28">
        <w:rPr>
          <w:rFonts w:ascii="Sylfaen" w:hAnsi="Sylfaen" w:cs="Sylfaen"/>
          <w:bCs/>
          <w:sz w:val="22"/>
          <w:szCs w:val="22"/>
          <w:lang w:val="ka-GE"/>
        </w:rPr>
        <w:t>დაწყებით</w:t>
      </w:r>
      <w:r w:rsidRPr="00E41A28">
        <w:rPr>
          <w:rFonts w:ascii="Sylfaen" w:hAnsi="Sylfaen"/>
          <w:bCs/>
          <w:sz w:val="22"/>
          <w:szCs w:val="22"/>
          <w:lang w:val="ka-GE"/>
        </w:rPr>
        <w:t xml:space="preserve">  </w:t>
      </w:r>
      <w:r w:rsidRPr="00E41A28">
        <w:rPr>
          <w:rFonts w:ascii="Sylfaen" w:hAnsi="Sylfaen" w:cs="Sylfaen"/>
          <w:bCs/>
          <w:sz w:val="22"/>
          <w:szCs w:val="22"/>
          <w:lang w:val="ka-GE"/>
        </w:rPr>
        <w:t>საფეხურზე</w:t>
      </w:r>
      <w:r w:rsidRPr="00E41A28">
        <w:rPr>
          <w:rFonts w:ascii="Sylfaen" w:hAnsi="Sylfaen"/>
          <w:bCs/>
          <w:sz w:val="22"/>
          <w:szCs w:val="22"/>
          <w:lang w:val="ka-GE"/>
        </w:rPr>
        <w:t xml:space="preserve"> - I </w:t>
      </w:r>
      <w:r w:rsidRPr="00E41A28">
        <w:rPr>
          <w:rFonts w:ascii="Sylfaen" w:hAnsi="Sylfaen" w:cs="Sylfaen"/>
          <w:bCs/>
          <w:sz w:val="22"/>
          <w:szCs w:val="22"/>
          <w:lang w:val="ka-GE"/>
        </w:rPr>
        <w:t>კლასი</w:t>
      </w:r>
      <w:r w:rsidRPr="00E41A28">
        <w:rPr>
          <w:rFonts w:ascii="Sylfaen" w:hAnsi="Sylfaen"/>
          <w:bCs/>
          <w:sz w:val="22"/>
          <w:szCs w:val="22"/>
          <w:lang w:val="ka-GE"/>
        </w:rPr>
        <w:t>“</w:t>
      </w:r>
      <w:bookmarkEnd w:id="42"/>
      <w:r w:rsidRPr="00E41A28">
        <w:rPr>
          <w:rFonts w:ascii="Sylfaen" w:hAnsi="Sylfaen"/>
          <w:bCs/>
          <w:sz w:val="22"/>
          <w:szCs w:val="22"/>
          <w:lang w:val="ka-GE"/>
        </w:rPr>
        <w:t xml:space="preserve"> -   გადამზადდა  </w:t>
      </w:r>
      <w:r w:rsidRPr="00E41A28">
        <w:rPr>
          <w:rFonts w:ascii="Sylfaen" w:hAnsi="Sylfaen" w:cs="Sylfaen"/>
          <w:bCs/>
          <w:sz w:val="22"/>
          <w:szCs w:val="22"/>
          <w:lang w:val="ka-GE"/>
        </w:rPr>
        <w:t>პირველი</w:t>
      </w:r>
      <w:r w:rsidRPr="00E41A28">
        <w:rPr>
          <w:rFonts w:ascii="Sylfaen" w:hAnsi="Sylfaen"/>
          <w:bCs/>
          <w:sz w:val="22"/>
          <w:szCs w:val="22"/>
          <w:lang w:val="ka-GE"/>
        </w:rPr>
        <w:t xml:space="preserve"> </w:t>
      </w:r>
      <w:r w:rsidRPr="00E41A28">
        <w:rPr>
          <w:rFonts w:ascii="Sylfaen" w:hAnsi="Sylfaen" w:cs="Sylfaen"/>
          <w:bCs/>
          <w:sz w:val="22"/>
          <w:szCs w:val="22"/>
          <w:lang w:val="ka-GE"/>
        </w:rPr>
        <w:t>კლასის</w:t>
      </w:r>
      <w:r w:rsidRPr="00E41A28">
        <w:rPr>
          <w:rFonts w:ascii="Sylfaen" w:hAnsi="Sylfaen"/>
          <w:bCs/>
          <w:sz w:val="22"/>
          <w:szCs w:val="22"/>
          <w:lang w:val="ka-GE"/>
        </w:rPr>
        <w:t xml:space="preserve"> </w:t>
      </w:r>
      <w:r w:rsidRPr="00E41A28">
        <w:rPr>
          <w:rFonts w:ascii="Sylfaen" w:hAnsi="Sylfaen" w:cs="Sylfaen"/>
          <w:bCs/>
          <w:sz w:val="22"/>
          <w:szCs w:val="22"/>
          <w:lang w:val="ka-GE"/>
        </w:rPr>
        <w:t>ჭადრაკის</w:t>
      </w:r>
      <w:r w:rsidRPr="00E41A28">
        <w:rPr>
          <w:rFonts w:ascii="Sylfaen" w:hAnsi="Sylfaen"/>
          <w:bCs/>
          <w:sz w:val="22"/>
          <w:szCs w:val="22"/>
          <w:lang w:val="ka-GE"/>
        </w:rPr>
        <w:t xml:space="preserve"> 63 </w:t>
      </w:r>
      <w:r w:rsidRPr="00E41A28">
        <w:rPr>
          <w:rFonts w:ascii="Sylfaen" w:hAnsi="Sylfaen" w:cs="Sylfaen"/>
          <w:bCs/>
          <w:sz w:val="22"/>
          <w:szCs w:val="22"/>
          <w:lang w:val="ka-GE"/>
        </w:rPr>
        <w:t>მასწავლებელი</w:t>
      </w:r>
      <w:r w:rsidRPr="00E41A28">
        <w:rPr>
          <w:rFonts w:ascii="Sylfaen" w:hAnsi="Sylfaen"/>
          <w:bCs/>
          <w:sz w:val="22"/>
          <w:szCs w:val="22"/>
          <w:lang w:val="ka-GE"/>
        </w:rPr>
        <w:t xml:space="preserve">, ხოლო  „სწავლა-სწავლების თანამედროვე სტრატეგიების გამოყენება ჭადრაკის სწავლებისას დაწყებით  საფეხურზე - </w:t>
      </w:r>
      <w:proofErr w:type="spellStart"/>
      <w:r w:rsidRPr="00E41A28">
        <w:rPr>
          <w:rFonts w:ascii="Sylfaen" w:hAnsi="Sylfaen"/>
          <w:bCs/>
          <w:sz w:val="22"/>
          <w:szCs w:val="22"/>
          <w:lang w:val="ka-GE"/>
        </w:rPr>
        <w:t>II</w:t>
      </w:r>
      <w:proofErr w:type="spellEnd"/>
      <w:r w:rsidRPr="00E41A28">
        <w:rPr>
          <w:rFonts w:ascii="Sylfaen" w:hAnsi="Sylfaen"/>
          <w:bCs/>
          <w:sz w:val="22"/>
          <w:szCs w:val="22"/>
          <w:lang w:val="ka-GE"/>
        </w:rPr>
        <w:t xml:space="preserve"> კლასი“  მეორე კლასის  </w:t>
      </w:r>
      <w:r w:rsidRPr="00E41A28">
        <w:rPr>
          <w:rFonts w:ascii="Sylfaen" w:hAnsi="Sylfaen" w:cs="Sylfaen"/>
          <w:bCs/>
          <w:sz w:val="22"/>
          <w:szCs w:val="22"/>
          <w:lang w:val="ka-GE"/>
        </w:rPr>
        <w:t>ჭადრაკის</w:t>
      </w:r>
      <w:r w:rsidRPr="00E41A28">
        <w:rPr>
          <w:rFonts w:ascii="Sylfaen" w:hAnsi="Sylfaen"/>
          <w:bCs/>
          <w:sz w:val="22"/>
          <w:szCs w:val="22"/>
          <w:lang w:val="ka-GE"/>
        </w:rPr>
        <w:t xml:space="preserve"> 69 </w:t>
      </w:r>
      <w:r w:rsidRPr="00E41A28">
        <w:rPr>
          <w:rFonts w:ascii="Sylfaen" w:hAnsi="Sylfaen" w:cs="Sylfaen"/>
          <w:bCs/>
          <w:sz w:val="22"/>
          <w:szCs w:val="22"/>
          <w:lang w:val="ka-GE"/>
        </w:rPr>
        <w:t>მასწავლებელი. სულ 132 ბენეფიციარი;</w:t>
      </w:r>
    </w:p>
    <w:p w14:paraId="7BAD3509" w14:textId="45DE0120" w:rsidR="0042051C" w:rsidRPr="00E41A28" w:rsidRDefault="0042051C" w:rsidP="00230667">
      <w:pPr>
        <w:numPr>
          <w:ilvl w:val="0"/>
          <w:numId w:val="34"/>
        </w:numPr>
        <w:spacing w:line="276" w:lineRule="auto"/>
        <w:ind w:left="142" w:hanging="426"/>
        <w:contextualSpacing/>
        <w:jc w:val="both"/>
        <w:rPr>
          <w:rFonts w:ascii="Sylfaen" w:hAnsi="Sylfaen"/>
          <w:bCs/>
          <w:lang w:val="ka-GE"/>
        </w:rPr>
      </w:pPr>
      <w:r w:rsidRPr="00E41A28">
        <w:rPr>
          <w:rFonts w:ascii="Sylfaen" w:hAnsi="Sylfaen" w:cs="Sylfaen"/>
          <w:bCs/>
          <w:lang w:val="ka-GE"/>
        </w:rPr>
        <w:t>მიმართულება -</w:t>
      </w:r>
      <w:r w:rsidRPr="00E41A28">
        <w:rPr>
          <w:rFonts w:ascii="Sylfaen" w:hAnsi="Sylfaen"/>
          <w:bCs/>
          <w:lang w:val="ka-GE"/>
        </w:rPr>
        <w:t xml:space="preserve"> „</w:t>
      </w:r>
      <w:r w:rsidRPr="00E41A28">
        <w:rPr>
          <w:rFonts w:ascii="Sylfaen" w:hAnsi="Sylfaen" w:cs="Sylfaen"/>
          <w:bCs/>
          <w:lang w:val="ka-GE"/>
        </w:rPr>
        <w:t>ჩაერთე</w:t>
      </w:r>
      <w:r w:rsidRPr="00E41A28">
        <w:rPr>
          <w:rFonts w:ascii="Sylfaen" w:hAnsi="Sylfaen"/>
          <w:bCs/>
          <w:lang w:val="ka-GE"/>
        </w:rPr>
        <w:t xml:space="preserve"> </w:t>
      </w:r>
      <w:r w:rsidRPr="00E41A28">
        <w:rPr>
          <w:rFonts w:ascii="Sylfaen" w:hAnsi="Sylfaen" w:cs="Sylfaen"/>
          <w:bCs/>
          <w:lang w:val="ka-GE"/>
        </w:rPr>
        <w:t>რაგბიში</w:t>
      </w:r>
      <w:r w:rsidRPr="00E41A28">
        <w:rPr>
          <w:rFonts w:ascii="Sylfaen" w:hAnsi="Sylfaen"/>
          <w:bCs/>
          <w:lang w:val="ka-GE"/>
        </w:rPr>
        <w:t xml:space="preserve">“ </w:t>
      </w:r>
      <w:r w:rsidRPr="00E41A28">
        <w:rPr>
          <w:rFonts w:ascii="Sylfaen" w:hAnsi="Sylfaen" w:cs="Sylfaen"/>
          <w:bCs/>
          <w:lang w:val="ka-GE"/>
        </w:rPr>
        <w:t>ფარგლებში</w:t>
      </w:r>
      <w:r w:rsidRPr="00E41A28">
        <w:rPr>
          <w:rFonts w:ascii="Sylfaen" w:hAnsi="Sylfaen"/>
          <w:bCs/>
          <w:lang w:val="ka-GE"/>
        </w:rPr>
        <w:t xml:space="preserve">, ზოგადსაგანმანათლებლო სკოლებიდან შემოსული განაცხადების და ადამიანური რესურსის გათვალისწინებით ჩართულია 154 სკოლა, აღნიშნულ  სკოლებში </w:t>
      </w:r>
      <w:proofErr w:type="spellStart"/>
      <w:r w:rsidRPr="00E41A28">
        <w:rPr>
          <w:rFonts w:ascii="Sylfaen" w:hAnsi="Sylfaen"/>
          <w:bCs/>
          <w:lang w:val="ka-GE"/>
        </w:rPr>
        <w:t>მივლენილია</w:t>
      </w:r>
      <w:proofErr w:type="spellEnd"/>
      <w:r w:rsidRPr="00E41A28">
        <w:rPr>
          <w:rFonts w:ascii="Sylfaen" w:hAnsi="Sylfaen"/>
          <w:bCs/>
          <w:lang w:val="ka-GE"/>
        </w:rPr>
        <w:t xml:space="preserve">  სასკოლო რაგბის 57 ინსტრუქტორი. რეგიონულ და რაიონულ დონეზე,  ჩატარებულია სასკოლო რაგბის 39 ფესტივალი. მასში ჩართული იყო 128 სკოლა, სპორტის 128 მასწავლებელი და 3079 მოსწავლე. </w:t>
      </w:r>
    </w:p>
    <w:p w14:paraId="123240B6" w14:textId="77777777" w:rsidR="005C4E0F" w:rsidRPr="00E41A28" w:rsidRDefault="005C4E0F" w:rsidP="00230667">
      <w:pPr>
        <w:spacing w:line="276" w:lineRule="auto"/>
        <w:jc w:val="both"/>
        <w:rPr>
          <w:rFonts w:ascii="Sylfaen" w:hAnsi="Sylfaen"/>
          <w:lang w:val="ka-GE"/>
        </w:rPr>
      </w:pPr>
      <w:bookmarkStart w:id="43" w:name="_Toc188349995"/>
    </w:p>
    <w:p w14:paraId="73B1AAAD" w14:textId="13C1FCDB" w:rsidR="005C134B" w:rsidRPr="00E41A28" w:rsidRDefault="0042051C" w:rsidP="00230667">
      <w:pPr>
        <w:pStyle w:val="Heading3"/>
        <w:spacing w:line="276" w:lineRule="auto"/>
        <w:rPr>
          <w:rFonts w:ascii="Sylfaen" w:hAnsi="Sylfaen"/>
          <w:sz w:val="22"/>
          <w:szCs w:val="22"/>
          <w:lang w:val="ka-GE"/>
        </w:rPr>
      </w:pPr>
      <w:bookmarkStart w:id="44" w:name="_Toc191302648"/>
      <w:r w:rsidRPr="00E41A28">
        <w:rPr>
          <w:rFonts w:ascii="Sylfaen" w:hAnsi="Sylfaen"/>
          <w:sz w:val="22"/>
          <w:szCs w:val="22"/>
          <w:lang w:val="ka-GE"/>
        </w:rPr>
        <w:t xml:space="preserve">არაფორმალური განათლების </w:t>
      </w:r>
      <w:proofErr w:type="spellStart"/>
      <w:r w:rsidRPr="00E41A28">
        <w:rPr>
          <w:rFonts w:ascii="Sylfaen" w:hAnsi="Sylfaen"/>
          <w:sz w:val="22"/>
          <w:szCs w:val="22"/>
          <w:lang w:val="ka-GE"/>
        </w:rPr>
        <w:t>ქვეპროგრამა</w:t>
      </w:r>
      <w:bookmarkEnd w:id="43"/>
      <w:bookmarkEnd w:id="44"/>
      <w:proofErr w:type="spellEnd"/>
    </w:p>
    <w:p w14:paraId="68254504" w14:textId="5FDB2F2B" w:rsidR="0042051C" w:rsidRPr="00E41A28" w:rsidRDefault="0042051C" w:rsidP="00230667">
      <w:pPr>
        <w:spacing w:line="276" w:lineRule="auto"/>
        <w:jc w:val="both"/>
        <w:rPr>
          <w:rFonts w:ascii="Sylfaen" w:hAnsi="Sylfaen"/>
          <w:lang w:val="ka-GE"/>
        </w:rPr>
      </w:pPr>
      <w:proofErr w:type="spellStart"/>
      <w:r w:rsidRPr="00E41A28">
        <w:rPr>
          <w:rFonts w:ascii="Sylfaen" w:hAnsi="Sylfaen"/>
          <w:lang w:val="ka-GE"/>
        </w:rPr>
        <w:t>ქვეპროგრამის</w:t>
      </w:r>
      <w:proofErr w:type="spellEnd"/>
      <w:r w:rsidRPr="00E41A28">
        <w:rPr>
          <w:rFonts w:ascii="Sylfaen" w:hAnsi="Sylfaen"/>
          <w:lang w:val="ka-GE"/>
        </w:rPr>
        <w:t xml:space="preserve"> ფარგლებში, </w:t>
      </w:r>
      <w:r w:rsidRPr="00E41A28">
        <w:rPr>
          <w:rFonts w:ascii="Sylfaen" w:hAnsi="Sylfaen"/>
          <w:bCs/>
          <w:lang w:val="ka-GE"/>
        </w:rPr>
        <w:t>2024 წელს</w:t>
      </w:r>
      <w:r w:rsidRPr="00E41A28">
        <w:rPr>
          <w:rFonts w:ascii="Sylfaen" w:hAnsi="Sylfaen"/>
          <w:b/>
          <w:lang w:val="ka-GE"/>
        </w:rPr>
        <w:t xml:space="preserve"> </w:t>
      </w:r>
      <w:r w:rsidRPr="00E41A28">
        <w:rPr>
          <w:rFonts w:ascii="Sylfaen" w:hAnsi="Sylfaen"/>
          <w:lang w:val="ka-GE"/>
        </w:rPr>
        <w:t xml:space="preserve"> განხორციელდა შემდეგი აქტივობები:</w:t>
      </w:r>
    </w:p>
    <w:p w14:paraId="78D5AB1A" w14:textId="77777777" w:rsidR="0042051C" w:rsidRPr="00E41A28" w:rsidRDefault="0042051C" w:rsidP="00230667">
      <w:pPr>
        <w:spacing w:line="276" w:lineRule="auto"/>
        <w:jc w:val="both"/>
        <w:rPr>
          <w:rFonts w:ascii="Sylfaen" w:hAnsi="Sylfaen" w:cs="Sylfaen"/>
          <w:b/>
          <w:bCs/>
          <w:lang w:val="ka-GE"/>
        </w:rPr>
      </w:pPr>
      <w:r w:rsidRPr="00E41A28">
        <w:rPr>
          <w:rFonts w:ascii="Sylfaen" w:hAnsi="Sylfaen" w:cs="Sylfaen"/>
          <w:b/>
          <w:bCs/>
          <w:lang w:val="ka-GE"/>
        </w:rPr>
        <w:t>აფხაზეთის ოკუპირებულ ტერიტორიაზე არსებული სკოლების მოსწავლეებისთვის მოხდა განათლების ხელმისაწვდომობის გაზრდა, სასკოლო საზოგადოების პროფესიული განვითარება</w:t>
      </w:r>
    </w:p>
    <w:p w14:paraId="3811FFEE" w14:textId="77777777" w:rsidR="0042051C" w:rsidRPr="00E41A28" w:rsidRDefault="0042051C" w:rsidP="00230667">
      <w:pPr>
        <w:numPr>
          <w:ilvl w:val="0"/>
          <w:numId w:val="25"/>
        </w:numPr>
        <w:spacing w:after="0" w:line="276" w:lineRule="auto"/>
        <w:ind w:left="142" w:hanging="284"/>
        <w:jc w:val="both"/>
        <w:rPr>
          <w:rFonts w:ascii="Sylfaen" w:hAnsi="Sylfaen" w:cs="Sylfaen"/>
          <w:lang w:val="ka-GE"/>
        </w:rPr>
      </w:pPr>
      <w:r w:rsidRPr="00E41A28">
        <w:rPr>
          <w:rFonts w:ascii="Sylfaen" w:hAnsi="Sylfaen" w:cs="Sylfaen"/>
          <w:lang w:val="ka-GE"/>
        </w:rPr>
        <w:t>მიმდინარეობს ქართული ენისა და ლიტერატურის დამხმარე რესურსზე მუშაობა;</w:t>
      </w:r>
    </w:p>
    <w:p w14:paraId="25940E20" w14:textId="77777777" w:rsidR="0042051C" w:rsidRPr="00E41A28" w:rsidRDefault="0042051C" w:rsidP="00230667">
      <w:pPr>
        <w:numPr>
          <w:ilvl w:val="0"/>
          <w:numId w:val="25"/>
        </w:numPr>
        <w:spacing w:after="0" w:line="276" w:lineRule="auto"/>
        <w:ind w:left="142" w:hanging="284"/>
        <w:jc w:val="both"/>
        <w:rPr>
          <w:rFonts w:ascii="Sylfaen" w:hAnsi="Sylfaen" w:cs="Sylfaen"/>
          <w:lang w:val="ka-GE"/>
        </w:rPr>
      </w:pPr>
      <w:r w:rsidRPr="00E41A28">
        <w:rPr>
          <w:rFonts w:ascii="Sylfaen" w:hAnsi="Sylfaen" w:cs="Sylfaen"/>
          <w:lang w:val="ka-GE"/>
        </w:rPr>
        <w:t>განხორციელდა ონლაინ გაკვეთილები 440 მოსწავლისათვის;</w:t>
      </w:r>
    </w:p>
    <w:p w14:paraId="3BEEB219" w14:textId="77777777" w:rsidR="0042051C" w:rsidRPr="00E41A28" w:rsidRDefault="0042051C" w:rsidP="00230667">
      <w:pPr>
        <w:numPr>
          <w:ilvl w:val="0"/>
          <w:numId w:val="25"/>
        </w:numPr>
        <w:spacing w:after="0" w:line="276" w:lineRule="auto"/>
        <w:ind w:left="142" w:hanging="284"/>
        <w:jc w:val="both"/>
        <w:rPr>
          <w:rFonts w:ascii="Sylfaen" w:hAnsi="Sylfaen" w:cs="Sylfaen"/>
          <w:lang w:val="ka-GE"/>
        </w:rPr>
      </w:pPr>
      <w:r w:rsidRPr="00E41A28">
        <w:rPr>
          <w:rFonts w:ascii="Sylfaen" w:hAnsi="Sylfaen" w:cs="Sylfaen"/>
          <w:lang w:val="ka-GE"/>
        </w:rPr>
        <w:t>ჩატარდა საგნობრივი ტრენინგები 760 მასწავლებლისთვის.</w:t>
      </w:r>
    </w:p>
    <w:p w14:paraId="4F334611" w14:textId="77777777" w:rsidR="0042051C" w:rsidRPr="00E41A28" w:rsidRDefault="0042051C" w:rsidP="00230667">
      <w:pPr>
        <w:spacing w:line="276" w:lineRule="auto"/>
        <w:ind w:left="142" w:hanging="284"/>
        <w:jc w:val="both"/>
        <w:rPr>
          <w:rFonts w:ascii="Sylfaen" w:hAnsi="Sylfaen" w:cs="Sylfaen"/>
          <w:b/>
          <w:bCs/>
          <w:lang w:val="ka-GE"/>
        </w:rPr>
      </w:pPr>
    </w:p>
    <w:p w14:paraId="7D13E3F9" w14:textId="77777777" w:rsidR="0042051C" w:rsidRPr="00E41A28" w:rsidRDefault="0042051C" w:rsidP="00230667">
      <w:pPr>
        <w:pStyle w:val="Heading3"/>
        <w:spacing w:line="276" w:lineRule="auto"/>
        <w:rPr>
          <w:rFonts w:ascii="Sylfaen" w:hAnsi="Sylfaen"/>
          <w:sz w:val="22"/>
          <w:szCs w:val="22"/>
          <w:lang w:val="ka-GE"/>
        </w:rPr>
      </w:pPr>
      <w:bookmarkStart w:id="45" w:name="_Toc191302649"/>
      <w:r w:rsidRPr="00E41A28">
        <w:rPr>
          <w:rFonts w:ascii="Sylfaen" w:hAnsi="Sylfaen"/>
          <w:sz w:val="22"/>
          <w:szCs w:val="22"/>
          <w:lang w:val="ka-GE"/>
        </w:rPr>
        <w:lastRenderedPageBreak/>
        <w:t>ქართული დიასპორისთვის ქართული ენისა და ლიტერატურის სწავლების მხარდაჭერა</w:t>
      </w:r>
      <w:bookmarkEnd w:id="45"/>
    </w:p>
    <w:p w14:paraId="7F1DB393" w14:textId="77777777" w:rsidR="0042051C" w:rsidRPr="00E41A28" w:rsidRDefault="0042051C" w:rsidP="00230667">
      <w:pPr>
        <w:pStyle w:val="ListParagraph"/>
        <w:numPr>
          <w:ilvl w:val="0"/>
          <w:numId w:val="25"/>
        </w:numPr>
        <w:spacing w:after="0" w:line="276" w:lineRule="auto"/>
        <w:ind w:left="142"/>
        <w:jc w:val="both"/>
        <w:rPr>
          <w:rFonts w:ascii="Sylfaen" w:hAnsi="Sylfaen"/>
          <w:lang w:val="ka-GE"/>
        </w:rPr>
      </w:pPr>
      <w:r w:rsidRPr="00E41A28">
        <w:rPr>
          <w:rFonts w:ascii="Sylfaen" w:hAnsi="Sylfaen" w:cs="Sylfaen"/>
          <w:lang w:val="ka-GE"/>
        </w:rPr>
        <w:t>ჩატარდა</w:t>
      </w:r>
      <w:r w:rsidRPr="00E41A28">
        <w:rPr>
          <w:rFonts w:ascii="Sylfaen" w:hAnsi="Sylfaen"/>
          <w:lang w:val="ka-GE"/>
        </w:rPr>
        <w:t xml:space="preserve"> </w:t>
      </w:r>
      <w:r w:rsidRPr="00E41A28">
        <w:rPr>
          <w:rFonts w:ascii="Sylfaen" w:eastAsia="Times New Roman" w:hAnsi="Sylfaen" w:cs="Times New Roman"/>
          <w:color w:val="000000"/>
          <w:lang w:val="ka-GE"/>
        </w:rPr>
        <w:t>14 440-</w:t>
      </w:r>
      <w:r w:rsidRPr="00E41A28">
        <w:rPr>
          <w:rFonts w:ascii="Sylfaen" w:eastAsia="Times New Roman" w:hAnsi="Sylfaen" w:cs="Sylfaen"/>
          <w:color w:val="000000"/>
          <w:lang w:val="ka-GE"/>
        </w:rPr>
        <w:t>მდე</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ონლაინ</w:t>
      </w:r>
      <w:r w:rsidRPr="00E41A28">
        <w:rPr>
          <w:rFonts w:ascii="Sylfaen" w:eastAsia="Times New Roman" w:hAnsi="Sylfaen" w:cs="Times New Roman"/>
          <w:color w:val="000000"/>
          <w:lang w:val="ka-GE"/>
        </w:rPr>
        <w:t xml:space="preserve"> </w:t>
      </w:r>
      <w:r w:rsidRPr="00E41A28">
        <w:rPr>
          <w:rFonts w:ascii="Sylfaen" w:eastAsia="Times New Roman" w:hAnsi="Sylfaen" w:cs="Sylfaen"/>
          <w:color w:val="000000"/>
          <w:lang w:val="ka-GE"/>
        </w:rPr>
        <w:t>გაკვეთილი</w:t>
      </w:r>
      <w:r w:rsidRPr="00E41A28">
        <w:rPr>
          <w:rFonts w:ascii="Sylfaen" w:eastAsia="Times New Roman" w:hAnsi="Sylfaen" w:cs="Times New Roman"/>
          <w:color w:val="000000"/>
          <w:lang w:val="ka-GE"/>
        </w:rPr>
        <w:t>;</w:t>
      </w:r>
    </w:p>
    <w:p w14:paraId="317F12CD" w14:textId="77777777" w:rsidR="0042051C" w:rsidRPr="00E41A28" w:rsidRDefault="0042051C" w:rsidP="00230667">
      <w:pPr>
        <w:pStyle w:val="ListParagraph"/>
        <w:numPr>
          <w:ilvl w:val="0"/>
          <w:numId w:val="25"/>
        </w:numPr>
        <w:spacing w:after="0" w:line="276" w:lineRule="auto"/>
        <w:ind w:left="142"/>
        <w:jc w:val="both"/>
        <w:rPr>
          <w:rFonts w:ascii="Sylfaen" w:hAnsi="Sylfaen"/>
          <w:lang w:val="ka-GE"/>
        </w:rPr>
      </w:pPr>
      <w:r w:rsidRPr="00E41A28">
        <w:rPr>
          <w:rFonts w:ascii="Sylfaen" w:hAnsi="Sylfaen"/>
          <w:lang w:val="ka-GE"/>
        </w:rPr>
        <w:t>გადამზადდა საკვირაო სკოლების 235 მასწავლებელი;</w:t>
      </w:r>
    </w:p>
    <w:p w14:paraId="73011ACF" w14:textId="77777777" w:rsidR="0042051C" w:rsidRPr="00E41A28" w:rsidRDefault="0042051C" w:rsidP="00230667">
      <w:pPr>
        <w:pStyle w:val="ListParagraph"/>
        <w:numPr>
          <w:ilvl w:val="0"/>
          <w:numId w:val="25"/>
        </w:numPr>
        <w:spacing w:after="0" w:line="276" w:lineRule="auto"/>
        <w:ind w:left="142"/>
        <w:jc w:val="both"/>
        <w:rPr>
          <w:rFonts w:ascii="Sylfaen" w:hAnsi="Sylfaen"/>
          <w:lang w:val="ka-GE"/>
        </w:rPr>
      </w:pPr>
      <w:r w:rsidRPr="00E41A28">
        <w:rPr>
          <w:rFonts w:ascii="Sylfaen" w:hAnsi="Sylfaen"/>
          <w:lang w:val="ka-GE"/>
        </w:rPr>
        <w:t>დაიწყო ემიგრანტი მოსწავლეებისა და სხვადასხვა ქვეყანაში არსებული საკვირაო სკოლების მასწავლებლებისთვის პორტალზე მუშაობა;</w:t>
      </w:r>
    </w:p>
    <w:p w14:paraId="0C6E7D53" w14:textId="77777777" w:rsidR="0042051C" w:rsidRPr="00E41A28" w:rsidRDefault="0042051C" w:rsidP="00230667">
      <w:pPr>
        <w:pStyle w:val="ListParagraph"/>
        <w:numPr>
          <w:ilvl w:val="0"/>
          <w:numId w:val="25"/>
        </w:numPr>
        <w:spacing w:after="0" w:line="276" w:lineRule="auto"/>
        <w:ind w:left="142"/>
        <w:jc w:val="both"/>
        <w:rPr>
          <w:rFonts w:ascii="Sylfaen" w:hAnsi="Sylfaen"/>
          <w:lang w:val="ka-GE"/>
        </w:rPr>
      </w:pPr>
      <w:r w:rsidRPr="00E41A28">
        <w:rPr>
          <w:rFonts w:ascii="Sylfaen" w:hAnsi="Sylfaen" w:cs="Sylfaen"/>
          <w:lang w:val="ka-GE"/>
        </w:rPr>
        <w:t>გამოიცა</w:t>
      </w:r>
      <w:r w:rsidRPr="00E41A28">
        <w:rPr>
          <w:rFonts w:ascii="Sylfaen" w:hAnsi="Sylfaen"/>
          <w:lang w:val="ka-GE"/>
        </w:rPr>
        <w:t xml:space="preserve"> </w:t>
      </w:r>
      <w:r w:rsidRPr="00E41A28">
        <w:rPr>
          <w:rFonts w:ascii="Sylfaen" w:hAnsi="Sylfaen" w:cs="Sylfaen"/>
          <w:lang w:val="ka-GE"/>
        </w:rPr>
        <w:t>წიგნი</w:t>
      </w:r>
      <w:r w:rsidRPr="00E41A28">
        <w:rPr>
          <w:rFonts w:ascii="Sylfaen" w:hAnsi="Sylfaen"/>
          <w:lang w:val="ka-GE"/>
        </w:rPr>
        <w:t xml:space="preserve"> „33 </w:t>
      </w:r>
      <w:r w:rsidRPr="00E41A28">
        <w:rPr>
          <w:rFonts w:ascii="Sylfaen" w:hAnsi="Sylfaen" w:cs="Sylfaen"/>
          <w:lang w:val="ka-GE"/>
        </w:rPr>
        <w:t>გასაღები</w:t>
      </w:r>
      <w:r w:rsidRPr="00E41A28">
        <w:rPr>
          <w:rFonts w:ascii="Sylfaen" w:hAnsi="Sylfaen"/>
          <w:lang w:val="ka-GE"/>
        </w:rPr>
        <w:t>;</w:t>
      </w:r>
    </w:p>
    <w:p w14:paraId="05CA9207" w14:textId="77777777" w:rsidR="0042051C" w:rsidRPr="00E41A28" w:rsidRDefault="0042051C" w:rsidP="00230667">
      <w:pPr>
        <w:pStyle w:val="ListParagraph"/>
        <w:numPr>
          <w:ilvl w:val="0"/>
          <w:numId w:val="25"/>
        </w:numPr>
        <w:spacing w:after="0" w:line="276" w:lineRule="auto"/>
        <w:ind w:left="142"/>
        <w:jc w:val="both"/>
        <w:rPr>
          <w:rFonts w:ascii="Sylfaen" w:hAnsi="Sylfaen"/>
          <w:lang w:val="ka-GE"/>
        </w:rPr>
      </w:pPr>
      <w:r w:rsidRPr="00E41A28">
        <w:rPr>
          <w:rFonts w:ascii="Sylfaen" w:hAnsi="Sylfaen" w:cs="Sylfaen"/>
          <w:lang w:val="ka-GE"/>
        </w:rPr>
        <w:t>გადამზადდა</w:t>
      </w:r>
      <w:r w:rsidRPr="00E41A28">
        <w:rPr>
          <w:rFonts w:ascii="Sylfaen" w:hAnsi="Sylfaen"/>
          <w:lang w:val="ka-GE"/>
        </w:rPr>
        <w:t xml:space="preserve"> </w:t>
      </w:r>
      <w:r w:rsidRPr="00E41A28">
        <w:rPr>
          <w:rFonts w:ascii="Sylfaen" w:hAnsi="Sylfaen" w:cs="Sylfaen"/>
          <w:lang w:val="ka-GE"/>
        </w:rPr>
        <w:t>საკვირაო</w:t>
      </w:r>
      <w:r w:rsidRPr="00E41A28">
        <w:rPr>
          <w:rFonts w:ascii="Sylfaen" w:hAnsi="Sylfaen"/>
          <w:lang w:val="ka-GE"/>
        </w:rPr>
        <w:t xml:space="preserve"> </w:t>
      </w:r>
      <w:r w:rsidRPr="00E41A28">
        <w:rPr>
          <w:rFonts w:ascii="Sylfaen" w:hAnsi="Sylfaen" w:cs="Sylfaen"/>
          <w:lang w:val="ka-GE"/>
        </w:rPr>
        <w:t>სკოლების</w:t>
      </w:r>
      <w:r w:rsidRPr="00E41A28">
        <w:rPr>
          <w:rFonts w:ascii="Sylfaen" w:hAnsi="Sylfaen"/>
          <w:lang w:val="ka-GE"/>
        </w:rPr>
        <w:t xml:space="preserve"> 235 </w:t>
      </w:r>
      <w:r w:rsidRPr="00E41A28">
        <w:rPr>
          <w:rFonts w:ascii="Sylfaen" w:hAnsi="Sylfaen" w:cs="Sylfaen"/>
          <w:lang w:val="ka-GE"/>
        </w:rPr>
        <w:t>მასწავლებელი</w:t>
      </w:r>
      <w:r w:rsidRPr="00E41A28">
        <w:rPr>
          <w:rFonts w:ascii="Sylfaen" w:hAnsi="Sylfaen"/>
          <w:lang w:val="ka-GE"/>
        </w:rPr>
        <w:t>;</w:t>
      </w:r>
    </w:p>
    <w:p w14:paraId="4750C4D9" w14:textId="77777777" w:rsidR="0042051C" w:rsidRPr="00E41A28" w:rsidRDefault="0042051C" w:rsidP="00230667">
      <w:pPr>
        <w:pStyle w:val="ListParagraph"/>
        <w:numPr>
          <w:ilvl w:val="0"/>
          <w:numId w:val="25"/>
        </w:numPr>
        <w:spacing w:after="0" w:line="276" w:lineRule="auto"/>
        <w:ind w:left="142"/>
        <w:jc w:val="both"/>
        <w:rPr>
          <w:rFonts w:ascii="Sylfaen" w:hAnsi="Sylfaen"/>
          <w:lang w:val="ka-GE"/>
        </w:rPr>
      </w:pPr>
      <w:r w:rsidRPr="00E41A28">
        <w:rPr>
          <w:rFonts w:ascii="Sylfaen" w:hAnsi="Sylfaen" w:cs="Sylfaen"/>
          <w:lang w:val="ka-GE"/>
        </w:rPr>
        <w:t>დაიწყო</w:t>
      </w:r>
      <w:r w:rsidRPr="00E41A28">
        <w:rPr>
          <w:rFonts w:ascii="Sylfaen" w:hAnsi="Sylfaen"/>
          <w:lang w:val="ka-GE"/>
        </w:rPr>
        <w:t xml:space="preserve"> </w:t>
      </w:r>
      <w:r w:rsidRPr="00E41A28">
        <w:rPr>
          <w:rFonts w:ascii="Sylfaen" w:hAnsi="Sylfaen" w:cs="Sylfaen"/>
          <w:lang w:val="ka-GE"/>
        </w:rPr>
        <w:t>ემიგრანტი</w:t>
      </w:r>
      <w:r w:rsidRPr="00E41A28">
        <w:rPr>
          <w:rFonts w:ascii="Sylfaen" w:hAnsi="Sylfaen"/>
          <w:lang w:val="ka-GE"/>
        </w:rPr>
        <w:t xml:space="preserve"> </w:t>
      </w:r>
      <w:r w:rsidRPr="00E41A28">
        <w:rPr>
          <w:rFonts w:ascii="Sylfaen" w:hAnsi="Sylfaen" w:cs="Sylfaen"/>
          <w:lang w:val="ka-GE"/>
        </w:rPr>
        <w:t>მოსწავლეებისა</w:t>
      </w:r>
      <w:r w:rsidRPr="00E41A28">
        <w:rPr>
          <w:rFonts w:ascii="Sylfaen" w:hAnsi="Sylfaen"/>
          <w:lang w:val="ka-GE"/>
        </w:rPr>
        <w:t xml:space="preserve"> </w:t>
      </w:r>
      <w:r w:rsidRPr="00E41A28">
        <w:rPr>
          <w:rFonts w:ascii="Sylfaen" w:hAnsi="Sylfaen" w:cs="Sylfaen"/>
          <w:lang w:val="ka-GE"/>
        </w:rPr>
        <w:t>და</w:t>
      </w:r>
      <w:r w:rsidRPr="00E41A28">
        <w:rPr>
          <w:rFonts w:ascii="Sylfaen" w:hAnsi="Sylfaen"/>
          <w:lang w:val="ka-GE"/>
        </w:rPr>
        <w:t xml:space="preserve"> </w:t>
      </w:r>
      <w:r w:rsidRPr="00E41A28">
        <w:rPr>
          <w:rFonts w:ascii="Sylfaen" w:hAnsi="Sylfaen" w:cs="Sylfaen"/>
          <w:lang w:val="ka-GE"/>
        </w:rPr>
        <w:t>სხვადასხვა</w:t>
      </w:r>
      <w:r w:rsidRPr="00E41A28">
        <w:rPr>
          <w:rFonts w:ascii="Sylfaen" w:hAnsi="Sylfaen"/>
          <w:lang w:val="ka-GE"/>
        </w:rPr>
        <w:t xml:space="preserve"> </w:t>
      </w:r>
      <w:r w:rsidRPr="00E41A28">
        <w:rPr>
          <w:rFonts w:ascii="Sylfaen" w:hAnsi="Sylfaen" w:cs="Sylfaen"/>
          <w:lang w:val="ka-GE"/>
        </w:rPr>
        <w:t>ქვეყანაში</w:t>
      </w:r>
      <w:r w:rsidRPr="00E41A28">
        <w:rPr>
          <w:rFonts w:ascii="Sylfaen" w:hAnsi="Sylfaen"/>
          <w:lang w:val="ka-GE"/>
        </w:rPr>
        <w:t xml:space="preserve"> </w:t>
      </w:r>
      <w:r w:rsidRPr="00E41A28">
        <w:rPr>
          <w:rFonts w:ascii="Sylfaen" w:hAnsi="Sylfaen" w:cs="Sylfaen"/>
          <w:lang w:val="ka-GE"/>
        </w:rPr>
        <w:t>არსებული</w:t>
      </w:r>
      <w:r w:rsidRPr="00E41A28">
        <w:rPr>
          <w:rFonts w:ascii="Sylfaen" w:hAnsi="Sylfaen"/>
          <w:lang w:val="ka-GE"/>
        </w:rPr>
        <w:t xml:space="preserve"> </w:t>
      </w:r>
      <w:r w:rsidRPr="00E41A28">
        <w:rPr>
          <w:rFonts w:ascii="Sylfaen" w:hAnsi="Sylfaen" w:cs="Sylfaen"/>
          <w:lang w:val="ka-GE"/>
        </w:rPr>
        <w:t>საკვირაო</w:t>
      </w:r>
      <w:r w:rsidRPr="00E41A28">
        <w:rPr>
          <w:rFonts w:ascii="Sylfaen" w:hAnsi="Sylfaen"/>
          <w:lang w:val="ka-GE"/>
        </w:rPr>
        <w:t xml:space="preserve"> </w:t>
      </w:r>
      <w:r w:rsidRPr="00E41A28">
        <w:rPr>
          <w:rFonts w:ascii="Sylfaen" w:hAnsi="Sylfaen" w:cs="Sylfaen"/>
          <w:lang w:val="ka-GE"/>
        </w:rPr>
        <w:t>სკოლების</w:t>
      </w:r>
      <w:r w:rsidRPr="00E41A28">
        <w:rPr>
          <w:rFonts w:ascii="Sylfaen" w:hAnsi="Sylfaen"/>
          <w:lang w:val="ka-GE"/>
        </w:rPr>
        <w:t xml:space="preserve"> </w:t>
      </w:r>
      <w:r w:rsidRPr="00E41A28">
        <w:rPr>
          <w:rFonts w:ascii="Sylfaen" w:hAnsi="Sylfaen" w:cs="Sylfaen"/>
          <w:lang w:val="ka-GE"/>
        </w:rPr>
        <w:t>მასწავლებლებისთვის</w:t>
      </w:r>
      <w:r w:rsidRPr="00E41A28">
        <w:rPr>
          <w:rFonts w:ascii="Sylfaen" w:hAnsi="Sylfaen"/>
          <w:lang w:val="ka-GE"/>
        </w:rPr>
        <w:t xml:space="preserve"> </w:t>
      </w:r>
      <w:r w:rsidRPr="00E41A28">
        <w:rPr>
          <w:rFonts w:ascii="Sylfaen" w:hAnsi="Sylfaen" w:cs="Sylfaen"/>
          <w:lang w:val="ka-GE"/>
        </w:rPr>
        <w:t>პორტალზე</w:t>
      </w:r>
      <w:r w:rsidRPr="00E41A28">
        <w:rPr>
          <w:rFonts w:ascii="Sylfaen" w:hAnsi="Sylfaen"/>
          <w:lang w:val="ka-GE"/>
        </w:rPr>
        <w:t xml:space="preserve"> </w:t>
      </w:r>
      <w:r w:rsidRPr="00E41A28">
        <w:rPr>
          <w:rFonts w:ascii="Sylfaen" w:hAnsi="Sylfaen" w:cs="Sylfaen"/>
          <w:lang w:val="ka-GE"/>
        </w:rPr>
        <w:t>მუშაობა</w:t>
      </w:r>
      <w:r w:rsidRPr="00E41A28">
        <w:rPr>
          <w:rFonts w:ascii="Sylfaen" w:hAnsi="Sylfaen"/>
          <w:lang w:val="ka-GE"/>
        </w:rPr>
        <w:t>;</w:t>
      </w:r>
    </w:p>
    <w:p w14:paraId="009C9C6A" w14:textId="77777777" w:rsidR="0042051C" w:rsidRPr="00E41A28" w:rsidRDefault="0042051C" w:rsidP="00230667">
      <w:pPr>
        <w:pStyle w:val="ListParagraph"/>
        <w:numPr>
          <w:ilvl w:val="0"/>
          <w:numId w:val="25"/>
        </w:numPr>
        <w:spacing w:after="0" w:line="276" w:lineRule="auto"/>
        <w:ind w:left="142"/>
        <w:jc w:val="both"/>
        <w:rPr>
          <w:rFonts w:ascii="Sylfaen" w:hAnsi="Sylfaen"/>
          <w:lang w:val="ka-GE"/>
        </w:rPr>
      </w:pPr>
      <w:r w:rsidRPr="00E41A28">
        <w:rPr>
          <w:rFonts w:ascii="Sylfaen" w:hAnsi="Sylfaen" w:cs="Sylfaen"/>
          <w:lang w:val="ka-GE"/>
        </w:rPr>
        <w:t>მიმდინარეობს</w:t>
      </w:r>
      <w:r w:rsidRPr="00E41A28">
        <w:rPr>
          <w:rFonts w:ascii="Sylfaen" w:hAnsi="Sylfaen"/>
          <w:lang w:val="ka-GE"/>
        </w:rPr>
        <w:t xml:space="preserve"> </w:t>
      </w:r>
      <w:r w:rsidRPr="00E41A28">
        <w:rPr>
          <w:rFonts w:ascii="Sylfaen" w:hAnsi="Sylfaen" w:cs="Sylfaen"/>
          <w:lang w:val="ka-GE"/>
        </w:rPr>
        <w:t>მეორე</w:t>
      </w:r>
      <w:r w:rsidRPr="00E41A28">
        <w:rPr>
          <w:rFonts w:ascii="Sylfaen" w:hAnsi="Sylfaen"/>
          <w:lang w:val="ka-GE"/>
        </w:rPr>
        <w:t xml:space="preserve"> </w:t>
      </w:r>
      <w:r w:rsidRPr="00E41A28">
        <w:rPr>
          <w:rFonts w:ascii="Sylfaen" w:hAnsi="Sylfaen" w:cs="Sylfaen"/>
          <w:lang w:val="ka-GE"/>
        </w:rPr>
        <w:t>დონის</w:t>
      </w:r>
      <w:r w:rsidRPr="00E41A28">
        <w:rPr>
          <w:rFonts w:ascii="Sylfaen" w:hAnsi="Sylfaen"/>
          <w:lang w:val="ka-GE"/>
        </w:rPr>
        <w:t xml:space="preserve"> </w:t>
      </w:r>
      <w:r w:rsidRPr="00E41A28">
        <w:rPr>
          <w:rFonts w:ascii="Sylfaen" w:hAnsi="Sylfaen" w:cs="Sylfaen"/>
          <w:lang w:val="ka-GE"/>
        </w:rPr>
        <w:t>სახელმძღვანელოსა</w:t>
      </w:r>
      <w:r w:rsidRPr="00E41A28">
        <w:rPr>
          <w:rFonts w:ascii="Sylfaen" w:hAnsi="Sylfaen"/>
          <w:lang w:val="ka-GE"/>
        </w:rPr>
        <w:t xml:space="preserve"> </w:t>
      </w:r>
      <w:r w:rsidRPr="00E41A28">
        <w:rPr>
          <w:rFonts w:ascii="Sylfaen" w:hAnsi="Sylfaen" w:cs="Sylfaen"/>
          <w:lang w:val="ka-GE"/>
        </w:rPr>
        <w:t>და</w:t>
      </w:r>
      <w:r w:rsidRPr="00E41A28">
        <w:rPr>
          <w:rFonts w:ascii="Sylfaen" w:hAnsi="Sylfaen"/>
          <w:lang w:val="ka-GE"/>
        </w:rPr>
        <w:t xml:space="preserve"> </w:t>
      </w:r>
      <w:r w:rsidRPr="00E41A28">
        <w:rPr>
          <w:rFonts w:ascii="Sylfaen" w:hAnsi="Sylfaen" w:cs="Sylfaen"/>
          <w:lang w:val="ka-GE"/>
        </w:rPr>
        <w:t>ილუსტრირებულ</w:t>
      </w:r>
      <w:r w:rsidRPr="00E41A28">
        <w:rPr>
          <w:rFonts w:ascii="Sylfaen" w:hAnsi="Sylfaen"/>
          <w:lang w:val="ka-GE"/>
        </w:rPr>
        <w:t xml:space="preserve"> </w:t>
      </w:r>
      <w:r w:rsidRPr="00E41A28">
        <w:rPr>
          <w:rFonts w:ascii="Sylfaen" w:hAnsi="Sylfaen" w:cs="Sylfaen"/>
          <w:lang w:val="ka-GE"/>
        </w:rPr>
        <w:t>ლექსიკონზე</w:t>
      </w:r>
      <w:r w:rsidRPr="00E41A28">
        <w:rPr>
          <w:rFonts w:ascii="Sylfaen" w:hAnsi="Sylfaen"/>
          <w:lang w:val="ka-GE"/>
        </w:rPr>
        <w:t xml:space="preserve"> </w:t>
      </w:r>
      <w:r w:rsidRPr="00E41A28">
        <w:rPr>
          <w:rFonts w:ascii="Sylfaen" w:hAnsi="Sylfaen" w:cs="Sylfaen"/>
          <w:lang w:val="ka-GE"/>
        </w:rPr>
        <w:t>მუშაობა</w:t>
      </w:r>
      <w:r w:rsidRPr="00E41A28">
        <w:rPr>
          <w:rFonts w:ascii="Sylfaen" w:hAnsi="Sylfaen"/>
          <w:lang w:val="ka-GE"/>
        </w:rPr>
        <w:t>.</w:t>
      </w:r>
    </w:p>
    <w:p w14:paraId="73F235BD" w14:textId="77777777" w:rsidR="00C926E8" w:rsidRPr="00E41A28" w:rsidRDefault="00C926E8" w:rsidP="00230667">
      <w:pPr>
        <w:spacing w:line="276" w:lineRule="auto"/>
        <w:ind w:left="142"/>
        <w:jc w:val="both"/>
        <w:rPr>
          <w:rFonts w:ascii="Sylfaen" w:hAnsi="Sylfaen" w:cs="Sylfaen"/>
          <w:b/>
          <w:bCs/>
          <w:i/>
          <w:iCs/>
          <w:lang w:val="ka-GE"/>
        </w:rPr>
      </w:pPr>
    </w:p>
    <w:p w14:paraId="4C573ED2" w14:textId="77777777" w:rsidR="0042051C" w:rsidRPr="00E41A28" w:rsidRDefault="0042051C" w:rsidP="00230667">
      <w:pPr>
        <w:pStyle w:val="ListParagraph"/>
        <w:spacing w:line="276" w:lineRule="auto"/>
        <w:ind w:left="142"/>
        <w:jc w:val="both"/>
        <w:rPr>
          <w:rFonts w:ascii="Sylfaen" w:hAnsi="Sylfaen"/>
          <w:lang w:val="ka-GE"/>
        </w:rPr>
      </w:pPr>
      <w:r w:rsidRPr="00E41A28">
        <w:rPr>
          <w:rFonts w:ascii="Sylfaen" w:hAnsi="Sylfaen" w:cs="Sylfaen"/>
          <w:b/>
          <w:bCs/>
          <w:lang w:val="ka-GE"/>
        </w:rPr>
        <w:t>პროექტები</w:t>
      </w:r>
      <w:r w:rsidRPr="00E41A28">
        <w:rPr>
          <w:rFonts w:ascii="Sylfaen" w:hAnsi="Sylfaen"/>
          <w:b/>
          <w:bCs/>
          <w:lang w:val="ka-GE"/>
        </w:rPr>
        <w:t xml:space="preserve">:  </w:t>
      </w:r>
    </w:p>
    <w:p w14:paraId="4A11DB3D" w14:textId="12F95CFE" w:rsidR="0042051C" w:rsidRPr="00E41A28" w:rsidRDefault="0042051C" w:rsidP="00230667">
      <w:pPr>
        <w:pStyle w:val="ListParagraph"/>
        <w:numPr>
          <w:ilvl w:val="0"/>
          <w:numId w:val="25"/>
        </w:numPr>
        <w:spacing w:after="0" w:line="276" w:lineRule="auto"/>
        <w:ind w:left="142"/>
        <w:jc w:val="both"/>
        <w:rPr>
          <w:rFonts w:ascii="Sylfaen" w:hAnsi="Sylfaen"/>
          <w:lang w:val="ka-GE"/>
        </w:rPr>
      </w:pPr>
      <w:r w:rsidRPr="00E41A28">
        <w:rPr>
          <w:rFonts w:ascii="Sylfaen" w:hAnsi="Sylfaen" w:cs="Sylfaen"/>
          <w:b/>
          <w:bCs/>
          <w:lang w:val="ka-GE"/>
        </w:rPr>
        <w:t>საპატრიარქოს</w:t>
      </w:r>
      <w:r w:rsidRPr="00E41A28">
        <w:rPr>
          <w:rFonts w:ascii="Sylfaen" w:hAnsi="Sylfaen"/>
          <w:b/>
          <w:bCs/>
          <w:lang w:val="ka-GE"/>
        </w:rPr>
        <w:t xml:space="preserve"> </w:t>
      </w:r>
      <w:r w:rsidRPr="00E41A28">
        <w:rPr>
          <w:rFonts w:ascii="Sylfaen" w:hAnsi="Sylfaen" w:cs="Sylfaen"/>
          <w:b/>
          <w:bCs/>
          <w:lang w:val="ka-GE"/>
        </w:rPr>
        <w:t>საზოგადოებასთან</w:t>
      </w:r>
      <w:r w:rsidRPr="00E41A28">
        <w:rPr>
          <w:rFonts w:ascii="Sylfaen" w:hAnsi="Sylfaen"/>
          <w:b/>
          <w:bCs/>
          <w:lang w:val="ka-GE"/>
        </w:rPr>
        <w:t xml:space="preserve"> </w:t>
      </w:r>
      <w:r w:rsidRPr="00E41A28">
        <w:rPr>
          <w:rFonts w:ascii="Sylfaen" w:hAnsi="Sylfaen" w:cs="Sylfaen"/>
          <w:b/>
          <w:bCs/>
          <w:lang w:val="ka-GE"/>
        </w:rPr>
        <w:t>ურთიერთობის</w:t>
      </w:r>
      <w:r w:rsidRPr="00E41A28">
        <w:rPr>
          <w:rFonts w:ascii="Sylfaen" w:hAnsi="Sylfaen"/>
          <w:b/>
          <w:bCs/>
          <w:lang w:val="ka-GE"/>
        </w:rPr>
        <w:t xml:space="preserve"> </w:t>
      </w:r>
      <w:r w:rsidRPr="00E41A28">
        <w:rPr>
          <w:rFonts w:ascii="Sylfaen" w:hAnsi="Sylfaen" w:cs="Sylfaen"/>
          <w:b/>
          <w:bCs/>
          <w:lang w:val="ka-GE"/>
        </w:rPr>
        <w:t>სამსახური</w:t>
      </w:r>
      <w:r w:rsidR="00EA6DD7" w:rsidRPr="00E41A28">
        <w:rPr>
          <w:rFonts w:ascii="Sylfaen" w:hAnsi="Sylfaen" w:cs="Sylfaen"/>
          <w:b/>
          <w:bCs/>
          <w:lang w:val="ka-GE"/>
        </w:rPr>
        <w:t xml:space="preserve"> </w:t>
      </w:r>
      <w:r w:rsidRPr="00E41A28">
        <w:rPr>
          <w:rFonts w:ascii="Sylfaen" w:hAnsi="Sylfaen"/>
          <w:b/>
          <w:bCs/>
          <w:lang w:val="ka-GE"/>
        </w:rPr>
        <w:t>-</w:t>
      </w:r>
      <w:r w:rsidRPr="00E41A28">
        <w:rPr>
          <w:rFonts w:ascii="Sylfaen" w:hAnsi="Sylfaen"/>
          <w:b/>
          <w:bCs/>
          <w:i/>
          <w:iCs/>
          <w:lang w:val="ka-GE"/>
        </w:rPr>
        <w:t xml:space="preserve"> </w:t>
      </w:r>
      <w:proofErr w:type="spellStart"/>
      <w:r w:rsidRPr="00E41A28">
        <w:rPr>
          <w:rFonts w:ascii="Sylfaen" w:hAnsi="Sylfaen" w:cs="Sylfaen"/>
          <w:lang w:val="ka-GE"/>
        </w:rPr>
        <w:t>ღირებულებითი</w:t>
      </w:r>
      <w:proofErr w:type="spellEnd"/>
      <w:r w:rsidRPr="00E41A28">
        <w:rPr>
          <w:rFonts w:ascii="Sylfaen" w:hAnsi="Sylfaen"/>
          <w:lang w:val="ka-GE"/>
        </w:rPr>
        <w:t xml:space="preserve"> </w:t>
      </w:r>
      <w:r w:rsidRPr="00E41A28">
        <w:rPr>
          <w:rFonts w:ascii="Sylfaen" w:hAnsi="Sylfaen" w:cs="Sylfaen"/>
          <w:lang w:val="ka-GE"/>
        </w:rPr>
        <w:t>განათლების</w:t>
      </w:r>
      <w:r w:rsidRPr="00E41A28">
        <w:rPr>
          <w:rFonts w:ascii="Sylfaen" w:hAnsi="Sylfaen"/>
          <w:lang w:val="ka-GE"/>
        </w:rPr>
        <w:t xml:space="preserve"> </w:t>
      </w:r>
      <w:r w:rsidRPr="00E41A28">
        <w:rPr>
          <w:rFonts w:ascii="Sylfaen" w:hAnsi="Sylfaen" w:cs="Sylfaen"/>
          <w:lang w:val="ka-GE"/>
        </w:rPr>
        <w:t>დანერგვა</w:t>
      </w:r>
      <w:r w:rsidRPr="00E41A28">
        <w:rPr>
          <w:rFonts w:ascii="Sylfaen" w:hAnsi="Sylfaen"/>
          <w:lang w:val="ka-GE"/>
        </w:rPr>
        <w:t xml:space="preserve"> </w:t>
      </w:r>
      <w:r w:rsidRPr="00E41A28">
        <w:rPr>
          <w:rFonts w:ascii="Sylfaen" w:hAnsi="Sylfaen" w:cs="Sylfaen"/>
          <w:lang w:val="ka-GE"/>
        </w:rPr>
        <w:t>მიმდინარეობს</w:t>
      </w:r>
      <w:r w:rsidRPr="00E41A28">
        <w:rPr>
          <w:rFonts w:ascii="Sylfaen" w:hAnsi="Sylfaen"/>
          <w:lang w:val="ka-GE"/>
        </w:rPr>
        <w:t xml:space="preserve">  20 </w:t>
      </w:r>
      <w:proofErr w:type="spellStart"/>
      <w:r w:rsidRPr="00E41A28">
        <w:rPr>
          <w:rFonts w:ascii="Sylfaen" w:hAnsi="Sylfaen" w:cs="Sylfaen"/>
          <w:lang w:val="ka-GE"/>
        </w:rPr>
        <w:t>საპილოტე</w:t>
      </w:r>
      <w:proofErr w:type="spellEnd"/>
      <w:r w:rsidRPr="00E41A28">
        <w:rPr>
          <w:rFonts w:ascii="Sylfaen" w:hAnsi="Sylfaen"/>
          <w:lang w:val="ka-GE"/>
        </w:rPr>
        <w:t xml:space="preserve"> </w:t>
      </w:r>
      <w:r w:rsidRPr="00E41A28">
        <w:rPr>
          <w:rFonts w:ascii="Sylfaen" w:hAnsi="Sylfaen" w:cs="Sylfaen"/>
          <w:lang w:val="ka-GE"/>
        </w:rPr>
        <w:t>სკოლაში</w:t>
      </w:r>
      <w:r w:rsidRPr="00E41A28">
        <w:rPr>
          <w:rFonts w:ascii="Sylfaen" w:hAnsi="Sylfaen"/>
          <w:lang w:val="ka-GE"/>
        </w:rPr>
        <w:t xml:space="preserve">, </w:t>
      </w:r>
      <w:r w:rsidRPr="00E41A28">
        <w:rPr>
          <w:rFonts w:ascii="Sylfaen" w:hAnsi="Sylfaen" w:cs="Sylfaen"/>
          <w:lang w:val="ka-GE"/>
        </w:rPr>
        <w:t>შეიქმნა</w:t>
      </w:r>
      <w:r w:rsidRPr="00E41A28">
        <w:rPr>
          <w:rFonts w:ascii="Sylfaen" w:hAnsi="Sylfaen"/>
          <w:lang w:val="ka-GE"/>
        </w:rPr>
        <w:t xml:space="preserve"> </w:t>
      </w:r>
      <w:proofErr w:type="spellStart"/>
      <w:r w:rsidRPr="00E41A28">
        <w:rPr>
          <w:rFonts w:ascii="Sylfaen" w:hAnsi="Sylfaen" w:cs="Sylfaen"/>
          <w:lang w:val="ka-GE"/>
        </w:rPr>
        <w:t>ღირებულებითი</w:t>
      </w:r>
      <w:proofErr w:type="spellEnd"/>
      <w:r w:rsidRPr="00E41A28">
        <w:rPr>
          <w:rFonts w:ascii="Sylfaen" w:hAnsi="Sylfaen"/>
          <w:lang w:val="ka-GE"/>
        </w:rPr>
        <w:t xml:space="preserve"> </w:t>
      </w:r>
      <w:r w:rsidRPr="00E41A28">
        <w:rPr>
          <w:rFonts w:ascii="Sylfaen" w:hAnsi="Sylfaen" w:cs="Sylfaen"/>
          <w:lang w:val="ka-GE"/>
        </w:rPr>
        <w:t>განათლების</w:t>
      </w:r>
      <w:r w:rsidRPr="00E41A28">
        <w:rPr>
          <w:rFonts w:ascii="Sylfaen" w:hAnsi="Sylfaen"/>
          <w:lang w:val="ka-GE"/>
        </w:rPr>
        <w:t xml:space="preserve"> </w:t>
      </w:r>
      <w:r w:rsidRPr="00E41A28">
        <w:rPr>
          <w:rFonts w:ascii="Sylfaen" w:hAnsi="Sylfaen" w:cs="Sylfaen"/>
          <w:lang w:val="ka-GE"/>
        </w:rPr>
        <w:t>სასწავლო</w:t>
      </w:r>
      <w:r w:rsidRPr="00E41A28">
        <w:rPr>
          <w:rFonts w:ascii="Sylfaen" w:hAnsi="Sylfaen"/>
          <w:lang w:val="ka-GE"/>
        </w:rPr>
        <w:t xml:space="preserve"> </w:t>
      </w:r>
      <w:r w:rsidRPr="00E41A28">
        <w:rPr>
          <w:rFonts w:ascii="Sylfaen" w:hAnsi="Sylfaen" w:cs="Sylfaen"/>
          <w:lang w:val="ka-GE"/>
        </w:rPr>
        <w:t>რესურსი</w:t>
      </w:r>
      <w:r w:rsidRPr="00E41A28">
        <w:rPr>
          <w:rFonts w:ascii="Sylfaen" w:hAnsi="Sylfaen"/>
          <w:lang w:val="ka-GE"/>
        </w:rPr>
        <w:t xml:space="preserve"> </w:t>
      </w:r>
    </w:p>
    <w:p w14:paraId="2A148655" w14:textId="77777777" w:rsidR="0042051C" w:rsidRPr="00E41A28" w:rsidRDefault="0042051C" w:rsidP="00230667">
      <w:pPr>
        <w:pStyle w:val="ListParagraph"/>
        <w:numPr>
          <w:ilvl w:val="0"/>
          <w:numId w:val="25"/>
        </w:numPr>
        <w:spacing w:after="0" w:line="276" w:lineRule="auto"/>
        <w:ind w:left="142"/>
        <w:jc w:val="both"/>
        <w:rPr>
          <w:rFonts w:ascii="Sylfaen" w:hAnsi="Sylfaen"/>
          <w:lang w:val="ka-GE"/>
        </w:rPr>
      </w:pPr>
      <w:proofErr w:type="spellStart"/>
      <w:r w:rsidRPr="00E41A28">
        <w:rPr>
          <w:rFonts w:ascii="Sylfaen" w:hAnsi="Sylfaen"/>
          <w:b/>
          <w:bCs/>
          <w:lang w:val="ka-GE"/>
        </w:rPr>
        <w:t>UNICEF</w:t>
      </w:r>
      <w:proofErr w:type="spellEnd"/>
      <w:r w:rsidRPr="00E41A28">
        <w:rPr>
          <w:rFonts w:ascii="Sylfaen" w:hAnsi="Sylfaen"/>
          <w:b/>
          <w:bCs/>
          <w:lang w:val="ka-GE"/>
        </w:rPr>
        <w:t xml:space="preserve">- </w:t>
      </w:r>
      <w:r w:rsidRPr="00E41A28">
        <w:rPr>
          <w:rFonts w:ascii="Sylfaen" w:hAnsi="Sylfaen"/>
          <w:lang w:val="ka-GE"/>
        </w:rPr>
        <w:t>ხარისხიანი</w:t>
      </w:r>
      <w:r w:rsidRPr="00E41A28">
        <w:rPr>
          <w:rFonts w:ascii="Sylfaen" w:hAnsi="Sylfaen" w:cs="Sylfaen"/>
          <w:lang w:val="ka-GE"/>
        </w:rPr>
        <w:t xml:space="preserve"> განათლების</w:t>
      </w:r>
      <w:r w:rsidRPr="00E41A28">
        <w:rPr>
          <w:rFonts w:ascii="Sylfaen" w:hAnsi="Sylfaen"/>
          <w:lang w:val="ka-GE"/>
        </w:rPr>
        <w:t xml:space="preserve"> </w:t>
      </w:r>
      <w:r w:rsidRPr="00E41A28">
        <w:rPr>
          <w:rFonts w:ascii="Sylfaen" w:hAnsi="Sylfaen" w:cs="Sylfaen"/>
          <w:lang w:val="ka-GE"/>
        </w:rPr>
        <w:t>ხელმისაწვდომობა</w:t>
      </w:r>
      <w:r w:rsidRPr="00E41A28">
        <w:rPr>
          <w:rFonts w:ascii="Sylfaen" w:hAnsi="Sylfaen"/>
          <w:lang w:val="ka-GE"/>
        </w:rPr>
        <w:t xml:space="preserve"> </w:t>
      </w:r>
      <w:r w:rsidRPr="00E41A28">
        <w:rPr>
          <w:rFonts w:ascii="Sylfaen" w:hAnsi="Sylfaen" w:cs="Sylfaen"/>
          <w:lang w:val="ka-GE"/>
        </w:rPr>
        <w:t>საქართველოში</w:t>
      </w:r>
      <w:r w:rsidRPr="00E41A28">
        <w:rPr>
          <w:rFonts w:ascii="Sylfaen" w:hAnsi="Sylfaen"/>
          <w:lang w:val="ka-GE"/>
        </w:rPr>
        <w:t xml:space="preserve"> </w:t>
      </w:r>
      <w:r w:rsidRPr="00E41A28">
        <w:rPr>
          <w:rFonts w:ascii="Sylfaen" w:hAnsi="Sylfaen" w:cs="Sylfaen"/>
          <w:lang w:val="ka-GE"/>
        </w:rPr>
        <w:t>მოწყვლადი</w:t>
      </w:r>
      <w:r w:rsidRPr="00E41A28">
        <w:rPr>
          <w:rFonts w:ascii="Sylfaen" w:hAnsi="Sylfaen"/>
          <w:lang w:val="ka-GE"/>
        </w:rPr>
        <w:t xml:space="preserve"> </w:t>
      </w:r>
      <w:r w:rsidRPr="00E41A28">
        <w:rPr>
          <w:rFonts w:ascii="Sylfaen" w:hAnsi="Sylfaen" w:cs="Sylfaen"/>
          <w:lang w:val="ka-GE"/>
        </w:rPr>
        <w:t>და</w:t>
      </w:r>
      <w:r w:rsidRPr="00E41A28">
        <w:rPr>
          <w:rFonts w:ascii="Sylfaen" w:hAnsi="Sylfaen"/>
          <w:lang w:val="ka-GE"/>
        </w:rPr>
        <w:t xml:space="preserve"> </w:t>
      </w:r>
      <w:r w:rsidRPr="00E41A28">
        <w:rPr>
          <w:rFonts w:ascii="Sylfaen" w:hAnsi="Sylfaen" w:cs="Sylfaen"/>
          <w:lang w:val="ka-GE"/>
        </w:rPr>
        <w:t>სკოლის</w:t>
      </w:r>
      <w:r w:rsidRPr="00E41A28">
        <w:rPr>
          <w:rFonts w:ascii="Sylfaen" w:hAnsi="Sylfaen"/>
          <w:lang w:val="ka-GE"/>
        </w:rPr>
        <w:t xml:space="preserve"> </w:t>
      </w:r>
      <w:r w:rsidRPr="00E41A28">
        <w:rPr>
          <w:rFonts w:ascii="Sylfaen" w:hAnsi="Sylfaen" w:cs="Sylfaen"/>
          <w:lang w:val="ka-GE"/>
        </w:rPr>
        <w:t>მიღმა</w:t>
      </w:r>
      <w:r w:rsidRPr="00E41A28">
        <w:rPr>
          <w:rFonts w:ascii="Sylfaen" w:hAnsi="Sylfaen"/>
          <w:lang w:val="ka-GE"/>
        </w:rPr>
        <w:t xml:space="preserve"> </w:t>
      </w:r>
      <w:r w:rsidRPr="00E41A28">
        <w:rPr>
          <w:rFonts w:ascii="Sylfaen" w:hAnsi="Sylfaen" w:cs="Sylfaen"/>
          <w:lang w:val="ka-GE"/>
        </w:rPr>
        <w:t>დარჩენილი</w:t>
      </w:r>
      <w:r w:rsidRPr="00E41A28">
        <w:rPr>
          <w:rFonts w:ascii="Sylfaen" w:hAnsi="Sylfaen"/>
          <w:lang w:val="ka-GE"/>
        </w:rPr>
        <w:t xml:space="preserve"> </w:t>
      </w:r>
      <w:r w:rsidRPr="00E41A28">
        <w:rPr>
          <w:rFonts w:ascii="Sylfaen" w:hAnsi="Sylfaen" w:cs="Sylfaen"/>
          <w:lang w:val="ka-GE"/>
        </w:rPr>
        <w:t>ბავშვებისათვის</w:t>
      </w:r>
      <w:r w:rsidRPr="00E41A28">
        <w:rPr>
          <w:rFonts w:ascii="Sylfaen" w:hAnsi="Sylfaen"/>
          <w:lang w:val="ka-GE"/>
        </w:rPr>
        <w:t xml:space="preserve"> ‘(50 </w:t>
      </w:r>
      <w:r w:rsidRPr="00E41A28">
        <w:rPr>
          <w:rFonts w:ascii="Sylfaen" w:hAnsi="Sylfaen" w:cs="Sylfaen"/>
          <w:lang w:val="ka-GE"/>
        </w:rPr>
        <w:t>მოსწავლე</w:t>
      </w:r>
      <w:r w:rsidRPr="00E41A28">
        <w:rPr>
          <w:rFonts w:ascii="Sylfaen" w:hAnsi="Sylfaen"/>
          <w:lang w:val="ka-GE"/>
        </w:rPr>
        <w:t xml:space="preserve">), </w:t>
      </w:r>
      <w:r w:rsidRPr="00E41A28">
        <w:rPr>
          <w:rFonts w:ascii="Sylfaen" w:hAnsi="Sylfaen" w:cs="Sylfaen"/>
          <w:lang w:val="ka-GE"/>
        </w:rPr>
        <w:t>შეიქმნა</w:t>
      </w:r>
      <w:r w:rsidRPr="00E41A28">
        <w:rPr>
          <w:rFonts w:ascii="Sylfaen" w:hAnsi="Sylfaen"/>
          <w:lang w:val="ka-GE"/>
        </w:rPr>
        <w:t xml:space="preserve"> </w:t>
      </w:r>
      <w:r w:rsidRPr="00E41A28">
        <w:rPr>
          <w:rFonts w:ascii="Sylfaen" w:hAnsi="Sylfaen" w:cs="Sylfaen"/>
          <w:lang w:val="ka-GE"/>
        </w:rPr>
        <w:t>გზამკვლევი</w:t>
      </w:r>
    </w:p>
    <w:p w14:paraId="7072362E" w14:textId="77777777" w:rsidR="0042051C" w:rsidRPr="00E41A28" w:rsidRDefault="0042051C" w:rsidP="00230667">
      <w:pPr>
        <w:pStyle w:val="ListParagraph"/>
        <w:numPr>
          <w:ilvl w:val="0"/>
          <w:numId w:val="25"/>
        </w:numPr>
        <w:spacing w:after="0" w:line="276" w:lineRule="auto"/>
        <w:ind w:left="142"/>
        <w:jc w:val="both"/>
        <w:rPr>
          <w:rFonts w:ascii="Sylfaen" w:hAnsi="Sylfaen"/>
          <w:lang w:val="ka-GE"/>
        </w:rPr>
      </w:pPr>
      <w:proofErr w:type="spellStart"/>
      <w:r w:rsidRPr="00E41A28">
        <w:rPr>
          <w:rFonts w:ascii="Sylfaen" w:hAnsi="Sylfaen"/>
          <w:b/>
          <w:bCs/>
          <w:lang w:val="ka-GE"/>
        </w:rPr>
        <w:t>UNHCR</w:t>
      </w:r>
      <w:proofErr w:type="spellEnd"/>
      <w:r w:rsidRPr="00E41A28">
        <w:rPr>
          <w:rFonts w:ascii="Sylfaen" w:hAnsi="Sylfaen"/>
          <w:b/>
          <w:bCs/>
          <w:lang w:val="ka-GE"/>
        </w:rPr>
        <w:t xml:space="preserve">, </w:t>
      </w:r>
      <w:proofErr w:type="spellStart"/>
      <w:r w:rsidRPr="00E41A28">
        <w:rPr>
          <w:rFonts w:ascii="Sylfaen" w:hAnsi="Sylfaen"/>
          <w:b/>
          <w:bCs/>
          <w:lang w:val="ka-GE"/>
        </w:rPr>
        <w:t>WORLD</w:t>
      </w:r>
      <w:proofErr w:type="spellEnd"/>
      <w:r w:rsidRPr="00E41A28">
        <w:rPr>
          <w:rFonts w:ascii="Sylfaen" w:hAnsi="Sylfaen"/>
          <w:b/>
          <w:bCs/>
          <w:lang w:val="ka-GE"/>
        </w:rPr>
        <w:t xml:space="preserve"> </w:t>
      </w:r>
      <w:proofErr w:type="spellStart"/>
      <w:r w:rsidRPr="00E41A28">
        <w:rPr>
          <w:rFonts w:ascii="Sylfaen" w:hAnsi="Sylfaen"/>
          <w:b/>
          <w:bCs/>
          <w:lang w:val="ka-GE"/>
        </w:rPr>
        <w:t>VISION</w:t>
      </w:r>
      <w:proofErr w:type="spellEnd"/>
      <w:r w:rsidRPr="00E41A28">
        <w:rPr>
          <w:rFonts w:ascii="Sylfaen" w:hAnsi="Sylfaen"/>
          <w:b/>
          <w:bCs/>
          <w:lang w:val="ka-GE"/>
        </w:rPr>
        <w:t xml:space="preserve">, </w:t>
      </w:r>
      <w:proofErr w:type="spellStart"/>
      <w:r w:rsidRPr="00E41A28">
        <w:rPr>
          <w:rFonts w:ascii="Sylfaen" w:hAnsi="Sylfaen"/>
          <w:b/>
          <w:bCs/>
          <w:lang w:val="ka-GE"/>
        </w:rPr>
        <w:t>GPF</w:t>
      </w:r>
      <w:proofErr w:type="spellEnd"/>
      <w:r w:rsidRPr="00E41A28">
        <w:rPr>
          <w:rFonts w:ascii="Sylfaen" w:hAnsi="Sylfaen"/>
          <w:b/>
          <w:bCs/>
          <w:lang w:val="ka-GE"/>
        </w:rPr>
        <w:t xml:space="preserve"> – „</w:t>
      </w:r>
      <w:r w:rsidRPr="00E41A28">
        <w:rPr>
          <w:rFonts w:ascii="Sylfaen" w:hAnsi="Sylfaen" w:cs="Sylfaen"/>
          <w:lang w:val="ka-GE"/>
        </w:rPr>
        <w:t>საქართველოში</w:t>
      </w:r>
      <w:r w:rsidRPr="00E41A28">
        <w:rPr>
          <w:rFonts w:ascii="Sylfaen" w:hAnsi="Sylfaen"/>
          <w:lang w:val="ka-GE"/>
        </w:rPr>
        <w:t xml:space="preserve"> </w:t>
      </w:r>
      <w:r w:rsidRPr="00E41A28">
        <w:rPr>
          <w:rFonts w:ascii="Sylfaen" w:hAnsi="Sylfaen" w:cs="Sylfaen"/>
          <w:lang w:val="ka-GE"/>
        </w:rPr>
        <w:t>მცხოვრები</w:t>
      </w:r>
      <w:r w:rsidRPr="00E41A28">
        <w:rPr>
          <w:rFonts w:ascii="Sylfaen" w:hAnsi="Sylfaen"/>
          <w:lang w:val="ka-GE"/>
        </w:rPr>
        <w:t xml:space="preserve"> </w:t>
      </w:r>
      <w:r w:rsidRPr="00E41A28">
        <w:rPr>
          <w:rFonts w:ascii="Sylfaen" w:hAnsi="Sylfaen" w:cs="Sylfaen"/>
          <w:lang w:val="ka-GE"/>
        </w:rPr>
        <w:t>ლტოლვილი</w:t>
      </w:r>
      <w:r w:rsidRPr="00E41A28">
        <w:rPr>
          <w:rFonts w:ascii="Sylfaen" w:hAnsi="Sylfaen"/>
          <w:lang w:val="ka-GE"/>
        </w:rPr>
        <w:t xml:space="preserve"> </w:t>
      </w:r>
      <w:r w:rsidRPr="00E41A28">
        <w:rPr>
          <w:rFonts w:ascii="Sylfaen" w:hAnsi="Sylfaen" w:cs="Sylfaen"/>
          <w:lang w:val="ka-GE"/>
        </w:rPr>
        <w:t>მოსწავლეებისთვის</w:t>
      </w:r>
      <w:r w:rsidRPr="00E41A28">
        <w:rPr>
          <w:rFonts w:ascii="Sylfaen" w:hAnsi="Sylfaen"/>
          <w:lang w:val="ka-GE"/>
        </w:rPr>
        <w:t xml:space="preserve"> </w:t>
      </w:r>
      <w:r w:rsidRPr="00E41A28">
        <w:rPr>
          <w:rFonts w:ascii="Sylfaen" w:hAnsi="Sylfaen" w:cs="Sylfaen"/>
          <w:lang w:val="ka-GE"/>
        </w:rPr>
        <w:t>სახელმწიფო</w:t>
      </w:r>
      <w:r w:rsidRPr="00E41A28">
        <w:rPr>
          <w:rFonts w:ascii="Sylfaen" w:hAnsi="Sylfaen"/>
          <w:lang w:val="ka-GE"/>
        </w:rPr>
        <w:t xml:space="preserve"> </w:t>
      </w:r>
      <w:r w:rsidRPr="00E41A28">
        <w:rPr>
          <w:rFonts w:ascii="Sylfaen" w:hAnsi="Sylfaen" w:cs="Sylfaen"/>
          <w:lang w:val="ka-GE"/>
        </w:rPr>
        <w:t>ენის</w:t>
      </w:r>
      <w:r w:rsidRPr="00E41A28">
        <w:rPr>
          <w:rFonts w:ascii="Sylfaen" w:hAnsi="Sylfaen"/>
          <w:lang w:val="ka-GE"/>
        </w:rPr>
        <w:t xml:space="preserve"> </w:t>
      </w:r>
      <w:r w:rsidRPr="00E41A28">
        <w:rPr>
          <w:rFonts w:ascii="Sylfaen" w:hAnsi="Sylfaen" w:cs="Sylfaen"/>
          <w:lang w:val="ka-GE"/>
        </w:rPr>
        <w:t>სწავლებაზე</w:t>
      </w:r>
      <w:r w:rsidRPr="00E41A28">
        <w:rPr>
          <w:rFonts w:ascii="Sylfaen" w:hAnsi="Sylfaen"/>
          <w:lang w:val="ka-GE"/>
        </w:rPr>
        <w:t xml:space="preserve"> </w:t>
      </w:r>
      <w:r w:rsidRPr="00E41A28">
        <w:rPr>
          <w:rFonts w:ascii="Sylfaen" w:hAnsi="Sylfaen" w:cs="Sylfaen"/>
          <w:lang w:val="ka-GE"/>
        </w:rPr>
        <w:t>ხელმისაწვდომობის</w:t>
      </w:r>
      <w:r w:rsidRPr="00E41A28">
        <w:rPr>
          <w:rFonts w:ascii="Sylfaen" w:hAnsi="Sylfaen"/>
          <w:lang w:val="ka-GE"/>
        </w:rPr>
        <w:t xml:space="preserve"> </w:t>
      </w:r>
      <w:r w:rsidRPr="00E41A28">
        <w:rPr>
          <w:rFonts w:ascii="Sylfaen" w:hAnsi="Sylfaen" w:cs="Sylfaen"/>
          <w:lang w:val="ka-GE"/>
        </w:rPr>
        <w:t>მხარდაჭერა</w:t>
      </w:r>
      <w:r w:rsidRPr="00E41A28">
        <w:rPr>
          <w:rFonts w:ascii="Sylfaen" w:hAnsi="Sylfaen"/>
          <w:lang w:val="ka-GE"/>
        </w:rPr>
        <w:t xml:space="preserve"> „, </w:t>
      </w:r>
      <w:r w:rsidRPr="00E41A28">
        <w:rPr>
          <w:rFonts w:ascii="Sylfaen" w:hAnsi="Sylfaen" w:cs="Sylfaen"/>
          <w:lang w:val="ka-GE"/>
        </w:rPr>
        <w:t>ონლაინ</w:t>
      </w:r>
      <w:r w:rsidRPr="00E41A28">
        <w:rPr>
          <w:rFonts w:ascii="Sylfaen" w:hAnsi="Sylfaen"/>
          <w:lang w:val="ka-GE"/>
        </w:rPr>
        <w:t xml:space="preserve"> </w:t>
      </w:r>
      <w:r w:rsidRPr="00E41A28">
        <w:rPr>
          <w:rFonts w:ascii="Sylfaen" w:hAnsi="Sylfaen" w:cs="Sylfaen"/>
          <w:lang w:val="ka-GE"/>
        </w:rPr>
        <w:t>გაკვეთილები</w:t>
      </w:r>
      <w:r w:rsidRPr="00E41A28">
        <w:rPr>
          <w:rFonts w:ascii="Sylfaen" w:hAnsi="Sylfaen"/>
          <w:lang w:val="ka-GE"/>
        </w:rPr>
        <w:t xml:space="preserve">-190 </w:t>
      </w:r>
      <w:r w:rsidRPr="00E41A28">
        <w:rPr>
          <w:rFonts w:ascii="Sylfaen" w:hAnsi="Sylfaen" w:cs="Sylfaen"/>
          <w:lang w:val="ka-GE"/>
        </w:rPr>
        <w:t>მოსწავლე</w:t>
      </w:r>
      <w:r w:rsidRPr="00E41A28">
        <w:rPr>
          <w:rFonts w:ascii="Sylfaen" w:hAnsi="Sylfaen"/>
          <w:lang w:val="ka-GE"/>
        </w:rPr>
        <w:t xml:space="preserve">, </w:t>
      </w:r>
      <w:r w:rsidRPr="00E41A28">
        <w:rPr>
          <w:rFonts w:ascii="Sylfaen" w:hAnsi="Sylfaen" w:cs="Sylfaen"/>
          <w:lang w:val="ka-GE"/>
        </w:rPr>
        <w:t>შეიქმნა</w:t>
      </w:r>
      <w:r w:rsidRPr="00E41A28">
        <w:rPr>
          <w:rFonts w:ascii="Sylfaen" w:hAnsi="Sylfaen"/>
          <w:lang w:val="ka-GE"/>
        </w:rPr>
        <w:t xml:space="preserve"> </w:t>
      </w:r>
      <w:r w:rsidRPr="00E41A28">
        <w:rPr>
          <w:rFonts w:ascii="Sylfaen" w:hAnsi="Sylfaen" w:cs="Sylfaen"/>
          <w:lang w:val="ka-GE"/>
        </w:rPr>
        <w:t>სახელმძღვანელო</w:t>
      </w:r>
      <w:r w:rsidRPr="00E41A28">
        <w:rPr>
          <w:rFonts w:ascii="Sylfaen" w:hAnsi="Sylfaen"/>
          <w:lang w:val="ka-GE"/>
        </w:rPr>
        <w:t xml:space="preserve"> „</w:t>
      </w:r>
      <w:r w:rsidRPr="00E41A28">
        <w:rPr>
          <w:rFonts w:ascii="Sylfaen" w:hAnsi="Sylfaen" w:cs="Sylfaen"/>
          <w:lang w:val="ka-GE"/>
        </w:rPr>
        <w:t>პარალელები</w:t>
      </w:r>
      <w:r w:rsidRPr="00E41A28">
        <w:rPr>
          <w:rFonts w:ascii="Sylfaen" w:hAnsi="Sylfaen"/>
          <w:lang w:val="ka-GE"/>
        </w:rPr>
        <w:t xml:space="preserve"> “</w:t>
      </w:r>
      <w:r w:rsidRPr="00E41A28">
        <w:rPr>
          <w:rFonts w:ascii="Sylfaen" w:hAnsi="Sylfaen" w:cs="Sylfaen"/>
          <w:lang w:val="ka-GE"/>
        </w:rPr>
        <w:t>და</w:t>
      </w:r>
      <w:r w:rsidRPr="00E41A28">
        <w:rPr>
          <w:rFonts w:ascii="Sylfaen" w:hAnsi="Sylfaen"/>
          <w:lang w:val="ka-GE"/>
        </w:rPr>
        <w:t xml:space="preserve"> </w:t>
      </w:r>
      <w:proofErr w:type="spellStart"/>
      <w:r w:rsidRPr="00E41A28">
        <w:rPr>
          <w:rFonts w:ascii="Sylfaen" w:hAnsi="Sylfaen" w:cs="Sylfaen"/>
          <w:lang w:val="ka-GE"/>
        </w:rPr>
        <w:t>კურიკულუმი</w:t>
      </w:r>
      <w:proofErr w:type="spellEnd"/>
      <w:r w:rsidRPr="00E41A28">
        <w:rPr>
          <w:rFonts w:ascii="Sylfaen" w:hAnsi="Sylfaen"/>
          <w:lang w:val="ka-GE"/>
        </w:rPr>
        <w:t>.</w:t>
      </w:r>
    </w:p>
    <w:p w14:paraId="6895719A" w14:textId="77777777" w:rsidR="0042051C" w:rsidRPr="00E41A28" w:rsidRDefault="0042051C" w:rsidP="00230667">
      <w:pPr>
        <w:spacing w:line="276" w:lineRule="auto"/>
        <w:ind w:left="142" w:hanging="270"/>
        <w:jc w:val="both"/>
        <w:rPr>
          <w:rFonts w:ascii="Sylfaen" w:hAnsi="Sylfaen"/>
          <w:lang w:val="ka-GE"/>
        </w:rPr>
      </w:pPr>
    </w:p>
    <w:p w14:paraId="26ABE244" w14:textId="140E286A" w:rsidR="005C134B" w:rsidRPr="00E41A28" w:rsidRDefault="0042051C" w:rsidP="00230667">
      <w:pPr>
        <w:pStyle w:val="Heading3"/>
        <w:spacing w:line="276" w:lineRule="auto"/>
        <w:rPr>
          <w:rFonts w:ascii="Sylfaen" w:hAnsi="Sylfaen"/>
          <w:sz w:val="22"/>
          <w:szCs w:val="22"/>
          <w:lang w:val="ka-GE"/>
        </w:rPr>
      </w:pPr>
      <w:bookmarkStart w:id="46" w:name="_Toc188349996"/>
      <w:bookmarkStart w:id="47" w:name="_Toc191302650"/>
      <w:proofErr w:type="spellStart"/>
      <w:r w:rsidRPr="00E41A28">
        <w:rPr>
          <w:rFonts w:ascii="Sylfaen" w:hAnsi="Sylfaen"/>
          <w:sz w:val="22"/>
          <w:szCs w:val="22"/>
          <w:lang w:val="ka-GE"/>
        </w:rPr>
        <w:t>STEAM</w:t>
      </w:r>
      <w:bookmarkEnd w:id="46"/>
      <w:proofErr w:type="spellEnd"/>
      <w:r w:rsidR="005C134B" w:rsidRPr="00E41A28">
        <w:rPr>
          <w:rFonts w:ascii="Sylfaen" w:hAnsi="Sylfaen"/>
          <w:sz w:val="22"/>
          <w:szCs w:val="22"/>
          <w:lang w:val="ka-GE"/>
        </w:rPr>
        <w:t xml:space="preserve"> მხარდაჭერის </w:t>
      </w:r>
      <w:proofErr w:type="spellStart"/>
      <w:r w:rsidR="005C134B" w:rsidRPr="00E41A28">
        <w:rPr>
          <w:rFonts w:ascii="Sylfaen" w:hAnsi="Sylfaen"/>
          <w:sz w:val="22"/>
          <w:szCs w:val="22"/>
          <w:lang w:val="ka-GE"/>
        </w:rPr>
        <w:t>ქვეპროგრამა</w:t>
      </w:r>
      <w:bookmarkEnd w:id="47"/>
      <w:proofErr w:type="spellEnd"/>
    </w:p>
    <w:p w14:paraId="3D57EADA" w14:textId="03714555" w:rsidR="005C134B" w:rsidRPr="00E41A28" w:rsidRDefault="0042051C" w:rsidP="00230667">
      <w:pPr>
        <w:spacing w:line="276" w:lineRule="auto"/>
        <w:ind w:left="142" w:hanging="270"/>
        <w:jc w:val="both"/>
        <w:rPr>
          <w:rFonts w:ascii="Sylfaen" w:hAnsi="Sylfaen"/>
          <w:lang w:val="ka-GE"/>
        </w:rPr>
      </w:pPr>
      <w:proofErr w:type="spellStart"/>
      <w:r w:rsidRPr="00E41A28">
        <w:rPr>
          <w:rFonts w:ascii="Sylfaen" w:hAnsi="Sylfaen"/>
          <w:lang w:val="ka-GE"/>
        </w:rPr>
        <w:t>ქვეპროგრამის</w:t>
      </w:r>
      <w:proofErr w:type="spellEnd"/>
      <w:r w:rsidRPr="00E41A28">
        <w:rPr>
          <w:rFonts w:ascii="Sylfaen" w:hAnsi="Sylfaen"/>
          <w:lang w:val="ka-GE"/>
        </w:rPr>
        <w:t xml:space="preserve"> ფარგლებში, </w:t>
      </w:r>
      <w:r w:rsidRPr="00E41A28">
        <w:rPr>
          <w:rFonts w:ascii="Sylfaen" w:hAnsi="Sylfaen"/>
          <w:bCs/>
          <w:lang w:val="ka-GE"/>
        </w:rPr>
        <w:t>2024 წელს</w:t>
      </w:r>
      <w:r w:rsidRPr="00E41A28">
        <w:rPr>
          <w:rFonts w:ascii="Sylfaen" w:hAnsi="Sylfaen"/>
          <w:lang w:val="ka-GE"/>
        </w:rPr>
        <w:t xml:space="preserve"> განხორციელდა შემდეგი აქტივობები:</w:t>
      </w:r>
    </w:p>
    <w:p w14:paraId="712DFF7F" w14:textId="77777777" w:rsidR="0042051C" w:rsidRPr="00E41A28" w:rsidRDefault="0042051C" w:rsidP="00230667">
      <w:pPr>
        <w:pStyle w:val="TableParagraph"/>
        <w:numPr>
          <w:ilvl w:val="0"/>
          <w:numId w:val="26"/>
        </w:numPr>
        <w:shd w:val="clear" w:color="auto" w:fill="FFFFFF" w:themeFill="background1"/>
        <w:spacing w:line="276" w:lineRule="auto"/>
        <w:ind w:left="142" w:hanging="270"/>
        <w:jc w:val="both"/>
        <w:rPr>
          <w:rFonts w:ascii="Sylfaen" w:eastAsia="Sylfaen" w:hAnsi="Sylfaen" w:cstheme="minorHAnsi"/>
          <w:bCs/>
          <w:lang w:val="ka-GE"/>
        </w:rPr>
      </w:pPr>
      <w:r w:rsidRPr="00E41A28">
        <w:rPr>
          <w:rFonts w:ascii="Sylfaen" w:eastAsia="Sylfaen" w:hAnsi="Sylfaen" w:cstheme="minorHAnsi"/>
          <w:bCs/>
          <w:lang w:val="ka-GE"/>
        </w:rPr>
        <w:t>პროფესიული გამოცდილების გაზიარების მიზნით 2024 წლის 17-24 მარტს საერთაშორისო მივლინებით ფიზიკის 9 მასწავლებელი სამუშაო ვიზიტით იმყოფებოდა ქ. ჟენევაში, ბირთვული კვლევების ევროპულ ცენტრში (</w:t>
      </w:r>
      <w:proofErr w:type="spellStart"/>
      <w:r w:rsidRPr="00E41A28">
        <w:rPr>
          <w:rFonts w:ascii="Sylfaen" w:eastAsia="Sylfaen" w:hAnsi="Sylfaen" w:cstheme="minorHAnsi"/>
          <w:bCs/>
          <w:lang w:val="ka-GE"/>
        </w:rPr>
        <w:t>CERN</w:t>
      </w:r>
      <w:proofErr w:type="spellEnd"/>
      <w:r w:rsidRPr="00E41A28">
        <w:rPr>
          <w:rFonts w:ascii="Sylfaen" w:eastAsia="Sylfaen" w:hAnsi="Sylfaen" w:cstheme="minorHAnsi"/>
          <w:bCs/>
          <w:lang w:val="ka-GE"/>
        </w:rPr>
        <w:t>).</w:t>
      </w:r>
    </w:p>
    <w:p w14:paraId="0CAFA041" w14:textId="77777777" w:rsidR="0042051C" w:rsidRPr="00E41A28" w:rsidRDefault="0042051C" w:rsidP="00230667">
      <w:pPr>
        <w:pStyle w:val="CommentText"/>
        <w:numPr>
          <w:ilvl w:val="0"/>
          <w:numId w:val="26"/>
        </w:numPr>
        <w:spacing w:after="0" w:line="276" w:lineRule="auto"/>
        <w:ind w:left="142" w:hanging="270"/>
        <w:jc w:val="both"/>
        <w:rPr>
          <w:rFonts w:ascii="Sylfaen" w:eastAsia="Calibri" w:hAnsi="Sylfaen" w:cstheme="minorHAnsi"/>
          <w:color w:val="000000"/>
          <w:sz w:val="22"/>
          <w:szCs w:val="22"/>
          <w:shd w:val="clear" w:color="auto" w:fill="FFFFFF"/>
          <w:lang w:val="ka-GE"/>
        </w:rPr>
      </w:pPr>
      <w:r w:rsidRPr="00E41A28">
        <w:rPr>
          <w:rFonts w:ascii="Sylfaen" w:eastAsia="Calibri" w:hAnsi="Sylfaen" w:cstheme="minorHAnsi"/>
          <w:sz w:val="22"/>
          <w:szCs w:val="22"/>
          <w:lang w:val="ka-GE"/>
        </w:rPr>
        <w:t xml:space="preserve">მიმდინარეობს </w:t>
      </w:r>
      <w:r w:rsidRPr="00E41A28">
        <w:rPr>
          <w:rFonts w:ascii="Sylfaen" w:eastAsia="Calibri" w:hAnsi="Sylfaen" w:cstheme="minorHAnsi"/>
          <w:color w:val="000000"/>
          <w:sz w:val="22"/>
          <w:szCs w:val="22"/>
          <w:shd w:val="clear" w:color="auto" w:fill="FFFFFF"/>
          <w:lang w:val="ka-GE"/>
        </w:rPr>
        <w:t>პირისპირ სამუშაო შეხვედრები სასკოლო კლუბების წევრებთან და კლუბის შექმნის მსურველ სკოლებთან - მასწავლებლები და მოსწავლეები.  ამ ეტაპზე კლუბს ესტუმრა თბილისისა და რეგიონების საჯარო და კერძო სკოლების მასწავლებლები და მოსწავლეები - 20 სკოლა: 35 მასწავლებელი და 199 მოსწავლე.</w:t>
      </w:r>
    </w:p>
    <w:p w14:paraId="48A38D7E" w14:textId="7DD7D76A" w:rsidR="0042051C" w:rsidRPr="00E41A28" w:rsidRDefault="0042051C" w:rsidP="00230667">
      <w:pPr>
        <w:pStyle w:val="CommentText"/>
        <w:numPr>
          <w:ilvl w:val="0"/>
          <w:numId w:val="26"/>
        </w:numPr>
        <w:spacing w:after="0" w:line="276" w:lineRule="auto"/>
        <w:ind w:left="142" w:hanging="270"/>
        <w:jc w:val="both"/>
        <w:rPr>
          <w:rFonts w:ascii="Sylfaen" w:hAnsi="Sylfaen" w:cstheme="minorHAnsi"/>
          <w:sz w:val="22"/>
          <w:szCs w:val="22"/>
          <w:lang w:val="ka-GE"/>
        </w:rPr>
      </w:pPr>
      <w:r w:rsidRPr="00E41A28">
        <w:rPr>
          <w:rFonts w:ascii="Sylfaen" w:hAnsi="Sylfaen" w:cstheme="minorHAnsi"/>
          <w:sz w:val="22"/>
          <w:szCs w:val="22"/>
          <w:lang w:val="ka-GE"/>
        </w:rPr>
        <w:t>მიმდინარეობს საქართველოს მასშტაბით სასწავლო-სამეცნიერო ფესტივალი „</w:t>
      </w:r>
      <w:proofErr w:type="spellStart"/>
      <w:r w:rsidRPr="00E41A28">
        <w:rPr>
          <w:rFonts w:ascii="Sylfaen" w:hAnsi="Sylfaen" w:cstheme="minorHAnsi"/>
          <w:sz w:val="22"/>
          <w:szCs w:val="22"/>
          <w:lang w:val="ka-GE"/>
        </w:rPr>
        <w:t>STEAM</w:t>
      </w:r>
      <w:proofErr w:type="spellEnd"/>
      <w:r w:rsidRPr="00E41A28">
        <w:rPr>
          <w:rFonts w:ascii="Sylfaen" w:hAnsi="Sylfaen" w:cstheme="minorHAnsi"/>
          <w:sz w:val="22"/>
          <w:szCs w:val="22"/>
          <w:lang w:val="ka-GE"/>
        </w:rPr>
        <w:t xml:space="preserve"> ფესტივალი - ჩხირკედელა 2“. ფესტივალში მონაწილეობს საქართველოს მასშტაბით 41 კერძო და საჯარო სკოლა. ნოემბერ-დეკემბერში თბილისისა და აღმოსავლეთ საქართველოს გუნდებისთვის ჩატარდა წინა</w:t>
      </w:r>
      <w:r w:rsidR="00C926E8" w:rsidRPr="00E41A28">
        <w:rPr>
          <w:rFonts w:ascii="Sylfaen" w:hAnsi="Sylfaen" w:cstheme="minorHAnsi"/>
          <w:sz w:val="22"/>
          <w:szCs w:val="22"/>
          <w:lang w:val="ka-GE"/>
        </w:rPr>
        <w:t xml:space="preserve"> </w:t>
      </w:r>
      <w:r w:rsidRPr="00E41A28">
        <w:rPr>
          <w:rFonts w:ascii="Sylfaen" w:hAnsi="Sylfaen" w:cstheme="minorHAnsi"/>
          <w:sz w:val="22"/>
          <w:szCs w:val="22"/>
          <w:lang w:val="ka-GE"/>
        </w:rPr>
        <w:t>საფინალო ტურები და გამოვლინდა 9 ფინალისტი გუნდი. სულ წინა</w:t>
      </w:r>
      <w:r w:rsidR="00C926E8" w:rsidRPr="00E41A28">
        <w:rPr>
          <w:rFonts w:ascii="Sylfaen" w:hAnsi="Sylfaen" w:cstheme="minorHAnsi"/>
          <w:sz w:val="22"/>
          <w:szCs w:val="22"/>
          <w:lang w:val="ka-GE"/>
        </w:rPr>
        <w:t xml:space="preserve"> </w:t>
      </w:r>
      <w:r w:rsidRPr="00E41A28">
        <w:rPr>
          <w:rFonts w:ascii="Sylfaen" w:hAnsi="Sylfaen" w:cstheme="minorHAnsi"/>
          <w:sz w:val="22"/>
          <w:szCs w:val="22"/>
          <w:lang w:val="ka-GE"/>
        </w:rPr>
        <w:t>საფინალო ტურში მონაწილეობდა 28 გუნდი.</w:t>
      </w:r>
    </w:p>
    <w:p w14:paraId="4577F73C" w14:textId="77777777" w:rsidR="0042051C" w:rsidRPr="00E41A28" w:rsidRDefault="0042051C" w:rsidP="00230667">
      <w:pPr>
        <w:pStyle w:val="CommentText"/>
        <w:numPr>
          <w:ilvl w:val="0"/>
          <w:numId w:val="26"/>
        </w:numPr>
        <w:spacing w:after="0" w:line="276" w:lineRule="auto"/>
        <w:ind w:left="142" w:hanging="270"/>
        <w:jc w:val="both"/>
        <w:rPr>
          <w:rFonts w:ascii="Sylfaen" w:hAnsi="Sylfaen" w:cstheme="minorHAnsi"/>
          <w:sz w:val="22"/>
          <w:szCs w:val="22"/>
          <w:lang w:val="ka-GE"/>
        </w:rPr>
      </w:pPr>
      <w:r w:rsidRPr="00E41A28">
        <w:rPr>
          <w:rFonts w:ascii="Sylfaen" w:hAnsi="Sylfaen" w:cstheme="minorHAnsi"/>
          <w:sz w:val="22"/>
          <w:szCs w:val="22"/>
          <w:lang w:val="ka-GE"/>
        </w:rPr>
        <w:t>მომზადდა და დაიბეჭდა გზამკვლევი „</w:t>
      </w:r>
      <w:proofErr w:type="spellStart"/>
      <w:r w:rsidRPr="00E41A28">
        <w:rPr>
          <w:rFonts w:ascii="Sylfaen" w:hAnsi="Sylfaen" w:cstheme="minorHAnsi"/>
          <w:sz w:val="22"/>
          <w:szCs w:val="22"/>
          <w:lang w:val="ka-GE"/>
        </w:rPr>
        <w:t>არდუინოს</w:t>
      </w:r>
      <w:proofErr w:type="spellEnd"/>
      <w:r w:rsidRPr="00E41A28">
        <w:rPr>
          <w:rFonts w:ascii="Sylfaen" w:hAnsi="Sylfaen" w:cstheme="minorHAnsi"/>
          <w:sz w:val="22"/>
          <w:szCs w:val="22"/>
          <w:lang w:val="ka-GE"/>
        </w:rPr>
        <w:t xml:space="preserve"> შემსწავლელი სახელმძღვანელო - 20 </w:t>
      </w:r>
      <w:proofErr w:type="spellStart"/>
      <w:r w:rsidRPr="00E41A28">
        <w:rPr>
          <w:rFonts w:ascii="Sylfaen" w:hAnsi="Sylfaen" w:cstheme="minorHAnsi"/>
          <w:sz w:val="22"/>
          <w:szCs w:val="22"/>
          <w:lang w:val="ka-GE"/>
        </w:rPr>
        <w:t>STEAM</w:t>
      </w:r>
      <w:proofErr w:type="spellEnd"/>
      <w:r w:rsidRPr="00E41A28">
        <w:rPr>
          <w:rFonts w:ascii="Sylfaen" w:hAnsi="Sylfaen" w:cstheme="minorHAnsi"/>
          <w:sz w:val="22"/>
          <w:szCs w:val="22"/>
          <w:lang w:val="ka-GE"/>
        </w:rPr>
        <w:t xml:space="preserve"> პროექტი“ (I და </w:t>
      </w:r>
      <w:proofErr w:type="spellStart"/>
      <w:r w:rsidRPr="00E41A28">
        <w:rPr>
          <w:rFonts w:ascii="Sylfaen" w:hAnsi="Sylfaen" w:cstheme="minorHAnsi"/>
          <w:sz w:val="22"/>
          <w:szCs w:val="22"/>
          <w:lang w:val="ka-GE"/>
        </w:rPr>
        <w:t>II</w:t>
      </w:r>
      <w:proofErr w:type="spellEnd"/>
      <w:r w:rsidRPr="00E41A28">
        <w:rPr>
          <w:rFonts w:ascii="Sylfaen" w:hAnsi="Sylfaen" w:cstheme="minorHAnsi"/>
          <w:sz w:val="22"/>
          <w:szCs w:val="22"/>
          <w:lang w:val="ka-GE"/>
        </w:rPr>
        <w:t xml:space="preserve"> ნაწილი).</w:t>
      </w:r>
    </w:p>
    <w:p w14:paraId="165EFF52" w14:textId="397904E3" w:rsidR="0042051C" w:rsidRPr="00E41A28" w:rsidRDefault="0042051C" w:rsidP="00230667">
      <w:pPr>
        <w:pStyle w:val="NormalWeb"/>
        <w:numPr>
          <w:ilvl w:val="0"/>
          <w:numId w:val="26"/>
        </w:numPr>
        <w:spacing w:before="45" w:beforeAutospacing="0" w:after="45" w:afterAutospacing="0" w:line="276" w:lineRule="auto"/>
        <w:ind w:left="142" w:hanging="270"/>
        <w:jc w:val="both"/>
        <w:rPr>
          <w:rFonts w:ascii="Sylfaen" w:hAnsi="Sylfaen" w:cstheme="minorHAnsi"/>
          <w:sz w:val="22"/>
          <w:szCs w:val="22"/>
          <w:lang w:val="ka-GE"/>
        </w:rPr>
      </w:pPr>
      <w:r w:rsidRPr="00E41A28">
        <w:rPr>
          <w:rFonts w:ascii="Sylfaen" w:hAnsi="Sylfaen" w:cstheme="minorHAnsi"/>
          <w:sz w:val="22"/>
          <w:szCs w:val="22"/>
          <w:lang w:val="ka-GE"/>
        </w:rPr>
        <w:lastRenderedPageBreak/>
        <w:t xml:space="preserve">ცენტრის </w:t>
      </w:r>
      <w:proofErr w:type="spellStart"/>
      <w:r w:rsidRPr="00E41A28">
        <w:rPr>
          <w:rFonts w:ascii="Sylfaen" w:hAnsi="Sylfaen" w:cstheme="minorHAnsi"/>
          <w:color w:val="000000"/>
          <w:sz w:val="22"/>
          <w:szCs w:val="22"/>
          <w:shd w:val="clear" w:color="auto" w:fill="FFFFFF"/>
          <w:lang w:val="ka-GE"/>
        </w:rPr>
        <w:t>eTwinning</w:t>
      </w:r>
      <w:proofErr w:type="spellEnd"/>
      <w:r w:rsidRPr="00E41A28">
        <w:rPr>
          <w:rFonts w:ascii="Sylfaen" w:hAnsi="Sylfaen" w:cstheme="minorHAnsi"/>
          <w:sz w:val="22"/>
          <w:szCs w:val="22"/>
          <w:lang w:val="ka-GE"/>
        </w:rPr>
        <w:t xml:space="preserve"> </w:t>
      </w:r>
      <w:proofErr w:type="spellStart"/>
      <w:r w:rsidRPr="00E41A28">
        <w:rPr>
          <w:rFonts w:ascii="Sylfaen" w:hAnsi="Sylfaen" w:cstheme="minorHAnsi"/>
          <w:sz w:val="22"/>
          <w:szCs w:val="22"/>
          <w:lang w:val="ka-GE"/>
        </w:rPr>
        <w:t>ქვეპროგრამასთან</w:t>
      </w:r>
      <w:proofErr w:type="spellEnd"/>
      <w:r w:rsidRPr="00E41A28">
        <w:rPr>
          <w:rFonts w:ascii="Sylfaen" w:hAnsi="Sylfaen" w:cstheme="minorHAnsi"/>
          <w:sz w:val="22"/>
          <w:szCs w:val="22"/>
          <w:lang w:val="ka-GE"/>
        </w:rPr>
        <w:t xml:space="preserve"> ურთიერთთანამშრომლობის ფარგლებში შეირჩა 15 სკოლა </w:t>
      </w:r>
      <w:proofErr w:type="spellStart"/>
      <w:r w:rsidRPr="00E41A28">
        <w:rPr>
          <w:rFonts w:ascii="Sylfaen" w:hAnsi="Sylfaen" w:cstheme="minorHAnsi"/>
          <w:sz w:val="22"/>
          <w:szCs w:val="22"/>
          <w:lang w:val="ka-GE"/>
        </w:rPr>
        <w:t>STEAM</w:t>
      </w:r>
      <w:proofErr w:type="spellEnd"/>
      <w:r w:rsidRPr="00E41A28">
        <w:rPr>
          <w:rFonts w:ascii="Sylfaen" w:hAnsi="Sylfaen" w:cstheme="minorHAnsi"/>
          <w:sz w:val="22"/>
          <w:szCs w:val="22"/>
          <w:lang w:val="ka-GE"/>
        </w:rPr>
        <w:t xml:space="preserve"> მიმართულებით საკლუბო სამუშაოების განსახორციელებლად. </w:t>
      </w:r>
      <w:r w:rsidRPr="00E41A28">
        <w:rPr>
          <w:rFonts w:ascii="Sylfaen" w:hAnsi="Sylfaen" w:cstheme="minorHAnsi"/>
          <w:color w:val="000000"/>
          <w:sz w:val="22"/>
          <w:szCs w:val="22"/>
          <w:lang w:val="ka-GE"/>
        </w:rPr>
        <w:t>ინიციატივის მიზანია სკოლებში თანამედროვე ტექნოლოგიების გამოყენებით კეთებით სწავლების ხელშეწყობა და პოპულარიზაცია. პროექტის ფარგლებში მოხდება ცენტრის „</w:t>
      </w:r>
      <w:proofErr w:type="spellStart"/>
      <w:r w:rsidRPr="00E41A28">
        <w:rPr>
          <w:rFonts w:ascii="Sylfaen" w:hAnsi="Sylfaen" w:cstheme="minorHAnsi"/>
          <w:color w:val="000000"/>
          <w:sz w:val="22"/>
          <w:szCs w:val="22"/>
          <w:lang w:val="ka-GE"/>
        </w:rPr>
        <w:t>STEAM</w:t>
      </w:r>
      <w:proofErr w:type="spellEnd"/>
      <w:r w:rsidRPr="00E41A28">
        <w:rPr>
          <w:rFonts w:ascii="Sylfaen" w:hAnsi="Sylfaen" w:cstheme="minorHAnsi"/>
          <w:color w:val="000000"/>
          <w:sz w:val="22"/>
          <w:szCs w:val="22"/>
          <w:lang w:val="ka-GE"/>
        </w:rPr>
        <w:t xml:space="preserve"> სკოლაში </w:t>
      </w:r>
      <w:proofErr w:type="spellStart"/>
      <w:r w:rsidRPr="00E41A28">
        <w:rPr>
          <w:rFonts w:ascii="Sylfaen" w:hAnsi="Sylfaen" w:cstheme="minorHAnsi"/>
          <w:color w:val="000000"/>
          <w:sz w:val="22"/>
          <w:szCs w:val="22"/>
          <w:lang w:val="ka-GE"/>
        </w:rPr>
        <w:t>ქვეპროგრამის</w:t>
      </w:r>
      <w:proofErr w:type="spellEnd"/>
      <w:r w:rsidRPr="00E41A28">
        <w:rPr>
          <w:rFonts w:ascii="Sylfaen" w:hAnsi="Sylfaen" w:cstheme="minorHAnsi"/>
          <w:color w:val="000000"/>
          <w:sz w:val="22"/>
          <w:szCs w:val="22"/>
          <w:lang w:val="ka-GE"/>
        </w:rPr>
        <w:t>“ ფარგლებში დაარსებული </w:t>
      </w:r>
      <w:proofErr w:type="spellStart"/>
      <w:r w:rsidRPr="00E41A28">
        <w:rPr>
          <w:rFonts w:ascii="Sylfaen" w:hAnsi="Sylfaen" w:cstheme="minorHAnsi"/>
          <w:color w:val="000000"/>
          <w:sz w:val="22"/>
          <w:szCs w:val="22"/>
          <w:lang w:val="ka-GE"/>
        </w:rPr>
        <w:t>STEAM</w:t>
      </w:r>
      <w:proofErr w:type="spellEnd"/>
      <w:r w:rsidRPr="00E41A28">
        <w:rPr>
          <w:rFonts w:ascii="Sylfaen" w:hAnsi="Sylfaen" w:cstheme="minorHAnsi"/>
          <w:color w:val="000000"/>
          <w:sz w:val="22"/>
          <w:szCs w:val="22"/>
          <w:lang w:val="ka-GE"/>
        </w:rPr>
        <w:t xml:space="preserve"> მიმართულების კლუბის „ჩხირკედელა“ დანერგვა სკოლაში და საპროექტო აქტივობების სინთეზი </w:t>
      </w:r>
      <w:proofErr w:type="spellStart"/>
      <w:r w:rsidRPr="00E41A28">
        <w:rPr>
          <w:rFonts w:ascii="Sylfaen" w:hAnsi="Sylfaen" w:cstheme="minorHAnsi"/>
          <w:color w:val="000000"/>
          <w:sz w:val="22"/>
          <w:szCs w:val="22"/>
          <w:lang w:val="ka-GE"/>
        </w:rPr>
        <w:t>eTwinning</w:t>
      </w:r>
      <w:proofErr w:type="spellEnd"/>
      <w:r w:rsidRPr="00E41A28">
        <w:rPr>
          <w:rFonts w:ascii="Sylfaen" w:hAnsi="Sylfaen" w:cstheme="minorHAnsi"/>
          <w:color w:val="000000"/>
          <w:sz w:val="22"/>
          <w:szCs w:val="22"/>
          <w:lang w:val="ka-GE"/>
        </w:rPr>
        <w:t xml:space="preserve">-ის პროექტებთან. </w:t>
      </w:r>
    </w:p>
    <w:p w14:paraId="5575A1C3" w14:textId="77777777" w:rsidR="0042051C" w:rsidRPr="00E41A28" w:rsidRDefault="0042051C" w:rsidP="00230667">
      <w:pPr>
        <w:pStyle w:val="Heading3"/>
        <w:spacing w:line="276" w:lineRule="auto"/>
        <w:rPr>
          <w:rFonts w:ascii="Sylfaen" w:hAnsi="Sylfaen"/>
          <w:sz w:val="22"/>
          <w:szCs w:val="22"/>
          <w:lang w:val="ka-GE"/>
        </w:rPr>
      </w:pPr>
    </w:p>
    <w:p w14:paraId="1CCB9FCA" w14:textId="1A67CCA8" w:rsidR="0042051C" w:rsidRPr="00E41A28" w:rsidRDefault="0042051C" w:rsidP="00230667">
      <w:pPr>
        <w:pStyle w:val="Heading3"/>
        <w:spacing w:line="276" w:lineRule="auto"/>
        <w:rPr>
          <w:rFonts w:ascii="Sylfaen" w:hAnsi="Sylfaen"/>
          <w:b/>
          <w:bCs/>
          <w:sz w:val="22"/>
          <w:szCs w:val="22"/>
          <w:lang w:val="ka-GE"/>
        </w:rPr>
      </w:pPr>
      <w:r w:rsidRPr="00E41A28">
        <w:rPr>
          <w:rFonts w:ascii="Sylfaen" w:hAnsi="Sylfaen"/>
          <w:b/>
          <w:bCs/>
          <w:sz w:val="22"/>
          <w:szCs w:val="22"/>
          <w:lang w:val="ka-GE"/>
        </w:rPr>
        <w:t xml:space="preserve">   </w:t>
      </w:r>
      <w:bookmarkStart w:id="48" w:name="_Toc188349997"/>
      <w:bookmarkStart w:id="49" w:name="_Toc191302651"/>
      <w:proofErr w:type="spellStart"/>
      <w:r w:rsidRPr="00E41A28">
        <w:rPr>
          <w:rFonts w:ascii="Sylfaen" w:hAnsi="Sylfaen"/>
          <w:b/>
          <w:bCs/>
          <w:sz w:val="22"/>
          <w:szCs w:val="22"/>
          <w:lang w:val="ka-GE"/>
        </w:rPr>
        <w:t>ქვეპროგრამა</w:t>
      </w:r>
      <w:proofErr w:type="spellEnd"/>
      <w:r w:rsidRPr="00E41A28">
        <w:rPr>
          <w:rFonts w:ascii="Sylfaen" w:hAnsi="Sylfaen"/>
          <w:b/>
          <w:bCs/>
          <w:sz w:val="22"/>
          <w:szCs w:val="22"/>
          <w:lang w:val="ka-GE"/>
        </w:rPr>
        <w:t xml:space="preserve"> - განათლების e-სახლი</w:t>
      </w:r>
      <w:bookmarkEnd w:id="48"/>
      <w:bookmarkEnd w:id="49"/>
    </w:p>
    <w:p w14:paraId="70B0C0FB" w14:textId="577BC7CB" w:rsidR="0042051C" w:rsidRPr="00E41A28" w:rsidRDefault="0042051C" w:rsidP="00230667">
      <w:pPr>
        <w:spacing w:line="276" w:lineRule="auto"/>
        <w:ind w:left="142" w:hanging="270"/>
        <w:jc w:val="both"/>
        <w:rPr>
          <w:rFonts w:ascii="Sylfaen" w:hAnsi="Sylfaen"/>
          <w:lang w:val="ka-GE"/>
        </w:rPr>
      </w:pPr>
      <w:proofErr w:type="spellStart"/>
      <w:r w:rsidRPr="00E41A28">
        <w:rPr>
          <w:rFonts w:ascii="Sylfaen" w:hAnsi="Sylfaen"/>
          <w:lang w:val="ka-GE"/>
        </w:rPr>
        <w:t>ქვეპროგრამის</w:t>
      </w:r>
      <w:proofErr w:type="spellEnd"/>
      <w:r w:rsidRPr="00E41A28">
        <w:rPr>
          <w:rFonts w:ascii="Sylfaen" w:hAnsi="Sylfaen"/>
          <w:lang w:val="ka-GE"/>
        </w:rPr>
        <w:t xml:space="preserve"> ფარგლებში, </w:t>
      </w:r>
      <w:r w:rsidRPr="00E41A28">
        <w:rPr>
          <w:rFonts w:ascii="Sylfaen" w:hAnsi="Sylfaen"/>
          <w:bCs/>
          <w:lang w:val="ka-GE"/>
        </w:rPr>
        <w:t>2024 წელს</w:t>
      </w:r>
      <w:r w:rsidRPr="00E41A28">
        <w:rPr>
          <w:rFonts w:ascii="Sylfaen" w:hAnsi="Sylfaen"/>
          <w:b/>
          <w:lang w:val="ka-GE"/>
        </w:rPr>
        <w:t xml:space="preserve"> </w:t>
      </w:r>
      <w:r w:rsidRPr="00E41A28">
        <w:rPr>
          <w:rFonts w:ascii="Sylfaen" w:hAnsi="Sylfaen"/>
          <w:lang w:val="ka-GE"/>
        </w:rPr>
        <w:t xml:space="preserve"> განხორციელდა შემდეგი აქტივობები:</w:t>
      </w:r>
    </w:p>
    <w:p w14:paraId="47E85598" w14:textId="77777777" w:rsidR="0042051C" w:rsidRPr="00E41A28" w:rsidRDefault="0042051C" w:rsidP="00230667">
      <w:pPr>
        <w:pStyle w:val="CommentText"/>
        <w:numPr>
          <w:ilvl w:val="0"/>
          <w:numId w:val="37"/>
        </w:numPr>
        <w:spacing w:line="276" w:lineRule="auto"/>
        <w:ind w:left="142" w:hanging="270"/>
        <w:jc w:val="both"/>
        <w:rPr>
          <w:rFonts w:ascii="Sylfaen" w:hAnsi="Sylfaen"/>
          <w:sz w:val="22"/>
          <w:szCs w:val="22"/>
          <w:lang w:val="ka-GE"/>
        </w:rPr>
      </w:pPr>
      <w:r w:rsidRPr="00E41A28">
        <w:rPr>
          <w:rFonts w:ascii="Sylfaen" w:hAnsi="Sylfaen"/>
          <w:b/>
          <w:sz w:val="22"/>
          <w:szCs w:val="22"/>
          <w:lang w:val="ka-GE"/>
        </w:rPr>
        <w:t xml:space="preserve">განათლების E სახლის </w:t>
      </w:r>
      <w:proofErr w:type="spellStart"/>
      <w:r w:rsidRPr="00E41A28">
        <w:rPr>
          <w:rFonts w:ascii="Sylfaen" w:hAnsi="Sylfaen"/>
          <w:bCs/>
          <w:sz w:val="22"/>
          <w:szCs w:val="22"/>
          <w:lang w:val="ka-GE"/>
        </w:rPr>
        <w:t>ქვეპროგრამის</w:t>
      </w:r>
      <w:proofErr w:type="spellEnd"/>
      <w:r w:rsidRPr="00E41A28">
        <w:rPr>
          <w:rFonts w:ascii="Sylfaen" w:hAnsi="Sylfaen"/>
          <w:bCs/>
          <w:sz w:val="22"/>
          <w:szCs w:val="22"/>
          <w:lang w:val="ka-GE"/>
        </w:rPr>
        <w:t xml:space="preserve"> ფარგლებში</w:t>
      </w:r>
      <w:r w:rsidRPr="00E41A28">
        <w:rPr>
          <w:rFonts w:ascii="Sylfaen" w:hAnsi="Sylfaen"/>
          <w:b/>
          <w:sz w:val="22"/>
          <w:szCs w:val="22"/>
          <w:lang w:val="ka-GE"/>
        </w:rPr>
        <w:t xml:space="preserve"> </w:t>
      </w:r>
      <w:r w:rsidRPr="00E41A28">
        <w:rPr>
          <w:rFonts w:ascii="Sylfaen" w:hAnsi="Sylfaen"/>
          <w:sz w:val="22"/>
          <w:szCs w:val="22"/>
          <w:lang w:val="ka-GE"/>
        </w:rPr>
        <w:t xml:space="preserve">პორტალზე </w:t>
      </w:r>
      <w:hyperlink r:id="rId11" w:history="1">
        <w:proofErr w:type="spellStart"/>
        <w:r w:rsidRPr="00E41A28">
          <w:rPr>
            <w:rStyle w:val="Hyperlink"/>
            <w:rFonts w:ascii="Sylfaen" w:hAnsi="Sylfaen"/>
            <w:sz w:val="22"/>
            <w:szCs w:val="22"/>
            <w:lang w:val="ka-GE"/>
          </w:rPr>
          <w:t>https</w:t>
        </w:r>
        <w:proofErr w:type="spellEnd"/>
        <w:r w:rsidRPr="00E41A28">
          <w:rPr>
            <w:rStyle w:val="Hyperlink"/>
            <w:rFonts w:ascii="Sylfaen" w:hAnsi="Sylfaen"/>
            <w:sz w:val="22"/>
            <w:szCs w:val="22"/>
            <w:lang w:val="ka-GE"/>
          </w:rPr>
          <w:t>://</w:t>
        </w:r>
        <w:proofErr w:type="spellStart"/>
        <w:r w:rsidRPr="00E41A28">
          <w:rPr>
            <w:rStyle w:val="Hyperlink"/>
            <w:rFonts w:ascii="Sylfaen" w:hAnsi="Sylfaen"/>
            <w:sz w:val="22"/>
            <w:szCs w:val="22"/>
            <w:lang w:val="ka-GE"/>
          </w:rPr>
          <w:t>educationhouse.ge</w:t>
        </w:r>
        <w:proofErr w:type="spellEnd"/>
        <w:r w:rsidRPr="00E41A28">
          <w:rPr>
            <w:rStyle w:val="Hyperlink"/>
            <w:rFonts w:ascii="Sylfaen" w:hAnsi="Sylfaen"/>
            <w:sz w:val="22"/>
            <w:szCs w:val="22"/>
            <w:lang w:val="ka-GE"/>
          </w:rPr>
          <w:t>/</w:t>
        </w:r>
      </w:hyperlink>
      <w:r w:rsidRPr="00E41A28">
        <w:rPr>
          <w:rFonts w:ascii="Sylfaen" w:hAnsi="Sylfaen"/>
          <w:sz w:val="22"/>
          <w:szCs w:val="22"/>
          <w:lang w:val="ka-GE"/>
        </w:rPr>
        <w:t xml:space="preserve">,  გამოქვეყნებულია </w:t>
      </w:r>
      <w:r w:rsidRPr="00E41A28">
        <w:rPr>
          <w:rFonts w:ascii="Sylfaen" w:hAnsi="Sylfaen"/>
          <w:b/>
          <w:sz w:val="22"/>
          <w:szCs w:val="22"/>
          <w:lang w:val="ka-GE"/>
        </w:rPr>
        <w:t xml:space="preserve"> </w:t>
      </w:r>
      <w:r w:rsidRPr="00E41A28">
        <w:rPr>
          <w:rFonts w:ascii="Sylfaen" w:eastAsia="Times New Roman" w:hAnsi="Sylfaen" w:cs="Times New Roman"/>
          <w:color w:val="000000"/>
          <w:sz w:val="22"/>
          <w:szCs w:val="22"/>
          <w:lang w:val="ka-GE"/>
        </w:rPr>
        <w:t xml:space="preserve">635 </w:t>
      </w:r>
      <w:r w:rsidRPr="00E41A28">
        <w:rPr>
          <w:rFonts w:ascii="Sylfaen" w:hAnsi="Sylfaen"/>
          <w:sz w:val="22"/>
          <w:szCs w:val="22"/>
          <w:lang w:val="ka-GE"/>
        </w:rPr>
        <w:t xml:space="preserve">საგანმანათლებლო რესურსი. </w:t>
      </w:r>
      <w:proofErr w:type="spellStart"/>
      <w:r w:rsidRPr="00E41A28">
        <w:rPr>
          <w:rFonts w:ascii="Sylfaen" w:hAnsi="Sylfaen"/>
          <w:sz w:val="22"/>
          <w:szCs w:val="22"/>
          <w:lang w:val="ka-GE"/>
        </w:rPr>
        <w:t>ინტერნეტგაზეთ</w:t>
      </w:r>
      <w:proofErr w:type="spellEnd"/>
      <w:r w:rsidRPr="00E41A28">
        <w:rPr>
          <w:rFonts w:ascii="Sylfaen" w:hAnsi="Sylfaen"/>
          <w:sz w:val="22"/>
          <w:szCs w:val="22"/>
          <w:lang w:val="ka-GE"/>
        </w:rPr>
        <w:t xml:space="preserve">  </w:t>
      </w:r>
      <w:hyperlink r:id="rId12" w:history="1">
        <w:proofErr w:type="spellStart"/>
        <w:r w:rsidRPr="00E41A28">
          <w:rPr>
            <w:rStyle w:val="Hyperlink"/>
            <w:rFonts w:ascii="Sylfaen" w:hAnsi="Sylfaen"/>
            <w:sz w:val="22"/>
            <w:szCs w:val="22"/>
            <w:lang w:val="ka-GE"/>
          </w:rPr>
          <w:t>https</w:t>
        </w:r>
        <w:proofErr w:type="spellEnd"/>
        <w:r w:rsidRPr="00E41A28">
          <w:rPr>
            <w:rStyle w:val="Hyperlink"/>
            <w:rFonts w:ascii="Sylfaen" w:hAnsi="Sylfaen"/>
            <w:sz w:val="22"/>
            <w:szCs w:val="22"/>
            <w:lang w:val="ka-GE"/>
          </w:rPr>
          <w:t>://</w:t>
        </w:r>
        <w:proofErr w:type="spellStart"/>
        <w:r w:rsidRPr="00E41A28">
          <w:rPr>
            <w:rStyle w:val="Hyperlink"/>
            <w:rFonts w:ascii="Sylfaen" w:hAnsi="Sylfaen"/>
            <w:sz w:val="22"/>
            <w:szCs w:val="22"/>
            <w:lang w:val="ka-GE"/>
          </w:rPr>
          <w:t>mastsavlebeli.ge</w:t>
        </w:r>
        <w:proofErr w:type="spellEnd"/>
        <w:r w:rsidRPr="00E41A28">
          <w:rPr>
            <w:rStyle w:val="Hyperlink"/>
            <w:rFonts w:ascii="Sylfaen" w:hAnsi="Sylfaen"/>
            <w:sz w:val="22"/>
            <w:szCs w:val="22"/>
            <w:lang w:val="ka-GE"/>
          </w:rPr>
          <w:t>/</w:t>
        </w:r>
      </w:hyperlink>
      <w:r w:rsidRPr="00E41A28">
        <w:rPr>
          <w:rFonts w:ascii="Sylfaen" w:hAnsi="Sylfaen"/>
          <w:sz w:val="22"/>
          <w:szCs w:val="22"/>
          <w:lang w:val="ka-GE"/>
        </w:rPr>
        <w:t xml:space="preserve"> გამოქვეყნებულია </w:t>
      </w:r>
      <w:r w:rsidRPr="00E41A28">
        <w:rPr>
          <w:rFonts w:ascii="Sylfaen" w:hAnsi="Sylfaen"/>
          <w:bCs/>
          <w:sz w:val="22"/>
          <w:szCs w:val="22"/>
          <w:lang w:val="ka-GE"/>
        </w:rPr>
        <w:t>880</w:t>
      </w:r>
      <w:r w:rsidRPr="00E41A28">
        <w:rPr>
          <w:rFonts w:ascii="Sylfaen" w:hAnsi="Sylfaen"/>
          <w:sz w:val="22"/>
          <w:szCs w:val="22"/>
          <w:lang w:val="ka-GE"/>
        </w:rPr>
        <w:t xml:space="preserve">   საგანმანათლებლო რესურსი . გამოცემულია </w:t>
      </w:r>
      <w:r w:rsidRPr="00E41A28">
        <w:rPr>
          <w:rFonts w:ascii="Sylfaen" w:hAnsi="Sylfaen"/>
          <w:bCs/>
          <w:sz w:val="22"/>
          <w:szCs w:val="22"/>
          <w:lang w:val="ka-GE"/>
        </w:rPr>
        <w:t>20</w:t>
      </w:r>
      <w:r w:rsidRPr="00E41A28">
        <w:rPr>
          <w:rFonts w:ascii="Sylfaen" w:hAnsi="Sylfaen"/>
          <w:b/>
          <w:sz w:val="22"/>
          <w:szCs w:val="22"/>
          <w:lang w:val="ka-GE"/>
        </w:rPr>
        <w:t xml:space="preserve"> </w:t>
      </w:r>
      <w:r w:rsidRPr="00E41A28">
        <w:rPr>
          <w:rFonts w:ascii="Sylfaen" w:hAnsi="Sylfaen"/>
          <w:sz w:val="22"/>
          <w:szCs w:val="22"/>
          <w:lang w:val="ka-GE"/>
        </w:rPr>
        <w:t xml:space="preserve">პროფესიული და საგნობრივი ჟურნალი და  მასწავლებლის ბიბლიოთეკის სერიის  </w:t>
      </w:r>
      <w:r w:rsidRPr="00E41A28">
        <w:rPr>
          <w:rFonts w:ascii="Sylfaen" w:hAnsi="Sylfaen"/>
          <w:bCs/>
          <w:sz w:val="22"/>
          <w:szCs w:val="22"/>
          <w:lang w:val="ka-GE"/>
        </w:rPr>
        <w:t>3</w:t>
      </w:r>
      <w:r w:rsidRPr="00E41A28">
        <w:rPr>
          <w:rFonts w:ascii="Sylfaen" w:hAnsi="Sylfaen"/>
          <w:sz w:val="22"/>
          <w:szCs w:val="22"/>
          <w:lang w:val="ka-GE"/>
        </w:rPr>
        <w:t xml:space="preserve"> წიგნი.</w:t>
      </w:r>
    </w:p>
    <w:p w14:paraId="37287E2A" w14:textId="77777777" w:rsidR="0042051C" w:rsidRPr="00E41A28" w:rsidRDefault="0042051C" w:rsidP="00230667">
      <w:pPr>
        <w:pStyle w:val="CommentText"/>
        <w:numPr>
          <w:ilvl w:val="0"/>
          <w:numId w:val="36"/>
        </w:numPr>
        <w:spacing w:line="276" w:lineRule="auto"/>
        <w:ind w:left="142" w:hanging="270"/>
        <w:jc w:val="both"/>
        <w:rPr>
          <w:rFonts w:ascii="Sylfaen" w:eastAsia="Times New Roman" w:hAnsi="Sylfaen" w:cs="Times New Roman"/>
          <w:sz w:val="22"/>
          <w:szCs w:val="22"/>
          <w:lang w:val="ka-GE"/>
        </w:rPr>
      </w:pPr>
      <w:r w:rsidRPr="00E41A28">
        <w:rPr>
          <w:rFonts w:ascii="Sylfaen" w:hAnsi="Sylfaen" w:cs="Sylfaen"/>
          <w:color w:val="000000"/>
          <w:sz w:val="22"/>
          <w:szCs w:val="22"/>
          <w:lang w:val="ka-GE"/>
        </w:rPr>
        <w:t>ცენტრის</w:t>
      </w:r>
      <w:r w:rsidRPr="00E41A28">
        <w:rPr>
          <w:rFonts w:ascii="Sylfaen" w:hAnsi="Sylfaen"/>
          <w:color w:val="000000"/>
          <w:sz w:val="22"/>
          <w:szCs w:val="22"/>
          <w:lang w:val="ka-GE"/>
        </w:rPr>
        <w:t xml:space="preserve"> </w:t>
      </w:r>
      <w:r w:rsidRPr="00E41A28">
        <w:rPr>
          <w:rFonts w:ascii="Sylfaen" w:hAnsi="Sylfaen" w:cs="Sylfaen"/>
          <w:color w:val="000000"/>
          <w:sz w:val="22"/>
          <w:szCs w:val="22"/>
          <w:lang w:val="ka-GE"/>
        </w:rPr>
        <w:t>საგნობრივმა</w:t>
      </w:r>
      <w:r w:rsidRPr="00E41A28">
        <w:rPr>
          <w:rFonts w:ascii="Sylfaen" w:hAnsi="Sylfaen"/>
          <w:color w:val="000000"/>
          <w:sz w:val="22"/>
          <w:szCs w:val="22"/>
          <w:lang w:val="ka-GE"/>
        </w:rPr>
        <w:t xml:space="preserve"> </w:t>
      </w:r>
      <w:r w:rsidRPr="00E41A28">
        <w:rPr>
          <w:rFonts w:ascii="Sylfaen" w:hAnsi="Sylfaen" w:cs="Sylfaen"/>
          <w:color w:val="000000"/>
          <w:sz w:val="22"/>
          <w:szCs w:val="22"/>
          <w:lang w:val="ka-GE"/>
        </w:rPr>
        <w:t>ექსპერტ</w:t>
      </w:r>
      <w:r w:rsidRPr="00E41A28">
        <w:rPr>
          <w:rFonts w:ascii="Sylfaen" w:hAnsi="Sylfaen"/>
          <w:color w:val="000000"/>
          <w:sz w:val="22"/>
          <w:szCs w:val="22"/>
          <w:lang w:val="ka-GE"/>
        </w:rPr>
        <w:t>-</w:t>
      </w:r>
      <w:r w:rsidRPr="00E41A28">
        <w:rPr>
          <w:rFonts w:ascii="Sylfaen" w:hAnsi="Sylfaen" w:cs="Sylfaen"/>
          <w:color w:val="000000"/>
          <w:sz w:val="22"/>
          <w:szCs w:val="22"/>
          <w:lang w:val="ka-GE"/>
        </w:rPr>
        <w:t>კონსულტანტებმა</w:t>
      </w:r>
      <w:r w:rsidRPr="00E41A28">
        <w:rPr>
          <w:rFonts w:ascii="Sylfaen" w:hAnsi="Sylfaen"/>
          <w:color w:val="000000"/>
          <w:sz w:val="22"/>
          <w:szCs w:val="22"/>
          <w:lang w:val="ka-GE"/>
        </w:rPr>
        <w:t xml:space="preserve"> </w:t>
      </w:r>
      <w:r w:rsidRPr="00E41A28">
        <w:rPr>
          <w:rFonts w:ascii="Sylfaen" w:hAnsi="Sylfaen" w:cs="Sylfaen"/>
          <w:color w:val="000000"/>
          <w:sz w:val="22"/>
          <w:szCs w:val="22"/>
          <w:lang w:val="ka-GE"/>
        </w:rPr>
        <w:t>მონაწილეობა</w:t>
      </w:r>
      <w:r w:rsidRPr="00E41A28">
        <w:rPr>
          <w:rFonts w:ascii="Sylfaen" w:hAnsi="Sylfaen"/>
          <w:color w:val="000000"/>
          <w:sz w:val="22"/>
          <w:szCs w:val="22"/>
          <w:lang w:val="ka-GE"/>
        </w:rPr>
        <w:t xml:space="preserve"> </w:t>
      </w:r>
      <w:r w:rsidRPr="00E41A28">
        <w:rPr>
          <w:rFonts w:ascii="Sylfaen" w:hAnsi="Sylfaen" w:cs="Sylfaen"/>
          <w:color w:val="000000"/>
          <w:sz w:val="22"/>
          <w:szCs w:val="22"/>
          <w:lang w:val="ka-GE"/>
        </w:rPr>
        <w:t>მიიღეს</w:t>
      </w:r>
      <w:r w:rsidRPr="00E41A28">
        <w:rPr>
          <w:rFonts w:ascii="Sylfaen" w:hAnsi="Sylfaen"/>
          <w:color w:val="000000"/>
          <w:sz w:val="22"/>
          <w:szCs w:val="22"/>
          <w:lang w:val="ka-GE"/>
        </w:rPr>
        <w:t xml:space="preserve"> </w:t>
      </w:r>
      <w:r w:rsidRPr="00E41A28">
        <w:rPr>
          <w:rFonts w:ascii="Sylfaen" w:hAnsi="Sylfaen" w:cs="Sylfaen"/>
          <w:color w:val="000000"/>
          <w:sz w:val="22"/>
          <w:szCs w:val="22"/>
          <w:lang w:val="ka-GE"/>
        </w:rPr>
        <w:t>ეროვნულის</w:t>
      </w:r>
      <w:r w:rsidRPr="00E41A28">
        <w:rPr>
          <w:rFonts w:ascii="Sylfaen" w:hAnsi="Sylfaen"/>
          <w:color w:val="000000"/>
          <w:sz w:val="22"/>
          <w:szCs w:val="22"/>
          <w:lang w:val="ka-GE"/>
        </w:rPr>
        <w:t xml:space="preserve"> </w:t>
      </w:r>
      <w:r w:rsidRPr="00E41A28">
        <w:rPr>
          <w:rFonts w:ascii="Sylfaen" w:hAnsi="Sylfaen" w:cs="Sylfaen"/>
          <w:color w:val="000000"/>
          <w:sz w:val="22"/>
          <w:szCs w:val="22"/>
          <w:lang w:val="ka-GE"/>
        </w:rPr>
        <w:t>სასწავლო</w:t>
      </w:r>
      <w:r w:rsidRPr="00E41A28">
        <w:rPr>
          <w:rFonts w:ascii="Sylfaen" w:hAnsi="Sylfaen"/>
          <w:color w:val="000000"/>
          <w:sz w:val="22"/>
          <w:szCs w:val="22"/>
          <w:lang w:val="ka-GE"/>
        </w:rPr>
        <w:t xml:space="preserve"> </w:t>
      </w:r>
      <w:r w:rsidRPr="00E41A28">
        <w:rPr>
          <w:rFonts w:ascii="Sylfaen" w:hAnsi="Sylfaen" w:cs="Sylfaen"/>
          <w:color w:val="000000"/>
          <w:sz w:val="22"/>
          <w:szCs w:val="22"/>
          <w:lang w:val="ka-GE"/>
        </w:rPr>
        <w:t>გეგმის</w:t>
      </w:r>
      <w:r w:rsidRPr="00E41A28">
        <w:rPr>
          <w:rFonts w:ascii="Sylfaen" w:hAnsi="Sylfaen"/>
          <w:color w:val="000000"/>
          <w:sz w:val="22"/>
          <w:szCs w:val="22"/>
          <w:lang w:val="ka-GE"/>
        </w:rPr>
        <w:t xml:space="preserve"> </w:t>
      </w:r>
      <w:r w:rsidRPr="00E41A28">
        <w:rPr>
          <w:rFonts w:ascii="Sylfaen" w:hAnsi="Sylfaen" w:cs="Sylfaen"/>
          <w:color w:val="000000"/>
          <w:sz w:val="22"/>
          <w:szCs w:val="22"/>
          <w:lang w:val="ka-GE"/>
        </w:rPr>
        <w:t>რევიზიაზე</w:t>
      </w:r>
      <w:r w:rsidRPr="00E41A28">
        <w:rPr>
          <w:rFonts w:ascii="Sylfaen" w:hAnsi="Sylfaen"/>
          <w:color w:val="000000"/>
          <w:sz w:val="22"/>
          <w:szCs w:val="22"/>
          <w:lang w:val="ka-GE"/>
        </w:rPr>
        <w:t xml:space="preserve"> </w:t>
      </w:r>
      <w:r w:rsidRPr="00E41A28">
        <w:rPr>
          <w:rFonts w:ascii="Sylfaen" w:hAnsi="Sylfaen" w:cs="Sylfaen"/>
          <w:color w:val="000000"/>
          <w:sz w:val="22"/>
          <w:szCs w:val="22"/>
          <w:lang w:val="ka-GE"/>
        </w:rPr>
        <w:t>მომუშავე</w:t>
      </w:r>
      <w:r w:rsidRPr="00E41A28">
        <w:rPr>
          <w:rFonts w:ascii="Sylfaen" w:hAnsi="Sylfaen"/>
          <w:color w:val="000000"/>
          <w:sz w:val="22"/>
          <w:szCs w:val="22"/>
          <w:lang w:val="ka-GE"/>
        </w:rPr>
        <w:t xml:space="preserve"> 14 </w:t>
      </w:r>
      <w:r w:rsidRPr="00E41A28">
        <w:rPr>
          <w:rFonts w:ascii="Sylfaen" w:hAnsi="Sylfaen" w:cs="Sylfaen"/>
          <w:color w:val="000000"/>
          <w:sz w:val="22"/>
          <w:szCs w:val="22"/>
          <w:lang w:val="ka-GE"/>
        </w:rPr>
        <w:t>საგნობრივ</w:t>
      </w:r>
      <w:r w:rsidRPr="00E41A28">
        <w:rPr>
          <w:rFonts w:ascii="Sylfaen" w:hAnsi="Sylfaen"/>
          <w:color w:val="000000"/>
          <w:sz w:val="22"/>
          <w:szCs w:val="22"/>
          <w:lang w:val="ka-GE"/>
        </w:rPr>
        <w:t xml:space="preserve"> </w:t>
      </w:r>
      <w:r w:rsidRPr="00E41A28">
        <w:rPr>
          <w:rFonts w:ascii="Sylfaen" w:hAnsi="Sylfaen" w:cs="Sylfaen"/>
          <w:color w:val="000000"/>
          <w:sz w:val="22"/>
          <w:szCs w:val="22"/>
          <w:lang w:val="ka-GE"/>
        </w:rPr>
        <w:t>კომისიაში</w:t>
      </w:r>
      <w:r w:rsidRPr="00E41A28">
        <w:rPr>
          <w:rFonts w:ascii="Sylfaen" w:hAnsi="Sylfaen"/>
          <w:color w:val="000000"/>
          <w:sz w:val="22"/>
          <w:szCs w:val="22"/>
          <w:lang w:val="ka-GE"/>
        </w:rPr>
        <w:t xml:space="preserve">. </w:t>
      </w:r>
      <w:r w:rsidRPr="00E41A28">
        <w:rPr>
          <w:rFonts w:ascii="Sylfaen" w:hAnsi="Sylfaen" w:cs="Sylfaen"/>
          <w:color w:val="000000"/>
          <w:sz w:val="22"/>
          <w:szCs w:val="22"/>
          <w:lang w:val="ka-GE"/>
        </w:rPr>
        <w:t>მათი</w:t>
      </w:r>
      <w:r w:rsidRPr="00E41A28">
        <w:rPr>
          <w:rFonts w:ascii="Sylfaen" w:hAnsi="Sylfaen"/>
          <w:color w:val="000000"/>
          <w:sz w:val="22"/>
          <w:szCs w:val="22"/>
          <w:lang w:val="ka-GE"/>
        </w:rPr>
        <w:t xml:space="preserve"> </w:t>
      </w:r>
      <w:r w:rsidRPr="00E41A28">
        <w:rPr>
          <w:rFonts w:ascii="Sylfaen" w:hAnsi="Sylfaen" w:cs="Sylfaen"/>
          <w:color w:val="000000"/>
          <w:sz w:val="22"/>
          <w:szCs w:val="22"/>
          <w:lang w:val="ka-GE"/>
        </w:rPr>
        <w:t>მონაწილეობით</w:t>
      </w:r>
      <w:r w:rsidRPr="00E41A28">
        <w:rPr>
          <w:rFonts w:ascii="Sylfaen" w:hAnsi="Sylfaen"/>
          <w:color w:val="000000"/>
          <w:sz w:val="22"/>
          <w:szCs w:val="22"/>
          <w:lang w:val="ka-GE"/>
        </w:rPr>
        <w:t xml:space="preserve"> </w:t>
      </w:r>
      <w:r w:rsidRPr="00E41A28">
        <w:rPr>
          <w:rFonts w:ascii="Sylfaen" w:hAnsi="Sylfaen" w:cs="Sylfaen"/>
          <w:color w:val="000000"/>
          <w:sz w:val="22"/>
          <w:szCs w:val="22"/>
          <w:lang w:val="ka-GE"/>
        </w:rPr>
        <w:t>და</w:t>
      </w:r>
      <w:r w:rsidRPr="00E41A28">
        <w:rPr>
          <w:rFonts w:ascii="Sylfaen" w:hAnsi="Sylfaen"/>
          <w:color w:val="000000"/>
          <w:sz w:val="22"/>
          <w:szCs w:val="22"/>
          <w:lang w:val="ka-GE"/>
        </w:rPr>
        <w:t xml:space="preserve"> </w:t>
      </w:r>
      <w:r w:rsidRPr="00E41A28">
        <w:rPr>
          <w:rFonts w:ascii="Sylfaen" w:hAnsi="Sylfaen" w:cs="Sylfaen"/>
          <w:color w:val="000000"/>
          <w:sz w:val="22"/>
          <w:szCs w:val="22"/>
          <w:lang w:val="ka-GE"/>
        </w:rPr>
        <w:t>სხვადასხვა</w:t>
      </w:r>
      <w:r w:rsidRPr="00E41A28">
        <w:rPr>
          <w:rFonts w:ascii="Sylfaen" w:hAnsi="Sylfaen"/>
          <w:color w:val="000000"/>
          <w:sz w:val="22"/>
          <w:szCs w:val="22"/>
          <w:lang w:val="ka-GE"/>
        </w:rPr>
        <w:t xml:space="preserve"> </w:t>
      </w:r>
      <w:r w:rsidRPr="00E41A28">
        <w:rPr>
          <w:rFonts w:ascii="Sylfaen" w:hAnsi="Sylfaen" w:cs="Sylfaen"/>
          <w:color w:val="000000"/>
          <w:sz w:val="22"/>
          <w:szCs w:val="22"/>
          <w:lang w:val="ka-GE"/>
        </w:rPr>
        <w:t>უწყებებთან</w:t>
      </w:r>
      <w:r w:rsidRPr="00E41A28">
        <w:rPr>
          <w:rFonts w:ascii="Sylfaen" w:hAnsi="Sylfaen"/>
          <w:color w:val="000000"/>
          <w:sz w:val="22"/>
          <w:szCs w:val="22"/>
          <w:lang w:val="ka-GE"/>
        </w:rPr>
        <w:t xml:space="preserve"> </w:t>
      </w:r>
      <w:r w:rsidRPr="00E41A28">
        <w:rPr>
          <w:rFonts w:ascii="Sylfaen" w:hAnsi="Sylfaen" w:cs="Sylfaen"/>
          <w:color w:val="000000"/>
          <w:sz w:val="22"/>
          <w:szCs w:val="22"/>
          <w:lang w:val="ka-GE"/>
        </w:rPr>
        <w:t>თანამშრომლობით</w:t>
      </w:r>
      <w:r w:rsidRPr="00E41A28">
        <w:rPr>
          <w:rFonts w:ascii="Sylfaen" w:hAnsi="Sylfaen"/>
          <w:color w:val="000000"/>
          <w:sz w:val="22"/>
          <w:szCs w:val="22"/>
          <w:lang w:val="ka-GE"/>
        </w:rPr>
        <w:t xml:space="preserve"> </w:t>
      </w:r>
      <w:r w:rsidRPr="00E41A28">
        <w:rPr>
          <w:rFonts w:ascii="Sylfaen" w:hAnsi="Sylfaen" w:cs="Sylfaen"/>
          <w:color w:val="000000"/>
          <w:sz w:val="22"/>
          <w:szCs w:val="22"/>
          <w:lang w:val="ka-GE"/>
        </w:rPr>
        <w:t>შემუშავდა</w:t>
      </w:r>
      <w:r w:rsidRPr="00E41A28">
        <w:rPr>
          <w:rFonts w:ascii="Sylfaen" w:hAnsi="Sylfaen"/>
          <w:color w:val="000000"/>
          <w:sz w:val="22"/>
          <w:szCs w:val="22"/>
          <w:lang w:val="ka-GE"/>
        </w:rPr>
        <w:t xml:space="preserve"> </w:t>
      </w:r>
      <w:r w:rsidRPr="00E41A28">
        <w:rPr>
          <w:rFonts w:ascii="Sylfaen" w:hAnsi="Sylfaen" w:cs="Sylfaen"/>
          <w:color w:val="000000"/>
          <w:sz w:val="22"/>
          <w:szCs w:val="22"/>
          <w:lang w:val="ka-GE"/>
        </w:rPr>
        <w:t>ზოგადი</w:t>
      </w:r>
      <w:r w:rsidRPr="00E41A28">
        <w:rPr>
          <w:rFonts w:ascii="Sylfaen" w:hAnsi="Sylfaen"/>
          <w:color w:val="000000"/>
          <w:sz w:val="22"/>
          <w:szCs w:val="22"/>
          <w:lang w:val="ka-GE"/>
        </w:rPr>
        <w:t xml:space="preserve"> </w:t>
      </w:r>
      <w:r w:rsidRPr="00E41A28">
        <w:rPr>
          <w:rFonts w:ascii="Sylfaen" w:hAnsi="Sylfaen" w:cs="Sylfaen"/>
          <w:color w:val="000000"/>
          <w:sz w:val="22"/>
          <w:szCs w:val="22"/>
          <w:lang w:val="ka-GE"/>
        </w:rPr>
        <w:t>განათლების</w:t>
      </w:r>
      <w:r w:rsidRPr="00E41A28">
        <w:rPr>
          <w:rFonts w:ascii="Sylfaen" w:hAnsi="Sylfaen"/>
          <w:color w:val="000000"/>
          <w:sz w:val="22"/>
          <w:szCs w:val="22"/>
          <w:lang w:val="ka-GE"/>
        </w:rPr>
        <w:t xml:space="preserve"> </w:t>
      </w:r>
      <w:r w:rsidRPr="00E41A28">
        <w:rPr>
          <w:rFonts w:ascii="Sylfaen" w:hAnsi="Sylfaen" w:cs="Sylfaen"/>
          <w:color w:val="000000"/>
          <w:sz w:val="22"/>
          <w:szCs w:val="22"/>
          <w:lang w:val="ka-GE"/>
        </w:rPr>
        <w:t>ახალი</w:t>
      </w:r>
      <w:r w:rsidRPr="00E41A28">
        <w:rPr>
          <w:rFonts w:ascii="Sylfaen" w:hAnsi="Sylfaen"/>
          <w:color w:val="000000"/>
          <w:sz w:val="22"/>
          <w:szCs w:val="22"/>
          <w:lang w:val="ka-GE"/>
        </w:rPr>
        <w:t xml:space="preserve"> </w:t>
      </w:r>
      <w:r w:rsidRPr="00E41A28">
        <w:rPr>
          <w:rFonts w:ascii="Sylfaen" w:hAnsi="Sylfaen" w:cs="Sylfaen"/>
          <w:color w:val="000000"/>
          <w:sz w:val="22"/>
          <w:szCs w:val="22"/>
          <w:lang w:val="ka-GE"/>
        </w:rPr>
        <w:t>ეროვნული</w:t>
      </w:r>
      <w:r w:rsidRPr="00E41A28">
        <w:rPr>
          <w:rFonts w:ascii="Sylfaen" w:hAnsi="Sylfaen"/>
          <w:color w:val="000000"/>
          <w:sz w:val="22"/>
          <w:szCs w:val="22"/>
          <w:lang w:val="ka-GE"/>
        </w:rPr>
        <w:t xml:space="preserve"> </w:t>
      </w:r>
      <w:r w:rsidRPr="00E41A28">
        <w:rPr>
          <w:rFonts w:ascii="Sylfaen" w:hAnsi="Sylfaen" w:cs="Sylfaen"/>
          <w:color w:val="000000"/>
          <w:sz w:val="22"/>
          <w:szCs w:val="22"/>
          <w:lang w:val="ka-GE"/>
        </w:rPr>
        <w:t>მიზნების</w:t>
      </w:r>
      <w:r w:rsidRPr="00E41A28">
        <w:rPr>
          <w:rFonts w:ascii="Sylfaen" w:hAnsi="Sylfaen"/>
          <w:color w:val="000000"/>
          <w:sz w:val="22"/>
          <w:szCs w:val="22"/>
          <w:lang w:val="ka-GE"/>
        </w:rPr>
        <w:t xml:space="preserve"> </w:t>
      </w:r>
      <w:r w:rsidRPr="00E41A28">
        <w:rPr>
          <w:rFonts w:ascii="Sylfaen" w:hAnsi="Sylfaen" w:cs="Sylfaen"/>
          <w:color w:val="000000"/>
          <w:sz w:val="22"/>
          <w:szCs w:val="22"/>
          <w:lang w:val="ka-GE"/>
        </w:rPr>
        <w:t>კონცეფციაზე</w:t>
      </w:r>
      <w:r w:rsidRPr="00E41A28">
        <w:rPr>
          <w:rFonts w:ascii="Sylfaen" w:hAnsi="Sylfaen"/>
          <w:color w:val="000000"/>
          <w:sz w:val="22"/>
          <w:szCs w:val="22"/>
          <w:lang w:val="ka-GE"/>
        </w:rPr>
        <w:t xml:space="preserve"> </w:t>
      </w:r>
      <w:r w:rsidRPr="00E41A28">
        <w:rPr>
          <w:rFonts w:ascii="Sylfaen" w:hAnsi="Sylfaen" w:cs="Sylfaen"/>
          <w:color w:val="000000"/>
          <w:sz w:val="22"/>
          <w:szCs w:val="22"/>
          <w:lang w:val="ka-GE"/>
        </w:rPr>
        <w:t>დაფუძნებული</w:t>
      </w:r>
      <w:r w:rsidRPr="00E41A28">
        <w:rPr>
          <w:rFonts w:ascii="Sylfaen" w:hAnsi="Sylfaen"/>
          <w:color w:val="000000"/>
          <w:sz w:val="22"/>
          <w:szCs w:val="22"/>
          <w:lang w:val="ka-GE"/>
        </w:rPr>
        <w:t xml:space="preserve"> </w:t>
      </w:r>
      <w:r w:rsidRPr="00E41A28">
        <w:rPr>
          <w:rFonts w:ascii="Sylfaen" w:hAnsi="Sylfaen" w:cs="Sylfaen"/>
          <w:color w:val="000000"/>
          <w:sz w:val="22"/>
          <w:szCs w:val="22"/>
          <w:lang w:val="ka-GE"/>
        </w:rPr>
        <w:t>საგნობრივი</w:t>
      </w:r>
      <w:r w:rsidRPr="00E41A28">
        <w:rPr>
          <w:rFonts w:ascii="Sylfaen" w:hAnsi="Sylfaen"/>
          <w:color w:val="000000"/>
          <w:sz w:val="22"/>
          <w:szCs w:val="22"/>
          <w:lang w:val="ka-GE"/>
        </w:rPr>
        <w:t xml:space="preserve"> </w:t>
      </w:r>
      <w:r w:rsidRPr="00E41A28">
        <w:rPr>
          <w:rFonts w:ascii="Sylfaen" w:hAnsi="Sylfaen" w:cs="Sylfaen"/>
          <w:color w:val="000000"/>
          <w:sz w:val="22"/>
          <w:szCs w:val="22"/>
          <w:lang w:val="ka-GE"/>
        </w:rPr>
        <w:t>სტანდარტები</w:t>
      </w:r>
      <w:r w:rsidRPr="00E41A28">
        <w:rPr>
          <w:rFonts w:ascii="Sylfaen" w:hAnsi="Sylfaen"/>
          <w:color w:val="000000"/>
          <w:sz w:val="22"/>
          <w:szCs w:val="22"/>
          <w:lang w:val="ka-GE"/>
        </w:rPr>
        <w:t xml:space="preserve"> </w:t>
      </w:r>
      <w:r w:rsidRPr="00E41A28">
        <w:rPr>
          <w:rFonts w:ascii="Sylfaen" w:hAnsi="Sylfaen" w:cs="Sylfaen"/>
          <w:color w:val="000000"/>
          <w:sz w:val="22"/>
          <w:szCs w:val="22"/>
          <w:lang w:val="ka-GE"/>
        </w:rPr>
        <w:t>დაწყებითი</w:t>
      </w:r>
      <w:r w:rsidRPr="00E41A28">
        <w:rPr>
          <w:rFonts w:ascii="Sylfaen" w:hAnsi="Sylfaen"/>
          <w:color w:val="000000"/>
          <w:sz w:val="22"/>
          <w:szCs w:val="22"/>
          <w:lang w:val="ka-GE"/>
        </w:rPr>
        <w:t xml:space="preserve">, </w:t>
      </w:r>
      <w:r w:rsidRPr="00E41A28">
        <w:rPr>
          <w:rFonts w:ascii="Sylfaen" w:hAnsi="Sylfaen" w:cs="Sylfaen"/>
          <w:color w:val="000000"/>
          <w:sz w:val="22"/>
          <w:szCs w:val="22"/>
          <w:lang w:val="ka-GE"/>
        </w:rPr>
        <w:t>საბაზო</w:t>
      </w:r>
      <w:r w:rsidRPr="00E41A28">
        <w:rPr>
          <w:rFonts w:ascii="Sylfaen" w:hAnsi="Sylfaen"/>
          <w:color w:val="000000"/>
          <w:sz w:val="22"/>
          <w:szCs w:val="22"/>
          <w:lang w:val="ka-GE"/>
        </w:rPr>
        <w:t xml:space="preserve"> </w:t>
      </w:r>
      <w:r w:rsidRPr="00E41A28">
        <w:rPr>
          <w:rFonts w:ascii="Sylfaen" w:hAnsi="Sylfaen" w:cs="Sylfaen"/>
          <w:color w:val="000000"/>
          <w:sz w:val="22"/>
          <w:szCs w:val="22"/>
          <w:lang w:val="ka-GE"/>
        </w:rPr>
        <w:t>და</w:t>
      </w:r>
      <w:r w:rsidRPr="00E41A28">
        <w:rPr>
          <w:rFonts w:ascii="Sylfaen" w:hAnsi="Sylfaen"/>
          <w:color w:val="000000"/>
          <w:sz w:val="22"/>
          <w:szCs w:val="22"/>
          <w:lang w:val="ka-GE"/>
        </w:rPr>
        <w:t xml:space="preserve"> </w:t>
      </w:r>
      <w:r w:rsidRPr="00E41A28">
        <w:rPr>
          <w:rFonts w:ascii="Sylfaen" w:hAnsi="Sylfaen" w:cs="Sylfaen"/>
          <w:color w:val="000000"/>
          <w:sz w:val="22"/>
          <w:szCs w:val="22"/>
          <w:lang w:val="ka-GE"/>
        </w:rPr>
        <w:t>საშუალო</w:t>
      </w:r>
      <w:r w:rsidRPr="00E41A28">
        <w:rPr>
          <w:rFonts w:ascii="Sylfaen" w:hAnsi="Sylfaen"/>
          <w:color w:val="000000"/>
          <w:sz w:val="22"/>
          <w:szCs w:val="22"/>
          <w:lang w:val="ka-GE"/>
        </w:rPr>
        <w:t xml:space="preserve"> </w:t>
      </w:r>
      <w:r w:rsidRPr="00E41A28">
        <w:rPr>
          <w:rFonts w:ascii="Sylfaen" w:hAnsi="Sylfaen" w:cs="Sylfaen"/>
          <w:color w:val="000000"/>
          <w:sz w:val="22"/>
          <w:szCs w:val="22"/>
          <w:lang w:val="ka-GE"/>
        </w:rPr>
        <w:t>საფეხურებისთვის</w:t>
      </w:r>
      <w:r w:rsidRPr="00E41A28">
        <w:rPr>
          <w:rFonts w:ascii="Sylfaen" w:hAnsi="Sylfaen"/>
          <w:color w:val="000000"/>
          <w:sz w:val="22"/>
          <w:szCs w:val="22"/>
          <w:lang w:val="ka-GE"/>
        </w:rPr>
        <w:t xml:space="preserve">. </w:t>
      </w:r>
      <w:r w:rsidRPr="00E41A28">
        <w:rPr>
          <w:rFonts w:ascii="Sylfaen" w:hAnsi="Sylfaen" w:cs="Sylfaen"/>
          <w:color w:val="000000"/>
          <w:sz w:val="22"/>
          <w:szCs w:val="22"/>
          <w:lang w:val="ka-GE"/>
        </w:rPr>
        <w:t>გამოიკვეთა</w:t>
      </w:r>
      <w:r w:rsidRPr="00E41A28">
        <w:rPr>
          <w:rFonts w:ascii="Sylfaen" w:hAnsi="Sylfaen"/>
          <w:color w:val="000000"/>
          <w:sz w:val="22"/>
          <w:szCs w:val="22"/>
          <w:lang w:val="ka-GE"/>
        </w:rPr>
        <w:t xml:space="preserve"> </w:t>
      </w:r>
      <w:r w:rsidRPr="00E41A28">
        <w:rPr>
          <w:rFonts w:ascii="Sylfaen" w:hAnsi="Sylfaen" w:cs="Sylfaen"/>
          <w:color w:val="000000"/>
          <w:sz w:val="22"/>
          <w:szCs w:val="22"/>
          <w:lang w:val="ka-GE"/>
        </w:rPr>
        <w:t>სწავლა</w:t>
      </w:r>
      <w:r w:rsidRPr="00E41A28">
        <w:rPr>
          <w:rFonts w:ascii="Sylfaen" w:hAnsi="Sylfaen"/>
          <w:color w:val="000000"/>
          <w:sz w:val="22"/>
          <w:szCs w:val="22"/>
          <w:lang w:val="ka-GE"/>
        </w:rPr>
        <w:t>-</w:t>
      </w:r>
      <w:r w:rsidRPr="00E41A28">
        <w:rPr>
          <w:rFonts w:ascii="Sylfaen" w:hAnsi="Sylfaen" w:cs="Sylfaen"/>
          <w:color w:val="000000"/>
          <w:sz w:val="22"/>
          <w:szCs w:val="22"/>
          <w:lang w:val="ka-GE"/>
        </w:rPr>
        <w:t>სწავლების</w:t>
      </w:r>
      <w:r w:rsidRPr="00E41A28">
        <w:rPr>
          <w:rFonts w:ascii="Sylfaen" w:hAnsi="Sylfaen"/>
          <w:color w:val="000000"/>
          <w:sz w:val="22"/>
          <w:szCs w:val="22"/>
          <w:lang w:val="ka-GE"/>
        </w:rPr>
        <w:t xml:space="preserve"> </w:t>
      </w:r>
      <w:r w:rsidRPr="00E41A28">
        <w:rPr>
          <w:rFonts w:ascii="Sylfaen" w:hAnsi="Sylfaen" w:cs="Sylfaen"/>
          <w:color w:val="000000"/>
          <w:sz w:val="22"/>
          <w:szCs w:val="22"/>
          <w:lang w:val="ka-GE"/>
        </w:rPr>
        <w:t>მიზნები</w:t>
      </w:r>
      <w:r w:rsidRPr="00E41A28">
        <w:rPr>
          <w:rFonts w:ascii="Sylfaen" w:hAnsi="Sylfaen"/>
          <w:color w:val="000000"/>
          <w:sz w:val="22"/>
          <w:szCs w:val="22"/>
          <w:lang w:val="ka-GE"/>
        </w:rPr>
        <w:t xml:space="preserve">, </w:t>
      </w:r>
      <w:r w:rsidRPr="00E41A28">
        <w:rPr>
          <w:rFonts w:ascii="Sylfaen" w:hAnsi="Sylfaen" w:cs="Sylfaen"/>
          <w:color w:val="000000"/>
          <w:sz w:val="22"/>
          <w:szCs w:val="22"/>
          <w:lang w:val="ka-GE"/>
        </w:rPr>
        <w:t>პრიორიტეტული</w:t>
      </w:r>
      <w:r w:rsidRPr="00E41A28">
        <w:rPr>
          <w:rFonts w:ascii="Sylfaen" w:hAnsi="Sylfaen"/>
          <w:color w:val="000000"/>
          <w:sz w:val="22"/>
          <w:szCs w:val="22"/>
          <w:lang w:val="ka-GE"/>
        </w:rPr>
        <w:t xml:space="preserve"> </w:t>
      </w:r>
      <w:r w:rsidRPr="00E41A28">
        <w:rPr>
          <w:rFonts w:ascii="Sylfaen" w:hAnsi="Sylfaen" w:cs="Sylfaen"/>
          <w:color w:val="000000"/>
          <w:sz w:val="22"/>
          <w:szCs w:val="22"/>
          <w:lang w:val="ka-GE"/>
        </w:rPr>
        <w:t>მიმართულებები</w:t>
      </w:r>
      <w:r w:rsidRPr="00E41A28">
        <w:rPr>
          <w:rFonts w:ascii="Sylfaen" w:hAnsi="Sylfaen"/>
          <w:color w:val="000000"/>
          <w:sz w:val="22"/>
          <w:szCs w:val="22"/>
          <w:lang w:val="ka-GE"/>
        </w:rPr>
        <w:t xml:space="preserve">, </w:t>
      </w:r>
      <w:r w:rsidRPr="00E41A28">
        <w:rPr>
          <w:rFonts w:ascii="Sylfaen" w:hAnsi="Sylfaen" w:cs="Sylfaen"/>
          <w:color w:val="000000"/>
          <w:sz w:val="22"/>
          <w:szCs w:val="22"/>
          <w:lang w:val="ka-GE"/>
        </w:rPr>
        <w:t>სწავლის</w:t>
      </w:r>
      <w:r w:rsidRPr="00E41A28">
        <w:rPr>
          <w:rFonts w:ascii="Sylfaen" w:hAnsi="Sylfaen"/>
          <w:color w:val="000000"/>
          <w:sz w:val="22"/>
          <w:szCs w:val="22"/>
          <w:lang w:val="ka-GE"/>
        </w:rPr>
        <w:t xml:space="preserve"> </w:t>
      </w:r>
      <w:r w:rsidRPr="00E41A28">
        <w:rPr>
          <w:rFonts w:ascii="Sylfaen" w:hAnsi="Sylfaen" w:cs="Sylfaen"/>
          <w:color w:val="000000"/>
          <w:sz w:val="22"/>
          <w:szCs w:val="22"/>
          <w:lang w:val="ka-GE"/>
        </w:rPr>
        <w:t>შედეგები</w:t>
      </w:r>
      <w:r w:rsidRPr="00E41A28">
        <w:rPr>
          <w:rFonts w:ascii="Sylfaen" w:hAnsi="Sylfaen"/>
          <w:color w:val="000000"/>
          <w:sz w:val="22"/>
          <w:szCs w:val="22"/>
          <w:lang w:val="ka-GE"/>
        </w:rPr>
        <w:t xml:space="preserve"> </w:t>
      </w:r>
      <w:r w:rsidRPr="00E41A28">
        <w:rPr>
          <w:rFonts w:ascii="Sylfaen" w:hAnsi="Sylfaen" w:cs="Sylfaen"/>
          <w:color w:val="000000"/>
          <w:sz w:val="22"/>
          <w:szCs w:val="22"/>
          <w:lang w:val="ka-GE"/>
        </w:rPr>
        <w:t>და</w:t>
      </w:r>
      <w:r w:rsidRPr="00E41A28">
        <w:rPr>
          <w:rFonts w:ascii="Sylfaen" w:hAnsi="Sylfaen"/>
          <w:color w:val="000000"/>
          <w:sz w:val="22"/>
          <w:szCs w:val="22"/>
          <w:lang w:val="ka-GE"/>
        </w:rPr>
        <w:t xml:space="preserve"> </w:t>
      </w:r>
      <w:r w:rsidRPr="00E41A28">
        <w:rPr>
          <w:rFonts w:ascii="Sylfaen" w:hAnsi="Sylfaen" w:cs="Sylfaen"/>
          <w:color w:val="000000"/>
          <w:sz w:val="22"/>
          <w:szCs w:val="22"/>
          <w:lang w:val="ka-GE"/>
        </w:rPr>
        <w:t>სხვა</w:t>
      </w:r>
      <w:r w:rsidRPr="00E41A28">
        <w:rPr>
          <w:rFonts w:ascii="Sylfaen" w:hAnsi="Sylfaen"/>
          <w:color w:val="000000"/>
          <w:sz w:val="22"/>
          <w:szCs w:val="22"/>
          <w:lang w:val="ka-GE"/>
        </w:rPr>
        <w:t xml:space="preserve"> </w:t>
      </w:r>
      <w:r w:rsidRPr="00E41A28">
        <w:rPr>
          <w:rFonts w:ascii="Sylfaen" w:hAnsi="Sylfaen" w:cs="Sylfaen"/>
          <w:color w:val="000000"/>
          <w:sz w:val="22"/>
          <w:szCs w:val="22"/>
          <w:lang w:val="ka-GE"/>
        </w:rPr>
        <w:t>კომპონენტები</w:t>
      </w:r>
      <w:r w:rsidRPr="00E41A28">
        <w:rPr>
          <w:rFonts w:ascii="Sylfaen" w:hAnsi="Sylfaen"/>
          <w:color w:val="000000"/>
          <w:sz w:val="22"/>
          <w:szCs w:val="22"/>
          <w:lang w:val="ka-GE"/>
        </w:rPr>
        <w:t xml:space="preserve">. </w:t>
      </w:r>
      <w:r w:rsidRPr="00E41A28">
        <w:rPr>
          <w:rFonts w:ascii="Sylfaen" w:hAnsi="Sylfaen" w:cs="Sylfaen"/>
          <w:color w:val="000000"/>
          <w:sz w:val="22"/>
          <w:szCs w:val="22"/>
          <w:lang w:val="ka-GE"/>
        </w:rPr>
        <w:t>განხორციელდა</w:t>
      </w:r>
      <w:r w:rsidRPr="00E41A28">
        <w:rPr>
          <w:rFonts w:ascii="Sylfaen" w:hAnsi="Sylfaen"/>
          <w:color w:val="000000"/>
          <w:sz w:val="22"/>
          <w:szCs w:val="22"/>
          <w:lang w:val="ka-GE"/>
        </w:rPr>
        <w:t xml:space="preserve"> </w:t>
      </w:r>
      <w:r w:rsidRPr="00E41A28">
        <w:rPr>
          <w:rFonts w:ascii="Sylfaen" w:hAnsi="Sylfaen" w:cs="Sylfaen"/>
          <w:color w:val="000000"/>
          <w:sz w:val="22"/>
          <w:szCs w:val="22"/>
          <w:lang w:val="ka-GE"/>
        </w:rPr>
        <w:t>თანმხლები</w:t>
      </w:r>
      <w:r w:rsidRPr="00E41A28">
        <w:rPr>
          <w:rFonts w:ascii="Sylfaen" w:hAnsi="Sylfaen"/>
          <w:color w:val="000000"/>
          <w:sz w:val="22"/>
          <w:szCs w:val="22"/>
          <w:lang w:val="ka-GE"/>
        </w:rPr>
        <w:t xml:space="preserve"> </w:t>
      </w:r>
      <w:r w:rsidRPr="00E41A28">
        <w:rPr>
          <w:rFonts w:ascii="Sylfaen" w:hAnsi="Sylfaen" w:cs="Sylfaen"/>
          <w:color w:val="000000"/>
          <w:sz w:val="22"/>
          <w:szCs w:val="22"/>
          <w:lang w:val="ka-GE"/>
        </w:rPr>
        <w:t>მასალების</w:t>
      </w:r>
      <w:r w:rsidRPr="00E41A28">
        <w:rPr>
          <w:rFonts w:ascii="Sylfaen" w:hAnsi="Sylfaen"/>
          <w:color w:val="000000"/>
          <w:sz w:val="22"/>
          <w:szCs w:val="22"/>
          <w:lang w:val="ka-GE"/>
        </w:rPr>
        <w:t xml:space="preserve"> </w:t>
      </w:r>
      <w:r w:rsidRPr="00E41A28">
        <w:rPr>
          <w:rFonts w:ascii="Sylfaen" w:hAnsi="Sylfaen" w:cs="Sylfaen"/>
          <w:color w:val="000000"/>
          <w:sz w:val="22"/>
          <w:szCs w:val="22"/>
          <w:lang w:val="ka-GE"/>
        </w:rPr>
        <w:t>ექსპერტული</w:t>
      </w:r>
      <w:r w:rsidRPr="00E41A28">
        <w:rPr>
          <w:rFonts w:ascii="Sylfaen" w:hAnsi="Sylfaen"/>
          <w:color w:val="000000"/>
          <w:sz w:val="22"/>
          <w:szCs w:val="22"/>
          <w:lang w:val="ka-GE"/>
        </w:rPr>
        <w:t xml:space="preserve"> </w:t>
      </w:r>
      <w:r w:rsidRPr="00E41A28">
        <w:rPr>
          <w:rFonts w:ascii="Sylfaen" w:hAnsi="Sylfaen" w:cs="Sylfaen"/>
          <w:color w:val="000000"/>
          <w:sz w:val="22"/>
          <w:szCs w:val="22"/>
          <w:lang w:val="ka-GE"/>
        </w:rPr>
        <w:t>შეფასება</w:t>
      </w:r>
      <w:r w:rsidRPr="00E41A28">
        <w:rPr>
          <w:rFonts w:ascii="Sylfaen" w:hAnsi="Sylfaen"/>
          <w:color w:val="000000"/>
          <w:sz w:val="22"/>
          <w:szCs w:val="22"/>
          <w:lang w:val="ka-GE"/>
        </w:rPr>
        <w:t>.</w:t>
      </w:r>
    </w:p>
    <w:p w14:paraId="4EB626A9" w14:textId="77777777" w:rsidR="00193A4E" w:rsidRPr="00E41A28" w:rsidRDefault="00193A4E" w:rsidP="00230667">
      <w:pPr>
        <w:pStyle w:val="Heading1"/>
        <w:spacing w:line="276" w:lineRule="auto"/>
        <w:ind w:left="142"/>
        <w:jc w:val="both"/>
        <w:rPr>
          <w:rFonts w:ascii="Sylfaen" w:eastAsia="Times New Roman" w:hAnsi="Sylfaen" w:cs="Sylfaen"/>
          <w:sz w:val="22"/>
          <w:szCs w:val="22"/>
          <w:lang w:val="ka-GE"/>
        </w:rPr>
      </w:pPr>
      <w:bookmarkStart w:id="50" w:name="_Toc188349999"/>
    </w:p>
    <w:p w14:paraId="74D6F242" w14:textId="7E312F97" w:rsidR="00193A4E" w:rsidRPr="00E41A28" w:rsidRDefault="0042051C" w:rsidP="00230667">
      <w:pPr>
        <w:pStyle w:val="Heading3"/>
        <w:spacing w:line="276" w:lineRule="auto"/>
        <w:rPr>
          <w:rFonts w:ascii="Sylfaen" w:hAnsi="Sylfaen"/>
          <w:sz w:val="22"/>
          <w:szCs w:val="22"/>
          <w:lang w:val="ka-GE"/>
        </w:rPr>
      </w:pPr>
      <w:bookmarkStart w:id="51" w:name="_Toc191302652"/>
      <w:r w:rsidRPr="00E41A28">
        <w:rPr>
          <w:rFonts w:ascii="Sylfaen" w:hAnsi="Sylfaen"/>
          <w:sz w:val="22"/>
          <w:szCs w:val="22"/>
          <w:lang w:val="ka-GE"/>
        </w:rPr>
        <w:t xml:space="preserve">მასწავლებლის და დირექტორის პროფესიის რეგულირების </w:t>
      </w:r>
      <w:proofErr w:type="spellStart"/>
      <w:r w:rsidRPr="00E41A28">
        <w:rPr>
          <w:rFonts w:ascii="Sylfaen" w:hAnsi="Sylfaen"/>
          <w:sz w:val="22"/>
          <w:szCs w:val="22"/>
          <w:lang w:val="ka-GE"/>
        </w:rPr>
        <w:t>ქვეპროგრამა</w:t>
      </w:r>
      <w:bookmarkEnd w:id="50"/>
      <w:bookmarkEnd w:id="51"/>
      <w:proofErr w:type="spellEnd"/>
    </w:p>
    <w:p w14:paraId="0E2FD72C" w14:textId="7518D538" w:rsidR="0042051C" w:rsidRPr="00E41A28" w:rsidRDefault="0042051C" w:rsidP="00230667">
      <w:pPr>
        <w:spacing w:line="276" w:lineRule="auto"/>
        <w:ind w:left="142" w:hanging="270"/>
        <w:jc w:val="both"/>
        <w:rPr>
          <w:rFonts w:ascii="Sylfaen" w:hAnsi="Sylfaen"/>
          <w:lang w:val="ka-GE"/>
        </w:rPr>
      </w:pPr>
      <w:proofErr w:type="spellStart"/>
      <w:r w:rsidRPr="00E41A28">
        <w:rPr>
          <w:rFonts w:ascii="Sylfaen" w:hAnsi="Sylfaen"/>
          <w:lang w:val="ka-GE"/>
        </w:rPr>
        <w:t>ქვეპროგრამის</w:t>
      </w:r>
      <w:proofErr w:type="spellEnd"/>
      <w:r w:rsidRPr="00E41A28">
        <w:rPr>
          <w:rFonts w:ascii="Sylfaen" w:hAnsi="Sylfaen"/>
          <w:lang w:val="ka-GE"/>
        </w:rPr>
        <w:t xml:space="preserve"> ფარგლებში, </w:t>
      </w:r>
      <w:r w:rsidRPr="00E41A28">
        <w:rPr>
          <w:rFonts w:ascii="Sylfaen" w:hAnsi="Sylfaen"/>
          <w:bCs/>
          <w:lang w:val="ka-GE"/>
        </w:rPr>
        <w:t>2024 წელს</w:t>
      </w:r>
      <w:r w:rsidRPr="00E41A28">
        <w:rPr>
          <w:rFonts w:ascii="Sylfaen" w:hAnsi="Sylfaen"/>
          <w:b/>
          <w:lang w:val="ka-GE"/>
        </w:rPr>
        <w:t xml:space="preserve"> </w:t>
      </w:r>
      <w:r w:rsidRPr="00E41A28">
        <w:rPr>
          <w:rFonts w:ascii="Sylfaen" w:hAnsi="Sylfaen"/>
          <w:lang w:val="ka-GE"/>
        </w:rPr>
        <w:t xml:space="preserve"> განხორციელდა შემდეგი აქტივობები:</w:t>
      </w:r>
    </w:p>
    <w:p w14:paraId="5C5E58F9" w14:textId="77777777" w:rsidR="0042051C" w:rsidRPr="00E41A28" w:rsidRDefault="0042051C" w:rsidP="00230667">
      <w:pPr>
        <w:shd w:val="clear" w:color="auto" w:fill="FFFFFF"/>
        <w:spacing w:after="0" w:line="276" w:lineRule="auto"/>
        <w:ind w:left="142" w:hanging="270"/>
        <w:jc w:val="both"/>
        <w:rPr>
          <w:rFonts w:ascii="Sylfaen" w:eastAsia="Times New Roman" w:hAnsi="Sylfaen" w:cs="Sylfaen"/>
          <w:b/>
          <w:bCs/>
          <w:color w:val="000000"/>
          <w:lang w:val="ka-GE"/>
        </w:rPr>
      </w:pPr>
    </w:p>
    <w:p w14:paraId="2A8825D2" w14:textId="77777777" w:rsidR="0042051C" w:rsidRPr="00E41A28" w:rsidRDefault="0042051C" w:rsidP="00230667">
      <w:pPr>
        <w:pStyle w:val="CommentText"/>
        <w:numPr>
          <w:ilvl w:val="0"/>
          <w:numId w:val="36"/>
        </w:numPr>
        <w:shd w:val="clear" w:color="auto" w:fill="FFFFFF"/>
        <w:spacing w:after="0" w:line="276" w:lineRule="auto"/>
        <w:ind w:left="284" w:hanging="426"/>
        <w:jc w:val="both"/>
        <w:rPr>
          <w:rFonts w:ascii="Sylfaen" w:eastAsia="Times New Roman" w:hAnsi="Sylfaen" w:cs="Segoe UI"/>
          <w:color w:val="000000"/>
          <w:sz w:val="22"/>
          <w:szCs w:val="22"/>
          <w:lang w:val="ka-GE"/>
        </w:rPr>
      </w:pPr>
      <w:r w:rsidRPr="00E41A28">
        <w:rPr>
          <w:rFonts w:ascii="Sylfaen" w:eastAsia="Times New Roman" w:hAnsi="Sylfaen" w:cs="Sylfaen"/>
          <w:color w:val="000000"/>
          <w:sz w:val="22"/>
          <w:szCs w:val="22"/>
          <w:lang w:val="ka-GE"/>
        </w:rPr>
        <w:t>საანგარიშო</w:t>
      </w:r>
      <w:r w:rsidRPr="00E41A28">
        <w:rPr>
          <w:rFonts w:ascii="Sylfaen" w:eastAsia="Times New Roman" w:hAnsi="Sylfaen" w:cs="Segoe UI"/>
          <w:color w:val="000000"/>
          <w:sz w:val="22"/>
          <w:szCs w:val="22"/>
          <w:lang w:val="ka-GE"/>
        </w:rPr>
        <w:t xml:space="preserve"> </w:t>
      </w:r>
      <w:r w:rsidRPr="00E41A28">
        <w:rPr>
          <w:rFonts w:ascii="Sylfaen" w:eastAsia="Times New Roman" w:hAnsi="Sylfaen" w:cs="Sylfaen"/>
          <w:color w:val="000000"/>
          <w:sz w:val="22"/>
          <w:szCs w:val="22"/>
          <w:lang w:val="ka-GE"/>
        </w:rPr>
        <w:t>პერიოდში</w:t>
      </w:r>
      <w:r w:rsidRPr="00E41A28">
        <w:rPr>
          <w:rFonts w:ascii="Sylfaen" w:eastAsia="Times New Roman" w:hAnsi="Sylfaen" w:cs="Segoe UI"/>
          <w:color w:val="000000"/>
          <w:sz w:val="22"/>
          <w:szCs w:val="22"/>
          <w:lang w:val="ka-GE"/>
        </w:rPr>
        <w:t xml:space="preserve"> </w:t>
      </w:r>
      <w:r w:rsidRPr="00E41A28">
        <w:rPr>
          <w:rFonts w:ascii="Sylfaen" w:eastAsia="Times New Roman" w:hAnsi="Sylfaen" w:cs="Sylfaen"/>
          <w:color w:val="000000"/>
          <w:sz w:val="22"/>
          <w:szCs w:val="22"/>
          <w:lang w:val="ka-GE"/>
        </w:rPr>
        <w:t>სკოლაში</w:t>
      </w:r>
      <w:r w:rsidRPr="00E41A28">
        <w:rPr>
          <w:rFonts w:ascii="Sylfaen" w:eastAsia="Times New Roman" w:hAnsi="Sylfaen" w:cs="Segoe UI"/>
          <w:color w:val="000000"/>
          <w:sz w:val="22"/>
          <w:szCs w:val="22"/>
          <w:lang w:val="ka-GE"/>
        </w:rPr>
        <w:t xml:space="preserve"> </w:t>
      </w:r>
      <w:r w:rsidRPr="00E41A28">
        <w:rPr>
          <w:rFonts w:ascii="Sylfaen" w:eastAsia="Times New Roman" w:hAnsi="Sylfaen" w:cs="Sylfaen"/>
          <w:color w:val="000000"/>
          <w:sz w:val="22"/>
          <w:szCs w:val="22"/>
          <w:lang w:val="ka-GE"/>
        </w:rPr>
        <w:t>გადანაწილებულია</w:t>
      </w:r>
      <w:r w:rsidRPr="00E41A28">
        <w:rPr>
          <w:rFonts w:ascii="Sylfaen" w:eastAsia="Times New Roman" w:hAnsi="Sylfaen" w:cs="Aptos"/>
          <w:color w:val="000000"/>
          <w:sz w:val="22"/>
          <w:szCs w:val="22"/>
          <w:lang w:val="ka-GE"/>
        </w:rPr>
        <w:t> </w:t>
      </w:r>
      <w:r w:rsidRPr="00E41A28">
        <w:rPr>
          <w:rFonts w:ascii="Sylfaen" w:eastAsia="Times New Roman" w:hAnsi="Sylfaen" w:cs="Segoe UI"/>
          <w:color w:val="000000"/>
          <w:sz w:val="22"/>
          <w:szCs w:val="22"/>
          <w:lang w:val="ka-GE"/>
        </w:rPr>
        <w:t>61 057</w:t>
      </w:r>
      <w:r w:rsidRPr="00E41A28">
        <w:rPr>
          <w:rFonts w:ascii="Sylfaen" w:eastAsia="Times New Roman" w:hAnsi="Sylfaen" w:cs="Aptos"/>
          <w:color w:val="000000"/>
          <w:sz w:val="22"/>
          <w:szCs w:val="22"/>
          <w:lang w:val="ka-GE"/>
        </w:rPr>
        <w:t> </w:t>
      </w:r>
      <w:r w:rsidRPr="00E41A28">
        <w:rPr>
          <w:rFonts w:ascii="Sylfaen" w:eastAsia="Times New Roman" w:hAnsi="Sylfaen" w:cs="Segoe UI"/>
          <w:color w:val="000000"/>
          <w:sz w:val="22"/>
          <w:szCs w:val="22"/>
          <w:lang w:val="ka-GE"/>
        </w:rPr>
        <w:t xml:space="preserve"> </w:t>
      </w:r>
      <w:r w:rsidRPr="00E41A28">
        <w:rPr>
          <w:rFonts w:ascii="Sylfaen" w:eastAsia="Times New Roman" w:hAnsi="Sylfaen" w:cs="Sylfaen"/>
          <w:color w:val="000000"/>
          <w:sz w:val="22"/>
          <w:szCs w:val="22"/>
          <w:lang w:val="ka-GE"/>
        </w:rPr>
        <w:t>მასწავლებელი</w:t>
      </w:r>
      <w:r w:rsidRPr="00E41A28">
        <w:rPr>
          <w:rFonts w:ascii="Sylfaen" w:eastAsia="Times New Roman" w:hAnsi="Sylfaen" w:cs="Segoe UI"/>
          <w:color w:val="000000"/>
          <w:sz w:val="22"/>
          <w:szCs w:val="22"/>
          <w:lang w:val="ka-GE"/>
        </w:rPr>
        <w:t xml:space="preserve">. </w:t>
      </w:r>
      <w:r w:rsidRPr="00E41A28">
        <w:rPr>
          <w:rFonts w:ascii="Sylfaen" w:eastAsia="Times New Roman" w:hAnsi="Sylfaen" w:cs="Sylfaen"/>
          <w:color w:val="000000"/>
          <w:sz w:val="22"/>
          <w:szCs w:val="22"/>
          <w:lang w:val="ka-GE"/>
        </w:rPr>
        <w:t>მათ</w:t>
      </w:r>
      <w:r w:rsidRPr="00E41A28">
        <w:rPr>
          <w:rFonts w:ascii="Sylfaen" w:eastAsia="Times New Roman" w:hAnsi="Sylfaen" w:cs="Segoe UI"/>
          <w:color w:val="000000"/>
          <w:sz w:val="22"/>
          <w:szCs w:val="22"/>
          <w:lang w:val="ka-GE"/>
        </w:rPr>
        <w:t xml:space="preserve"> </w:t>
      </w:r>
      <w:r w:rsidRPr="00E41A28">
        <w:rPr>
          <w:rFonts w:ascii="Sylfaen" w:eastAsia="Times New Roman" w:hAnsi="Sylfaen" w:cs="Sylfaen"/>
          <w:color w:val="000000"/>
          <w:sz w:val="22"/>
          <w:szCs w:val="22"/>
          <w:lang w:val="ka-GE"/>
        </w:rPr>
        <w:t>შორის</w:t>
      </w:r>
      <w:r w:rsidRPr="00E41A28">
        <w:rPr>
          <w:rFonts w:ascii="Sylfaen" w:eastAsia="Times New Roman" w:hAnsi="Sylfaen" w:cs="Segoe UI"/>
          <w:color w:val="000000"/>
          <w:sz w:val="22"/>
          <w:szCs w:val="22"/>
          <w:lang w:val="ka-GE"/>
        </w:rPr>
        <w:t xml:space="preserve">: </w:t>
      </w:r>
      <w:r w:rsidRPr="00E41A28">
        <w:rPr>
          <w:rFonts w:ascii="Sylfaen" w:eastAsia="Times New Roman" w:hAnsi="Sylfaen" w:cs="Sylfaen"/>
          <w:color w:val="000000"/>
          <w:sz w:val="22"/>
          <w:szCs w:val="22"/>
          <w:lang w:val="ka-GE"/>
        </w:rPr>
        <w:t>პრაქტიკოსი</w:t>
      </w:r>
      <w:r w:rsidRPr="00E41A28">
        <w:rPr>
          <w:rFonts w:ascii="Sylfaen" w:eastAsia="Times New Roman" w:hAnsi="Sylfaen" w:cs="Segoe UI"/>
          <w:color w:val="000000"/>
          <w:sz w:val="22"/>
          <w:szCs w:val="22"/>
          <w:lang w:val="ka-GE"/>
        </w:rPr>
        <w:t xml:space="preserve"> - 1 019 </w:t>
      </w:r>
      <w:r w:rsidRPr="00E41A28">
        <w:rPr>
          <w:rFonts w:ascii="Sylfaen" w:eastAsia="Times New Roman" w:hAnsi="Sylfaen" w:cs="Sylfaen"/>
          <w:color w:val="000000"/>
          <w:sz w:val="22"/>
          <w:szCs w:val="22"/>
          <w:lang w:val="ka-GE"/>
        </w:rPr>
        <w:t>მასწავლებელი</w:t>
      </w:r>
      <w:r w:rsidRPr="00E41A28">
        <w:rPr>
          <w:rFonts w:ascii="Sylfaen" w:eastAsia="Times New Roman" w:hAnsi="Sylfaen" w:cs="Segoe UI"/>
          <w:color w:val="000000"/>
          <w:sz w:val="22"/>
          <w:szCs w:val="22"/>
          <w:lang w:val="ka-GE"/>
        </w:rPr>
        <w:t xml:space="preserve">, </w:t>
      </w:r>
      <w:r w:rsidRPr="00E41A28">
        <w:rPr>
          <w:rFonts w:ascii="Sylfaen" w:eastAsia="Times New Roman" w:hAnsi="Sylfaen" w:cs="Sylfaen"/>
          <w:color w:val="000000"/>
          <w:sz w:val="22"/>
          <w:szCs w:val="22"/>
          <w:lang w:val="ka-GE"/>
        </w:rPr>
        <w:t>უფროსი</w:t>
      </w:r>
      <w:r w:rsidRPr="00E41A28">
        <w:rPr>
          <w:rFonts w:ascii="Sylfaen" w:eastAsia="Times New Roman" w:hAnsi="Sylfaen" w:cs="Segoe UI"/>
          <w:color w:val="000000"/>
          <w:sz w:val="22"/>
          <w:szCs w:val="22"/>
          <w:lang w:val="ka-GE"/>
        </w:rPr>
        <w:t xml:space="preserve"> - 42 595, </w:t>
      </w:r>
      <w:r w:rsidRPr="00E41A28">
        <w:rPr>
          <w:rFonts w:ascii="Sylfaen" w:eastAsia="Times New Roman" w:hAnsi="Sylfaen" w:cs="Sylfaen"/>
          <w:color w:val="000000"/>
          <w:sz w:val="22"/>
          <w:szCs w:val="22"/>
          <w:lang w:val="ka-GE"/>
        </w:rPr>
        <w:t>წამყვანი</w:t>
      </w:r>
      <w:r w:rsidRPr="00E41A28">
        <w:rPr>
          <w:rFonts w:ascii="Sylfaen" w:eastAsia="Times New Roman" w:hAnsi="Sylfaen" w:cs="Segoe UI"/>
          <w:color w:val="000000"/>
          <w:sz w:val="22"/>
          <w:szCs w:val="22"/>
          <w:lang w:val="ka-GE"/>
        </w:rPr>
        <w:t xml:space="preserve"> - 9 350, </w:t>
      </w:r>
      <w:r w:rsidRPr="00E41A28">
        <w:rPr>
          <w:rFonts w:ascii="Sylfaen" w:eastAsia="Times New Roman" w:hAnsi="Sylfaen" w:cs="Sylfaen"/>
          <w:color w:val="000000"/>
          <w:sz w:val="22"/>
          <w:szCs w:val="22"/>
          <w:lang w:val="ka-GE"/>
        </w:rPr>
        <w:t>მენტორი</w:t>
      </w:r>
      <w:r w:rsidRPr="00E41A28">
        <w:rPr>
          <w:rFonts w:ascii="Sylfaen" w:eastAsia="Times New Roman" w:hAnsi="Sylfaen" w:cs="Segoe UI"/>
          <w:color w:val="000000"/>
          <w:sz w:val="22"/>
          <w:szCs w:val="22"/>
          <w:lang w:val="ka-GE"/>
        </w:rPr>
        <w:t xml:space="preserve"> - 864, </w:t>
      </w:r>
      <w:r w:rsidRPr="00E41A28">
        <w:rPr>
          <w:rFonts w:ascii="Sylfaen" w:eastAsia="Times New Roman" w:hAnsi="Sylfaen" w:cs="Sylfaen"/>
          <w:color w:val="000000"/>
          <w:sz w:val="22"/>
          <w:szCs w:val="22"/>
          <w:lang w:val="ka-GE"/>
        </w:rPr>
        <w:t>მაძიებელი</w:t>
      </w:r>
      <w:r w:rsidRPr="00E41A28">
        <w:rPr>
          <w:rFonts w:ascii="Sylfaen" w:eastAsia="Times New Roman" w:hAnsi="Sylfaen" w:cs="Segoe UI"/>
          <w:color w:val="000000"/>
          <w:sz w:val="22"/>
          <w:szCs w:val="22"/>
          <w:lang w:val="ka-GE"/>
        </w:rPr>
        <w:t xml:space="preserve"> - 648 </w:t>
      </w:r>
      <w:r w:rsidRPr="00E41A28">
        <w:rPr>
          <w:rFonts w:ascii="Sylfaen" w:eastAsia="Times New Roman" w:hAnsi="Sylfaen" w:cs="Sylfaen"/>
          <w:color w:val="000000"/>
          <w:sz w:val="22"/>
          <w:szCs w:val="22"/>
          <w:lang w:val="ka-GE"/>
        </w:rPr>
        <w:t>და</w:t>
      </w:r>
      <w:r w:rsidRPr="00E41A28">
        <w:rPr>
          <w:rFonts w:ascii="Sylfaen" w:eastAsia="Times New Roman" w:hAnsi="Sylfaen" w:cs="Segoe UI"/>
          <w:color w:val="000000"/>
          <w:sz w:val="22"/>
          <w:szCs w:val="22"/>
          <w:lang w:val="ka-GE"/>
        </w:rPr>
        <w:t xml:space="preserve"> </w:t>
      </w:r>
      <w:r w:rsidRPr="00E41A28">
        <w:rPr>
          <w:rFonts w:ascii="Sylfaen" w:eastAsia="Times New Roman" w:hAnsi="Sylfaen" w:cs="Sylfaen"/>
          <w:color w:val="000000"/>
          <w:sz w:val="22"/>
          <w:szCs w:val="22"/>
          <w:lang w:val="ka-GE"/>
        </w:rPr>
        <w:t>სტატუსის</w:t>
      </w:r>
      <w:r w:rsidRPr="00E41A28">
        <w:rPr>
          <w:rFonts w:ascii="Sylfaen" w:eastAsia="Times New Roman" w:hAnsi="Sylfaen" w:cs="Segoe UI"/>
          <w:color w:val="000000"/>
          <w:sz w:val="22"/>
          <w:szCs w:val="22"/>
          <w:lang w:val="ka-GE"/>
        </w:rPr>
        <w:t xml:space="preserve"> </w:t>
      </w:r>
      <w:r w:rsidRPr="00E41A28">
        <w:rPr>
          <w:rFonts w:ascii="Sylfaen" w:eastAsia="Times New Roman" w:hAnsi="Sylfaen" w:cs="Sylfaen"/>
          <w:color w:val="000000"/>
          <w:sz w:val="22"/>
          <w:szCs w:val="22"/>
          <w:lang w:val="ka-GE"/>
        </w:rPr>
        <w:t>გარეშე</w:t>
      </w:r>
      <w:r w:rsidRPr="00E41A28">
        <w:rPr>
          <w:rFonts w:ascii="Sylfaen" w:eastAsia="Times New Roman" w:hAnsi="Sylfaen" w:cs="Segoe UI"/>
          <w:color w:val="000000"/>
          <w:sz w:val="22"/>
          <w:szCs w:val="22"/>
          <w:lang w:val="ka-GE"/>
        </w:rPr>
        <w:t xml:space="preserve"> - 6 581; </w:t>
      </w:r>
      <w:r w:rsidRPr="00E41A28">
        <w:rPr>
          <w:rFonts w:ascii="Sylfaen" w:eastAsia="Times New Roman" w:hAnsi="Sylfaen" w:cs="Sylfaen"/>
          <w:color w:val="000000"/>
          <w:sz w:val="22"/>
          <w:szCs w:val="22"/>
          <w:lang w:val="ka-GE"/>
        </w:rPr>
        <w:t>ზოგადსაგანმანათლებლო</w:t>
      </w:r>
      <w:r w:rsidRPr="00E41A28">
        <w:rPr>
          <w:rFonts w:ascii="Sylfaen" w:eastAsia="Times New Roman" w:hAnsi="Sylfaen" w:cs="Segoe UI"/>
          <w:color w:val="000000"/>
          <w:sz w:val="22"/>
          <w:szCs w:val="22"/>
          <w:lang w:val="ka-GE"/>
        </w:rPr>
        <w:t xml:space="preserve"> </w:t>
      </w:r>
      <w:r w:rsidRPr="00E41A28">
        <w:rPr>
          <w:rFonts w:ascii="Sylfaen" w:eastAsia="Times New Roman" w:hAnsi="Sylfaen" w:cs="Sylfaen"/>
          <w:color w:val="000000"/>
          <w:sz w:val="22"/>
          <w:szCs w:val="22"/>
          <w:lang w:val="ka-GE"/>
        </w:rPr>
        <w:t>სისტემაში</w:t>
      </w:r>
      <w:r w:rsidRPr="00E41A28">
        <w:rPr>
          <w:rFonts w:ascii="Sylfaen" w:eastAsia="Times New Roman" w:hAnsi="Sylfaen" w:cs="Segoe UI"/>
          <w:color w:val="000000"/>
          <w:sz w:val="22"/>
          <w:szCs w:val="22"/>
          <w:lang w:val="ka-GE"/>
        </w:rPr>
        <w:t xml:space="preserve"> </w:t>
      </w:r>
      <w:r w:rsidRPr="00E41A28">
        <w:rPr>
          <w:rFonts w:ascii="Sylfaen" w:eastAsia="Times New Roman" w:hAnsi="Sylfaen" w:cs="Sylfaen"/>
          <w:color w:val="000000"/>
          <w:sz w:val="22"/>
          <w:szCs w:val="22"/>
          <w:lang w:val="ka-GE"/>
        </w:rPr>
        <w:t>გადანაწილებულია</w:t>
      </w:r>
      <w:r w:rsidRPr="00E41A28">
        <w:rPr>
          <w:rFonts w:ascii="Sylfaen" w:eastAsia="Times New Roman" w:hAnsi="Sylfaen" w:cs="Segoe UI"/>
          <w:color w:val="000000"/>
          <w:sz w:val="22"/>
          <w:szCs w:val="22"/>
          <w:lang w:val="ka-GE"/>
        </w:rPr>
        <w:t xml:space="preserve"> 2 359 </w:t>
      </w:r>
      <w:r w:rsidRPr="00E41A28">
        <w:rPr>
          <w:rFonts w:ascii="Sylfaen" w:eastAsia="Times New Roman" w:hAnsi="Sylfaen" w:cs="Sylfaen"/>
          <w:color w:val="000000"/>
          <w:sz w:val="22"/>
          <w:szCs w:val="22"/>
          <w:lang w:val="ka-GE"/>
        </w:rPr>
        <w:t>სპეციალური</w:t>
      </w:r>
      <w:r w:rsidRPr="00E41A28">
        <w:rPr>
          <w:rFonts w:ascii="Sylfaen" w:eastAsia="Times New Roman" w:hAnsi="Sylfaen" w:cs="Segoe UI"/>
          <w:color w:val="000000"/>
          <w:sz w:val="22"/>
          <w:szCs w:val="22"/>
          <w:lang w:val="ka-GE"/>
        </w:rPr>
        <w:t xml:space="preserve"> </w:t>
      </w:r>
      <w:r w:rsidRPr="00E41A28">
        <w:rPr>
          <w:rFonts w:ascii="Sylfaen" w:eastAsia="Times New Roman" w:hAnsi="Sylfaen" w:cs="Sylfaen"/>
          <w:color w:val="000000"/>
          <w:sz w:val="22"/>
          <w:szCs w:val="22"/>
          <w:lang w:val="ka-GE"/>
        </w:rPr>
        <w:t>მასწავლებელი</w:t>
      </w:r>
      <w:r w:rsidRPr="00E41A28">
        <w:rPr>
          <w:rFonts w:ascii="Sylfaen" w:eastAsia="Times New Roman" w:hAnsi="Sylfaen" w:cs="Segoe UI"/>
          <w:color w:val="000000"/>
          <w:sz w:val="22"/>
          <w:szCs w:val="22"/>
          <w:lang w:val="ka-GE"/>
        </w:rPr>
        <w:t xml:space="preserve">, </w:t>
      </w:r>
      <w:r w:rsidRPr="00E41A28">
        <w:rPr>
          <w:rFonts w:ascii="Sylfaen" w:eastAsia="Times New Roman" w:hAnsi="Sylfaen" w:cs="Sylfaen"/>
          <w:color w:val="000000"/>
          <w:sz w:val="22"/>
          <w:szCs w:val="22"/>
          <w:lang w:val="ka-GE"/>
        </w:rPr>
        <w:t>მათ</w:t>
      </w:r>
      <w:r w:rsidRPr="00E41A28">
        <w:rPr>
          <w:rFonts w:ascii="Sylfaen" w:eastAsia="Times New Roman" w:hAnsi="Sylfaen" w:cs="Segoe UI"/>
          <w:color w:val="000000"/>
          <w:sz w:val="22"/>
          <w:szCs w:val="22"/>
          <w:lang w:val="ka-GE"/>
        </w:rPr>
        <w:t xml:space="preserve"> </w:t>
      </w:r>
      <w:r w:rsidRPr="00E41A28">
        <w:rPr>
          <w:rFonts w:ascii="Sylfaen" w:eastAsia="Times New Roman" w:hAnsi="Sylfaen" w:cs="Sylfaen"/>
          <w:color w:val="000000"/>
          <w:sz w:val="22"/>
          <w:szCs w:val="22"/>
          <w:lang w:val="ka-GE"/>
        </w:rPr>
        <w:t>შორის</w:t>
      </w:r>
      <w:r w:rsidRPr="00E41A28">
        <w:rPr>
          <w:rFonts w:ascii="Sylfaen" w:eastAsia="Times New Roman" w:hAnsi="Sylfaen" w:cs="Segoe UI"/>
          <w:color w:val="000000"/>
          <w:sz w:val="22"/>
          <w:szCs w:val="22"/>
          <w:lang w:val="ka-GE"/>
        </w:rPr>
        <w:t xml:space="preserve">: 524 </w:t>
      </w:r>
      <w:r w:rsidRPr="00E41A28">
        <w:rPr>
          <w:rFonts w:ascii="Sylfaen" w:eastAsia="Times New Roman" w:hAnsi="Sylfaen" w:cs="Sylfaen"/>
          <w:color w:val="000000"/>
          <w:sz w:val="22"/>
          <w:szCs w:val="22"/>
          <w:lang w:val="ka-GE"/>
        </w:rPr>
        <w:t>პრაქტიკოსი</w:t>
      </w:r>
      <w:r w:rsidRPr="00E41A28">
        <w:rPr>
          <w:rFonts w:ascii="Sylfaen" w:eastAsia="Times New Roman" w:hAnsi="Sylfaen" w:cs="Segoe UI"/>
          <w:color w:val="000000"/>
          <w:sz w:val="22"/>
          <w:szCs w:val="22"/>
          <w:lang w:val="ka-GE"/>
        </w:rPr>
        <w:t>,</w:t>
      </w:r>
      <w:r w:rsidRPr="00E41A28">
        <w:rPr>
          <w:rFonts w:ascii="Sylfaen" w:eastAsia="Times New Roman" w:hAnsi="Sylfaen" w:cs="Aptos"/>
          <w:color w:val="000000"/>
          <w:sz w:val="22"/>
          <w:szCs w:val="22"/>
          <w:lang w:val="ka-GE"/>
        </w:rPr>
        <w:t> </w:t>
      </w:r>
      <w:r w:rsidRPr="00E41A28">
        <w:rPr>
          <w:rFonts w:ascii="Sylfaen" w:eastAsia="Times New Roman" w:hAnsi="Sylfaen" w:cs="Segoe UI"/>
          <w:color w:val="000000"/>
          <w:sz w:val="22"/>
          <w:szCs w:val="22"/>
          <w:lang w:val="ka-GE"/>
        </w:rPr>
        <w:t xml:space="preserve"> 1 695</w:t>
      </w:r>
      <w:r w:rsidRPr="00E41A28">
        <w:rPr>
          <w:rFonts w:ascii="Sylfaen" w:eastAsia="Times New Roman" w:hAnsi="Sylfaen" w:cs="Aptos"/>
          <w:color w:val="000000"/>
          <w:sz w:val="22"/>
          <w:szCs w:val="22"/>
          <w:lang w:val="ka-GE"/>
        </w:rPr>
        <w:t> </w:t>
      </w:r>
      <w:r w:rsidRPr="00E41A28">
        <w:rPr>
          <w:rFonts w:ascii="Sylfaen" w:eastAsia="Times New Roman" w:hAnsi="Sylfaen" w:cs="Segoe UI"/>
          <w:color w:val="000000"/>
          <w:sz w:val="22"/>
          <w:szCs w:val="22"/>
          <w:lang w:val="ka-GE"/>
        </w:rPr>
        <w:t xml:space="preserve"> </w:t>
      </w:r>
      <w:r w:rsidRPr="00E41A28">
        <w:rPr>
          <w:rFonts w:ascii="Sylfaen" w:eastAsia="Times New Roman" w:hAnsi="Sylfaen" w:cs="Sylfaen"/>
          <w:color w:val="000000"/>
          <w:sz w:val="22"/>
          <w:szCs w:val="22"/>
          <w:lang w:val="ka-GE"/>
        </w:rPr>
        <w:t>უფროსი</w:t>
      </w:r>
      <w:r w:rsidRPr="00E41A28">
        <w:rPr>
          <w:rFonts w:ascii="Sylfaen" w:eastAsia="Times New Roman" w:hAnsi="Sylfaen" w:cs="Segoe UI"/>
          <w:color w:val="000000"/>
          <w:sz w:val="22"/>
          <w:szCs w:val="22"/>
          <w:lang w:val="ka-GE"/>
        </w:rPr>
        <w:t xml:space="preserve">, 10 </w:t>
      </w:r>
      <w:r w:rsidRPr="00E41A28">
        <w:rPr>
          <w:rFonts w:ascii="Sylfaen" w:eastAsia="Times New Roman" w:hAnsi="Sylfaen" w:cs="Sylfaen"/>
          <w:color w:val="000000"/>
          <w:sz w:val="22"/>
          <w:szCs w:val="22"/>
          <w:lang w:val="ka-GE"/>
        </w:rPr>
        <w:t>წამყვანი</w:t>
      </w:r>
      <w:r w:rsidRPr="00E41A28">
        <w:rPr>
          <w:rFonts w:ascii="Sylfaen" w:eastAsia="Times New Roman" w:hAnsi="Sylfaen" w:cs="Segoe UI"/>
          <w:color w:val="000000"/>
          <w:sz w:val="22"/>
          <w:szCs w:val="22"/>
          <w:lang w:val="ka-GE"/>
        </w:rPr>
        <w:t>.</w:t>
      </w:r>
    </w:p>
    <w:p w14:paraId="441FA934" w14:textId="77777777" w:rsidR="0042051C" w:rsidRPr="00E41A28" w:rsidRDefault="0042051C" w:rsidP="00230667">
      <w:pPr>
        <w:pStyle w:val="ListParagraph"/>
        <w:numPr>
          <w:ilvl w:val="0"/>
          <w:numId w:val="36"/>
        </w:numPr>
        <w:shd w:val="clear" w:color="auto" w:fill="FFFFFF"/>
        <w:spacing w:after="0" w:line="276" w:lineRule="auto"/>
        <w:ind w:left="284" w:hanging="426"/>
        <w:jc w:val="both"/>
        <w:textAlignment w:val="baseline"/>
        <w:rPr>
          <w:rFonts w:ascii="Sylfaen" w:eastAsia="Times New Roman" w:hAnsi="Sylfaen" w:cs="Segoe UI"/>
          <w:color w:val="000000"/>
          <w:lang w:val="ka-GE"/>
        </w:rPr>
      </w:pPr>
      <w:r w:rsidRPr="00E41A28">
        <w:rPr>
          <w:rFonts w:ascii="Sylfaen" w:eastAsia="Times New Roman" w:hAnsi="Sylfaen" w:cs="Sylfaen"/>
          <w:color w:val="000000"/>
          <w:lang w:val="ka-GE"/>
        </w:rPr>
        <w:t>საანგარიშო</w:t>
      </w:r>
      <w:r w:rsidRPr="00E41A28">
        <w:rPr>
          <w:rFonts w:ascii="Sylfaen" w:eastAsia="Times New Roman" w:hAnsi="Sylfaen" w:cs="Segoe UI"/>
          <w:color w:val="000000"/>
          <w:lang w:val="ka-GE"/>
        </w:rPr>
        <w:t xml:space="preserve"> </w:t>
      </w:r>
      <w:r w:rsidRPr="00E41A28">
        <w:rPr>
          <w:rFonts w:ascii="Sylfaen" w:eastAsia="Times New Roman" w:hAnsi="Sylfaen" w:cs="Sylfaen"/>
          <w:color w:val="000000"/>
          <w:lang w:val="ka-GE"/>
        </w:rPr>
        <w:t>პერიოდში</w:t>
      </w:r>
      <w:r w:rsidRPr="00E41A28">
        <w:rPr>
          <w:rFonts w:ascii="Sylfaen" w:eastAsia="Times New Roman" w:hAnsi="Sylfaen" w:cs="Segoe UI"/>
          <w:color w:val="000000"/>
          <w:lang w:val="ka-GE"/>
        </w:rPr>
        <w:t xml:space="preserve"> </w:t>
      </w:r>
      <w:r w:rsidRPr="00E41A28">
        <w:rPr>
          <w:rFonts w:ascii="Sylfaen" w:eastAsia="Times New Roman" w:hAnsi="Sylfaen" w:cs="Sylfaen"/>
          <w:color w:val="000000"/>
          <w:lang w:val="ka-GE"/>
        </w:rPr>
        <w:t>მასწავლებელთა</w:t>
      </w:r>
      <w:r w:rsidRPr="00E41A28">
        <w:rPr>
          <w:rFonts w:ascii="Sylfaen" w:eastAsia="Times New Roman" w:hAnsi="Sylfaen" w:cs="Segoe UI"/>
          <w:color w:val="000000"/>
          <w:lang w:val="ka-GE"/>
        </w:rPr>
        <w:t xml:space="preserve"> </w:t>
      </w:r>
      <w:r w:rsidRPr="00E41A28">
        <w:rPr>
          <w:rFonts w:ascii="Sylfaen" w:eastAsia="Times New Roman" w:hAnsi="Sylfaen" w:cs="Sylfaen"/>
          <w:color w:val="000000"/>
          <w:lang w:val="ka-GE"/>
        </w:rPr>
        <w:t>პროფესიული</w:t>
      </w:r>
      <w:r w:rsidRPr="00E41A28">
        <w:rPr>
          <w:rFonts w:ascii="Sylfaen" w:eastAsia="Times New Roman" w:hAnsi="Sylfaen" w:cs="Segoe UI"/>
          <w:color w:val="000000"/>
          <w:lang w:val="ka-GE"/>
        </w:rPr>
        <w:t xml:space="preserve"> </w:t>
      </w:r>
      <w:r w:rsidRPr="00E41A28">
        <w:rPr>
          <w:rFonts w:ascii="Sylfaen" w:eastAsia="Times New Roman" w:hAnsi="Sylfaen" w:cs="Sylfaen"/>
          <w:color w:val="000000"/>
          <w:lang w:val="ka-GE"/>
        </w:rPr>
        <w:t>განვითარებისა</w:t>
      </w:r>
      <w:r w:rsidRPr="00E41A28">
        <w:rPr>
          <w:rFonts w:ascii="Sylfaen" w:eastAsia="Times New Roman" w:hAnsi="Sylfaen" w:cs="Segoe UI"/>
          <w:color w:val="000000"/>
          <w:lang w:val="ka-GE"/>
        </w:rPr>
        <w:t xml:space="preserve"> </w:t>
      </w:r>
      <w:r w:rsidRPr="00E41A28">
        <w:rPr>
          <w:rFonts w:ascii="Sylfaen" w:eastAsia="Times New Roman" w:hAnsi="Sylfaen" w:cs="Sylfaen"/>
          <w:color w:val="000000"/>
          <w:lang w:val="ka-GE"/>
        </w:rPr>
        <w:t>და</w:t>
      </w:r>
      <w:r w:rsidRPr="00E41A28">
        <w:rPr>
          <w:rFonts w:ascii="Sylfaen" w:eastAsia="Times New Roman" w:hAnsi="Sylfaen" w:cs="Segoe UI"/>
          <w:color w:val="000000"/>
          <w:lang w:val="ka-GE"/>
        </w:rPr>
        <w:t xml:space="preserve"> </w:t>
      </w:r>
      <w:r w:rsidRPr="00E41A28">
        <w:rPr>
          <w:rFonts w:ascii="Sylfaen" w:eastAsia="Times New Roman" w:hAnsi="Sylfaen" w:cs="Sylfaen"/>
          <w:color w:val="000000"/>
          <w:lang w:val="ka-GE"/>
        </w:rPr>
        <w:t>კარიერული</w:t>
      </w:r>
      <w:r w:rsidRPr="00E41A28">
        <w:rPr>
          <w:rFonts w:ascii="Sylfaen" w:eastAsia="Times New Roman" w:hAnsi="Sylfaen" w:cs="Segoe UI"/>
          <w:color w:val="000000"/>
          <w:lang w:val="ka-GE"/>
        </w:rPr>
        <w:t xml:space="preserve"> </w:t>
      </w:r>
      <w:r w:rsidRPr="00E41A28">
        <w:rPr>
          <w:rFonts w:ascii="Sylfaen" w:eastAsia="Times New Roman" w:hAnsi="Sylfaen" w:cs="Sylfaen"/>
          <w:color w:val="000000"/>
          <w:lang w:val="ka-GE"/>
        </w:rPr>
        <w:t>წინსვლის</w:t>
      </w:r>
      <w:r w:rsidRPr="00E41A28">
        <w:rPr>
          <w:rFonts w:ascii="Sylfaen" w:eastAsia="Times New Roman" w:hAnsi="Sylfaen" w:cs="Segoe UI"/>
          <w:color w:val="000000"/>
          <w:lang w:val="ka-GE"/>
        </w:rPr>
        <w:t xml:space="preserve"> </w:t>
      </w:r>
      <w:r w:rsidRPr="00E41A28">
        <w:rPr>
          <w:rFonts w:ascii="Sylfaen" w:eastAsia="Times New Roman" w:hAnsi="Sylfaen" w:cs="Sylfaen"/>
          <w:color w:val="000000"/>
          <w:lang w:val="ka-GE"/>
        </w:rPr>
        <w:t>სქემის</w:t>
      </w:r>
      <w:r w:rsidRPr="00E41A28">
        <w:rPr>
          <w:rFonts w:ascii="Sylfaen" w:eastAsia="Times New Roman" w:hAnsi="Sylfaen" w:cs="Segoe UI"/>
          <w:color w:val="000000"/>
          <w:lang w:val="ka-GE"/>
        </w:rPr>
        <w:t xml:space="preserve"> </w:t>
      </w:r>
      <w:r w:rsidRPr="00E41A28">
        <w:rPr>
          <w:rFonts w:ascii="Sylfaen" w:eastAsia="Times New Roman" w:hAnsi="Sylfaen" w:cs="Sylfaen"/>
          <w:color w:val="000000"/>
          <w:lang w:val="ka-GE"/>
        </w:rPr>
        <w:t>მიხედვით</w:t>
      </w:r>
      <w:r w:rsidRPr="00E41A28">
        <w:rPr>
          <w:rFonts w:ascii="Sylfaen" w:eastAsia="Times New Roman" w:hAnsi="Sylfaen" w:cs="Segoe UI"/>
          <w:color w:val="000000"/>
          <w:lang w:val="ka-GE"/>
        </w:rPr>
        <w:t xml:space="preserve"> </w:t>
      </w:r>
      <w:r w:rsidRPr="00E41A28">
        <w:rPr>
          <w:rFonts w:ascii="Sylfaen" w:eastAsia="Times New Roman" w:hAnsi="Sylfaen" w:cs="Sylfaen"/>
          <w:color w:val="000000"/>
          <w:lang w:val="ka-GE"/>
        </w:rPr>
        <w:t>სტატუსი</w:t>
      </w:r>
      <w:r w:rsidRPr="00E41A28">
        <w:rPr>
          <w:rFonts w:ascii="Sylfaen" w:eastAsia="Times New Roman" w:hAnsi="Sylfaen" w:cs="Segoe UI"/>
          <w:color w:val="000000"/>
          <w:lang w:val="ka-GE"/>
        </w:rPr>
        <w:t xml:space="preserve"> </w:t>
      </w:r>
      <w:r w:rsidRPr="00E41A28">
        <w:rPr>
          <w:rFonts w:ascii="Sylfaen" w:eastAsia="Times New Roman" w:hAnsi="Sylfaen" w:cs="Sylfaen"/>
          <w:color w:val="000000"/>
          <w:lang w:val="ka-GE"/>
        </w:rPr>
        <w:t>შეიცვალა</w:t>
      </w:r>
      <w:r w:rsidRPr="00E41A28">
        <w:rPr>
          <w:rFonts w:ascii="Sylfaen" w:eastAsia="Times New Roman" w:hAnsi="Sylfaen" w:cs="Segoe UI"/>
          <w:color w:val="000000"/>
          <w:lang w:val="ka-GE"/>
        </w:rPr>
        <w:t xml:space="preserve"> 2,054-</w:t>
      </w:r>
      <w:r w:rsidRPr="00E41A28">
        <w:rPr>
          <w:rFonts w:ascii="Sylfaen" w:eastAsia="Times New Roman" w:hAnsi="Sylfaen" w:cs="Sylfaen"/>
          <w:color w:val="000000"/>
          <w:lang w:val="ka-GE"/>
        </w:rPr>
        <w:t>მა</w:t>
      </w:r>
      <w:r w:rsidRPr="00E41A28">
        <w:rPr>
          <w:rFonts w:ascii="Sylfaen" w:eastAsia="Times New Roman" w:hAnsi="Sylfaen" w:cs="Segoe UI"/>
          <w:color w:val="000000"/>
          <w:lang w:val="ka-GE"/>
        </w:rPr>
        <w:t xml:space="preserve"> </w:t>
      </w:r>
      <w:r w:rsidRPr="00E41A28">
        <w:rPr>
          <w:rFonts w:ascii="Sylfaen" w:eastAsia="Times New Roman" w:hAnsi="Sylfaen" w:cs="Sylfaen"/>
          <w:color w:val="000000"/>
          <w:lang w:val="ka-GE"/>
        </w:rPr>
        <w:t>მასწავლებელმა</w:t>
      </w:r>
      <w:r w:rsidRPr="00E41A28">
        <w:rPr>
          <w:rFonts w:ascii="Sylfaen" w:eastAsia="Times New Roman" w:hAnsi="Sylfaen" w:cs="Segoe UI"/>
          <w:color w:val="000000"/>
          <w:lang w:val="ka-GE"/>
        </w:rPr>
        <w:t xml:space="preserve"> (108- </w:t>
      </w:r>
      <w:r w:rsidRPr="00E41A28">
        <w:rPr>
          <w:rFonts w:ascii="Sylfaen" w:eastAsia="Times New Roman" w:hAnsi="Sylfaen" w:cs="Sylfaen"/>
          <w:color w:val="000000"/>
          <w:lang w:val="ka-GE"/>
        </w:rPr>
        <w:t>მენტორი</w:t>
      </w:r>
      <w:r w:rsidRPr="00E41A28">
        <w:rPr>
          <w:rFonts w:ascii="Sylfaen" w:eastAsia="Times New Roman" w:hAnsi="Sylfaen" w:cs="Segoe UI"/>
          <w:color w:val="000000"/>
          <w:lang w:val="ka-GE"/>
        </w:rPr>
        <w:t xml:space="preserve"> - 346</w:t>
      </w:r>
      <w:r w:rsidRPr="00E41A28">
        <w:rPr>
          <w:rFonts w:ascii="Sylfaen" w:eastAsia="Times New Roman" w:hAnsi="Sylfaen" w:cs="Aptos"/>
          <w:color w:val="000000"/>
          <w:lang w:val="ka-GE"/>
        </w:rPr>
        <w:t> </w:t>
      </w:r>
      <w:r w:rsidRPr="00E41A28">
        <w:rPr>
          <w:rFonts w:ascii="Sylfaen" w:eastAsia="Times New Roman" w:hAnsi="Sylfaen" w:cs="Sylfaen"/>
          <w:color w:val="000000"/>
          <w:lang w:val="ka-GE"/>
        </w:rPr>
        <w:t>წამყვანი</w:t>
      </w:r>
      <w:r w:rsidRPr="00E41A28">
        <w:rPr>
          <w:rFonts w:ascii="Sylfaen" w:eastAsia="Times New Roman" w:hAnsi="Sylfaen" w:cs="Segoe UI"/>
          <w:color w:val="000000"/>
          <w:lang w:val="ka-GE"/>
        </w:rPr>
        <w:t xml:space="preserve"> </w:t>
      </w:r>
      <w:r w:rsidRPr="00E41A28">
        <w:rPr>
          <w:rFonts w:ascii="Sylfaen" w:eastAsia="Times New Roman" w:hAnsi="Sylfaen" w:cs="Sylfaen"/>
          <w:color w:val="000000"/>
          <w:lang w:val="ka-GE"/>
        </w:rPr>
        <w:t>და</w:t>
      </w:r>
      <w:r w:rsidRPr="00E41A28">
        <w:rPr>
          <w:rFonts w:ascii="Sylfaen" w:eastAsia="Times New Roman" w:hAnsi="Sylfaen" w:cs="Segoe UI"/>
          <w:color w:val="000000"/>
          <w:lang w:val="ka-GE"/>
        </w:rPr>
        <w:t xml:space="preserve"> 1,600 </w:t>
      </w:r>
      <w:r w:rsidRPr="00E41A28">
        <w:rPr>
          <w:rFonts w:ascii="Sylfaen" w:eastAsia="Times New Roman" w:hAnsi="Sylfaen" w:cs="Sylfaen"/>
          <w:color w:val="000000"/>
          <w:lang w:val="ka-GE"/>
        </w:rPr>
        <w:t>უფროსი</w:t>
      </w:r>
      <w:r w:rsidRPr="00E41A28">
        <w:rPr>
          <w:rFonts w:ascii="Sylfaen" w:eastAsia="Times New Roman" w:hAnsi="Sylfaen" w:cs="Segoe UI"/>
          <w:color w:val="000000"/>
          <w:lang w:val="ka-GE"/>
        </w:rPr>
        <w:t>). 216 -</w:t>
      </w:r>
      <w:r w:rsidRPr="00E41A28">
        <w:rPr>
          <w:rFonts w:ascii="Sylfaen" w:eastAsia="Times New Roman" w:hAnsi="Sylfaen" w:cs="Sylfaen"/>
          <w:color w:val="000000"/>
          <w:lang w:val="ka-GE"/>
        </w:rPr>
        <w:t>მა</w:t>
      </w:r>
      <w:r w:rsidRPr="00E41A28">
        <w:rPr>
          <w:rFonts w:ascii="Sylfaen" w:eastAsia="Times New Roman" w:hAnsi="Sylfaen" w:cs="Segoe UI"/>
          <w:color w:val="000000"/>
          <w:lang w:val="ka-GE"/>
        </w:rPr>
        <w:t xml:space="preserve"> </w:t>
      </w:r>
      <w:r w:rsidRPr="00E41A28">
        <w:rPr>
          <w:rFonts w:ascii="Sylfaen" w:eastAsia="Times New Roman" w:hAnsi="Sylfaen" w:cs="Sylfaen"/>
          <w:color w:val="000000"/>
          <w:lang w:val="ka-GE"/>
        </w:rPr>
        <w:t>სპეციალურმა</w:t>
      </w:r>
      <w:r w:rsidRPr="00E41A28">
        <w:rPr>
          <w:rFonts w:ascii="Sylfaen" w:eastAsia="Times New Roman" w:hAnsi="Sylfaen" w:cs="Segoe UI"/>
          <w:color w:val="000000"/>
          <w:lang w:val="ka-GE"/>
        </w:rPr>
        <w:t xml:space="preserve"> </w:t>
      </w:r>
      <w:r w:rsidRPr="00E41A28">
        <w:rPr>
          <w:rFonts w:ascii="Sylfaen" w:eastAsia="Times New Roman" w:hAnsi="Sylfaen" w:cs="Sylfaen"/>
          <w:color w:val="000000"/>
          <w:lang w:val="ka-GE"/>
        </w:rPr>
        <w:t>მასწავლებელმა</w:t>
      </w:r>
      <w:r w:rsidRPr="00E41A28">
        <w:rPr>
          <w:rFonts w:ascii="Sylfaen" w:eastAsia="Times New Roman" w:hAnsi="Sylfaen" w:cs="Segoe UI"/>
          <w:color w:val="000000"/>
          <w:lang w:val="ka-GE"/>
        </w:rPr>
        <w:t xml:space="preserve"> </w:t>
      </w:r>
      <w:r w:rsidRPr="00E41A28">
        <w:rPr>
          <w:rFonts w:ascii="Sylfaen" w:eastAsia="Times New Roman" w:hAnsi="Sylfaen" w:cs="Sylfaen"/>
          <w:color w:val="000000"/>
          <w:lang w:val="ka-GE"/>
        </w:rPr>
        <w:t>მოიპოვა</w:t>
      </w:r>
      <w:r w:rsidRPr="00E41A28">
        <w:rPr>
          <w:rFonts w:ascii="Sylfaen" w:eastAsia="Times New Roman" w:hAnsi="Sylfaen" w:cs="Segoe UI"/>
          <w:color w:val="000000"/>
          <w:lang w:val="ka-GE"/>
        </w:rPr>
        <w:t xml:space="preserve"> </w:t>
      </w:r>
      <w:r w:rsidRPr="00E41A28">
        <w:rPr>
          <w:rFonts w:ascii="Sylfaen" w:eastAsia="Times New Roman" w:hAnsi="Sylfaen" w:cs="Sylfaen"/>
          <w:color w:val="000000"/>
          <w:lang w:val="ka-GE"/>
        </w:rPr>
        <w:t>უფროსის</w:t>
      </w:r>
      <w:r w:rsidRPr="00E41A28">
        <w:rPr>
          <w:rFonts w:ascii="Sylfaen" w:eastAsia="Times New Roman" w:hAnsi="Sylfaen" w:cs="Segoe UI"/>
          <w:color w:val="000000"/>
          <w:lang w:val="ka-GE"/>
        </w:rPr>
        <w:t xml:space="preserve"> </w:t>
      </w:r>
      <w:r w:rsidRPr="00E41A28">
        <w:rPr>
          <w:rFonts w:ascii="Sylfaen" w:eastAsia="Times New Roman" w:hAnsi="Sylfaen" w:cs="Sylfaen"/>
          <w:color w:val="000000"/>
          <w:lang w:val="ka-GE"/>
        </w:rPr>
        <w:t>სტატუსი</w:t>
      </w:r>
      <w:r w:rsidRPr="00E41A28">
        <w:rPr>
          <w:rFonts w:ascii="Sylfaen" w:eastAsia="Times New Roman" w:hAnsi="Sylfaen" w:cs="Segoe UI"/>
          <w:color w:val="000000"/>
          <w:lang w:val="ka-GE"/>
        </w:rPr>
        <w:t xml:space="preserve">. 240 </w:t>
      </w:r>
      <w:r w:rsidRPr="00E41A28">
        <w:rPr>
          <w:rFonts w:ascii="Sylfaen" w:eastAsia="Times New Roman" w:hAnsi="Sylfaen" w:cs="Sylfaen"/>
          <w:color w:val="000000"/>
          <w:lang w:val="ka-GE"/>
        </w:rPr>
        <w:t>მაძიებელი</w:t>
      </w:r>
      <w:r w:rsidRPr="00E41A28">
        <w:rPr>
          <w:rFonts w:ascii="Sylfaen" w:eastAsia="Times New Roman" w:hAnsi="Sylfaen" w:cs="Segoe UI"/>
          <w:color w:val="000000"/>
          <w:lang w:val="ka-GE"/>
        </w:rPr>
        <w:t xml:space="preserve"> </w:t>
      </w:r>
      <w:r w:rsidRPr="00E41A28">
        <w:rPr>
          <w:rFonts w:ascii="Sylfaen" w:eastAsia="Times New Roman" w:hAnsi="Sylfaen" w:cs="Sylfaen"/>
          <w:color w:val="000000"/>
          <w:lang w:val="ka-GE"/>
        </w:rPr>
        <w:t>გახდა</w:t>
      </w:r>
      <w:r w:rsidRPr="00E41A28">
        <w:rPr>
          <w:rFonts w:ascii="Sylfaen" w:eastAsia="Times New Roman" w:hAnsi="Sylfaen" w:cs="Segoe UI"/>
          <w:color w:val="000000"/>
          <w:lang w:val="ka-GE"/>
        </w:rPr>
        <w:t xml:space="preserve"> </w:t>
      </w:r>
      <w:r w:rsidRPr="00E41A28">
        <w:rPr>
          <w:rFonts w:ascii="Sylfaen" w:eastAsia="Times New Roman" w:hAnsi="Sylfaen" w:cs="Sylfaen"/>
          <w:color w:val="000000"/>
          <w:lang w:val="ka-GE"/>
        </w:rPr>
        <w:t>უფროსი</w:t>
      </w:r>
      <w:r w:rsidRPr="00E41A28">
        <w:rPr>
          <w:rFonts w:ascii="Sylfaen" w:eastAsia="Times New Roman" w:hAnsi="Sylfaen" w:cs="Segoe UI"/>
          <w:color w:val="000000"/>
          <w:lang w:val="ka-GE"/>
        </w:rPr>
        <w:t xml:space="preserve"> </w:t>
      </w:r>
      <w:r w:rsidRPr="00E41A28">
        <w:rPr>
          <w:rFonts w:ascii="Sylfaen" w:eastAsia="Times New Roman" w:hAnsi="Sylfaen" w:cs="Sylfaen"/>
          <w:color w:val="000000"/>
          <w:lang w:val="ka-GE"/>
        </w:rPr>
        <w:t>მასწავლებელი</w:t>
      </w:r>
      <w:r w:rsidRPr="00E41A28">
        <w:rPr>
          <w:rFonts w:ascii="Sylfaen" w:eastAsia="Times New Roman" w:hAnsi="Sylfaen" w:cs="Segoe UI"/>
          <w:color w:val="000000"/>
          <w:lang w:val="ka-GE"/>
        </w:rPr>
        <w:t xml:space="preserve">; </w:t>
      </w:r>
      <w:r w:rsidRPr="00E41A28">
        <w:rPr>
          <w:rFonts w:ascii="Sylfaen" w:eastAsia="Times New Roman" w:hAnsi="Sylfaen" w:cs="Sylfaen"/>
          <w:color w:val="000000"/>
          <w:lang w:val="ka-GE"/>
        </w:rPr>
        <w:t>მასწავლებლობის</w:t>
      </w:r>
      <w:r w:rsidRPr="00E41A28">
        <w:rPr>
          <w:rFonts w:ascii="Sylfaen" w:eastAsia="Times New Roman" w:hAnsi="Sylfaen" w:cs="Segoe UI"/>
          <w:color w:val="000000"/>
          <w:lang w:val="ka-GE"/>
        </w:rPr>
        <w:t xml:space="preserve"> </w:t>
      </w:r>
      <w:r w:rsidRPr="00E41A28">
        <w:rPr>
          <w:rFonts w:ascii="Sylfaen" w:eastAsia="Times New Roman" w:hAnsi="Sylfaen" w:cs="Sylfaen"/>
          <w:color w:val="000000"/>
          <w:lang w:val="ka-GE"/>
        </w:rPr>
        <w:t>მაძიებლობის</w:t>
      </w:r>
      <w:r w:rsidRPr="00E41A28">
        <w:rPr>
          <w:rFonts w:ascii="Sylfaen" w:eastAsia="Times New Roman" w:hAnsi="Sylfaen" w:cs="Segoe UI"/>
          <w:color w:val="000000"/>
          <w:lang w:val="ka-GE"/>
        </w:rPr>
        <w:t xml:space="preserve"> </w:t>
      </w:r>
      <w:r w:rsidRPr="00E41A28">
        <w:rPr>
          <w:rFonts w:ascii="Sylfaen" w:eastAsia="Times New Roman" w:hAnsi="Sylfaen" w:cs="Sylfaen"/>
          <w:color w:val="000000"/>
          <w:lang w:val="ka-GE"/>
        </w:rPr>
        <w:t>პროგრამაში</w:t>
      </w:r>
      <w:r w:rsidRPr="00E41A28">
        <w:rPr>
          <w:rFonts w:ascii="Sylfaen" w:eastAsia="Times New Roman" w:hAnsi="Sylfaen" w:cs="Segoe UI"/>
          <w:color w:val="000000"/>
          <w:lang w:val="ka-GE"/>
        </w:rPr>
        <w:t xml:space="preserve"> </w:t>
      </w:r>
      <w:r w:rsidRPr="00E41A28">
        <w:rPr>
          <w:rFonts w:ascii="Sylfaen" w:eastAsia="Times New Roman" w:hAnsi="Sylfaen" w:cs="Sylfaen"/>
          <w:color w:val="000000"/>
          <w:lang w:val="ka-GE"/>
        </w:rPr>
        <w:t>დამატებით</w:t>
      </w:r>
      <w:r w:rsidRPr="00E41A28">
        <w:rPr>
          <w:rFonts w:ascii="Sylfaen" w:eastAsia="Times New Roman" w:hAnsi="Sylfaen" w:cs="Segoe UI"/>
          <w:color w:val="000000"/>
          <w:lang w:val="ka-GE"/>
        </w:rPr>
        <w:t xml:space="preserve"> </w:t>
      </w:r>
      <w:r w:rsidRPr="00E41A28">
        <w:rPr>
          <w:rFonts w:ascii="Sylfaen" w:eastAsia="Times New Roman" w:hAnsi="Sylfaen" w:cs="Sylfaen"/>
          <w:color w:val="000000"/>
          <w:lang w:val="ka-GE"/>
        </w:rPr>
        <w:t>ჩაერთო</w:t>
      </w:r>
      <w:r w:rsidRPr="00E41A28">
        <w:rPr>
          <w:rFonts w:ascii="Sylfaen" w:eastAsia="Times New Roman" w:hAnsi="Sylfaen" w:cs="Segoe UI"/>
          <w:color w:val="000000"/>
          <w:lang w:val="ka-GE"/>
        </w:rPr>
        <w:t xml:space="preserve"> 372 </w:t>
      </w:r>
      <w:r w:rsidRPr="00E41A28">
        <w:rPr>
          <w:rFonts w:ascii="Sylfaen" w:eastAsia="Times New Roman" w:hAnsi="Sylfaen" w:cs="Sylfaen"/>
          <w:color w:val="000000"/>
          <w:lang w:val="ka-GE"/>
        </w:rPr>
        <w:t>მასწავლებელი</w:t>
      </w:r>
      <w:r w:rsidRPr="00E41A28">
        <w:rPr>
          <w:rFonts w:ascii="Sylfaen" w:eastAsia="Times New Roman" w:hAnsi="Sylfaen" w:cs="Segoe UI"/>
          <w:color w:val="000000"/>
          <w:lang w:val="ka-GE"/>
        </w:rPr>
        <w:t xml:space="preserve">. </w:t>
      </w:r>
      <w:r w:rsidRPr="00E41A28">
        <w:rPr>
          <w:rFonts w:ascii="Sylfaen" w:eastAsia="Times New Roman" w:hAnsi="Sylfaen" w:cs="Aptos"/>
          <w:color w:val="000000"/>
          <w:lang w:val="ka-GE"/>
        </w:rPr>
        <w:t> </w:t>
      </w:r>
      <w:r w:rsidRPr="00E41A28">
        <w:rPr>
          <w:rFonts w:ascii="Sylfaen" w:eastAsia="Times New Roman" w:hAnsi="Sylfaen" w:cs="Sylfaen"/>
          <w:color w:val="000000"/>
          <w:lang w:val="ka-GE"/>
        </w:rPr>
        <w:t>მასწავლებლობის</w:t>
      </w:r>
      <w:r w:rsidRPr="00E41A28">
        <w:rPr>
          <w:rFonts w:ascii="Sylfaen" w:eastAsia="Times New Roman" w:hAnsi="Sylfaen" w:cs="Segoe UI"/>
          <w:color w:val="000000"/>
          <w:lang w:val="ka-GE"/>
        </w:rPr>
        <w:t xml:space="preserve"> </w:t>
      </w:r>
      <w:r w:rsidRPr="00E41A28">
        <w:rPr>
          <w:rFonts w:ascii="Sylfaen" w:eastAsia="Times New Roman" w:hAnsi="Sylfaen" w:cs="Sylfaen"/>
          <w:color w:val="000000"/>
          <w:lang w:val="ka-GE"/>
        </w:rPr>
        <w:t>მაძიებლობის</w:t>
      </w:r>
      <w:r w:rsidRPr="00E41A28">
        <w:rPr>
          <w:rFonts w:ascii="Sylfaen" w:eastAsia="Times New Roman" w:hAnsi="Sylfaen" w:cs="Segoe UI"/>
          <w:color w:val="000000"/>
          <w:lang w:val="ka-GE"/>
        </w:rPr>
        <w:t xml:space="preserve"> </w:t>
      </w:r>
      <w:r w:rsidRPr="00E41A28">
        <w:rPr>
          <w:rFonts w:ascii="Sylfaen" w:eastAsia="Times New Roman" w:hAnsi="Sylfaen" w:cs="Sylfaen"/>
          <w:color w:val="000000"/>
          <w:lang w:val="ka-GE"/>
        </w:rPr>
        <w:t>პროგრამაში</w:t>
      </w:r>
      <w:r w:rsidRPr="00E41A28">
        <w:rPr>
          <w:rFonts w:ascii="Sylfaen" w:eastAsia="Times New Roman" w:hAnsi="Sylfaen" w:cs="Segoe UI"/>
          <w:color w:val="000000"/>
          <w:lang w:val="ka-GE"/>
        </w:rPr>
        <w:t xml:space="preserve"> </w:t>
      </w:r>
      <w:r w:rsidRPr="00E41A28">
        <w:rPr>
          <w:rFonts w:ascii="Sylfaen" w:eastAsia="Times New Roman" w:hAnsi="Sylfaen" w:cs="Sylfaen"/>
          <w:color w:val="000000"/>
          <w:lang w:val="ka-GE"/>
        </w:rPr>
        <w:t>შემავალი</w:t>
      </w:r>
      <w:r w:rsidRPr="00E41A28">
        <w:rPr>
          <w:rFonts w:ascii="Sylfaen" w:eastAsia="Times New Roman" w:hAnsi="Sylfaen" w:cs="Segoe UI"/>
          <w:color w:val="000000"/>
          <w:lang w:val="ka-GE"/>
        </w:rPr>
        <w:t xml:space="preserve"> </w:t>
      </w:r>
      <w:r w:rsidRPr="00E41A28">
        <w:rPr>
          <w:rFonts w:ascii="Sylfaen" w:eastAsia="Times New Roman" w:hAnsi="Sylfaen" w:cs="Sylfaen"/>
          <w:color w:val="000000"/>
          <w:lang w:val="ka-GE"/>
        </w:rPr>
        <w:t>აკადემიური</w:t>
      </w:r>
      <w:r w:rsidRPr="00E41A28">
        <w:rPr>
          <w:rFonts w:ascii="Sylfaen" w:eastAsia="Times New Roman" w:hAnsi="Sylfaen" w:cs="Segoe UI"/>
          <w:color w:val="000000"/>
          <w:lang w:val="ka-GE"/>
        </w:rPr>
        <w:t xml:space="preserve"> </w:t>
      </w:r>
      <w:r w:rsidRPr="00E41A28">
        <w:rPr>
          <w:rFonts w:ascii="Sylfaen" w:eastAsia="Times New Roman" w:hAnsi="Sylfaen" w:cs="Sylfaen"/>
          <w:color w:val="000000"/>
          <w:lang w:val="ka-GE"/>
        </w:rPr>
        <w:t>კურსი</w:t>
      </w:r>
      <w:r w:rsidRPr="00E41A28">
        <w:rPr>
          <w:rFonts w:ascii="Sylfaen" w:eastAsia="Times New Roman" w:hAnsi="Sylfaen" w:cs="Segoe UI"/>
          <w:color w:val="000000"/>
          <w:lang w:val="ka-GE"/>
        </w:rPr>
        <w:t xml:space="preserve"> </w:t>
      </w:r>
      <w:r w:rsidRPr="00E41A28">
        <w:rPr>
          <w:rFonts w:ascii="Sylfaen" w:eastAsia="Times New Roman" w:hAnsi="Sylfaen" w:cs="Sylfaen"/>
          <w:color w:val="000000"/>
          <w:lang w:val="ka-GE"/>
        </w:rPr>
        <w:t>წარმატებით</w:t>
      </w:r>
      <w:r w:rsidRPr="00E41A28">
        <w:rPr>
          <w:rFonts w:ascii="Sylfaen" w:eastAsia="Times New Roman" w:hAnsi="Sylfaen" w:cs="Segoe UI"/>
          <w:color w:val="000000"/>
          <w:lang w:val="ka-GE"/>
        </w:rPr>
        <w:t xml:space="preserve"> </w:t>
      </w:r>
      <w:r w:rsidRPr="00E41A28">
        <w:rPr>
          <w:rFonts w:ascii="Sylfaen" w:eastAsia="Times New Roman" w:hAnsi="Sylfaen" w:cs="Sylfaen"/>
          <w:color w:val="000000"/>
          <w:lang w:val="ka-GE"/>
        </w:rPr>
        <w:t>დაასრულა</w:t>
      </w:r>
      <w:r w:rsidRPr="00E41A28">
        <w:rPr>
          <w:rFonts w:ascii="Sylfaen" w:eastAsia="Times New Roman" w:hAnsi="Sylfaen" w:cs="Segoe UI"/>
          <w:color w:val="000000"/>
          <w:lang w:val="ka-GE"/>
        </w:rPr>
        <w:t xml:space="preserve"> 272 </w:t>
      </w:r>
      <w:r w:rsidRPr="00E41A28">
        <w:rPr>
          <w:rFonts w:ascii="Sylfaen" w:eastAsia="Times New Roman" w:hAnsi="Sylfaen" w:cs="Sylfaen"/>
          <w:color w:val="000000"/>
          <w:lang w:val="ka-GE"/>
        </w:rPr>
        <w:t>მასწავლებლობის</w:t>
      </w:r>
      <w:r w:rsidRPr="00E41A28">
        <w:rPr>
          <w:rFonts w:ascii="Sylfaen" w:eastAsia="Times New Roman" w:hAnsi="Sylfaen" w:cs="Segoe UI"/>
          <w:color w:val="000000"/>
          <w:lang w:val="ka-GE"/>
        </w:rPr>
        <w:t xml:space="preserve"> </w:t>
      </w:r>
      <w:r w:rsidRPr="00E41A28">
        <w:rPr>
          <w:rFonts w:ascii="Sylfaen" w:eastAsia="Times New Roman" w:hAnsi="Sylfaen" w:cs="Sylfaen"/>
          <w:color w:val="000000"/>
          <w:lang w:val="ka-GE"/>
        </w:rPr>
        <w:t>მაძიებელმა</w:t>
      </w:r>
      <w:r w:rsidRPr="00E41A28">
        <w:rPr>
          <w:rFonts w:ascii="Sylfaen" w:eastAsia="Times New Roman" w:hAnsi="Sylfaen" w:cs="Segoe UI"/>
          <w:color w:val="000000"/>
          <w:lang w:val="ka-GE"/>
        </w:rPr>
        <w:t xml:space="preserve">. </w:t>
      </w:r>
      <w:r w:rsidRPr="00E41A28">
        <w:rPr>
          <w:rFonts w:ascii="Sylfaen" w:eastAsia="Times New Roman" w:hAnsi="Sylfaen" w:cs="Sylfaen"/>
          <w:color w:val="000000"/>
          <w:lang w:val="ka-GE"/>
        </w:rPr>
        <w:t>მაძიებლობის</w:t>
      </w:r>
      <w:r w:rsidRPr="00E41A28">
        <w:rPr>
          <w:rFonts w:ascii="Sylfaen" w:eastAsia="Times New Roman" w:hAnsi="Sylfaen" w:cs="Segoe UI"/>
          <w:color w:val="000000"/>
          <w:lang w:val="ka-GE"/>
        </w:rPr>
        <w:t xml:space="preserve"> </w:t>
      </w:r>
      <w:r w:rsidRPr="00E41A28">
        <w:rPr>
          <w:rFonts w:ascii="Sylfaen" w:eastAsia="Times New Roman" w:hAnsi="Sylfaen" w:cs="Sylfaen"/>
          <w:color w:val="000000"/>
          <w:lang w:val="ka-GE"/>
        </w:rPr>
        <w:t>პროგრამის</w:t>
      </w:r>
      <w:r w:rsidRPr="00E41A28">
        <w:rPr>
          <w:rFonts w:ascii="Sylfaen" w:eastAsia="Times New Roman" w:hAnsi="Sylfaen" w:cs="Segoe UI"/>
          <w:color w:val="000000"/>
          <w:lang w:val="ka-GE"/>
        </w:rPr>
        <w:t xml:space="preserve"> </w:t>
      </w:r>
      <w:r w:rsidRPr="00E41A28">
        <w:rPr>
          <w:rFonts w:ascii="Sylfaen" w:eastAsia="Times New Roman" w:hAnsi="Sylfaen" w:cs="Sylfaen"/>
          <w:color w:val="000000"/>
          <w:lang w:val="ka-GE"/>
        </w:rPr>
        <w:t>წარმატებით</w:t>
      </w:r>
      <w:r w:rsidRPr="00E41A28">
        <w:rPr>
          <w:rFonts w:ascii="Sylfaen" w:eastAsia="Times New Roman" w:hAnsi="Sylfaen" w:cs="Segoe UI"/>
          <w:color w:val="000000"/>
          <w:lang w:val="ka-GE"/>
        </w:rPr>
        <w:t xml:space="preserve"> </w:t>
      </w:r>
      <w:r w:rsidRPr="00E41A28">
        <w:rPr>
          <w:rFonts w:ascii="Sylfaen" w:eastAsia="Times New Roman" w:hAnsi="Sylfaen" w:cs="Sylfaen"/>
          <w:color w:val="000000"/>
          <w:lang w:val="ka-GE"/>
        </w:rPr>
        <w:t>დასრულების</w:t>
      </w:r>
      <w:r w:rsidRPr="00E41A28">
        <w:rPr>
          <w:rFonts w:ascii="Sylfaen" w:eastAsia="Times New Roman" w:hAnsi="Sylfaen" w:cs="Segoe UI"/>
          <w:color w:val="000000"/>
          <w:lang w:val="ka-GE"/>
        </w:rPr>
        <w:t xml:space="preserve"> </w:t>
      </w:r>
      <w:r w:rsidRPr="00E41A28">
        <w:rPr>
          <w:rFonts w:ascii="Sylfaen" w:eastAsia="Times New Roman" w:hAnsi="Sylfaen" w:cs="Sylfaen"/>
          <w:color w:val="000000"/>
          <w:lang w:val="ka-GE"/>
        </w:rPr>
        <w:t>და</w:t>
      </w:r>
      <w:r w:rsidRPr="00E41A28">
        <w:rPr>
          <w:rFonts w:ascii="Sylfaen" w:eastAsia="Times New Roman" w:hAnsi="Sylfaen" w:cs="Segoe UI"/>
          <w:color w:val="000000"/>
          <w:lang w:val="ka-GE"/>
        </w:rPr>
        <w:t xml:space="preserve"> </w:t>
      </w:r>
      <w:r w:rsidRPr="00E41A28">
        <w:rPr>
          <w:rFonts w:ascii="Sylfaen" w:eastAsia="Times New Roman" w:hAnsi="Sylfaen" w:cs="Sylfaen"/>
          <w:color w:val="000000"/>
          <w:lang w:val="ka-GE"/>
        </w:rPr>
        <w:t>საგნის</w:t>
      </w:r>
      <w:r w:rsidRPr="00E41A28">
        <w:rPr>
          <w:rFonts w:ascii="Sylfaen" w:eastAsia="Times New Roman" w:hAnsi="Sylfaen" w:cs="Segoe UI"/>
          <w:color w:val="000000"/>
          <w:lang w:val="ka-GE"/>
        </w:rPr>
        <w:t xml:space="preserve"> </w:t>
      </w:r>
      <w:r w:rsidRPr="00E41A28">
        <w:rPr>
          <w:rFonts w:ascii="Sylfaen" w:eastAsia="Times New Roman" w:hAnsi="Sylfaen" w:cs="Sylfaen"/>
          <w:color w:val="000000"/>
          <w:lang w:val="ka-GE"/>
        </w:rPr>
        <w:t>გამოცდის</w:t>
      </w:r>
      <w:r w:rsidRPr="00E41A28">
        <w:rPr>
          <w:rFonts w:ascii="Sylfaen" w:eastAsia="Times New Roman" w:hAnsi="Sylfaen" w:cs="Segoe UI"/>
          <w:color w:val="000000"/>
          <w:lang w:val="ka-GE"/>
        </w:rPr>
        <w:t xml:space="preserve"> </w:t>
      </w:r>
      <w:r w:rsidRPr="00E41A28">
        <w:rPr>
          <w:rFonts w:ascii="Sylfaen" w:eastAsia="Times New Roman" w:hAnsi="Sylfaen" w:cs="Sylfaen"/>
          <w:color w:val="000000"/>
          <w:lang w:val="ka-GE"/>
        </w:rPr>
        <w:t>ჩაბარების</w:t>
      </w:r>
      <w:r w:rsidRPr="00E41A28">
        <w:rPr>
          <w:rFonts w:ascii="Sylfaen" w:eastAsia="Times New Roman" w:hAnsi="Sylfaen" w:cs="Segoe UI"/>
          <w:color w:val="000000"/>
          <w:lang w:val="ka-GE"/>
        </w:rPr>
        <w:t xml:space="preserve"> </w:t>
      </w:r>
      <w:r w:rsidRPr="00E41A28">
        <w:rPr>
          <w:rFonts w:ascii="Sylfaen" w:eastAsia="Times New Roman" w:hAnsi="Sylfaen" w:cs="Sylfaen"/>
          <w:color w:val="000000"/>
          <w:lang w:val="ka-GE"/>
        </w:rPr>
        <w:t>შედეგად</w:t>
      </w:r>
      <w:r w:rsidRPr="00E41A28">
        <w:rPr>
          <w:rFonts w:ascii="Sylfaen" w:eastAsia="Times New Roman" w:hAnsi="Sylfaen" w:cs="Segoe UI"/>
          <w:color w:val="000000"/>
          <w:lang w:val="ka-GE"/>
        </w:rPr>
        <w:t xml:space="preserve"> 240-</w:t>
      </w:r>
      <w:r w:rsidRPr="00E41A28">
        <w:rPr>
          <w:rFonts w:ascii="Sylfaen" w:eastAsia="Times New Roman" w:hAnsi="Sylfaen" w:cs="Sylfaen"/>
          <w:color w:val="000000"/>
          <w:lang w:val="ka-GE"/>
        </w:rPr>
        <w:t>მა</w:t>
      </w:r>
      <w:r w:rsidRPr="00E41A28">
        <w:rPr>
          <w:rFonts w:ascii="Sylfaen" w:eastAsia="Times New Roman" w:hAnsi="Sylfaen" w:cs="Segoe UI"/>
          <w:color w:val="000000"/>
          <w:lang w:val="ka-GE"/>
        </w:rPr>
        <w:t xml:space="preserve"> </w:t>
      </w:r>
      <w:r w:rsidRPr="00E41A28">
        <w:rPr>
          <w:rFonts w:ascii="Sylfaen" w:eastAsia="Times New Roman" w:hAnsi="Sylfaen" w:cs="Sylfaen"/>
          <w:color w:val="000000"/>
          <w:lang w:val="ka-GE"/>
        </w:rPr>
        <w:t>მასწავლებლობის</w:t>
      </w:r>
      <w:r w:rsidRPr="00E41A28">
        <w:rPr>
          <w:rFonts w:ascii="Sylfaen" w:eastAsia="Times New Roman" w:hAnsi="Sylfaen" w:cs="Segoe UI"/>
          <w:color w:val="000000"/>
          <w:lang w:val="ka-GE"/>
        </w:rPr>
        <w:t xml:space="preserve"> </w:t>
      </w:r>
      <w:r w:rsidRPr="00E41A28">
        <w:rPr>
          <w:rFonts w:ascii="Sylfaen" w:eastAsia="Times New Roman" w:hAnsi="Sylfaen" w:cs="Sylfaen"/>
          <w:color w:val="000000"/>
          <w:lang w:val="ka-GE"/>
        </w:rPr>
        <w:t>მაძიებელმა</w:t>
      </w:r>
      <w:r w:rsidRPr="00E41A28">
        <w:rPr>
          <w:rFonts w:ascii="Sylfaen" w:eastAsia="Times New Roman" w:hAnsi="Sylfaen" w:cs="Segoe UI"/>
          <w:color w:val="000000"/>
          <w:lang w:val="ka-GE"/>
        </w:rPr>
        <w:t xml:space="preserve"> </w:t>
      </w:r>
      <w:r w:rsidRPr="00E41A28">
        <w:rPr>
          <w:rFonts w:ascii="Sylfaen" w:eastAsia="Times New Roman" w:hAnsi="Sylfaen" w:cs="Sylfaen"/>
          <w:color w:val="000000"/>
          <w:lang w:val="ka-GE"/>
        </w:rPr>
        <w:t>მოიპოვა</w:t>
      </w:r>
      <w:r w:rsidRPr="00E41A28">
        <w:rPr>
          <w:rFonts w:ascii="Sylfaen" w:eastAsia="Times New Roman" w:hAnsi="Sylfaen" w:cs="Segoe UI"/>
          <w:color w:val="000000"/>
          <w:lang w:val="ka-GE"/>
        </w:rPr>
        <w:t xml:space="preserve"> </w:t>
      </w:r>
      <w:r w:rsidRPr="00E41A28">
        <w:rPr>
          <w:rFonts w:ascii="Sylfaen" w:eastAsia="Times New Roman" w:hAnsi="Sylfaen" w:cs="Sylfaen"/>
          <w:color w:val="000000"/>
          <w:lang w:val="ka-GE"/>
        </w:rPr>
        <w:t>უფროსი</w:t>
      </w:r>
      <w:r w:rsidRPr="00E41A28">
        <w:rPr>
          <w:rFonts w:ascii="Sylfaen" w:eastAsia="Times New Roman" w:hAnsi="Sylfaen" w:cs="Segoe UI"/>
          <w:color w:val="000000"/>
          <w:lang w:val="ka-GE"/>
        </w:rPr>
        <w:t xml:space="preserve"> </w:t>
      </w:r>
      <w:r w:rsidRPr="00E41A28">
        <w:rPr>
          <w:rFonts w:ascii="Sylfaen" w:eastAsia="Times New Roman" w:hAnsi="Sylfaen" w:cs="Sylfaen"/>
          <w:color w:val="000000"/>
          <w:lang w:val="ka-GE"/>
        </w:rPr>
        <w:t>მასწავლებლის</w:t>
      </w:r>
      <w:r w:rsidRPr="00E41A28">
        <w:rPr>
          <w:rFonts w:ascii="Sylfaen" w:eastAsia="Times New Roman" w:hAnsi="Sylfaen" w:cs="Segoe UI"/>
          <w:color w:val="000000"/>
          <w:lang w:val="ka-GE"/>
        </w:rPr>
        <w:t xml:space="preserve"> </w:t>
      </w:r>
      <w:r w:rsidRPr="00E41A28">
        <w:rPr>
          <w:rFonts w:ascii="Sylfaen" w:eastAsia="Times New Roman" w:hAnsi="Sylfaen" w:cs="Sylfaen"/>
          <w:color w:val="000000"/>
          <w:lang w:val="ka-GE"/>
        </w:rPr>
        <w:t>სტატუსი</w:t>
      </w:r>
      <w:r w:rsidRPr="00E41A28">
        <w:rPr>
          <w:rFonts w:ascii="Sylfaen" w:eastAsia="Times New Roman" w:hAnsi="Sylfaen" w:cs="Segoe UI"/>
          <w:color w:val="000000"/>
          <w:lang w:val="ka-GE"/>
        </w:rPr>
        <w:t xml:space="preserve">; </w:t>
      </w:r>
      <w:r w:rsidRPr="00E41A28">
        <w:rPr>
          <w:rFonts w:ascii="Sylfaen" w:eastAsia="Times New Roman" w:hAnsi="Sylfaen" w:cs="Sylfaen"/>
          <w:color w:val="000000"/>
          <w:lang w:val="ka-GE"/>
        </w:rPr>
        <w:t>პრაქტიკული</w:t>
      </w:r>
      <w:r w:rsidRPr="00E41A28">
        <w:rPr>
          <w:rFonts w:ascii="Sylfaen" w:eastAsia="Times New Roman" w:hAnsi="Sylfaen" w:cs="Segoe UI"/>
          <w:color w:val="000000"/>
          <w:lang w:val="ka-GE"/>
        </w:rPr>
        <w:t xml:space="preserve"> </w:t>
      </w:r>
      <w:r w:rsidRPr="00E41A28">
        <w:rPr>
          <w:rFonts w:ascii="Sylfaen" w:eastAsia="Times New Roman" w:hAnsi="Sylfaen" w:cs="Sylfaen"/>
          <w:color w:val="000000"/>
          <w:lang w:val="ka-GE"/>
        </w:rPr>
        <w:t>საქმიანობის</w:t>
      </w:r>
      <w:r w:rsidRPr="00E41A28">
        <w:rPr>
          <w:rFonts w:ascii="Sylfaen" w:eastAsia="Times New Roman" w:hAnsi="Sylfaen" w:cs="Segoe UI"/>
          <w:color w:val="000000"/>
          <w:lang w:val="ka-GE"/>
        </w:rPr>
        <w:t xml:space="preserve"> </w:t>
      </w:r>
      <w:r w:rsidRPr="00E41A28">
        <w:rPr>
          <w:rFonts w:ascii="Sylfaen" w:eastAsia="Times New Roman" w:hAnsi="Sylfaen" w:cs="Sylfaen"/>
          <w:color w:val="000000"/>
          <w:lang w:val="ka-GE"/>
        </w:rPr>
        <w:t>შეფასების</w:t>
      </w:r>
      <w:r w:rsidRPr="00E41A28">
        <w:rPr>
          <w:rFonts w:ascii="Sylfaen" w:eastAsia="Times New Roman" w:hAnsi="Sylfaen" w:cs="Segoe UI"/>
          <w:color w:val="000000"/>
          <w:lang w:val="ka-GE"/>
        </w:rPr>
        <w:t xml:space="preserve"> </w:t>
      </w:r>
      <w:r w:rsidRPr="00E41A28">
        <w:rPr>
          <w:rFonts w:ascii="Sylfaen" w:eastAsia="Times New Roman" w:hAnsi="Sylfaen" w:cs="Sylfaen"/>
          <w:color w:val="000000"/>
          <w:lang w:val="ka-GE"/>
        </w:rPr>
        <w:t>მიზნით</w:t>
      </w:r>
      <w:r w:rsidRPr="00E41A28">
        <w:rPr>
          <w:rFonts w:ascii="Sylfaen" w:eastAsia="Times New Roman" w:hAnsi="Sylfaen" w:cs="Segoe UI"/>
          <w:color w:val="000000"/>
          <w:lang w:val="ka-GE"/>
        </w:rPr>
        <w:t xml:space="preserve"> </w:t>
      </w:r>
      <w:r w:rsidRPr="00E41A28">
        <w:rPr>
          <w:rFonts w:ascii="Sylfaen" w:eastAsia="Times New Roman" w:hAnsi="Sylfaen" w:cs="Sylfaen"/>
          <w:color w:val="000000"/>
          <w:lang w:val="ka-GE"/>
        </w:rPr>
        <w:lastRenderedPageBreak/>
        <w:t>დარეგისტრირდა</w:t>
      </w:r>
      <w:r w:rsidRPr="00E41A28">
        <w:rPr>
          <w:rFonts w:ascii="Sylfaen" w:eastAsia="Times New Roman" w:hAnsi="Sylfaen" w:cs="Segoe UI"/>
          <w:color w:val="000000"/>
          <w:lang w:val="ka-GE"/>
        </w:rPr>
        <w:t xml:space="preserve"> </w:t>
      </w:r>
      <w:r w:rsidRPr="00E41A28">
        <w:rPr>
          <w:rFonts w:ascii="Sylfaen" w:eastAsia="Times New Roman" w:hAnsi="Sylfaen" w:cs="Sylfaen"/>
          <w:color w:val="000000"/>
          <w:lang w:val="ka-GE"/>
        </w:rPr>
        <w:t>წამყვანი</w:t>
      </w:r>
      <w:r w:rsidRPr="00E41A28">
        <w:rPr>
          <w:rFonts w:ascii="Sylfaen" w:eastAsia="Times New Roman" w:hAnsi="Sylfaen" w:cs="Segoe UI"/>
          <w:color w:val="000000"/>
          <w:lang w:val="ka-GE"/>
        </w:rPr>
        <w:t xml:space="preserve"> </w:t>
      </w:r>
      <w:r w:rsidRPr="00E41A28">
        <w:rPr>
          <w:rFonts w:ascii="Sylfaen" w:eastAsia="Times New Roman" w:hAnsi="Sylfaen" w:cs="Sylfaen"/>
          <w:color w:val="000000"/>
          <w:lang w:val="ka-GE"/>
        </w:rPr>
        <w:t>და</w:t>
      </w:r>
      <w:r w:rsidRPr="00E41A28">
        <w:rPr>
          <w:rFonts w:ascii="Sylfaen" w:eastAsia="Times New Roman" w:hAnsi="Sylfaen" w:cs="Segoe UI"/>
          <w:color w:val="000000"/>
          <w:lang w:val="ka-GE"/>
        </w:rPr>
        <w:t xml:space="preserve"> </w:t>
      </w:r>
      <w:r w:rsidRPr="00E41A28">
        <w:rPr>
          <w:rFonts w:ascii="Sylfaen" w:eastAsia="Times New Roman" w:hAnsi="Sylfaen" w:cs="Sylfaen"/>
          <w:color w:val="000000"/>
          <w:lang w:val="ka-GE"/>
        </w:rPr>
        <w:t>მენტორი</w:t>
      </w:r>
      <w:r w:rsidRPr="00E41A28">
        <w:rPr>
          <w:rFonts w:ascii="Sylfaen" w:eastAsia="Times New Roman" w:hAnsi="Sylfaen" w:cs="Segoe UI"/>
          <w:color w:val="000000"/>
          <w:lang w:val="ka-GE"/>
        </w:rPr>
        <w:t xml:space="preserve"> </w:t>
      </w:r>
      <w:r w:rsidRPr="00E41A28">
        <w:rPr>
          <w:rFonts w:ascii="Sylfaen" w:eastAsia="Times New Roman" w:hAnsi="Sylfaen" w:cs="Sylfaen"/>
          <w:color w:val="000000"/>
          <w:lang w:val="ka-GE"/>
        </w:rPr>
        <w:t>სტატუსის</w:t>
      </w:r>
      <w:r w:rsidRPr="00E41A28">
        <w:rPr>
          <w:rFonts w:ascii="Sylfaen" w:eastAsia="Times New Roman" w:hAnsi="Sylfaen" w:cs="Segoe UI"/>
          <w:color w:val="000000"/>
          <w:lang w:val="ka-GE"/>
        </w:rPr>
        <w:t xml:space="preserve"> </w:t>
      </w:r>
      <w:r w:rsidRPr="00E41A28">
        <w:rPr>
          <w:rFonts w:ascii="Sylfaen" w:eastAsia="Times New Roman" w:hAnsi="Sylfaen" w:cs="Sylfaen"/>
          <w:color w:val="000000"/>
          <w:lang w:val="ka-GE"/>
        </w:rPr>
        <w:t>მსურველი</w:t>
      </w:r>
      <w:r w:rsidRPr="00E41A28">
        <w:rPr>
          <w:rFonts w:ascii="Sylfaen" w:eastAsia="Times New Roman" w:hAnsi="Sylfaen" w:cs="Aptos"/>
          <w:color w:val="000000"/>
          <w:lang w:val="ka-GE"/>
        </w:rPr>
        <w:t> </w:t>
      </w:r>
      <w:r w:rsidRPr="00E41A28">
        <w:rPr>
          <w:rFonts w:ascii="Sylfaen" w:eastAsia="Times New Roman" w:hAnsi="Sylfaen" w:cs="Segoe UI"/>
          <w:color w:val="000000"/>
          <w:lang w:val="ka-GE"/>
        </w:rPr>
        <w:t xml:space="preserve">543 </w:t>
      </w:r>
      <w:r w:rsidRPr="00E41A28">
        <w:rPr>
          <w:rFonts w:ascii="Sylfaen" w:eastAsia="Times New Roman" w:hAnsi="Sylfaen" w:cs="Sylfaen"/>
          <w:color w:val="000000"/>
          <w:lang w:val="ka-GE"/>
        </w:rPr>
        <w:t>მასწავლებელი</w:t>
      </w:r>
      <w:r w:rsidRPr="00E41A28">
        <w:rPr>
          <w:rFonts w:ascii="Sylfaen" w:eastAsia="Times New Roman" w:hAnsi="Sylfaen" w:cs="Segoe UI"/>
          <w:color w:val="000000"/>
          <w:lang w:val="ka-GE"/>
        </w:rPr>
        <w:t xml:space="preserve">; </w:t>
      </w:r>
      <w:r w:rsidRPr="00E41A28">
        <w:rPr>
          <w:rFonts w:ascii="Sylfaen" w:eastAsia="Times New Roman" w:hAnsi="Sylfaen" w:cs="Sylfaen"/>
          <w:color w:val="000000"/>
          <w:lang w:val="ka-GE"/>
        </w:rPr>
        <w:t>განხორციელდა</w:t>
      </w:r>
      <w:r w:rsidRPr="00E41A28">
        <w:rPr>
          <w:rFonts w:ascii="Sylfaen" w:eastAsia="Times New Roman" w:hAnsi="Sylfaen" w:cs="Segoe UI"/>
          <w:color w:val="000000"/>
          <w:lang w:val="ka-GE"/>
        </w:rPr>
        <w:t xml:space="preserve"> </w:t>
      </w:r>
      <w:r w:rsidRPr="00E41A28">
        <w:rPr>
          <w:rFonts w:ascii="Sylfaen" w:eastAsia="Times New Roman" w:hAnsi="Sylfaen" w:cs="Sylfaen"/>
          <w:color w:val="000000"/>
          <w:lang w:val="ka-GE"/>
        </w:rPr>
        <w:t>პრაქტიკული</w:t>
      </w:r>
      <w:r w:rsidRPr="00E41A28">
        <w:rPr>
          <w:rFonts w:ascii="Sylfaen" w:eastAsia="Times New Roman" w:hAnsi="Sylfaen" w:cs="Segoe UI"/>
          <w:color w:val="000000"/>
          <w:lang w:val="ka-GE"/>
        </w:rPr>
        <w:t xml:space="preserve"> </w:t>
      </w:r>
      <w:r w:rsidRPr="00E41A28">
        <w:rPr>
          <w:rFonts w:ascii="Sylfaen" w:eastAsia="Times New Roman" w:hAnsi="Sylfaen" w:cs="Sylfaen"/>
          <w:color w:val="000000"/>
          <w:lang w:val="ka-GE"/>
        </w:rPr>
        <w:t>საქმიანობის</w:t>
      </w:r>
      <w:r w:rsidRPr="00E41A28">
        <w:rPr>
          <w:rFonts w:ascii="Sylfaen" w:eastAsia="Times New Roman" w:hAnsi="Sylfaen" w:cs="Segoe UI"/>
          <w:color w:val="000000"/>
          <w:lang w:val="ka-GE"/>
        </w:rPr>
        <w:t xml:space="preserve"> </w:t>
      </w:r>
      <w:r w:rsidRPr="00E41A28">
        <w:rPr>
          <w:rFonts w:ascii="Sylfaen" w:eastAsia="Times New Roman" w:hAnsi="Sylfaen" w:cs="Sylfaen"/>
          <w:color w:val="000000"/>
          <w:lang w:val="ka-GE"/>
        </w:rPr>
        <w:t>შეფასების</w:t>
      </w:r>
      <w:r w:rsidRPr="00E41A28">
        <w:rPr>
          <w:rFonts w:ascii="Sylfaen" w:eastAsia="Times New Roman" w:hAnsi="Sylfaen" w:cs="Segoe UI"/>
          <w:color w:val="000000"/>
          <w:lang w:val="ka-GE"/>
        </w:rPr>
        <w:t xml:space="preserve"> </w:t>
      </w:r>
      <w:r w:rsidRPr="00E41A28">
        <w:rPr>
          <w:rFonts w:ascii="Sylfaen" w:eastAsia="Times New Roman" w:hAnsi="Sylfaen" w:cs="Sylfaen"/>
          <w:color w:val="000000"/>
          <w:lang w:val="ka-GE"/>
        </w:rPr>
        <w:t>პროცესი</w:t>
      </w:r>
      <w:r w:rsidRPr="00E41A28">
        <w:rPr>
          <w:rFonts w:ascii="Sylfaen" w:eastAsia="Times New Roman" w:hAnsi="Sylfaen" w:cs="Segoe UI"/>
          <w:color w:val="000000"/>
          <w:lang w:val="ka-GE"/>
        </w:rPr>
        <w:t xml:space="preserve">, </w:t>
      </w:r>
      <w:r w:rsidRPr="00E41A28">
        <w:rPr>
          <w:rFonts w:ascii="Sylfaen" w:eastAsia="Times New Roman" w:hAnsi="Sylfaen" w:cs="Sylfaen"/>
          <w:color w:val="000000"/>
          <w:lang w:val="ka-GE"/>
        </w:rPr>
        <w:t>რის</w:t>
      </w:r>
      <w:r w:rsidRPr="00E41A28">
        <w:rPr>
          <w:rFonts w:ascii="Sylfaen" w:eastAsia="Times New Roman" w:hAnsi="Sylfaen" w:cs="Segoe UI"/>
          <w:color w:val="000000"/>
          <w:lang w:val="ka-GE"/>
        </w:rPr>
        <w:t xml:space="preserve"> </w:t>
      </w:r>
      <w:r w:rsidRPr="00E41A28">
        <w:rPr>
          <w:rFonts w:ascii="Sylfaen" w:eastAsia="Times New Roman" w:hAnsi="Sylfaen" w:cs="Sylfaen"/>
          <w:color w:val="000000"/>
          <w:lang w:val="ka-GE"/>
        </w:rPr>
        <w:t>შედეგადაც</w:t>
      </w:r>
      <w:r w:rsidRPr="00E41A28">
        <w:rPr>
          <w:rFonts w:ascii="Sylfaen" w:eastAsia="Times New Roman" w:hAnsi="Sylfaen" w:cs="Segoe UI"/>
          <w:color w:val="000000"/>
          <w:lang w:val="ka-GE"/>
        </w:rPr>
        <w:t xml:space="preserve"> </w:t>
      </w:r>
      <w:r w:rsidRPr="00E41A28">
        <w:rPr>
          <w:rFonts w:ascii="Sylfaen" w:eastAsia="Times New Roman" w:hAnsi="Sylfaen" w:cs="Sylfaen"/>
          <w:color w:val="000000"/>
          <w:lang w:val="ka-GE"/>
        </w:rPr>
        <w:t>სტატუსი</w:t>
      </w:r>
      <w:r w:rsidRPr="00E41A28">
        <w:rPr>
          <w:rFonts w:ascii="Sylfaen" w:eastAsia="Times New Roman" w:hAnsi="Sylfaen" w:cs="Segoe UI"/>
          <w:color w:val="000000"/>
          <w:lang w:val="ka-GE"/>
        </w:rPr>
        <w:t xml:space="preserve"> </w:t>
      </w:r>
      <w:r w:rsidRPr="00E41A28">
        <w:rPr>
          <w:rFonts w:ascii="Sylfaen" w:eastAsia="Times New Roman" w:hAnsi="Sylfaen" w:cs="Sylfaen"/>
          <w:color w:val="000000"/>
          <w:lang w:val="ka-GE"/>
        </w:rPr>
        <w:t>შეიცვალა</w:t>
      </w:r>
      <w:r w:rsidRPr="00E41A28">
        <w:rPr>
          <w:rFonts w:ascii="Sylfaen" w:eastAsia="Times New Roman" w:hAnsi="Sylfaen" w:cs="Segoe UI"/>
          <w:color w:val="000000"/>
          <w:lang w:val="ka-GE"/>
        </w:rPr>
        <w:t xml:space="preserve"> 454-</w:t>
      </w:r>
      <w:r w:rsidRPr="00E41A28">
        <w:rPr>
          <w:rFonts w:ascii="Sylfaen" w:eastAsia="Times New Roman" w:hAnsi="Sylfaen" w:cs="Sylfaen"/>
          <w:color w:val="000000"/>
          <w:lang w:val="ka-GE"/>
        </w:rPr>
        <w:t>მა</w:t>
      </w:r>
      <w:r w:rsidRPr="00E41A28">
        <w:rPr>
          <w:rFonts w:ascii="Sylfaen" w:eastAsia="Times New Roman" w:hAnsi="Sylfaen" w:cs="Segoe UI"/>
          <w:color w:val="000000"/>
          <w:lang w:val="ka-GE"/>
        </w:rPr>
        <w:t xml:space="preserve"> </w:t>
      </w:r>
      <w:r w:rsidRPr="00E41A28">
        <w:rPr>
          <w:rFonts w:ascii="Sylfaen" w:eastAsia="Times New Roman" w:hAnsi="Sylfaen" w:cs="Sylfaen"/>
          <w:color w:val="000000"/>
          <w:lang w:val="ka-GE"/>
        </w:rPr>
        <w:t>მასწავლებელმა</w:t>
      </w:r>
      <w:r w:rsidRPr="00E41A28">
        <w:rPr>
          <w:rFonts w:ascii="Sylfaen" w:eastAsia="Times New Roman" w:hAnsi="Sylfaen" w:cs="Segoe UI"/>
          <w:color w:val="000000"/>
          <w:lang w:val="ka-GE"/>
        </w:rPr>
        <w:t>.</w:t>
      </w:r>
    </w:p>
    <w:p w14:paraId="0DAB0769" w14:textId="77777777" w:rsidR="0042051C" w:rsidRPr="00E41A28" w:rsidRDefault="0042051C" w:rsidP="00230667">
      <w:pPr>
        <w:pStyle w:val="ListParagraph"/>
        <w:numPr>
          <w:ilvl w:val="0"/>
          <w:numId w:val="36"/>
        </w:numPr>
        <w:shd w:val="clear" w:color="auto" w:fill="FFFFFF"/>
        <w:spacing w:after="200" w:line="276" w:lineRule="auto"/>
        <w:ind w:left="284" w:hanging="426"/>
        <w:jc w:val="both"/>
        <w:rPr>
          <w:rFonts w:ascii="Sylfaen" w:eastAsia="Times New Roman" w:hAnsi="Sylfaen" w:cs="Segoe UI"/>
          <w:color w:val="000000"/>
          <w:lang w:val="ka-GE"/>
        </w:rPr>
      </w:pPr>
      <w:r w:rsidRPr="00E41A28">
        <w:rPr>
          <w:rFonts w:ascii="Sylfaen" w:eastAsia="Times New Roman" w:hAnsi="Sylfaen" w:cs="Sylfaen"/>
          <w:color w:val="000000"/>
          <w:lang w:val="ka-GE"/>
        </w:rPr>
        <w:t>ეროვნულ</w:t>
      </w:r>
      <w:r w:rsidRPr="00E41A28">
        <w:rPr>
          <w:rFonts w:ascii="Sylfaen" w:eastAsia="Times New Roman" w:hAnsi="Sylfaen" w:cs="Segoe UI"/>
          <w:color w:val="000000"/>
          <w:lang w:val="ka-GE"/>
        </w:rPr>
        <w:t xml:space="preserve"> </w:t>
      </w:r>
      <w:r w:rsidRPr="00E41A28">
        <w:rPr>
          <w:rFonts w:ascii="Sylfaen" w:eastAsia="Times New Roman" w:hAnsi="Sylfaen" w:cs="Sylfaen"/>
          <w:color w:val="000000"/>
          <w:lang w:val="ka-GE"/>
        </w:rPr>
        <w:t>სასწავლო</w:t>
      </w:r>
      <w:r w:rsidRPr="00E41A28">
        <w:rPr>
          <w:rFonts w:ascii="Sylfaen" w:eastAsia="Times New Roman" w:hAnsi="Sylfaen" w:cs="Segoe UI"/>
          <w:color w:val="000000"/>
          <w:lang w:val="ka-GE"/>
        </w:rPr>
        <w:t xml:space="preserve"> </w:t>
      </w:r>
      <w:r w:rsidRPr="00E41A28">
        <w:rPr>
          <w:rFonts w:ascii="Sylfaen" w:eastAsia="Times New Roman" w:hAnsi="Sylfaen" w:cs="Sylfaen"/>
          <w:color w:val="000000"/>
          <w:lang w:val="ka-GE"/>
        </w:rPr>
        <w:t>გეგმაში</w:t>
      </w:r>
      <w:r w:rsidRPr="00E41A28">
        <w:rPr>
          <w:rFonts w:ascii="Sylfaen" w:eastAsia="Times New Roman" w:hAnsi="Sylfaen" w:cs="Segoe UI"/>
          <w:color w:val="000000"/>
          <w:lang w:val="ka-GE"/>
        </w:rPr>
        <w:t xml:space="preserve"> </w:t>
      </w:r>
      <w:r w:rsidRPr="00E41A28">
        <w:rPr>
          <w:rFonts w:ascii="Sylfaen" w:eastAsia="Times New Roman" w:hAnsi="Sylfaen" w:cs="Sylfaen"/>
          <w:color w:val="000000"/>
          <w:lang w:val="ka-GE"/>
        </w:rPr>
        <w:t>და</w:t>
      </w:r>
      <w:r w:rsidRPr="00E41A28">
        <w:rPr>
          <w:rFonts w:ascii="Sylfaen" w:eastAsia="Times New Roman" w:hAnsi="Sylfaen" w:cs="Segoe UI"/>
          <w:color w:val="000000"/>
          <w:lang w:val="ka-GE"/>
        </w:rPr>
        <w:t xml:space="preserve"> </w:t>
      </w:r>
      <w:r w:rsidRPr="00E41A28">
        <w:rPr>
          <w:rFonts w:ascii="Sylfaen" w:eastAsia="Times New Roman" w:hAnsi="Sylfaen" w:cs="Sylfaen"/>
          <w:color w:val="000000"/>
          <w:lang w:val="ka-GE"/>
        </w:rPr>
        <w:t>სხვა</w:t>
      </w:r>
      <w:r w:rsidRPr="00E41A28">
        <w:rPr>
          <w:rFonts w:ascii="Sylfaen" w:eastAsia="Times New Roman" w:hAnsi="Sylfaen" w:cs="Segoe UI"/>
          <w:color w:val="000000"/>
          <w:lang w:val="ka-GE"/>
        </w:rPr>
        <w:t xml:space="preserve"> </w:t>
      </w:r>
      <w:r w:rsidRPr="00E41A28">
        <w:rPr>
          <w:rFonts w:ascii="Sylfaen" w:eastAsia="Times New Roman" w:hAnsi="Sylfaen" w:cs="Sylfaen"/>
          <w:color w:val="000000"/>
          <w:lang w:val="ka-GE"/>
        </w:rPr>
        <w:t>საკანონმდებლო</w:t>
      </w:r>
      <w:r w:rsidRPr="00E41A28">
        <w:rPr>
          <w:rFonts w:ascii="Sylfaen" w:eastAsia="Times New Roman" w:hAnsi="Sylfaen" w:cs="Segoe UI"/>
          <w:color w:val="000000"/>
          <w:lang w:val="ka-GE"/>
        </w:rPr>
        <w:t xml:space="preserve"> </w:t>
      </w:r>
      <w:r w:rsidRPr="00E41A28">
        <w:rPr>
          <w:rFonts w:ascii="Sylfaen" w:eastAsia="Times New Roman" w:hAnsi="Sylfaen" w:cs="Sylfaen"/>
          <w:color w:val="000000"/>
          <w:lang w:val="ka-GE"/>
        </w:rPr>
        <w:t>აქტებში</w:t>
      </w:r>
      <w:r w:rsidRPr="00E41A28">
        <w:rPr>
          <w:rFonts w:ascii="Sylfaen" w:eastAsia="Times New Roman" w:hAnsi="Sylfaen" w:cs="Segoe UI"/>
          <w:color w:val="000000"/>
          <w:lang w:val="ka-GE"/>
        </w:rPr>
        <w:t xml:space="preserve"> </w:t>
      </w:r>
      <w:r w:rsidRPr="00E41A28">
        <w:rPr>
          <w:rFonts w:ascii="Sylfaen" w:eastAsia="Times New Roman" w:hAnsi="Sylfaen" w:cs="Sylfaen"/>
          <w:color w:val="000000"/>
          <w:lang w:val="ka-GE"/>
        </w:rPr>
        <w:t>განხორციელებულ</w:t>
      </w:r>
      <w:r w:rsidRPr="00E41A28">
        <w:rPr>
          <w:rFonts w:ascii="Sylfaen" w:eastAsia="Times New Roman" w:hAnsi="Sylfaen" w:cs="Segoe UI"/>
          <w:color w:val="000000"/>
          <w:lang w:val="ka-GE"/>
        </w:rPr>
        <w:t xml:space="preserve"> </w:t>
      </w:r>
      <w:r w:rsidRPr="00E41A28">
        <w:rPr>
          <w:rFonts w:ascii="Sylfaen" w:eastAsia="Times New Roman" w:hAnsi="Sylfaen" w:cs="Sylfaen"/>
          <w:color w:val="000000"/>
          <w:lang w:val="ka-GE"/>
        </w:rPr>
        <w:t>ცვლილებებთან</w:t>
      </w:r>
      <w:r w:rsidRPr="00E41A28">
        <w:rPr>
          <w:rFonts w:ascii="Sylfaen" w:eastAsia="Times New Roman" w:hAnsi="Sylfaen" w:cs="Segoe UI"/>
          <w:color w:val="000000"/>
          <w:lang w:val="ka-GE"/>
        </w:rPr>
        <w:t xml:space="preserve"> </w:t>
      </w:r>
      <w:r w:rsidRPr="00E41A28">
        <w:rPr>
          <w:rFonts w:ascii="Sylfaen" w:eastAsia="Times New Roman" w:hAnsi="Sylfaen" w:cs="Sylfaen"/>
          <w:color w:val="000000"/>
          <w:lang w:val="ka-GE"/>
        </w:rPr>
        <w:t>დაკავშირებით</w:t>
      </w:r>
      <w:r w:rsidRPr="00E41A28">
        <w:rPr>
          <w:rFonts w:ascii="Sylfaen" w:eastAsia="Times New Roman" w:hAnsi="Sylfaen" w:cs="Aptos"/>
          <w:color w:val="000000"/>
          <w:lang w:val="ka-GE"/>
        </w:rPr>
        <w:t> </w:t>
      </w:r>
      <w:r w:rsidRPr="00E41A28">
        <w:rPr>
          <w:rFonts w:ascii="Sylfaen" w:eastAsia="Times New Roman" w:hAnsi="Sylfaen" w:cs="Segoe UI"/>
          <w:color w:val="000000"/>
          <w:lang w:val="ka-GE"/>
        </w:rPr>
        <w:t xml:space="preserve"> </w:t>
      </w:r>
      <w:r w:rsidRPr="00E41A28">
        <w:rPr>
          <w:rFonts w:ascii="Sylfaen" w:eastAsia="Times New Roman" w:hAnsi="Sylfaen" w:cs="Sylfaen"/>
          <w:color w:val="000000"/>
          <w:lang w:val="ka-GE"/>
        </w:rPr>
        <w:t>ახლად</w:t>
      </w:r>
      <w:r w:rsidRPr="00E41A28">
        <w:rPr>
          <w:rFonts w:ascii="Sylfaen" w:eastAsia="Times New Roman" w:hAnsi="Sylfaen" w:cs="Segoe UI"/>
          <w:color w:val="000000"/>
          <w:lang w:val="ka-GE"/>
        </w:rPr>
        <w:t xml:space="preserve"> </w:t>
      </w:r>
      <w:r w:rsidRPr="00E41A28">
        <w:rPr>
          <w:rFonts w:ascii="Sylfaen" w:eastAsia="Times New Roman" w:hAnsi="Sylfaen" w:cs="Sylfaen"/>
          <w:color w:val="000000"/>
          <w:lang w:val="ka-GE"/>
        </w:rPr>
        <w:t>არჩეულ</w:t>
      </w:r>
      <w:r w:rsidRPr="00E41A28">
        <w:rPr>
          <w:rFonts w:ascii="Sylfaen" w:eastAsia="Times New Roman" w:hAnsi="Sylfaen" w:cs="Segoe UI"/>
          <w:color w:val="000000"/>
          <w:lang w:val="ka-GE"/>
        </w:rPr>
        <w:t xml:space="preserve"> </w:t>
      </w:r>
      <w:r w:rsidRPr="00E41A28">
        <w:rPr>
          <w:rFonts w:ascii="Sylfaen" w:eastAsia="Times New Roman" w:hAnsi="Sylfaen" w:cs="Sylfaen"/>
          <w:color w:val="000000"/>
          <w:lang w:val="ka-GE"/>
        </w:rPr>
        <w:t>სკოლის</w:t>
      </w:r>
      <w:r w:rsidRPr="00E41A28">
        <w:rPr>
          <w:rFonts w:ascii="Sylfaen" w:eastAsia="Times New Roman" w:hAnsi="Sylfaen" w:cs="Segoe UI"/>
          <w:color w:val="000000"/>
          <w:lang w:val="ka-GE"/>
        </w:rPr>
        <w:t xml:space="preserve"> </w:t>
      </w:r>
      <w:r w:rsidRPr="00E41A28">
        <w:rPr>
          <w:rFonts w:ascii="Sylfaen" w:eastAsia="Times New Roman" w:hAnsi="Sylfaen" w:cs="Sylfaen"/>
          <w:color w:val="000000"/>
          <w:lang w:val="ka-GE"/>
        </w:rPr>
        <w:t>დირექტორებთან</w:t>
      </w:r>
      <w:r w:rsidRPr="00E41A28">
        <w:rPr>
          <w:rFonts w:ascii="Sylfaen" w:eastAsia="Times New Roman" w:hAnsi="Sylfaen" w:cs="Segoe UI"/>
          <w:color w:val="000000"/>
          <w:lang w:val="ka-GE"/>
        </w:rPr>
        <w:t xml:space="preserve"> </w:t>
      </w:r>
      <w:r w:rsidRPr="00E41A28">
        <w:rPr>
          <w:rFonts w:ascii="Sylfaen" w:eastAsia="Times New Roman" w:hAnsi="Sylfaen" w:cs="Sylfaen"/>
          <w:color w:val="000000"/>
          <w:lang w:val="ka-GE"/>
        </w:rPr>
        <w:t>და</w:t>
      </w:r>
      <w:r w:rsidRPr="00E41A28">
        <w:rPr>
          <w:rFonts w:ascii="Sylfaen" w:eastAsia="Times New Roman" w:hAnsi="Sylfaen" w:cs="Segoe UI"/>
          <w:color w:val="000000"/>
          <w:lang w:val="ka-GE"/>
        </w:rPr>
        <w:t xml:space="preserve"> </w:t>
      </w:r>
      <w:r w:rsidRPr="00E41A28">
        <w:rPr>
          <w:rFonts w:ascii="Sylfaen" w:eastAsia="Times New Roman" w:hAnsi="Sylfaen" w:cs="Sylfaen"/>
          <w:color w:val="000000"/>
          <w:lang w:val="ka-GE"/>
        </w:rPr>
        <w:t>დირექტორის</w:t>
      </w:r>
      <w:r w:rsidRPr="00E41A28">
        <w:rPr>
          <w:rFonts w:ascii="Sylfaen" w:eastAsia="Times New Roman" w:hAnsi="Sylfaen" w:cs="Segoe UI"/>
          <w:color w:val="000000"/>
          <w:lang w:val="ka-GE"/>
        </w:rPr>
        <w:t xml:space="preserve"> </w:t>
      </w:r>
      <w:r w:rsidRPr="00E41A28">
        <w:rPr>
          <w:rFonts w:ascii="Sylfaen" w:eastAsia="Times New Roman" w:hAnsi="Sylfaen" w:cs="Sylfaen"/>
          <w:color w:val="000000"/>
          <w:lang w:val="ka-GE"/>
        </w:rPr>
        <w:t>მოადგილეებთან</w:t>
      </w:r>
      <w:r w:rsidRPr="00E41A28">
        <w:rPr>
          <w:rFonts w:ascii="Sylfaen" w:eastAsia="Times New Roman" w:hAnsi="Sylfaen" w:cs="Segoe UI"/>
          <w:color w:val="000000"/>
          <w:lang w:val="ka-GE"/>
        </w:rPr>
        <w:t xml:space="preserve"> </w:t>
      </w:r>
      <w:r w:rsidRPr="00E41A28">
        <w:rPr>
          <w:rFonts w:ascii="Sylfaen" w:eastAsia="Times New Roman" w:hAnsi="Sylfaen" w:cs="Sylfaen"/>
          <w:color w:val="000000"/>
          <w:lang w:val="ka-GE"/>
        </w:rPr>
        <w:t>ჩატარდა</w:t>
      </w:r>
      <w:r w:rsidRPr="00E41A28">
        <w:rPr>
          <w:rFonts w:ascii="Sylfaen" w:eastAsia="Times New Roman" w:hAnsi="Sylfaen" w:cs="Aptos"/>
          <w:color w:val="000000"/>
          <w:lang w:val="ka-GE"/>
        </w:rPr>
        <w:t> </w:t>
      </w:r>
      <w:r w:rsidRPr="00E41A28">
        <w:rPr>
          <w:rFonts w:ascii="Sylfaen" w:eastAsia="Times New Roman" w:hAnsi="Sylfaen" w:cs="Segoe UI"/>
          <w:color w:val="000000"/>
          <w:lang w:val="ka-GE"/>
        </w:rPr>
        <w:t xml:space="preserve">17 </w:t>
      </w:r>
      <w:r w:rsidRPr="00E41A28">
        <w:rPr>
          <w:rFonts w:ascii="Sylfaen" w:eastAsia="Times New Roman" w:hAnsi="Sylfaen" w:cs="Sylfaen"/>
          <w:color w:val="000000"/>
          <w:lang w:val="ka-GE"/>
        </w:rPr>
        <w:t>საინფორმაციო</w:t>
      </w:r>
      <w:r w:rsidRPr="00E41A28">
        <w:rPr>
          <w:rFonts w:ascii="Sylfaen" w:eastAsia="Times New Roman" w:hAnsi="Sylfaen" w:cs="Segoe UI"/>
          <w:color w:val="000000"/>
          <w:lang w:val="ka-GE"/>
        </w:rPr>
        <w:t xml:space="preserve"> </w:t>
      </w:r>
      <w:r w:rsidRPr="00E41A28">
        <w:rPr>
          <w:rFonts w:ascii="Sylfaen" w:eastAsia="Times New Roman" w:hAnsi="Sylfaen" w:cs="Sylfaen"/>
          <w:color w:val="000000"/>
          <w:lang w:val="ka-GE"/>
        </w:rPr>
        <w:t>შეხვედრა</w:t>
      </w:r>
      <w:r w:rsidRPr="00E41A28">
        <w:rPr>
          <w:rFonts w:ascii="Sylfaen" w:eastAsia="Times New Roman" w:hAnsi="Sylfaen" w:cs="Aptos"/>
          <w:color w:val="000000"/>
          <w:lang w:val="ka-GE"/>
        </w:rPr>
        <w:t> </w:t>
      </w:r>
      <w:r w:rsidRPr="00E41A28">
        <w:rPr>
          <w:rFonts w:ascii="Sylfaen" w:eastAsia="Times New Roman" w:hAnsi="Sylfaen" w:cs="Sylfaen"/>
          <w:color w:val="000000"/>
          <w:lang w:val="ka-GE"/>
        </w:rPr>
        <w:t>დაესწრო</w:t>
      </w:r>
      <w:r w:rsidRPr="00E41A28">
        <w:rPr>
          <w:rFonts w:ascii="Sylfaen" w:eastAsia="Times New Roman" w:hAnsi="Sylfaen" w:cs="Segoe UI"/>
          <w:color w:val="000000"/>
          <w:lang w:val="ka-GE"/>
        </w:rPr>
        <w:t xml:space="preserve"> 1120 </w:t>
      </w:r>
      <w:r w:rsidRPr="00E41A28">
        <w:rPr>
          <w:rFonts w:ascii="Sylfaen" w:eastAsia="Times New Roman" w:hAnsi="Sylfaen" w:cs="Sylfaen"/>
          <w:color w:val="000000"/>
          <w:lang w:val="ka-GE"/>
        </w:rPr>
        <w:t>ბენეფიციარი</w:t>
      </w:r>
      <w:r w:rsidRPr="00E41A28">
        <w:rPr>
          <w:rFonts w:ascii="Sylfaen" w:eastAsia="Times New Roman" w:hAnsi="Sylfaen" w:cs="Segoe UI"/>
          <w:color w:val="000000"/>
          <w:lang w:val="ka-GE"/>
        </w:rPr>
        <w:t>;</w:t>
      </w:r>
    </w:p>
    <w:p w14:paraId="7548009D" w14:textId="41EAF308" w:rsidR="0042051C" w:rsidRPr="00E41A28" w:rsidRDefault="0042051C" w:rsidP="00230667">
      <w:pPr>
        <w:pStyle w:val="ListParagraph"/>
        <w:numPr>
          <w:ilvl w:val="0"/>
          <w:numId w:val="36"/>
        </w:numPr>
        <w:shd w:val="clear" w:color="auto" w:fill="FFFFFF"/>
        <w:spacing w:after="200" w:line="276" w:lineRule="auto"/>
        <w:ind w:left="284" w:hanging="426"/>
        <w:jc w:val="both"/>
        <w:textAlignment w:val="baseline"/>
        <w:rPr>
          <w:rFonts w:ascii="Sylfaen" w:eastAsia="Times New Roman" w:hAnsi="Sylfaen" w:cs="Segoe UI"/>
          <w:color w:val="000000"/>
          <w:lang w:val="ka-GE"/>
        </w:rPr>
      </w:pPr>
      <w:r w:rsidRPr="00E41A28">
        <w:rPr>
          <w:rFonts w:ascii="Sylfaen" w:eastAsia="Times New Roman" w:hAnsi="Sylfaen" w:cs="Sylfaen"/>
          <w:color w:val="000000"/>
          <w:lang w:val="ka-GE"/>
        </w:rPr>
        <w:t>რევიზია</w:t>
      </w:r>
      <w:r w:rsidRPr="00E41A28">
        <w:rPr>
          <w:rFonts w:ascii="Sylfaen" w:eastAsia="Times New Roman" w:hAnsi="Sylfaen" w:cs="Segoe UI"/>
          <w:color w:val="000000"/>
          <w:lang w:val="ka-GE"/>
        </w:rPr>
        <w:t xml:space="preserve"> </w:t>
      </w:r>
      <w:r w:rsidRPr="00E41A28">
        <w:rPr>
          <w:rFonts w:ascii="Sylfaen" w:eastAsia="Times New Roman" w:hAnsi="Sylfaen" w:cs="Sylfaen"/>
          <w:color w:val="000000"/>
          <w:lang w:val="ka-GE"/>
        </w:rPr>
        <w:t>ჩაუტარდა</w:t>
      </w:r>
      <w:r w:rsidRPr="00E41A28">
        <w:rPr>
          <w:rFonts w:ascii="Sylfaen" w:eastAsia="Times New Roman" w:hAnsi="Sylfaen" w:cs="Segoe UI"/>
          <w:color w:val="000000"/>
          <w:lang w:val="ka-GE"/>
        </w:rPr>
        <w:t xml:space="preserve"> </w:t>
      </w:r>
      <w:r w:rsidRPr="00E41A28">
        <w:rPr>
          <w:rFonts w:ascii="Sylfaen" w:eastAsia="Times New Roman" w:hAnsi="Sylfaen" w:cs="Sylfaen"/>
          <w:color w:val="000000"/>
          <w:lang w:val="ka-GE"/>
        </w:rPr>
        <w:t>და</w:t>
      </w:r>
      <w:r w:rsidRPr="00E41A28">
        <w:rPr>
          <w:rFonts w:ascii="Sylfaen" w:eastAsia="Times New Roman" w:hAnsi="Sylfaen" w:cs="Segoe UI"/>
          <w:color w:val="000000"/>
          <w:lang w:val="ka-GE"/>
        </w:rPr>
        <w:t xml:space="preserve"> </w:t>
      </w:r>
      <w:r w:rsidRPr="00E41A28">
        <w:rPr>
          <w:rFonts w:ascii="Sylfaen" w:eastAsia="Times New Roman" w:hAnsi="Sylfaen" w:cs="Sylfaen"/>
          <w:color w:val="000000"/>
          <w:lang w:val="ka-GE"/>
        </w:rPr>
        <w:t>განახ</w:t>
      </w:r>
      <w:r w:rsidR="00C926E8" w:rsidRPr="00E41A28">
        <w:rPr>
          <w:rFonts w:ascii="Sylfaen" w:eastAsia="Times New Roman" w:hAnsi="Sylfaen" w:cs="Sylfaen"/>
          <w:color w:val="000000"/>
          <w:lang w:val="ka-GE"/>
        </w:rPr>
        <w:t>ლ</w:t>
      </w:r>
      <w:r w:rsidRPr="00E41A28">
        <w:rPr>
          <w:rFonts w:ascii="Sylfaen" w:eastAsia="Times New Roman" w:hAnsi="Sylfaen" w:cs="Sylfaen"/>
          <w:color w:val="000000"/>
          <w:lang w:val="ka-GE"/>
        </w:rPr>
        <w:t>და</w:t>
      </w:r>
      <w:r w:rsidRPr="00E41A28">
        <w:rPr>
          <w:rFonts w:ascii="Sylfaen" w:eastAsia="Times New Roman" w:hAnsi="Sylfaen" w:cs="Segoe UI"/>
          <w:color w:val="000000"/>
          <w:lang w:val="ka-GE"/>
        </w:rPr>
        <w:t xml:space="preserve"> </w:t>
      </w:r>
      <w:r w:rsidRPr="00E41A28">
        <w:rPr>
          <w:rFonts w:ascii="Sylfaen" w:eastAsia="Times New Roman" w:hAnsi="Sylfaen" w:cs="Sylfaen"/>
          <w:color w:val="000000"/>
          <w:lang w:val="ka-GE"/>
        </w:rPr>
        <w:t>სკოლის</w:t>
      </w:r>
      <w:r w:rsidRPr="00E41A28">
        <w:rPr>
          <w:rFonts w:ascii="Sylfaen" w:eastAsia="Times New Roman" w:hAnsi="Sylfaen" w:cs="Segoe UI"/>
          <w:color w:val="000000"/>
          <w:lang w:val="ka-GE"/>
        </w:rPr>
        <w:t xml:space="preserve"> </w:t>
      </w:r>
      <w:r w:rsidRPr="00E41A28">
        <w:rPr>
          <w:rFonts w:ascii="Sylfaen" w:eastAsia="Times New Roman" w:hAnsi="Sylfaen" w:cs="Sylfaen"/>
          <w:color w:val="000000"/>
          <w:lang w:val="ka-GE"/>
        </w:rPr>
        <w:t>დირე</w:t>
      </w:r>
      <w:r w:rsidR="00C926E8" w:rsidRPr="00E41A28">
        <w:rPr>
          <w:rFonts w:ascii="Sylfaen" w:eastAsia="Times New Roman" w:hAnsi="Sylfaen" w:cs="Sylfaen"/>
          <w:color w:val="000000"/>
          <w:lang w:val="ka-GE"/>
        </w:rPr>
        <w:t>ქ</w:t>
      </w:r>
      <w:r w:rsidRPr="00E41A28">
        <w:rPr>
          <w:rFonts w:ascii="Sylfaen" w:eastAsia="Times New Roman" w:hAnsi="Sylfaen" w:cs="Sylfaen"/>
          <w:color w:val="000000"/>
          <w:lang w:val="ka-GE"/>
        </w:rPr>
        <w:t>ტორებისათვის</w:t>
      </w:r>
      <w:r w:rsidRPr="00E41A28">
        <w:rPr>
          <w:rFonts w:ascii="Sylfaen" w:eastAsia="Times New Roman" w:hAnsi="Sylfaen" w:cs="Segoe UI"/>
          <w:color w:val="000000"/>
          <w:lang w:val="ka-GE"/>
        </w:rPr>
        <w:t xml:space="preserve"> </w:t>
      </w:r>
      <w:r w:rsidRPr="00E41A28">
        <w:rPr>
          <w:rFonts w:ascii="Sylfaen" w:eastAsia="Times New Roman" w:hAnsi="Sylfaen" w:cs="Sylfaen"/>
          <w:color w:val="000000"/>
          <w:lang w:val="ka-GE"/>
        </w:rPr>
        <w:t>შექმნილი</w:t>
      </w:r>
      <w:r w:rsidRPr="00E41A28">
        <w:rPr>
          <w:rFonts w:ascii="Sylfaen" w:eastAsia="Times New Roman" w:hAnsi="Sylfaen" w:cs="Segoe UI"/>
          <w:color w:val="000000"/>
          <w:lang w:val="ka-GE"/>
        </w:rPr>
        <w:t xml:space="preserve"> 3 </w:t>
      </w:r>
      <w:r w:rsidRPr="00E41A28">
        <w:rPr>
          <w:rFonts w:ascii="Sylfaen" w:eastAsia="Times New Roman" w:hAnsi="Sylfaen" w:cs="Sylfaen"/>
          <w:color w:val="000000"/>
          <w:lang w:val="ka-GE"/>
        </w:rPr>
        <w:t>მოდული</w:t>
      </w:r>
      <w:r w:rsidRPr="00E41A28">
        <w:rPr>
          <w:rFonts w:ascii="Sylfaen" w:eastAsia="Times New Roman" w:hAnsi="Sylfaen" w:cs="Segoe UI"/>
          <w:color w:val="000000"/>
          <w:lang w:val="ka-GE"/>
        </w:rPr>
        <w:t xml:space="preserve"> </w:t>
      </w:r>
      <w:r w:rsidRPr="00E41A28">
        <w:rPr>
          <w:rFonts w:ascii="Sylfaen" w:eastAsia="Times New Roman" w:hAnsi="Sylfaen" w:cs="Sylfaen"/>
          <w:color w:val="000000"/>
          <w:lang w:val="ka-GE"/>
        </w:rPr>
        <w:t>სტრატეგიული</w:t>
      </w:r>
      <w:r w:rsidRPr="00E41A28">
        <w:rPr>
          <w:rFonts w:ascii="Sylfaen" w:eastAsia="Times New Roman" w:hAnsi="Sylfaen" w:cs="Segoe UI"/>
          <w:color w:val="000000"/>
          <w:lang w:val="ka-GE"/>
        </w:rPr>
        <w:t xml:space="preserve"> </w:t>
      </w:r>
      <w:r w:rsidRPr="00E41A28">
        <w:rPr>
          <w:rFonts w:ascii="Sylfaen" w:eastAsia="Times New Roman" w:hAnsi="Sylfaen" w:cs="Sylfaen"/>
          <w:color w:val="000000"/>
          <w:lang w:val="ka-GE"/>
        </w:rPr>
        <w:t>დაგეგმვის</w:t>
      </w:r>
      <w:r w:rsidRPr="00E41A28">
        <w:rPr>
          <w:rFonts w:ascii="Sylfaen" w:eastAsia="Times New Roman" w:hAnsi="Sylfaen" w:cs="Segoe UI"/>
          <w:color w:val="000000"/>
          <w:lang w:val="ka-GE"/>
        </w:rPr>
        <w:t xml:space="preserve">, </w:t>
      </w:r>
      <w:r w:rsidRPr="00E41A28">
        <w:rPr>
          <w:rFonts w:ascii="Sylfaen" w:eastAsia="Times New Roman" w:hAnsi="Sylfaen" w:cs="Sylfaen"/>
          <w:color w:val="000000"/>
          <w:lang w:val="ka-GE"/>
        </w:rPr>
        <w:t>სასკოლო</w:t>
      </w:r>
      <w:r w:rsidRPr="00E41A28">
        <w:rPr>
          <w:rFonts w:ascii="Sylfaen" w:eastAsia="Times New Roman" w:hAnsi="Sylfaen" w:cs="Segoe UI"/>
          <w:color w:val="000000"/>
          <w:lang w:val="ka-GE"/>
        </w:rPr>
        <w:t xml:space="preserve"> </w:t>
      </w:r>
      <w:proofErr w:type="spellStart"/>
      <w:r w:rsidRPr="00E41A28">
        <w:rPr>
          <w:rFonts w:ascii="Sylfaen" w:eastAsia="Times New Roman" w:hAnsi="Sylfaen" w:cs="Sylfaen"/>
          <w:color w:val="000000"/>
          <w:lang w:val="ka-GE"/>
        </w:rPr>
        <w:t>კურიკულ</w:t>
      </w:r>
      <w:r w:rsidR="00193A4E" w:rsidRPr="00E41A28">
        <w:rPr>
          <w:rFonts w:ascii="Sylfaen" w:eastAsia="Times New Roman" w:hAnsi="Sylfaen" w:cs="Sylfaen"/>
          <w:color w:val="000000"/>
          <w:lang w:val="ka-GE"/>
        </w:rPr>
        <w:t>უ</w:t>
      </w:r>
      <w:r w:rsidRPr="00E41A28">
        <w:rPr>
          <w:rFonts w:ascii="Sylfaen" w:eastAsia="Times New Roman" w:hAnsi="Sylfaen" w:cs="Sylfaen"/>
          <w:color w:val="000000"/>
          <w:lang w:val="ka-GE"/>
        </w:rPr>
        <w:t>მისა</w:t>
      </w:r>
      <w:proofErr w:type="spellEnd"/>
      <w:r w:rsidRPr="00E41A28">
        <w:rPr>
          <w:rFonts w:ascii="Sylfaen" w:eastAsia="Times New Roman" w:hAnsi="Sylfaen" w:cs="Segoe UI"/>
          <w:color w:val="000000"/>
          <w:lang w:val="ka-GE"/>
        </w:rPr>
        <w:t xml:space="preserve"> </w:t>
      </w:r>
      <w:r w:rsidRPr="00E41A28">
        <w:rPr>
          <w:rFonts w:ascii="Sylfaen" w:eastAsia="Times New Roman" w:hAnsi="Sylfaen" w:cs="Sylfaen"/>
          <w:color w:val="000000"/>
          <w:lang w:val="ka-GE"/>
        </w:rPr>
        <w:t>და</w:t>
      </w:r>
      <w:r w:rsidRPr="00E41A28">
        <w:rPr>
          <w:rFonts w:ascii="Sylfaen" w:eastAsia="Times New Roman" w:hAnsi="Sylfaen" w:cs="Segoe UI"/>
          <w:color w:val="000000"/>
          <w:lang w:val="ka-GE"/>
        </w:rPr>
        <w:t xml:space="preserve"> </w:t>
      </w:r>
      <w:r w:rsidRPr="00E41A28">
        <w:rPr>
          <w:rFonts w:ascii="Sylfaen" w:eastAsia="Times New Roman" w:hAnsi="Sylfaen" w:cs="Sylfaen"/>
          <w:color w:val="000000"/>
          <w:lang w:val="ka-GE"/>
        </w:rPr>
        <w:t>ხარისხის</w:t>
      </w:r>
      <w:r w:rsidRPr="00E41A28">
        <w:rPr>
          <w:rFonts w:ascii="Sylfaen" w:eastAsia="Times New Roman" w:hAnsi="Sylfaen" w:cs="Segoe UI"/>
          <w:color w:val="000000"/>
          <w:lang w:val="ka-GE"/>
        </w:rPr>
        <w:t xml:space="preserve"> </w:t>
      </w:r>
      <w:r w:rsidRPr="00E41A28">
        <w:rPr>
          <w:rFonts w:ascii="Sylfaen" w:eastAsia="Times New Roman" w:hAnsi="Sylfaen" w:cs="Sylfaen"/>
          <w:color w:val="000000"/>
          <w:lang w:val="ka-GE"/>
        </w:rPr>
        <w:t>მართვის</w:t>
      </w:r>
      <w:r w:rsidRPr="00E41A28">
        <w:rPr>
          <w:rFonts w:ascii="Sylfaen" w:eastAsia="Times New Roman" w:hAnsi="Sylfaen" w:cs="Segoe UI"/>
          <w:color w:val="000000"/>
          <w:lang w:val="ka-GE"/>
        </w:rPr>
        <w:t xml:space="preserve"> </w:t>
      </w:r>
      <w:r w:rsidRPr="00E41A28">
        <w:rPr>
          <w:rFonts w:ascii="Sylfaen" w:eastAsia="Times New Roman" w:hAnsi="Sylfaen" w:cs="Sylfaen"/>
          <w:color w:val="000000"/>
          <w:lang w:val="ka-GE"/>
        </w:rPr>
        <w:t>მიმართულებით</w:t>
      </w:r>
      <w:r w:rsidRPr="00E41A28">
        <w:rPr>
          <w:rFonts w:ascii="Sylfaen" w:eastAsia="Times New Roman" w:hAnsi="Sylfaen" w:cs="Segoe UI"/>
          <w:color w:val="000000"/>
          <w:lang w:val="ka-GE"/>
        </w:rPr>
        <w:t xml:space="preserve">; </w:t>
      </w:r>
      <w:r w:rsidRPr="00E41A28">
        <w:rPr>
          <w:rFonts w:ascii="Sylfaen" w:eastAsia="Times New Roman" w:hAnsi="Sylfaen" w:cs="Sylfaen"/>
          <w:color w:val="000000"/>
          <w:lang w:val="ka-GE"/>
        </w:rPr>
        <w:t>დაიგეგმა</w:t>
      </w:r>
      <w:r w:rsidRPr="00E41A28">
        <w:rPr>
          <w:rFonts w:ascii="Sylfaen" w:eastAsia="Times New Roman" w:hAnsi="Sylfaen" w:cs="Segoe UI"/>
          <w:color w:val="000000"/>
          <w:lang w:val="ka-GE"/>
        </w:rPr>
        <w:t xml:space="preserve"> </w:t>
      </w:r>
      <w:r w:rsidRPr="00E41A28">
        <w:rPr>
          <w:rFonts w:ascii="Sylfaen" w:eastAsia="Times New Roman" w:hAnsi="Sylfaen" w:cs="Sylfaen"/>
          <w:color w:val="000000"/>
          <w:lang w:val="ka-GE"/>
        </w:rPr>
        <w:t>და</w:t>
      </w:r>
      <w:r w:rsidRPr="00E41A28">
        <w:rPr>
          <w:rFonts w:ascii="Sylfaen" w:eastAsia="Times New Roman" w:hAnsi="Sylfaen" w:cs="Segoe UI"/>
          <w:color w:val="000000"/>
          <w:lang w:val="ka-GE"/>
        </w:rPr>
        <w:t xml:space="preserve"> </w:t>
      </w:r>
      <w:r w:rsidRPr="00E41A28">
        <w:rPr>
          <w:rFonts w:ascii="Sylfaen" w:eastAsia="Times New Roman" w:hAnsi="Sylfaen" w:cs="Sylfaen"/>
          <w:color w:val="000000"/>
          <w:lang w:val="ka-GE"/>
        </w:rPr>
        <w:t>ჩატარდა</w:t>
      </w:r>
      <w:r w:rsidRPr="00E41A28">
        <w:rPr>
          <w:rFonts w:ascii="Sylfaen" w:eastAsia="Times New Roman" w:hAnsi="Sylfaen" w:cs="Segoe UI"/>
          <w:color w:val="000000"/>
          <w:lang w:val="ka-GE"/>
        </w:rPr>
        <w:t xml:space="preserve"> </w:t>
      </w:r>
      <w:r w:rsidRPr="00E41A28">
        <w:rPr>
          <w:rFonts w:ascii="Sylfaen" w:eastAsia="Times New Roman" w:hAnsi="Sylfaen" w:cs="Sylfaen"/>
          <w:color w:val="000000"/>
          <w:lang w:val="ka-GE"/>
        </w:rPr>
        <w:t>სამი</w:t>
      </w:r>
      <w:r w:rsidRPr="00E41A28">
        <w:rPr>
          <w:rFonts w:ascii="Sylfaen" w:eastAsia="Times New Roman" w:hAnsi="Sylfaen" w:cs="Segoe UI"/>
          <w:color w:val="000000"/>
          <w:lang w:val="ka-GE"/>
        </w:rPr>
        <w:t xml:space="preserve"> </w:t>
      </w:r>
      <w:r w:rsidRPr="00E41A28">
        <w:rPr>
          <w:rFonts w:ascii="Sylfaen" w:eastAsia="Times New Roman" w:hAnsi="Sylfaen" w:cs="Sylfaen"/>
          <w:color w:val="000000"/>
          <w:lang w:val="ka-GE"/>
        </w:rPr>
        <w:t>ტრენერთა</w:t>
      </w:r>
      <w:r w:rsidRPr="00E41A28">
        <w:rPr>
          <w:rFonts w:ascii="Sylfaen" w:eastAsia="Times New Roman" w:hAnsi="Sylfaen" w:cs="Segoe UI"/>
          <w:color w:val="000000"/>
          <w:lang w:val="ka-GE"/>
        </w:rPr>
        <w:t xml:space="preserve"> </w:t>
      </w:r>
      <w:r w:rsidRPr="00E41A28">
        <w:rPr>
          <w:rFonts w:ascii="Sylfaen" w:eastAsia="Times New Roman" w:hAnsi="Sylfaen" w:cs="Sylfaen"/>
          <w:color w:val="000000"/>
          <w:lang w:val="ka-GE"/>
        </w:rPr>
        <w:t>ტრენინგი</w:t>
      </w:r>
      <w:r w:rsidRPr="00E41A28">
        <w:rPr>
          <w:rFonts w:ascii="Sylfaen" w:eastAsia="Times New Roman" w:hAnsi="Sylfaen" w:cs="Segoe UI"/>
          <w:color w:val="000000"/>
          <w:lang w:val="ka-GE"/>
        </w:rPr>
        <w:t>.</w:t>
      </w:r>
    </w:p>
    <w:p w14:paraId="664C6D16" w14:textId="23D89F8E" w:rsidR="0042051C" w:rsidRPr="00E41A28" w:rsidRDefault="0042051C" w:rsidP="00230667">
      <w:pPr>
        <w:pStyle w:val="ListParagraph"/>
        <w:numPr>
          <w:ilvl w:val="0"/>
          <w:numId w:val="36"/>
        </w:numPr>
        <w:shd w:val="clear" w:color="auto" w:fill="FFFFFF"/>
        <w:spacing w:after="0" w:line="276" w:lineRule="auto"/>
        <w:ind w:left="284" w:hanging="426"/>
        <w:jc w:val="both"/>
        <w:textAlignment w:val="baseline"/>
        <w:rPr>
          <w:rFonts w:ascii="Sylfaen" w:eastAsia="Times New Roman" w:hAnsi="Sylfaen" w:cs="Segoe UI"/>
          <w:color w:val="000000"/>
          <w:lang w:val="ka-GE"/>
        </w:rPr>
      </w:pPr>
      <w:r w:rsidRPr="00E41A28">
        <w:rPr>
          <w:rFonts w:ascii="Sylfaen" w:eastAsia="Times New Roman" w:hAnsi="Sylfaen" w:cs="Sylfaen"/>
          <w:color w:val="000000"/>
          <w:lang w:val="ka-GE"/>
        </w:rPr>
        <w:t>ზოგადსაგანმანათლებლო</w:t>
      </w:r>
      <w:r w:rsidRPr="00E41A28">
        <w:rPr>
          <w:rFonts w:ascii="Sylfaen" w:eastAsia="Times New Roman" w:hAnsi="Sylfaen" w:cs="Aptos"/>
          <w:color w:val="000000"/>
          <w:lang w:val="ka-GE"/>
        </w:rPr>
        <w:t> </w:t>
      </w:r>
      <w:r w:rsidRPr="00E41A28">
        <w:rPr>
          <w:rFonts w:ascii="Sylfaen" w:eastAsia="Times New Roman" w:hAnsi="Sylfaen" w:cs="Sylfaen"/>
          <w:color w:val="000000"/>
          <w:lang w:val="ka-GE"/>
        </w:rPr>
        <w:t>დაწესებულებების</w:t>
      </w:r>
      <w:r w:rsidRPr="00E41A28">
        <w:rPr>
          <w:rFonts w:ascii="Sylfaen" w:eastAsia="Times New Roman" w:hAnsi="Sylfaen" w:cs="Aptos"/>
          <w:color w:val="000000"/>
          <w:lang w:val="ka-GE"/>
        </w:rPr>
        <w:t> </w:t>
      </w:r>
      <w:r w:rsidRPr="00E41A28">
        <w:rPr>
          <w:rFonts w:ascii="Sylfaen" w:eastAsia="Times New Roman" w:hAnsi="Sylfaen" w:cs="Sylfaen"/>
          <w:color w:val="000000"/>
          <w:lang w:val="ka-GE"/>
        </w:rPr>
        <w:t>ავტორიზაციის</w:t>
      </w:r>
      <w:r w:rsidRPr="00E41A28">
        <w:rPr>
          <w:rFonts w:ascii="Sylfaen" w:eastAsia="Times New Roman" w:hAnsi="Sylfaen" w:cs="Aptos"/>
          <w:color w:val="000000"/>
          <w:lang w:val="ka-GE"/>
        </w:rPr>
        <w:t> </w:t>
      </w:r>
      <w:r w:rsidRPr="00E41A28">
        <w:rPr>
          <w:rFonts w:ascii="Sylfaen" w:eastAsia="Times New Roman" w:hAnsi="Sylfaen" w:cs="Sylfaen"/>
          <w:color w:val="000000"/>
          <w:lang w:val="ka-GE"/>
        </w:rPr>
        <w:t>შედეგად</w:t>
      </w:r>
      <w:r w:rsidRPr="00E41A28">
        <w:rPr>
          <w:rFonts w:ascii="Sylfaen" w:eastAsia="Times New Roman" w:hAnsi="Sylfaen" w:cs="Aptos"/>
          <w:color w:val="000000"/>
          <w:lang w:val="ka-GE"/>
        </w:rPr>
        <w:t> </w:t>
      </w:r>
      <w:r w:rsidRPr="00E41A28">
        <w:rPr>
          <w:rFonts w:ascii="Sylfaen" w:eastAsia="Times New Roman" w:hAnsi="Sylfaen" w:cs="Sylfaen"/>
          <w:color w:val="000000"/>
          <w:lang w:val="ka-GE"/>
        </w:rPr>
        <w:t>გამოვლენილი</w:t>
      </w:r>
      <w:r w:rsidRPr="00E41A28">
        <w:rPr>
          <w:rFonts w:ascii="Sylfaen" w:eastAsia="Times New Roman" w:hAnsi="Sylfaen" w:cs="Aptos"/>
          <w:color w:val="000000"/>
          <w:lang w:val="ka-GE"/>
        </w:rPr>
        <w:t> </w:t>
      </w:r>
      <w:r w:rsidRPr="00E41A28">
        <w:rPr>
          <w:rFonts w:ascii="Sylfaen" w:eastAsia="Times New Roman" w:hAnsi="Sylfaen" w:cs="Sylfaen"/>
          <w:color w:val="000000"/>
          <w:lang w:val="ka-GE"/>
        </w:rPr>
        <w:t>საჭიროებების</w:t>
      </w:r>
      <w:r w:rsidRPr="00E41A28">
        <w:rPr>
          <w:rFonts w:ascii="Sylfaen" w:eastAsia="Times New Roman" w:hAnsi="Sylfaen" w:cs="Aptos"/>
          <w:color w:val="000000"/>
          <w:lang w:val="ka-GE"/>
        </w:rPr>
        <w:t> </w:t>
      </w:r>
      <w:r w:rsidRPr="00E41A28">
        <w:rPr>
          <w:rFonts w:ascii="Sylfaen" w:eastAsia="Times New Roman" w:hAnsi="Sylfaen" w:cs="Sylfaen"/>
          <w:color w:val="000000"/>
          <w:lang w:val="ka-GE"/>
        </w:rPr>
        <w:t>შესაბამისი</w:t>
      </w:r>
      <w:r w:rsidRPr="00E41A28">
        <w:rPr>
          <w:rFonts w:ascii="Sylfaen" w:eastAsia="Times New Roman" w:hAnsi="Sylfaen" w:cs="Aptos"/>
          <w:color w:val="000000"/>
          <w:lang w:val="ka-GE"/>
        </w:rPr>
        <w:t> </w:t>
      </w:r>
      <w:r w:rsidRPr="00E41A28">
        <w:rPr>
          <w:rFonts w:ascii="Sylfaen" w:eastAsia="Times New Roman" w:hAnsi="Sylfaen" w:cs="Sylfaen"/>
          <w:color w:val="000000"/>
          <w:lang w:val="ka-GE"/>
        </w:rPr>
        <w:t>ინტერვენციების</w:t>
      </w:r>
      <w:r w:rsidRPr="00E41A28">
        <w:rPr>
          <w:rFonts w:ascii="Sylfaen" w:eastAsia="Times New Roman" w:hAnsi="Sylfaen" w:cs="Aptos"/>
          <w:color w:val="000000"/>
          <w:lang w:val="ka-GE"/>
        </w:rPr>
        <w:t> </w:t>
      </w:r>
      <w:r w:rsidRPr="00E41A28">
        <w:rPr>
          <w:rFonts w:ascii="Sylfaen" w:eastAsia="Times New Roman" w:hAnsi="Sylfaen" w:cs="Sylfaen"/>
          <w:color w:val="000000"/>
          <w:lang w:val="ka-GE"/>
        </w:rPr>
        <w:t>დაგეგმვისა</w:t>
      </w:r>
      <w:r w:rsidRPr="00E41A28">
        <w:rPr>
          <w:rFonts w:ascii="Sylfaen" w:eastAsia="Times New Roman" w:hAnsi="Sylfaen" w:cs="Aptos"/>
          <w:color w:val="000000"/>
          <w:lang w:val="ka-GE"/>
        </w:rPr>
        <w:t> </w:t>
      </w:r>
      <w:r w:rsidRPr="00E41A28">
        <w:rPr>
          <w:rFonts w:ascii="Sylfaen" w:eastAsia="Times New Roman" w:hAnsi="Sylfaen" w:cs="Sylfaen"/>
          <w:color w:val="000000"/>
          <w:lang w:val="ka-GE"/>
        </w:rPr>
        <w:t>და</w:t>
      </w:r>
      <w:r w:rsidRPr="00E41A28">
        <w:rPr>
          <w:rFonts w:ascii="Sylfaen" w:eastAsia="Times New Roman" w:hAnsi="Sylfaen" w:cs="Aptos"/>
          <w:color w:val="000000"/>
          <w:lang w:val="ka-GE"/>
        </w:rPr>
        <w:t> </w:t>
      </w:r>
      <w:r w:rsidRPr="00E41A28">
        <w:rPr>
          <w:rFonts w:ascii="Sylfaen" w:eastAsia="Times New Roman" w:hAnsi="Sylfaen" w:cs="Sylfaen"/>
          <w:color w:val="000000"/>
          <w:lang w:val="ka-GE"/>
        </w:rPr>
        <w:t>დანერგვის</w:t>
      </w:r>
      <w:r w:rsidRPr="00E41A28">
        <w:rPr>
          <w:rFonts w:ascii="Sylfaen" w:eastAsia="Times New Roman" w:hAnsi="Sylfaen" w:cs="Aptos"/>
          <w:color w:val="000000"/>
          <w:lang w:val="ka-GE"/>
        </w:rPr>
        <w:t> </w:t>
      </w:r>
      <w:r w:rsidRPr="00E41A28">
        <w:rPr>
          <w:rFonts w:ascii="Sylfaen" w:eastAsia="Times New Roman" w:hAnsi="Sylfaen" w:cs="Sylfaen"/>
          <w:color w:val="000000"/>
          <w:lang w:val="ka-GE"/>
        </w:rPr>
        <w:t>პროცესების</w:t>
      </w:r>
      <w:r w:rsidRPr="00E41A28">
        <w:rPr>
          <w:rFonts w:ascii="Sylfaen" w:eastAsia="Times New Roman" w:hAnsi="Sylfaen" w:cs="Aptos"/>
          <w:color w:val="000000"/>
          <w:lang w:val="ka-GE"/>
        </w:rPr>
        <w:t> </w:t>
      </w:r>
      <w:r w:rsidRPr="00E41A28">
        <w:rPr>
          <w:rFonts w:ascii="Sylfaen" w:eastAsia="Times New Roman" w:hAnsi="Sylfaen" w:cs="Sylfaen"/>
          <w:color w:val="000000"/>
          <w:lang w:val="ka-GE"/>
        </w:rPr>
        <w:t>მხარდაჭერის</w:t>
      </w:r>
      <w:r w:rsidRPr="00E41A28">
        <w:rPr>
          <w:rFonts w:ascii="Sylfaen" w:eastAsia="Times New Roman" w:hAnsi="Sylfaen" w:cs="Segoe UI"/>
          <w:color w:val="000000"/>
          <w:lang w:val="ka-GE"/>
        </w:rPr>
        <w:t xml:space="preserve"> </w:t>
      </w:r>
      <w:r w:rsidRPr="00E41A28">
        <w:rPr>
          <w:rFonts w:ascii="Sylfaen" w:eastAsia="Times New Roman" w:hAnsi="Sylfaen" w:cs="Sylfaen"/>
          <w:color w:val="000000"/>
          <w:lang w:val="ka-GE"/>
        </w:rPr>
        <w:t>მიზნით</w:t>
      </w:r>
      <w:r w:rsidRPr="00E41A28">
        <w:rPr>
          <w:rFonts w:ascii="Sylfaen" w:eastAsia="Times New Roman" w:hAnsi="Sylfaen" w:cs="Aptos"/>
          <w:color w:val="000000"/>
          <w:lang w:val="ka-GE"/>
        </w:rPr>
        <w:t> </w:t>
      </w:r>
      <w:r w:rsidRPr="00E41A28">
        <w:rPr>
          <w:rFonts w:ascii="Sylfaen" w:eastAsia="Times New Roman" w:hAnsi="Sylfaen" w:cs="Segoe UI"/>
          <w:color w:val="000000"/>
          <w:lang w:val="ka-GE"/>
        </w:rPr>
        <w:t xml:space="preserve"> </w:t>
      </w:r>
      <w:r w:rsidRPr="00E41A28">
        <w:rPr>
          <w:rFonts w:ascii="Sylfaen" w:eastAsia="Times New Roman" w:hAnsi="Sylfaen" w:cs="Sylfaen"/>
          <w:color w:val="000000"/>
          <w:lang w:val="ka-GE"/>
        </w:rPr>
        <w:t>განხორციელდა</w:t>
      </w:r>
      <w:r w:rsidRPr="00E41A28">
        <w:rPr>
          <w:rFonts w:ascii="Sylfaen" w:eastAsia="Times New Roman" w:hAnsi="Sylfaen" w:cs="Segoe UI"/>
          <w:color w:val="000000"/>
          <w:lang w:val="ka-GE"/>
        </w:rPr>
        <w:t xml:space="preserve"> </w:t>
      </w:r>
      <w:r w:rsidRPr="00E41A28">
        <w:rPr>
          <w:rFonts w:ascii="Sylfaen" w:eastAsia="Times New Roman" w:hAnsi="Sylfaen" w:cs="Sylfaen"/>
          <w:color w:val="000000"/>
          <w:lang w:val="ka-GE"/>
        </w:rPr>
        <w:t>მხარდაჭერის</w:t>
      </w:r>
      <w:r w:rsidRPr="00E41A28">
        <w:rPr>
          <w:rFonts w:ascii="Sylfaen" w:eastAsia="Times New Roman" w:hAnsi="Sylfaen" w:cs="Segoe UI"/>
          <w:color w:val="000000"/>
          <w:lang w:val="ka-GE"/>
        </w:rPr>
        <w:t xml:space="preserve"> </w:t>
      </w:r>
      <w:r w:rsidRPr="00E41A28">
        <w:rPr>
          <w:rFonts w:ascii="Sylfaen" w:eastAsia="Times New Roman" w:hAnsi="Sylfaen" w:cs="Sylfaen"/>
          <w:color w:val="000000"/>
          <w:lang w:val="ka-GE"/>
        </w:rPr>
        <w:t>პროცესის</w:t>
      </w:r>
      <w:r w:rsidRPr="00E41A28">
        <w:rPr>
          <w:rFonts w:ascii="Sylfaen" w:eastAsia="Times New Roman" w:hAnsi="Sylfaen" w:cs="Segoe UI"/>
          <w:color w:val="000000"/>
          <w:lang w:val="ka-GE"/>
        </w:rPr>
        <w:t xml:space="preserve"> </w:t>
      </w:r>
      <w:r w:rsidRPr="00E41A28">
        <w:rPr>
          <w:rFonts w:ascii="Sylfaen" w:eastAsia="Times New Roman" w:hAnsi="Sylfaen" w:cs="Sylfaen"/>
          <w:color w:val="000000"/>
          <w:lang w:val="ka-GE"/>
        </w:rPr>
        <w:t>პილოტირება</w:t>
      </w:r>
      <w:r w:rsidRPr="00E41A28">
        <w:rPr>
          <w:rFonts w:ascii="Sylfaen" w:eastAsia="Times New Roman" w:hAnsi="Sylfaen" w:cs="Segoe UI"/>
          <w:color w:val="000000"/>
          <w:lang w:val="ka-GE"/>
        </w:rPr>
        <w:t xml:space="preserve">. </w:t>
      </w:r>
      <w:r w:rsidRPr="00E41A28">
        <w:rPr>
          <w:rFonts w:ascii="Sylfaen" w:eastAsia="Times New Roman" w:hAnsi="Sylfaen" w:cs="Sylfaen"/>
          <w:color w:val="000000"/>
          <w:lang w:val="ka-GE"/>
        </w:rPr>
        <w:t>საგნობრივი</w:t>
      </w:r>
      <w:r w:rsidRPr="00E41A28">
        <w:rPr>
          <w:rFonts w:ascii="Sylfaen" w:eastAsia="Times New Roman" w:hAnsi="Sylfaen" w:cs="Segoe UI"/>
          <w:color w:val="000000"/>
          <w:lang w:val="ka-GE"/>
        </w:rPr>
        <w:t xml:space="preserve"> </w:t>
      </w:r>
      <w:r w:rsidRPr="00E41A28">
        <w:rPr>
          <w:rFonts w:ascii="Sylfaen" w:eastAsia="Times New Roman" w:hAnsi="Sylfaen" w:cs="Sylfaen"/>
          <w:color w:val="000000"/>
          <w:lang w:val="ka-GE"/>
        </w:rPr>
        <w:t>მიმართულებით</w:t>
      </w:r>
      <w:r w:rsidRPr="00E41A28">
        <w:rPr>
          <w:rFonts w:ascii="Sylfaen" w:eastAsia="Times New Roman" w:hAnsi="Sylfaen" w:cs="Segoe UI"/>
          <w:color w:val="000000"/>
          <w:lang w:val="ka-GE"/>
        </w:rPr>
        <w:t xml:space="preserve"> </w:t>
      </w:r>
      <w:r w:rsidRPr="00E41A28">
        <w:rPr>
          <w:rFonts w:ascii="Sylfaen" w:eastAsia="Times New Roman" w:hAnsi="Sylfaen" w:cs="Sylfaen"/>
          <w:color w:val="000000"/>
          <w:lang w:val="ka-GE"/>
        </w:rPr>
        <w:t>პილოტირება</w:t>
      </w:r>
      <w:r w:rsidRPr="00E41A28">
        <w:rPr>
          <w:rFonts w:ascii="Sylfaen" w:eastAsia="Times New Roman" w:hAnsi="Sylfaen" w:cs="Segoe UI"/>
          <w:color w:val="000000"/>
          <w:lang w:val="ka-GE"/>
        </w:rPr>
        <w:t xml:space="preserve"> </w:t>
      </w:r>
      <w:r w:rsidRPr="00E41A28">
        <w:rPr>
          <w:rFonts w:ascii="Sylfaen" w:eastAsia="Times New Roman" w:hAnsi="Sylfaen" w:cs="Sylfaen"/>
          <w:color w:val="000000"/>
          <w:lang w:val="ka-GE"/>
        </w:rPr>
        <w:t>ჩატარდა</w:t>
      </w:r>
      <w:r w:rsidRPr="00E41A28">
        <w:rPr>
          <w:rFonts w:ascii="Sylfaen" w:eastAsia="Times New Roman" w:hAnsi="Sylfaen" w:cs="Segoe UI"/>
          <w:color w:val="000000"/>
          <w:lang w:val="ka-GE"/>
        </w:rPr>
        <w:t xml:space="preserve"> 10 </w:t>
      </w:r>
      <w:r w:rsidRPr="00E41A28">
        <w:rPr>
          <w:rFonts w:ascii="Sylfaen" w:eastAsia="Times New Roman" w:hAnsi="Sylfaen" w:cs="Sylfaen"/>
          <w:color w:val="000000"/>
          <w:lang w:val="ka-GE"/>
        </w:rPr>
        <w:t>საჯარო</w:t>
      </w:r>
      <w:r w:rsidRPr="00E41A28">
        <w:rPr>
          <w:rFonts w:ascii="Sylfaen" w:eastAsia="Times New Roman" w:hAnsi="Sylfaen" w:cs="Segoe UI"/>
          <w:color w:val="000000"/>
          <w:lang w:val="ka-GE"/>
        </w:rPr>
        <w:t xml:space="preserve"> </w:t>
      </w:r>
      <w:r w:rsidRPr="00E41A28">
        <w:rPr>
          <w:rFonts w:ascii="Sylfaen" w:eastAsia="Times New Roman" w:hAnsi="Sylfaen" w:cs="Sylfaen"/>
          <w:color w:val="000000"/>
          <w:lang w:val="ka-GE"/>
        </w:rPr>
        <w:t>სკოლაში</w:t>
      </w:r>
      <w:r w:rsidRPr="00E41A28">
        <w:rPr>
          <w:rFonts w:ascii="Sylfaen" w:eastAsia="Times New Roman" w:hAnsi="Sylfaen" w:cs="Segoe UI"/>
          <w:color w:val="000000"/>
          <w:lang w:val="ka-GE"/>
        </w:rPr>
        <w:t xml:space="preserve">, </w:t>
      </w:r>
      <w:r w:rsidRPr="00E41A28">
        <w:rPr>
          <w:rFonts w:ascii="Sylfaen" w:eastAsia="Times New Roman" w:hAnsi="Sylfaen" w:cs="Sylfaen"/>
          <w:color w:val="000000"/>
          <w:lang w:val="ka-GE"/>
        </w:rPr>
        <w:t>ხოლო</w:t>
      </w:r>
      <w:r w:rsidRPr="00E41A28">
        <w:rPr>
          <w:rFonts w:ascii="Sylfaen" w:eastAsia="Times New Roman" w:hAnsi="Sylfaen" w:cs="Segoe UI"/>
          <w:color w:val="000000"/>
          <w:lang w:val="ka-GE"/>
        </w:rPr>
        <w:t xml:space="preserve"> </w:t>
      </w:r>
      <w:r w:rsidRPr="00E41A28">
        <w:rPr>
          <w:rFonts w:ascii="Sylfaen" w:eastAsia="Times New Roman" w:hAnsi="Sylfaen" w:cs="Sylfaen"/>
          <w:color w:val="000000"/>
          <w:lang w:val="ka-GE"/>
        </w:rPr>
        <w:t>ზოგადი</w:t>
      </w:r>
      <w:r w:rsidRPr="00E41A28">
        <w:rPr>
          <w:rFonts w:ascii="Sylfaen" w:eastAsia="Times New Roman" w:hAnsi="Sylfaen" w:cs="Segoe UI"/>
          <w:color w:val="000000"/>
          <w:lang w:val="ka-GE"/>
        </w:rPr>
        <w:t xml:space="preserve"> </w:t>
      </w:r>
      <w:r w:rsidRPr="00E41A28">
        <w:rPr>
          <w:rFonts w:ascii="Sylfaen" w:eastAsia="Times New Roman" w:hAnsi="Sylfaen" w:cs="Sylfaen"/>
          <w:color w:val="000000"/>
          <w:lang w:val="ka-GE"/>
        </w:rPr>
        <w:t>მიმართულებით</w:t>
      </w:r>
      <w:r w:rsidRPr="00E41A28">
        <w:rPr>
          <w:rFonts w:ascii="Sylfaen" w:eastAsia="Times New Roman" w:hAnsi="Sylfaen" w:cs="Segoe UI"/>
          <w:color w:val="000000"/>
          <w:lang w:val="ka-GE"/>
        </w:rPr>
        <w:t xml:space="preserve"> 4 </w:t>
      </w:r>
      <w:r w:rsidRPr="00E41A28">
        <w:rPr>
          <w:rFonts w:ascii="Sylfaen" w:eastAsia="Times New Roman" w:hAnsi="Sylfaen" w:cs="Sylfaen"/>
          <w:color w:val="000000"/>
          <w:lang w:val="ka-GE"/>
        </w:rPr>
        <w:t>საჯარო</w:t>
      </w:r>
      <w:r w:rsidRPr="00E41A28">
        <w:rPr>
          <w:rFonts w:ascii="Sylfaen" w:eastAsia="Times New Roman" w:hAnsi="Sylfaen" w:cs="Segoe UI"/>
          <w:color w:val="000000"/>
          <w:lang w:val="ka-GE"/>
        </w:rPr>
        <w:t xml:space="preserve"> </w:t>
      </w:r>
      <w:r w:rsidRPr="00E41A28">
        <w:rPr>
          <w:rFonts w:ascii="Sylfaen" w:eastAsia="Times New Roman" w:hAnsi="Sylfaen" w:cs="Sylfaen"/>
          <w:color w:val="000000"/>
          <w:lang w:val="ka-GE"/>
        </w:rPr>
        <w:t>სკოლაში</w:t>
      </w:r>
      <w:r w:rsidRPr="00E41A28">
        <w:rPr>
          <w:rFonts w:ascii="Sylfaen" w:eastAsia="Times New Roman" w:hAnsi="Sylfaen" w:cs="Segoe UI"/>
          <w:color w:val="000000"/>
          <w:lang w:val="ka-GE"/>
        </w:rPr>
        <w:t>.</w:t>
      </w:r>
    </w:p>
    <w:p w14:paraId="486DD464" w14:textId="77777777" w:rsidR="00BA018D" w:rsidRPr="00E41A28" w:rsidRDefault="00BA018D" w:rsidP="00230667">
      <w:pPr>
        <w:pStyle w:val="ListParagraph"/>
        <w:shd w:val="clear" w:color="auto" w:fill="FFFFFF"/>
        <w:spacing w:after="0" w:line="276" w:lineRule="auto"/>
        <w:ind w:left="284"/>
        <w:jc w:val="both"/>
        <w:textAlignment w:val="baseline"/>
        <w:rPr>
          <w:rFonts w:ascii="Sylfaen" w:eastAsia="Times New Roman" w:hAnsi="Sylfaen" w:cs="Segoe UI"/>
          <w:color w:val="000000"/>
          <w:lang w:val="ka-GE"/>
        </w:rPr>
      </w:pPr>
    </w:p>
    <w:p w14:paraId="636D7761" w14:textId="3FFB9FD4" w:rsidR="005C4E0F" w:rsidRPr="00E41A28" w:rsidRDefault="0042051C" w:rsidP="00230667">
      <w:pPr>
        <w:pStyle w:val="Heading3"/>
        <w:spacing w:line="276" w:lineRule="auto"/>
        <w:rPr>
          <w:rFonts w:ascii="Sylfaen" w:hAnsi="Sylfaen"/>
          <w:sz w:val="22"/>
          <w:szCs w:val="22"/>
          <w:lang w:val="ka-GE"/>
        </w:rPr>
      </w:pPr>
      <w:bookmarkStart w:id="52" w:name="_Toc188350000"/>
      <w:bookmarkStart w:id="53" w:name="_Toc191302653"/>
      <w:r w:rsidRPr="00E41A28">
        <w:rPr>
          <w:rFonts w:ascii="Sylfaen" w:hAnsi="Sylfaen"/>
          <w:sz w:val="22"/>
          <w:szCs w:val="22"/>
          <w:lang w:val="ka-GE"/>
        </w:rPr>
        <w:t xml:space="preserve">არაქართულენოვანი სკოლების მხარდაჭერის </w:t>
      </w:r>
      <w:proofErr w:type="spellStart"/>
      <w:r w:rsidRPr="00E41A28">
        <w:rPr>
          <w:rFonts w:ascii="Sylfaen" w:hAnsi="Sylfaen"/>
          <w:sz w:val="22"/>
          <w:szCs w:val="22"/>
          <w:lang w:val="ka-GE"/>
        </w:rPr>
        <w:t>ქვეპროგრამა</w:t>
      </w:r>
      <w:bookmarkEnd w:id="52"/>
      <w:bookmarkEnd w:id="53"/>
      <w:proofErr w:type="spellEnd"/>
    </w:p>
    <w:p w14:paraId="1CF65C45" w14:textId="099C8F12" w:rsidR="0042051C" w:rsidRPr="00E41A28" w:rsidRDefault="0042051C" w:rsidP="00230667">
      <w:pPr>
        <w:spacing w:line="276" w:lineRule="auto"/>
        <w:ind w:left="450" w:hanging="270"/>
        <w:jc w:val="both"/>
        <w:rPr>
          <w:rFonts w:ascii="Sylfaen" w:hAnsi="Sylfaen"/>
          <w:lang w:val="ka-GE"/>
        </w:rPr>
      </w:pPr>
      <w:proofErr w:type="spellStart"/>
      <w:r w:rsidRPr="00E41A28">
        <w:rPr>
          <w:rFonts w:ascii="Sylfaen" w:hAnsi="Sylfaen"/>
          <w:lang w:val="ka-GE"/>
        </w:rPr>
        <w:t>ქვეპროგრამის</w:t>
      </w:r>
      <w:proofErr w:type="spellEnd"/>
      <w:r w:rsidRPr="00E41A28">
        <w:rPr>
          <w:rFonts w:ascii="Sylfaen" w:hAnsi="Sylfaen"/>
          <w:lang w:val="ka-GE"/>
        </w:rPr>
        <w:t xml:space="preserve"> ფარგლებში, </w:t>
      </w:r>
      <w:r w:rsidRPr="00E41A28">
        <w:rPr>
          <w:rFonts w:ascii="Sylfaen" w:hAnsi="Sylfaen"/>
          <w:bCs/>
          <w:lang w:val="ka-GE"/>
        </w:rPr>
        <w:t>2024 წელს</w:t>
      </w:r>
      <w:r w:rsidRPr="00E41A28">
        <w:rPr>
          <w:rFonts w:ascii="Sylfaen" w:hAnsi="Sylfaen"/>
          <w:b/>
          <w:lang w:val="ka-GE"/>
        </w:rPr>
        <w:t xml:space="preserve"> </w:t>
      </w:r>
      <w:r w:rsidRPr="00E41A28">
        <w:rPr>
          <w:rFonts w:ascii="Sylfaen" w:hAnsi="Sylfaen"/>
          <w:lang w:val="ka-GE"/>
        </w:rPr>
        <w:t xml:space="preserve"> განხორციელდა შემდეგი აქტივობები:</w:t>
      </w:r>
    </w:p>
    <w:p w14:paraId="323E7F03" w14:textId="77777777" w:rsidR="0042051C" w:rsidRPr="00E41A28" w:rsidRDefault="0042051C" w:rsidP="00230667">
      <w:pPr>
        <w:pStyle w:val="CommentText"/>
        <w:numPr>
          <w:ilvl w:val="0"/>
          <w:numId w:val="32"/>
        </w:numPr>
        <w:spacing w:after="0" w:line="276" w:lineRule="auto"/>
        <w:ind w:left="284" w:hanging="426"/>
        <w:jc w:val="both"/>
        <w:rPr>
          <w:rFonts w:ascii="Sylfaen" w:hAnsi="Sylfaen"/>
          <w:sz w:val="22"/>
          <w:szCs w:val="22"/>
          <w:lang w:val="ka-GE"/>
        </w:rPr>
      </w:pPr>
      <w:r w:rsidRPr="00E41A28">
        <w:rPr>
          <w:rFonts w:ascii="Sylfaen" w:hAnsi="Sylfaen" w:cs="Sylfaen"/>
          <w:sz w:val="22"/>
          <w:szCs w:val="22"/>
          <w:shd w:val="clear" w:color="auto" w:fill="FFFFFF"/>
          <w:lang w:val="ka-GE"/>
        </w:rPr>
        <w:t>დეფიციტის</w:t>
      </w:r>
      <w:r w:rsidRPr="00E41A28">
        <w:rPr>
          <w:rFonts w:ascii="Sylfaen" w:hAnsi="Sylfaen" w:cs="Segoe UI Historic"/>
          <w:sz w:val="22"/>
          <w:szCs w:val="22"/>
          <w:shd w:val="clear" w:color="auto" w:fill="FFFFFF"/>
          <w:lang w:val="ka-GE"/>
        </w:rPr>
        <w:t xml:space="preserve"> </w:t>
      </w:r>
      <w:r w:rsidRPr="00E41A28">
        <w:rPr>
          <w:rFonts w:ascii="Sylfaen" w:hAnsi="Sylfaen" w:cs="Sylfaen"/>
          <w:sz w:val="22"/>
          <w:szCs w:val="22"/>
          <w:shd w:val="clear" w:color="auto" w:fill="FFFFFF"/>
          <w:lang w:val="ka-GE"/>
        </w:rPr>
        <w:t>შევსების</w:t>
      </w:r>
      <w:r w:rsidRPr="00E41A28">
        <w:rPr>
          <w:rFonts w:ascii="Sylfaen" w:hAnsi="Sylfaen" w:cs="Segoe UI Historic"/>
          <w:sz w:val="22"/>
          <w:szCs w:val="22"/>
          <w:shd w:val="clear" w:color="auto" w:fill="FFFFFF"/>
          <w:lang w:val="ka-GE"/>
        </w:rPr>
        <w:t xml:space="preserve"> </w:t>
      </w:r>
      <w:r w:rsidRPr="00E41A28">
        <w:rPr>
          <w:rFonts w:ascii="Sylfaen" w:hAnsi="Sylfaen" w:cs="Sylfaen"/>
          <w:sz w:val="22"/>
          <w:szCs w:val="22"/>
          <w:shd w:val="clear" w:color="auto" w:fill="FFFFFF"/>
          <w:lang w:val="ka-GE"/>
        </w:rPr>
        <w:t>მიზნით</w:t>
      </w:r>
      <w:r w:rsidRPr="00E41A28">
        <w:rPr>
          <w:rFonts w:ascii="Sylfaen" w:hAnsi="Sylfaen" w:cs="Segoe UI Historic"/>
          <w:sz w:val="22"/>
          <w:szCs w:val="22"/>
          <w:shd w:val="clear" w:color="auto" w:fill="FFFFFF"/>
          <w:lang w:val="ka-GE"/>
        </w:rPr>
        <w:t xml:space="preserve"> </w:t>
      </w:r>
      <w:r w:rsidRPr="00E41A28">
        <w:rPr>
          <w:rFonts w:ascii="Sylfaen" w:hAnsi="Sylfaen" w:cs="Sylfaen"/>
          <w:sz w:val="22"/>
          <w:szCs w:val="22"/>
          <w:shd w:val="clear" w:color="auto" w:fill="FFFFFF"/>
          <w:lang w:val="ka-GE"/>
        </w:rPr>
        <w:t>ეთნიკური</w:t>
      </w:r>
      <w:r w:rsidRPr="00E41A28">
        <w:rPr>
          <w:rFonts w:ascii="Sylfaen" w:hAnsi="Sylfaen" w:cs="Segoe UI Historic"/>
          <w:sz w:val="22"/>
          <w:szCs w:val="22"/>
          <w:shd w:val="clear" w:color="auto" w:fill="FFFFFF"/>
          <w:lang w:val="ka-GE"/>
        </w:rPr>
        <w:t xml:space="preserve"> </w:t>
      </w:r>
      <w:r w:rsidRPr="00E41A28">
        <w:rPr>
          <w:rFonts w:ascii="Sylfaen" w:hAnsi="Sylfaen" w:cs="Sylfaen"/>
          <w:sz w:val="22"/>
          <w:szCs w:val="22"/>
          <w:shd w:val="clear" w:color="auto" w:fill="FFFFFF"/>
          <w:lang w:val="ka-GE"/>
        </w:rPr>
        <w:t>უმცირესობებით</w:t>
      </w:r>
      <w:r w:rsidRPr="00E41A28">
        <w:rPr>
          <w:rFonts w:ascii="Sylfaen" w:hAnsi="Sylfaen" w:cs="Segoe UI Historic"/>
          <w:sz w:val="22"/>
          <w:szCs w:val="22"/>
          <w:shd w:val="clear" w:color="auto" w:fill="FFFFFF"/>
          <w:lang w:val="ka-GE"/>
        </w:rPr>
        <w:t xml:space="preserve"> </w:t>
      </w:r>
      <w:r w:rsidRPr="00E41A28">
        <w:rPr>
          <w:rFonts w:ascii="Sylfaen" w:hAnsi="Sylfaen" w:cs="Sylfaen"/>
          <w:sz w:val="22"/>
          <w:szCs w:val="22"/>
          <w:shd w:val="clear" w:color="auto" w:fill="FFFFFF"/>
          <w:lang w:val="ka-GE"/>
        </w:rPr>
        <w:t>კომპაქტურად</w:t>
      </w:r>
      <w:r w:rsidRPr="00E41A28">
        <w:rPr>
          <w:rFonts w:ascii="Sylfaen" w:hAnsi="Sylfaen" w:cs="Segoe UI Historic"/>
          <w:sz w:val="22"/>
          <w:szCs w:val="22"/>
          <w:shd w:val="clear" w:color="auto" w:fill="FFFFFF"/>
          <w:lang w:val="ka-GE"/>
        </w:rPr>
        <w:t xml:space="preserve"> </w:t>
      </w:r>
      <w:r w:rsidRPr="00E41A28">
        <w:rPr>
          <w:rFonts w:ascii="Sylfaen" w:hAnsi="Sylfaen" w:cs="Sylfaen"/>
          <w:sz w:val="22"/>
          <w:szCs w:val="22"/>
          <w:shd w:val="clear" w:color="auto" w:fill="FFFFFF"/>
          <w:lang w:val="ka-GE"/>
        </w:rPr>
        <w:t>დასახლებული</w:t>
      </w:r>
      <w:r w:rsidRPr="00E41A28">
        <w:rPr>
          <w:rFonts w:ascii="Sylfaen" w:hAnsi="Sylfaen" w:cs="Segoe UI Historic"/>
          <w:sz w:val="22"/>
          <w:szCs w:val="22"/>
          <w:shd w:val="clear" w:color="auto" w:fill="FFFFFF"/>
          <w:lang w:val="ka-GE"/>
        </w:rPr>
        <w:t xml:space="preserve"> </w:t>
      </w:r>
      <w:r w:rsidRPr="00E41A28">
        <w:rPr>
          <w:rFonts w:ascii="Sylfaen" w:hAnsi="Sylfaen" w:cs="Sylfaen"/>
          <w:sz w:val="22"/>
          <w:szCs w:val="22"/>
          <w:shd w:val="clear" w:color="auto" w:fill="FFFFFF"/>
          <w:lang w:val="ka-GE"/>
        </w:rPr>
        <w:t>რეგიონების</w:t>
      </w:r>
      <w:r w:rsidRPr="00E41A28">
        <w:rPr>
          <w:rFonts w:ascii="Sylfaen" w:hAnsi="Sylfaen" w:cs="Segoe UI Historic"/>
          <w:sz w:val="22"/>
          <w:szCs w:val="22"/>
          <w:shd w:val="clear" w:color="auto" w:fill="FFFFFF"/>
          <w:lang w:val="ka-GE"/>
        </w:rPr>
        <w:t xml:space="preserve"> </w:t>
      </w:r>
      <w:r w:rsidRPr="00E41A28">
        <w:rPr>
          <w:rFonts w:ascii="Sylfaen" w:hAnsi="Sylfaen" w:cs="Sylfaen"/>
          <w:sz w:val="22"/>
          <w:szCs w:val="22"/>
          <w:shd w:val="clear" w:color="auto" w:fill="FFFFFF"/>
          <w:lang w:val="ka-GE"/>
        </w:rPr>
        <w:t>არაქართულენოვან</w:t>
      </w:r>
      <w:r w:rsidRPr="00E41A28">
        <w:rPr>
          <w:rFonts w:ascii="Sylfaen" w:hAnsi="Sylfaen" w:cs="Segoe UI Historic"/>
          <w:sz w:val="22"/>
          <w:szCs w:val="22"/>
          <w:shd w:val="clear" w:color="auto" w:fill="FFFFFF"/>
          <w:lang w:val="ka-GE"/>
        </w:rPr>
        <w:t xml:space="preserve"> </w:t>
      </w:r>
      <w:r w:rsidRPr="00E41A28">
        <w:rPr>
          <w:rFonts w:ascii="Sylfaen" w:hAnsi="Sylfaen" w:cs="Sylfaen"/>
          <w:sz w:val="22"/>
          <w:szCs w:val="22"/>
          <w:shd w:val="clear" w:color="auto" w:fill="FFFFFF"/>
          <w:lang w:val="ka-GE"/>
        </w:rPr>
        <w:t>სკოლებსა</w:t>
      </w:r>
      <w:r w:rsidRPr="00E41A28">
        <w:rPr>
          <w:rFonts w:ascii="Sylfaen" w:hAnsi="Sylfaen" w:cs="Segoe UI Historic"/>
          <w:sz w:val="22"/>
          <w:szCs w:val="22"/>
          <w:shd w:val="clear" w:color="auto" w:fill="FFFFFF"/>
          <w:lang w:val="ka-GE"/>
        </w:rPr>
        <w:t xml:space="preserve"> </w:t>
      </w:r>
      <w:r w:rsidRPr="00E41A28">
        <w:rPr>
          <w:rFonts w:ascii="Sylfaen" w:hAnsi="Sylfaen" w:cs="Sylfaen"/>
          <w:sz w:val="22"/>
          <w:szCs w:val="22"/>
          <w:shd w:val="clear" w:color="auto" w:fill="FFFFFF"/>
          <w:lang w:val="ka-GE"/>
        </w:rPr>
        <w:t>და</w:t>
      </w:r>
      <w:r w:rsidRPr="00E41A28">
        <w:rPr>
          <w:rFonts w:ascii="Sylfaen" w:hAnsi="Sylfaen" w:cs="Segoe UI Historic"/>
          <w:sz w:val="22"/>
          <w:szCs w:val="22"/>
          <w:shd w:val="clear" w:color="auto" w:fill="FFFFFF"/>
          <w:lang w:val="ka-GE"/>
        </w:rPr>
        <w:t xml:space="preserve"> </w:t>
      </w:r>
      <w:r w:rsidRPr="00E41A28">
        <w:rPr>
          <w:rFonts w:ascii="Sylfaen" w:hAnsi="Sylfaen" w:cs="Sylfaen"/>
          <w:sz w:val="22"/>
          <w:szCs w:val="22"/>
          <w:shd w:val="clear" w:color="auto" w:fill="FFFFFF"/>
          <w:lang w:val="ka-GE"/>
        </w:rPr>
        <w:t>სექტორებზე</w:t>
      </w:r>
      <w:r w:rsidRPr="00E41A28">
        <w:rPr>
          <w:rFonts w:ascii="Sylfaen" w:hAnsi="Sylfaen" w:cs="Segoe UI Historic"/>
          <w:sz w:val="22"/>
          <w:szCs w:val="22"/>
          <w:shd w:val="clear" w:color="auto" w:fill="FFFFFF"/>
          <w:lang w:val="ka-GE"/>
        </w:rPr>
        <w:t xml:space="preserve"> </w:t>
      </w:r>
      <w:proofErr w:type="spellStart"/>
      <w:r w:rsidRPr="00E41A28">
        <w:rPr>
          <w:rFonts w:ascii="Sylfaen" w:hAnsi="Sylfaen" w:cs="Sylfaen"/>
          <w:sz w:val="22"/>
          <w:szCs w:val="22"/>
          <w:shd w:val="clear" w:color="auto" w:fill="FFFFFF"/>
          <w:lang w:val="ka-GE"/>
        </w:rPr>
        <w:t>მივლენილია</w:t>
      </w:r>
      <w:proofErr w:type="spellEnd"/>
      <w:r w:rsidRPr="00E41A28">
        <w:rPr>
          <w:rFonts w:ascii="Sylfaen" w:hAnsi="Sylfaen" w:cs="Segoe UI Historic"/>
          <w:sz w:val="22"/>
          <w:szCs w:val="22"/>
          <w:shd w:val="clear" w:color="auto" w:fill="FFFFFF"/>
          <w:lang w:val="ka-GE"/>
        </w:rPr>
        <w:t xml:space="preserve"> 144 </w:t>
      </w:r>
      <w:r w:rsidRPr="00E41A28">
        <w:rPr>
          <w:rFonts w:ascii="Sylfaen" w:hAnsi="Sylfaen" w:cs="Sylfaen"/>
          <w:sz w:val="22"/>
          <w:szCs w:val="22"/>
          <w:shd w:val="clear" w:color="auto" w:fill="FFFFFF"/>
          <w:lang w:val="ka-GE"/>
        </w:rPr>
        <w:t>კონსულტანტ</w:t>
      </w:r>
      <w:r w:rsidRPr="00E41A28">
        <w:rPr>
          <w:rFonts w:ascii="Sylfaen" w:hAnsi="Sylfaen" w:cs="Segoe UI Historic"/>
          <w:sz w:val="22"/>
          <w:szCs w:val="22"/>
          <w:shd w:val="clear" w:color="auto" w:fill="FFFFFF"/>
          <w:lang w:val="ka-GE"/>
        </w:rPr>
        <w:t xml:space="preserve"> </w:t>
      </w:r>
      <w:r w:rsidRPr="00E41A28">
        <w:rPr>
          <w:rFonts w:ascii="Sylfaen" w:hAnsi="Sylfaen" w:cs="Sylfaen"/>
          <w:sz w:val="22"/>
          <w:szCs w:val="22"/>
          <w:shd w:val="clear" w:color="auto" w:fill="FFFFFF"/>
          <w:lang w:val="ka-GE"/>
        </w:rPr>
        <w:t>მასწავლებელი</w:t>
      </w:r>
      <w:r w:rsidRPr="00E41A28">
        <w:rPr>
          <w:rFonts w:ascii="Sylfaen" w:hAnsi="Sylfaen" w:cs="Segoe UI Historic"/>
          <w:sz w:val="22"/>
          <w:szCs w:val="22"/>
          <w:shd w:val="clear" w:color="auto" w:fill="FFFFFF"/>
          <w:lang w:val="ka-GE"/>
        </w:rPr>
        <w:t>;</w:t>
      </w:r>
    </w:p>
    <w:p w14:paraId="229B558E" w14:textId="77777777" w:rsidR="0042051C" w:rsidRPr="00E41A28" w:rsidRDefault="0042051C" w:rsidP="00230667">
      <w:pPr>
        <w:pStyle w:val="CommentText"/>
        <w:numPr>
          <w:ilvl w:val="0"/>
          <w:numId w:val="31"/>
        </w:numPr>
        <w:spacing w:after="0" w:line="276" w:lineRule="auto"/>
        <w:ind w:left="284" w:hanging="426"/>
        <w:jc w:val="both"/>
        <w:rPr>
          <w:rFonts w:ascii="Sylfaen" w:hAnsi="Sylfaen"/>
          <w:sz w:val="22"/>
          <w:szCs w:val="22"/>
          <w:lang w:val="ka-GE"/>
        </w:rPr>
      </w:pPr>
      <w:proofErr w:type="spellStart"/>
      <w:r w:rsidRPr="00E41A28">
        <w:rPr>
          <w:rFonts w:ascii="Sylfaen" w:eastAsia="Calibri" w:hAnsi="Sylfaen" w:cs="Sylfaen"/>
          <w:sz w:val="22"/>
          <w:szCs w:val="22"/>
          <w:lang w:val="ka-GE"/>
        </w:rPr>
        <w:t>ქვეპროგრამის</w:t>
      </w:r>
      <w:proofErr w:type="spellEnd"/>
      <w:r w:rsidRPr="00E41A28">
        <w:rPr>
          <w:rFonts w:ascii="Sylfaen" w:eastAsia="Calibri" w:hAnsi="Sylfaen" w:cs="Calibri"/>
          <w:sz w:val="22"/>
          <w:szCs w:val="22"/>
          <w:lang w:val="ka-GE"/>
        </w:rPr>
        <w:t xml:space="preserve"> „</w:t>
      </w:r>
      <w:r w:rsidRPr="00E41A28">
        <w:rPr>
          <w:rFonts w:ascii="Sylfaen" w:eastAsia="Calibri" w:hAnsi="Sylfaen" w:cs="Sylfaen"/>
          <w:sz w:val="22"/>
          <w:szCs w:val="22"/>
          <w:lang w:val="ka-GE"/>
        </w:rPr>
        <w:t>არაქართულენოვანი</w:t>
      </w:r>
      <w:r w:rsidRPr="00E41A28">
        <w:rPr>
          <w:rFonts w:ascii="Sylfaen" w:eastAsia="Calibri" w:hAnsi="Sylfaen" w:cs="Calibri"/>
          <w:sz w:val="22"/>
          <w:szCs w:val="22"/>
          <w:lang w:val="ka-GE"/>
        </w:rPr>
        <w:t xml:space="preserve"> </w:t>
      </w:r>
      <w:r w:rsidRPr="00E41A28">
        <w:rPr>
          <w:rFonts w:ascii="Sylfaen" w:eastAsia="Calibri" w:hAnsi="Sylfaen" w:cs="Sylfaen"/>
          <w:sz w:val="22"/>
          <w:szCs w:val="22"/>
          <w:lang w:val="ka-GE"/>
        </w:rPr>
        <w:t>სკოლების</w:t>
      </w:r>
      <w:r w:rsidRPr="00E41A28">
        <w:rPr>
          <w:rFonts w:ascii="Sylfaen" w:eastAsia="Calibri" w:hAnsi="Sylfaen" w:cs="Calibri"/>
          <w:sz w:val="22"/>
          <w:szCs w:val="22"/>
          <w:lang w:val="ka-GE"/>
        </w:rPr>
        <w:t xml:space="preserve"> </w:t>
      </w:r>
      <w:r w:rsidRPr="00E41A28">
        <w:rPr>
          <w:rFonts w:ascii="Sylfaen" w:eastAsia="Calibri" w:hAnsi="Sylfaen" w:cs="Sylfaen"/>
          <w:sz w:val="22"/>
          <w:szCs w:val="22"/>
          <w:lang w:val="ka-GE"/>
        </w:rPr>
        <w:t>მხარდაჭერა</w:t>
      </w:r>
      <w:r w:rsidRPr="00E41A28">
        <w:rPr>
          <w:rFonts w:ascii="Sylfaen" w:eastAsia="Calibri" w:hAnsi="Sylfaen" w:cs="Calibri"/>
          <w:sz w:val="22"/>
          <w:szCs w:val="22"/>
          <w:lang w:val="ka-GE"/>
        </w:rPr>
        <w:t xml:space="preserve">“ </w:t>
      </w:r>
      <w:r w:rsidRPr="00E41A28">
        <w:rPr>
          <w:rFonts w:ascii="Sylfaen" w:eastAsia="Calibri" w:hAnsi="Sylfaen" w:cs="Sylfaen"/>
          <w:sz w:val="22"/>
          <w:szCs w:val="22"/>
          <w:lang w:val="ka-GE"/>
        </w:rPr>
        <w:t>ფარგლებში</w:t>
      </w:r>
      <w:r w:rsidRPr="00E41A28">
        <w:rPr>
          <w:rFonts w:ascii="Sylfaen" w:eastAsia="Calibri" w:hAnsi="Sylfaen" w:cs="Calibri"/>
          <w:sz w:val="22"/>
          <w:szCs w:val="22"/>
          <w:lang w:val="ka-GE"/>
        </w:rPr>
        <w:t xml:space="preserve"> </w:t>
      </w:r>
      <w:r w:rsidRPr="00E41A28">
        <w:rPr>
          <w:rFonts w:ascii="Sylfaen" w:eastAsia="Calibri" w:hAnsi="Sylfaen" w:cs="Sylfaen"/>
          <w:sz w:val="22"/>
          <w:szCs w:val="22"/>
          <w:lang w:val="ka-GE"/>
        </w:rPr>
        <w:t>2024 წლის იანვრიდან დეკემბრის ჩათვლით</w:t>
      </w:r>
      <w:r w:rsidRPr="00E41A28">
        <w:rPr>
          <w:rFonts w:ascii="Sylfaen" w:eastAsia="Calibri" w:hAnsi="Sylfaen" w:cs="Calibri"/>
          <w:sz w:val="22"/>
          <w:szCs w:val="22"/>
          <w:lang w:val="ka-GE"/>
        </w:rPr>
        <w:t xml:space="preserve"> </w:t>
      </w:r>
      <w:bookmarkStart w:id="54" w:name="_Hlk171520173"/>
      <w:r w:rsidRPr="00E41A28">
        <w:rPr>
          <w:rFonts w:ascii="Sylfaen" w:eastAsia="Calibri" w:hAnsi="Sylfaen" w:cs="Calibri"/>
          <w:sz w:val="22"/>
          <w:szCs w:val="22"/>
          <w:lang w:val="ka-GE"/>
        </w:rPr>
        <w:t xml:space="preserve"> </w:t>
      </w:r>
      <w:r w:rsidRPr="00E41A28">
        <w:rPr>
          <w:rFonts w:ascii="Sylfaen" w:eastAsia="Calibri" w:hAnsi="Sylfaen" w:cs="Sylfaen"/>
          <w:sz w:val="22"/>
          <w:szCs w:val="22"/>
          <w:lang w:val="ka-GE"/>
        </w:rPr>
        <w:t>სახელმწიფო</w:t>
      </w:r>
      <w:r w:rsidRPr="00E41A28">
        <w:rPr>
          <w:rFonts w:ascii="Sylfaen" w:eastAsia="Calibri" w:hAnsi="Sylfaen" w:cs="Calibri"/>
          <w:sz w:val="22"/>
          <w:szCs w:val="22"/>
          <w:lang w:val="ka-GE"/>
        </w:rPr>
        <w:t xml:space="preserve"> </w:t>
      </w:r>
      <w:r w:rsidRPr="00E41A28">
        <w:rPr>
          <w:rFonts w:ascii="Sylfaen" w:eastAsia="Calibri" w:hAnsi="Sylfaen" w:cs="Sylfaen"/>
          <w:sz w:val="22"/>
          <w:szCs w:val="22"/>
          <w:lang w:val="ka-GE"/>
        </w:rPr>
        <w:t>ენის</w:t>
      </w:r>
      <w:r w:rsidRPr="00E41A28">
        <w:rPr>
          <w:rFonts w:ascii="Sylfaen" w:eastAsia="Calibri" w:hAnsi="Sylfaen" w:cs="Calibri"/>
          <w:sz w:val="22"/>
          <w:szCs w:val="22"/>
          <w:lang w:val="ka-GE"/>
        </w:rPr>
        <w:t xml:space="preserve">  </w:t>
      </w:r>
      <w:r w:rsidRPr="00E41A28">
        <w:rPr>
          <w:rFonts w:ascii="Sylfaen" w:eastAsia="Calibri" w:hAnsi="Sylfaen" w:cs="Sylfaen"/>
          <w:sz w:val="22"/>
          <w:szCs w:val="22"/>
          <w:lang w:val="ka-GE"/>
        </w:rPr>
        <w:t>კურსი</w:t>
      </w:r>
      <w:r w:rsidRPr="00E41A28">
        <w:rPr>
          <w:rFonts w:ascii="Sylfaen" w:eastAsia="Calibri" w:hAnsi="Sylfaen" w:cs="Calibri"/>
          <w:sz w:val="22"/>
          <w:szCs w:val="22"/>
          <w:lang w:val="ka-GE"/>
        </w:rPr>
        <w:t xml:space="preserve"> დაასრულა 524 -მა </w:t>
      </w:r>
      <w:r w:rsidRPr="00E41A28">
        <w:rPr>
          <w:rFonts w:ascii="Sylfaen" w:eastAsia="Calibri" w:hAnsi="Sylfaen" w:cs="Sylfaen"/>
          <w:sz w:val="22"/>
          <w:szCs w:val="22"/>
          <w:lang w:val="ka-GE"/>
        </w:rPr>
        <w:t>მსმენელმა</w:t>
      </w:r>
      <w:r w:rsidRPr="00E41A28">
        <w:rPr>
          <w:rFonts w:ascii="Sylfaen" w:eastAsia="Calibri" w:hAnsi="Sylfaen" w:cs="Calibri"/>
          <w:sz w:val="22"/>
          <w:szCs w:val="22"/>
          <w:lang w:val="ka-GE"/>
        </w:rPr>
        <w:t xml:space="preserve">  (</w:t>
      </w:r>
      <w:proofErr w:type="spellStart"/>
      <w:r w:rsidRPr="00E41A28">
        <w:rPr>
          <w:rFonts w:ascii="Sylfaen" w:eastAsia="Calibri" w:hAnsi="Sylfaen" w:cs="Sylfaen"/>
          <w:sz w:val="22"/>
          <w:szCs w:val="22"/>
          <w:lang w:val="ka-GE"/>
        </w:rPr>
        <w:t>ა</w:t>
      </w:r>
      <w:r w:rsidRPr="00E41A28">
        <w:rPr>
          <w:rFonts w:ascii="Sylfaen" w:eastAsia="Calibri" w:hAnsi="Sylfaen" w:cs="Calibri"/>
          <w:sz w:val="22"/>
          <w:szCs w:val="22"/>
          <w:lang w:val="ka-GE"/>
        </w:rPr>
        <w:t>1</w:t>
      </w:r>
      <w:proofErr w:type="spellEnd"/>
      <w:r w:rsidRPr="00E41A28">
        <w:rPr>
          <w:rFonts w:ascii="Sylfaen" w:eastAsia="Calibri" w:hAnsi="Sylfaen" w:cs="Calibri"/>
          <w:sz w:val="22"/>
          <w:szCs w:val="22"/>
          <w:lang w:val="ka-GE"/>
        </w:rPr>
        <w:t xml:space="preserve">-45; </w:t>
      </w:r>
      <w:proofErr w:type="spellStart"/>
      <w:r w:rsidRPr="00E41A28">
        <w:rPr>
          <w:rFonts w:ascii="Sylfaen" w:eastAsia="Calibri" w:hAnsi="Sylfaen" w:cs="Sylfaen"/>
          <w:sz w:val="22"/>
          <w:szCs w:val="22"/>
          <w:lang w:val="ka-GE"/>
        </w:rPr>
        <w:t>ა</w:t>
      </w:r>
      <w:r w:rsidRPr="00E41A28">
        <w:rPr>
          <w:rFonts w:ascii="Sylfaen" w:eastAsia="Calibri" w:hAnsi="Sylfaen" w:cs="Calibri"/>
          <w:sz w:val="22"/>
          <w:szCs w:val="22"/>
          <w:lang w:val="ka-GE"/>
        </w:rPr>
        <w:t>2</w:t>
      </w:r>
      <w:proofErr w:type="spellEnd"/>
      <w:r w:rsidRPr="00E41A28">
        <w:rPr>
          <w:rFonts w:ascii="Sylfaen" w:eastAsia="Calibri" w:hAnsi="Sylfaen" w:cs="Calibri"/>
          <w:sz w:val="22"/>
          <w:szCs w:val="22"/>
          <w:lang w:val="ka-GE"/>
        </w:rPr>
        <w:t xml:space="preserve">-229; </w:t>
      </w:r>
      <w:proofErr w:type="spellStart"/>
      <w:r w:rsidRPr="00E41A28">
        <w:rPr>
          <w:rFonts w:ascii="Sylfaen" w:eastAsia="Calibri" w:hAnsi="Sylfaen" w:cs="Sylfaen"/>
          <w:sz w:val="22"/>
          <w:szCs w:val="22"/>
          <w:lang w:val="ka-GE"/>
        </w:rPr>
        <w:t>ბ</w:t>
      </w:r>
      <w:r w:rsidRPr="00E41A28">
        <w:rPr>
          <w:rFonts w:ascii="Sylfaen" w:eastAsia="Calibri" w:hAnsi="Sylfaen" w:cs="Calibri"/>
          <w:sz w:val="22"/>
          <w:szCs w:val="22"/>
          <w:lang w:val="ka-GE"/>
        </w:rPr>
        <w:t>1</w:t>
      </w:r>
      <w:proofErr w:type="spellEnd"/>
      <w:r w:rsidRPr="00E41A28">
        <w:rPr>
          <w:rFonts w:ascii="Sylfaen" w:eastAsia="Calibri" w:hAnsi="Sylfaen" w:cs="Calibri"/>
          <w:sz w:val="22"/>
          <w:szCs w:val="22"/>
          <w:lang w:val="ka-GE"/>
        </w:rPr>
        <w:t xml:space="preserve">-250); </w:t>
      </w:r>
      <w:proofErr w:type="spellStart"/>
      <w:r w:rsidRPr="00E41A28">
        <w:rPr>
          <w:rFonts w:ascii="Sylfaen" w:eastAsia="Calibri" w:hAnsi="Sylfaen" w:cs="Sylfaen"/>
          <w:sz w:val="22"/>
          <w:szCs w:val="22"/>
          <w:lang w:val="ka-GE"/>
        </w:rPr>
        <w:t>ა</w:t>
      </w:r>
      <w:r w:rsidRPr="00E41A28">
        <w:rPr>
          <w:rFonts w:ascii="Sylfaen" w:eastAsia="Calibri" w:hAnsi="Sylfaen" w:cs="Calibri"/>
          <w:sz w:val="22"/>
          <w:szCs w:val="22"/>
          <w:lang w:val="ka-GE"/>
        </w:rPr>
        <w:t>1</w:t>
      </w:r>
      <w:proofErr w:type="spellEnd"/>
      <w:r w:rsidRPr="00E41A28">
        <w:rPr>
          <w:rFonts w:ascii="Sylfaen" w:eastAsia="Calibri" w:hAnsi="Sylfaen" w:cs="Calibri"/>
          <w:sz w:val="22"/>
          <w:szCs w:val="22"/>
          <w:lang w:val="ka-GE"/>
        </w:rPr>
        <w:t xml:space="preserve"> </w:t>
      </w:r>
      <w:r w:rsidRPr="00E41A28">
        <w:rPr>
          <w:rFonts w:ascii="Sylfaen" w:eastAsia="Calibri" w:hAnsi="Sylfaen" w:cs="Sylfaen"/>
          <w:sz w:val="22"/>
          <w:szCs w:val="22"/>
          <w:lang w:val="ka-GE"/>
        </w:rPr>
        <w:t>დონის</w:t>
      </w:r>
      <w:r w:rsidRPr="00E41A28">
        <w:rPr>
          <w:rFonts w:ascii="Sylfaen" w:eastAsia="Calibri" w:hAnsi="Sylfaen" w:cs="Calibri"/>
          <w:sz w:val="22"/>
          <w:szCs w:val="22"/>
          <w:lang w:val="ka-GE"/>
        </w:rPr>
        <w:t xml:space="preserve"> </w:t>
      </w:r>
      <w:r w:rsidRPr="00E41A28">
        <w:rPr>
          <w:rFonts w:ascii="Sylfaen" w:eastAsia="Calibri" w:hAnsi="Sylfaen" w:cs="Sylfaen"/>
          <w:sz w:val="22"/>
          <w:szCs w:val="22"/>
          <w:lang w:val="ka-GE"/>
        </w:rPr>
        <w:t>გამოცდაზე</w:t>
      </w:r>
      <w:r w:rsidRPr="00E41A28">
        <w:rPr>
          <w:rFonts w:ascii="Sylfaen" w:eastAsia="Calibri" w:hAnsi="Sylfaen" w:cs="Calibri"/>
          <w:sz w:val="22"/>
          <w:szCs w:val="22"/>
          <w:lang w:val="ka-GE"/>
        </w:rPr>
        <w:t xml:space="preserve">  </w:t>
      </w:r>
      <w:r w:rsidRPr="00E41A28">
        <w:rPr>
          <w:rFonts w:ascii="Sylfaen" w:eastAsia="Calibri" w:hAnsi="Sylfaen" w:cs="Sylfaen"/>
          <w:sz w:val="22"/>
          <w:szCs w:val="22"/>
          <w:lang w:val="ka-GE"/>
        </w:rPr>
        <w:t>ზღვარი</w:t>
      </w:r>
      <w:r w:rsidRPr="00E41A28">
        <w:rPr>
          <w:rFonts w:ascii="Sylfaen" w:eastAsia="Calibri" w:hAnsi="Sylfaen" w:cs="Calibri"/>
          <w:sz w:val="22"/>
          <w:szCs w:val="22"/>
          <w:lang w:val="ka-GE"/>
        </w:rPr>
        <w:t xml:space="preserve"> </w:t>
      </w:r>
      <w:r w:rsidRPr="00E41A28">
        <w:rPr>
          <w:rFonts w:ascii="Sylfaen" w:eastAsia="Calibri" w:hAnsi="Sylfaen" w:cs="Sylfaen"/>
          <w:sz w:val="22"/>
          <w:szCs w:val="22"/>
          <w:lang w:val="ka-GE"/>
        </w:rPr>
        <w:t>გადალახა</w:t>
      </w:r>
      <w:r w:rsidRPr="00E41A28">
        <w:rPr>
          <w:rFonts w:ascii="Sylfaen" w:eastAsia="Calibri" w:hAnsi="Sylfaen" w:cs="Calibri"/>
          <w:sz w:val="22"/>
          <w:szCs w:val="22"/>
          <w:lang w:val="ka-GE"/>
        </w:rPr>
        <w:t xml:space="preserve"> - 29- </w:t>
      </w:r>
      <w:r w:rsidRPr="00E41A28">
        <w:rPr>
          <w:rFonts w:ascii="Sylfaen" w:eastAsia="Calibri" w:hAnsi="Sylfaen" w:cs="Sylfaen"/>
          <w:sz w:val="22"/>
          <w:szCs w:val="22"/>
          <w:lang w:val="ka-GE"/>
        </w:rPr>
        <w:t>მა</w:t>
      </w:r>
      <w:r w:rsidRPr="00E41A28">
        <w:rPr>
          <w:rFonts w:ascii="Sylfaen" w:eastAsia="Calibri" w:hAnsi="Sylfaen" w:cs="Calibri"/>
          <w:sz w:val="22"/>
          <w:szCs w:val="22"/>
          <w:lang w:val="ka-GE"/>
        </w:rPr>
        <w:t xml:space="preserve">; </w:t>
      </w:r>
      <w:proofErr w:type="spellStart"/>
      <w:r w:rsidRPr="00E41A28">
        <w:rPr>
          <w:rFonts w:ascii="Sylfaen" w:eastAsia="Calibri" w:hAnsi="Sylfaen" w:cs="Sylfaen"/>
          <w:sz w:val="22"/>
          <w:szCs w:val="22"/>
          <w:lang w:val="ka-GE"/>
        </w:rPr>
        <w:t>ა</w:t>
      </w:r>
      <w:r w:rsidRPr="00E41A28">
        <w:rPr>
          <w:rFonts w:ascii="Sylfaen" w:eastAsia="Calibri" w:hAnsi="Sylfaen" w:cs="Calibri"/>
          <w:sz w:val="22"/>
          <w:szCs w:val="22"/>
          <w:lang w:val="ka-GE"/>
        </w:rPr>
        <w:t>2</w:t>
      </w:r>
      <w:proofErr w:type="spellEnd"/>
      <w:r w:rsidRPr="00E41A28">
        <w:rPr>
          <w:rFonts w:ascii="Sylfaen" w:eastAsia="Calibri" w:hAnsi="Sylfaen" w:cs="Calibri"/>
          <w:sz w:val="22"/>
          <w:szCs w:val="22"/>
          <w:lang w:val="ka-GE"/>
        </w:rPr>
        <w:t xml:space="preserve"> </w:t>
      </w:r>
      <w:r w:rsidRPr="00E41A28">
        <w:rPr>
          <w:rFonts w:ascii="Sylfaen" w:eastAsia="Calibri" w:hAnsi="Sylfaen" w:cs="Sylfaen"/>
          <w:sz w:val="22"/>
          <w:szCs w:val="22"/>
          <w:lang w:val="ka-GE"/>
        </w:rPr>
        <w:t>დონის</w:t>
      </w:r>
      <w:r w:rsidRPr="00E41A28">
        <w:rPr>
          <w:rFonts w:ascii="Sylfaen" w:eastAsia="Calibri" w:hAnsi="Sylfaen" w:cs="Calibri"/>
          <w:sz w:val="22"/>
          <w:szCs w:val="22"/>
          <w:lang w:val="ka-GE"/>
        </w:rPr>
        <w:t xml:space="preserve"> </w:t>
      </w:r>
      <w:r w:rsidRPr="00E41A28">
        <w:rPr>
          <w:rFonts w:ascii="Sylfaen" w:eastAsia="Calibri" w:hAnsi="Sylfaen" w:cs="Sylfaen"/>
          <w:sz w:val="22"/>
          <w:szCs w:val="22"/>
          <w:lang w:val="ka-GE"/>
        </w:rPr>
        <w:t>გამოცდაზე</w:t>
      </w:r>
      <w:r w:rsidRPr="00E41A28">
        <w:rPr>
          <w:rFonts w:ascii="Sylfaen" w:eastAsia="Calibri" w:hAnsi="Sylfaen" w:cs="Calibri"/>
          <w:sz w:val="22"/>
          <w:szCs w:val="22"/>
          <w:lang w:val="ka-GE"/>
        </w:rPr>
        <w:t xml:space="preserve"> - 132-</w:t>
      </w:r>
      <w:r w:rsidRPr="00E41A28">
        <w:rPr>
          <w:rFonts w:ascii="Sylfaen" w:eastAsia="Calibri" w:hAnsi="Sylfaen" w:cs="Sylfaen"/>
          <w:sz w:val="22"/>
          <w:szCs w:val="22"/>
          <w:lang w:val="ka-GE"/>
        </w:rPr>
        <w:t>მ</w:t>
      </w:r>
      <w:r w:rsidRPr="00E41A28">
        <w:rPr>
          <w:rFonts w:ascii="Sylfaen" w:eastAsia="Calibri" w:hAnsi="Sylfaen" w:cs="Calibri"/>
          <w:sz w:val="22"/>
          <w:szCs w:val="22"/>
          <w:lang w:val="ka-GE"/>
        </w:rPr>
        <w:t xml:space="preserve">; </w:t>
      </w:r>
      <w:proofErr w:type="spellStart"/>
      <w:r w:rsidRPr="00E41A28">
        <w:rPr>
          <w:rFonts w:ascii="Sylfaen" w:eastAsia="Calibri" w:hAnsi="Sylfaen" w:cs="Sylfaen"/>
          <w:sz w:val="22"/>
          <w:szCs w:val="22"/>
          <w:lang w:val="ka-GE"/>
        </w:rPr>
        <w:t>ბ</w:t>
      </w:r>
      <w:r w:rsidRPr="00E41A28">
        <w:rPr>
          <w:rFonts w:ascii="Sylfaen" w:eastAsia="Calibri" w:hAnsi="Sylfaen" w:cs="Calibri"/>
          <w:sz w:val="22"/>
          <w:szCs w:val="22"/>
          <w:lang w:val="ka-GE"/>
        </w:rPr>
        <w:t>1</w:t>
      </w:r>
      <w:proofErr w:type="spellEnd"/>
      <w:r w:rsidRPr="00E41A28">
        <w:rPr>
          <w:rFonts w:ascii="Sylfaen" w:eastAsia="Calibri" w:hAnsi="Sylfaen" w:cs="Calibri"/>
          <w:sz w:val="22"/>
          <w:szCs w:val="22"/>
          <w:lang w:val="ka-GE"/>
        </w:rPr>
        <w:t xml:space="preserve"> </w:t>
      </w:r>
      <w:r w:rsidRPr="00E41A28">
        <w:rPr>
          <w:rFonts w:ascii="Sylfaen" w:eastAsia="Calibri" w:hAnsi="Sylfaen" w:cs="Sylfaen"/>
          <w:sz w:val="22"/>
          <w:szCs w:val="22"/>
          <w:lang w:val="ka-GE"/>
        </w:rPr>
        <w:t>დონის</w:t>
      </w:r>
      <w:r w:rsidRPr="00E41A28">
        <w:rPr>
          <w:rFonts w:ascii="Sylfaen" w:eastAsia="Calibri" w:hAnsi="Sylfaen" w:cs="Calibri"/>
          <w:sz w:val="22"/>
          <w:szCs w:val="22"/>
          <w:lang w:val="ka-GE"/>
        </w:rPr>
        <w:t xml:space="preserve"> </w:t>
      </w:r>
      <w:r w:rsidRPr="00E41A28">
        <w:rPr>
          <w:rFonts w:ascii="Sylfaen" w:eastAsia="Calibri" w:hAnsi="Sylfaen" w:cs="Sylfaen"/>
          <w:sz w:val="22"/>
          <w:szCs w:val="22"/>
          <w:lang w:val="ka-GE"/>
        </w:rPr>
        <w:t>გამოცდაზე</w:t>
      </w:r>
      <w:r w:rsidRPr="00E41A28">
        <w:rPr>
          <w:rFonts w:ascii="Sylfaen" w:eastAsia="Calibri" w:hAnsi="Sylfaen" w:cs="Calibri"/>
          <w:sz w:val="22"/>
          <w:szCs w:val="22"/>
          <w:lang w:val="ka-GE"/>
        </w:rPr>
        <w:t xml:space="preserve"> - 219 - </w:t>
      </w:r>
      <w:r w:rsidRPr="00E41A28">
        <w:rPr>
          <w:rFonts w:ascii="Sylfaen" w:eastAsia="Calibri" w:hAnsi="Sylfaen" w:cs="Sylfaen"/>
          <w:sz w:val="22"/>
          <w:szCs w:val="22"/>
          <w:lang w:val="ka-GE"/>
        </w:rPr>
        <w:t>მა</w:t>
      </w:r>
      <w:bookmarkEnd w:id="54"/>
      <w:r w:rsidRPr="00E41A28">
        <w:rPr>
          <w:rFonts w:ascii="Sylfaen" w:eastAsia="Calibri" w:hAnsi="Sylfaen" w:cs="Calibri"/>
          <w:sz w:val="22"/>
          <w:szCs w:val="22"/>
          <w:lang w:val="ka-GE"/>
        </w:rPr>
        <w:t>;</w:t>
      </w:r>
    </w:p>
    <w:p w14:paraId="3C2DFCA8" w14:textId="77777777" w:rsidR="0042051C" w:rsidRPr="00E41A28" w:rsidRDefault="0042051C" w:rsidP="00230667">
      <w:pPr>
        <w:pStyle w:val="CommentText"/>
        <w:numPr>
          <w:ilvl w:val="0"/>
          <w:numId w:val="31"/>
        </w:numPr>
        <w:spacing w:after="0" w:line="276" w:lineRule="auto"/>
        <w:ind w:left="284" w:hanging="426"/>
        <w:jc w:val="both"/>
        <w:rPr>
          <w:rFonts w:ascii="Sylfaen" w:hAnsi="Sylfaen"/>
          <w:sz w:val="22"/>
          <w:szCs w:val="22"/>
          <w:lang w:val="ka-GE"/>
        </w:rPr>
      </w:pPr>
      <w:r w:rsidRPr="00E41A28">
        <w:rPr>
          <w:rFonts w:ascii="Sylfaen" w:hAnsi="Sylfaen" w:cs="Sylfaen"/>
          <w:sz w:val="22"/>
          <w:szCs w:val="22"/>
          <w:shd w:val="clear" w:color="auto" w:fill="FFFFFF"/>
          <w:lang w:val="ka-GE"/>
        </w:rPr>
        <w:t>სტატუსის</w:t>
      </w:r>
      <w:r w:rsidRPr="00E41A28">
        <w:rPr>
          <w:rFonts w:ascii="Sylfaen" w:hAnsi="Sylfaen" w:cs="Segoe UI Historic"/>
          <w:sz w:val="22"/>
          <w:szCs w:val="22"/>
          <w:shd w:val="clear" w:color="auto" w:fill="FFFFFF"/>
          <w:lang w:val="ka-GE"/>
        </w:rPr>
        <w:t xml:space="preserve"> </w:t>
      </w:r>
      <w:r w:rsidRPr="00E41A28">
        <w:rPr>
          <w:rFonts w:ascii="Sylfaen" w:hAnsi="Sylfaen" w:cs="Sylfaen"/>
          <w:sz w:val="22"/>
          <w:szCs w:val="22"/>
          <w:shd w:val="clear" w:color="auto" w:fill="FFFFFF"/>
          <w:lang w:val="ka-GE"/>
        </w:rPr>
        <w:t>ამაღლების</w:t>
      </w:r>
      <w:r w:rsidRPr="00E41A28">
        <w:rPr>
          <w:rFonts w:ascii="Sylfaen" w:hAnsi="Sylfaen" w:cs="Segoe UI Historic"/>
          <w:sz w:val="22"/>
          <w:szCs w:val="22"/>
          <w:shd w:val="clear" w:color="auto" w:fill="FFFFFF"/>
          <w:lang w:val="ka-GE"/>
        </w:rPr>
        <w:t xml:space="preserve"> </w:t>
      </w:r>
      <w:r w:rsidRPr="00E41A28">
        <w:rPr>
          <w:rFonts w:ascii="Sylfaen" w:hAnsi="Sylfaen" w:cs="Sylfaen"/>
          <w:sz w:val="22"/>
          <w:szCs w:val="22"/>
          <w:shd w:val="clear" w:color="auto" w:fill="FFFFFF"/>
          <w:lang w:val="ka-GE"/>
        </w:rPr>
        <w:t>მიზნით</w:t>
      </w:r>
      <w:r w:rsidRPr="00E41A28">
        <w:rPr>
          <w:rFonts w:ascii="Sylfaen" w:hAnsi="Sylfaen" w:cs="Segoe UI Historic"/>
          <w:sz w:val="22"/>
          <w:szCs w:val="22"/>
          <w:shd w:val="clear" w:color="auto" w:fill="FFFFFF"/>
          <w:lang w:val="ka-GE"/>
        </w:rPr>
        <w:t xml:space="preserve"> </w:t>
      </w:r>
      <w:r w:rsidRPr="00E41A28">
        <w:rPr>
          <w:rFonts w:ascii="Sylfaen" w:hAnsi="Sylfaen" w:cs="Sylfaen"/>
          <w:sz w:val="22"/>
          <w:szCs w:val="22"/>
          <w:shd w:val="clear" w:color="auto" w:fill="FFFFFF"/>
          <w:lang w:val="ka-GE"/>
        </w:rPr>
        <w:t>დაგეგმილ</w:t>
      </w:r>
      <w:r w:rsidRPr="00E41A28">
        <w:rPr>
          <w:rFonts w:ascii="Sylfaen" w:hAnsi="Sylfaen" w:cs="Segoe UI Historic"/>
          <w:sz w:val="22"/>
          <w:szCs w:val="22"/>
          <w:shd w:val="clear" w:color="auto" w:fill="FFFFFF"/>
          <w:lang w:val="ka-GE"/>
        </w:rPr>
        <w:t xml:space="preserve"> </w:t>
      </w:r>
      <w:r w:rsidRPr="00E41A28">
        <w:rPr>
          <w:rFonts w:ascii="Sylfaen" w:hAnsi="Sylfaen" w:cs="Sylfaen"/>
          <w:sz w:val="22"/>
          <w:szCs w:val="22"/>
          <w:shd w:val="clear" w:color="auto" w:fill="FFFFFF"/>
          <w:lang w:val="ka-GE"/>
        </w:rPr>
        <w:t>ღონისძიებების</w:t>
      </w:r>
      <w:r w:rsidRPr="00E41A28">
        <w:rPr>
          <w:rFonts w:ascii="Sylfaen" w:hAnsi="Sylfaen" w:cs="Segoe UI Historic"/>
          <w:sz w:val="22"/>
          <w:szCs w:val="22"/>
          <w:shd w:val="clear" w:color="auto" w:fill="FFFFFF"/>
          <w:lang w:val="ka-GE"/>
        </w:rPr>
        <w:t xml:space="preserve"> </w:t>
      </w:r>
      <w:r w:rsidRPr="00E41A28">
        <w:rPr>
          <w:rFonts w:ascii="Sylfaen" w:hAnsi="Sylfaen" w:cs="Sylfaen"/>
          <w:sz w:val="22"/>
          <w:szCs w:val="22"/>
          <w:shd w:val="clear" w:color="auto" w:fill="FFFFFF"/>
          <w:lang w:val="ka-GE"/>
        </w:rPr>
        <w:t>შედეგად</w:t>
      </w:r>
      <w:r w:rsidRPr="00E41A28">
        <w:rPr>
          <w:rFonts w:ascii="Sylfaen" w:hAnsi="Sylfaen" w:cs="Segoe UI Historic"/>
          <w:sz w:val="22"/>
          <w:szCs w:val="22"/>
          <w:shd w:val="clear" w:color="auto" w:fill="FFFFFF"/>
          <w:lang w:val="ka-GE"/>
        </w:rPr>
        <w:t xml:space="preserve"> </w:t>
      </w:r>
      <w:r w:rsidRPr="00E41A28">
        <w:rPr>
          <w:rFonts w:ascii="Sylfaen" w:hAnsi="Sylfaen" w:cs="Sylfaen"/>
          <w:sz w:val="22"/>
          <w:szCs w:val="22"/>
          <w:shd w:val="clear" w:color="auto" w:fill="FFFFFF"/>
          <w:lang w:val="ka-GE"/>
        </w:rPr>
        <w:t>უფროსი</w:t>
      </w:r>
      <w:r w:rsidRPr="00E41A28">
        <w:rPr>
          <w:rFonts w:ascii="Sylfaen" w:hAnsi="Sylfaen" w:cs="Segoe UI Historic"/>
          <w:sz w:val="22"/>
          <w:szCs w:val="22"/>
          <w:shd w:val="clear" w:color="auto" w:fill="FFFFFF"/>
          <w:lang w:val="ka-GE"/>
        </w:rPr>
        <w:t xml:space="preserve"> </w:t>
      </w:r>
      <w:r w:rsidRPr="00E41A28">
        <w:rPr>
          <w:rFonts w:ascii="Sylfaen" w:hAnsi="Sylfaen" w:cs="Sylfaen"/>
          <w:sz w:val="22"/>
          <w:szCs w:val="22"/>
          <w:shd w:val="clear" w:color="auto" w:fill="FFFFFF"/>
          <w:lang w:val="ka-GE"/>
        </w:rPr>
        <w:t>მასწავლებლის</w:t>
      </w:r>
      <w:r w:rsidRPr="00E41A28">
        <w:rPr>
          <w:rFonts w:ascii="Sylfaen" w:hAnsi="Sylfaen" w:cs="Segoe UI Historic"/>
          <w:sz w:val="22"/>
          <w:szCs w:val="22"/>
          <w:shd w:val="clear" w:color="auto" w:fill="FFFFFF"/>
          <w:lang w:val="ka-GE"/>
        </w:rPr>
        <w:t xml:space="preserve"> </w:t>
      </w:r>
      <w:r w:rsidRPr="00E41A28">
        <w:rPr>
          <w:rFonts w:ascii="Sylfaen" w:hAnsi="Sylfaen" w:cs="Sylfaen"/>
          <w:sz w:val="22"/>
          <w:szCs w:val="22"/>
          <w:shd w:val="clear" w:color="auto" w:fill="FFFFFF"/>
          <w:lang w:val="ka-GE"/>
        </w:rPr>
        <w:t>სტატუსი</w:t>
      </w:r>
      <w:r w:rsidRPr="00E41A28">
        <w:rPr>
          <w:rFonts w:ascii="Sylfaen" w:hAnsi="Sylfaen" w:cs="Segoe UI Historic"/>
          <w:sz w:val="22"/>
          <w:szCs w:val="22"/>
          <w:shd w:val="clear" w:color="auto" w:fill="FFFFFF"/>
          <w:lang w:val="ka-GE"/>
        </w:rPr>
        <w:t xml:space="preserve"> </w:t>
      </w:r>
      <w:r w:rsidRPr="00E41A28">
        <w:rPr>
          <w:rFonts w:ascii="Sylfaen" w:hAnsi="Sylfaen" w:cs="Sylfaen"/>
          <w:sz w:val="22"/>
          <w:szCs w:val="22"/>
          <w:shd w:val="clear" w:color="auto" w:fill="FFFFFF"/>
          <w:lang w:val="ka-GE"/>
        </w:rPr>
        <w:t>მოიპოვა</w:t>
      </w:r>
      <w:r w:rsidRPr="00E41A28">
        <w:rPr>
          <w:rFonts w:ascii="Sylfaen" w:hAnsi="Sylfaen" w:cs="Segoe UI Historic"/>
          <w:sz w:val="22"/>
          <w:szCs w:val="22"/>
          <w:shd w:val="clear" w:color="auto" w:fill="FFFFFF"/>
          <w:lang w:val="ka-GE"/>
        </w:rPr>
        <w:t xml:space="preserve"> 303 </w:t>
      </w:r>
      <w:r w:rsidRPr="00E41A28">
        <w:rPr>
          <w:rFonts w:ascii="Sylfaen" w:hAnsi="Sylfaen" w:cs="Sylfaen"/>
          <w:sz w:val="22"/>
          <w:szCs w:val="22"/>
          <w:shd w:val="clear" w:color="auto" w:fill="FFFFFF"/>
          <w:lang w:val="ka-GE"/>
        </w:rPr>
        <w:t>პრაქტიკოსმა</w:t>
      </w:r>
      <w:r w:rsidRPr="00E41A28">
        <w:rPr>
          <w:rFonts w:ascii="Sylfaen" w:hAnsi="Sylfaen" w:cs="Segoe UI Historic"/>
          <w:sz w:val="22"/>
          <w:szCs w:val="22"/>
          <w:shd w:val="clear" w:color="auto" w:fill="FFFFFF"/>
          <w:lang w:val="ka-GE"/>
        </w:rPr>
        <w:t xml:space="preserve"> </w:t>
      </w:r>
      <w:r w:rsidRPr="00E41A28">
        <w:rPr>
          <w:rFonts w:ascii="Sylfaen" w:hAnsi="Sylfaen" w:cs="Sylfaen"/>
          <w:sz w:val="22"/>
          <w:szCs w:val="22"/>
          <w:shd w:val="clear" w:color="auto" w:fill="FFFFFF"/>
          <w:lang w:val="ka-GE"/>
        </w:rPr>
        <w:t>მასწავლებელმა</w:t>
      </w:r>
      <w:r w:rsidRPr="00E41A28">
        <w:rPr>
          <w:rFonts w:ascii="Sylfaen" w:hAnsi="Sylfaen" w:cs="Segoe UI Historic"/>
          <w:sz w:val="22"/>
          <w:szCs w:val="22"/>
          <w:shd w:val="clear" w:color="auto" w:fill="FFFFFF"/>
          <w:lang w:val="ka-GE"/>
        </w:rPr>
        <w:t xml:space="preserve">; </w:t>
      </w:r>
    </w:p>
    <w:p w14:paraId="4B428B3A" w14:textId="77777777" w:rsidR="0042051C" w:rsidRPr="00E41A28" w:rsidRDefault="0042051C" w:rsidP="00230667">
      <w:pPr>
        <w:pStyle w:val="CommentText"/>
        <w:numPr>
          <w:ilvl w:val="0"/>
          <w:numId w:val="31"/>
        </w:numPr>
        <w:spacing w:after="0" w:line="276" w:lineRule="auto"/>
        <w:ind w:left="284" w:hanging="426"/>
        <w:jc w:val="both"/>
        <w:rPr>
          <w:rFonts w:ascii="Sylfaen" w:hAnsi="Sylfaen"/>
          <w:sz w:val="22"/>
          <w:szCs w:val="22"/>
          <w:lang w:val="ka-GE"/>
        </w:rPr>
      </w:pPr>
      <w:r w:rsidRPr="00E41A28">
        <w:rPr>
          <w:rFonts w:ascii="Sylfaen" w:hAnsi="Sylfaen" w:cs="Sylfaen"/>
          <w:sz w:val="22"/>
          <w:szCs w:val="22"/>
          <w:shd w:val="clear" w:color="auto" w:fill="FFFFFF"/>
          <w:lang w:val="ka-GE"/>
        </w:rPr>
        <w:t>არაფორმალურ</w:t>
      </w:r>
      <w:r w:rsidRPr="00E41A28">
        <w:rPr>
          <w:rFonts w:ascii="Sylfaen" w:hAnsi="Sylfaen" w:cs="Segoe UI Historic"/>
          <w:sz w:val="22"/>
          <w:szCs w:val="22"/>
          <w:shd w:val="clear" w:color="auto" w:fill="FFFFFF"/>
          <w:lang w:val="ka-GE"/>
        </w:rPr>
        <w:t xml:space="preserve"> </w:t>
      </w:r>
      <w:r w:rsidRPr="00E41A28">
        <w:rPr>
          <w:rFonts w:ascii="Sylfaen" w:hAnsi="Sylfaen" w:cs="Sylfaen"/>
          <w:sz w:val="22"/>
          <w:szCs w:val="22"/>
          <w:shd w:val="clear" w:color="auto" w:fill="FFFFFF"/>
          <w:lang w:val="ka-GE"/>
        </w:rPr>
        <w:t>განათლების</w:t>
      </w:r>
      <w:r w:rsidRPr="00E41A28">
        <w:rPr>
          <w:rFonts w:ascii="Sylfaen" w:hAnsi="Sylfaen" w:cs="Segoe UI Historic"/>
          <w:sz w:val="22"/>
          <w:szCs w:val="22"/>
          <w:shd w:val="clear" w:color="auto" w:fill="FFFFFF"/>
          <w:lang w:val="ka-GE"/>
        </w:rPr>
        <w:t xml:space="preserve"> </w:t>
      </w:r>
      <w:r w:rsidRPr="00E41A28">
        <w:rPr>
          <w:rFonts w:ascii="Sylfaen" w:hAnsi="Sylfaen" w:cs="Sylfaen"/>
          <w:sz w:val="22"/>
          <w:szCs w:val="22"/>
          <w:shd w:val="clear" w:color="auto" w:fill="FFFFFF"/>
          <w:lang w:val="ka-GE"/>
        </w:rPr>
        <w:t>მიმართულებით</w:t>
      </w:r>
      <w:r w:rsidRPr="00E41A28">
        <w:rPr>
          <w:rFonts w:ascii="Sylfaen" w:hAnsi="Sylfaen" w:cs="Segoe UI Historic"/>
          <w:sz w:val="22"/>
          <w:szCs w:val="22"/>
          <w:shd w:val="clear" w:color="auto" w:fill="FFFFFF"/>
          <w:lang w:val="ka-GE"/>
        </w:rPr>
        <w:t xml:space="preserve"> </w:t>
      </w:r>
      <w:r w:rsidRPr="00E41A28">
        <w:rPr>
          <w:rFonts w:ascii="Sylfaen" w:hAnsi="Sylfaen" w:cs="Sylfaen"/>
          <w:sz w:val="22"/>
          <w:szCs w:val="22"/>
          <w:shd w:val="clear" w:color="auto" w:fill="FFFFFF"/>
          <w:lang w:val="ka-GE"/>
        </w:rPr>
        <w:t>დაგეგმილ</w:t>
      </w:r>
      <w:r w:rsidRPr="00E41A28">
        <w:rPr>
          <w:rFonts w:ascii="Sylfaen" w:hAnsi="Sylfaen" w:cs="Segoe UI Historic"/>
          <w:sz w:val="22"/>
          <w:szCs w:val="22"/>
          <w:shd w:val="clear" w:color="auto" w:fill="FFFFFF"/>
          <w:lang w:val="ka-GE"/>
        </w:rPr>
        <w:t xml:space="preserve"> </w:t>
      </w:r>
      <w:r w:rsidRPr="00E41A28">
        <w:rPr>
          <w:rFonts w:ascii="Sylfaen" w:hAnsi="Sylfaen" w:cs="Sylfaen"/>
          <w:sz w:val="22"/>
          <w:szCs w:val="22"/>
          <w:shd w:val="clear" w:color="auto" w:fill="FFFFFF"/>
          <w:lang w:val="ka-GE"/>
        </w:rPr>
        <w:t>ღონისძიებებში</w:t>
      </w:r>
      <w:r w:rsidRPr="00E41A28">
        <w:rPr>
          <w:rFonts w:ascii="Sylfaen" w:hAnsi="Sylfaen" w:cs="Segoe UI Historic"/>
          <w:sz w:val="22"/>
          <w:szCs w:val="22"/>
          <w:shd w:val="clear" w:color="auto" w:fill="FFFFFF"/>
          <w:lang w:val="ka-GE"/>
        </w:rPr>
        <w:t xml:space="preserve"> (</w:t>
      </w:r>
      <w:r w:rsidRPr="00E41A28">
        <w:rPr>
          <w:rFonts w:ascii="Sylfaen" w:hAnsi="Sylfaen" w:cs="Sylfaen"/>
          <w:sz w:val="22"/>
          <w:szCs w:val="22"/>
          <w:shd w:val="clear" w:color="auto" w:fill="FFFFFF"/>
          <w:lang w:val="ka-GE"/>
        </w:rPr>
        <w:t>საკლუბო</w:t>
      </w:r>
      <w:r w:rsidRPr="00E41A28">
        <w:rPr>
          <w:rFonts w:ascii="Sylfaen" w:hAnsi="Sylfaen" w:cs="Segoe UI Historic"/>
          <w:sz w:val="22"/>
          <w:szCs w:val="22"/>
          <w:shd w:val="clear" w:color="auto" w:fill="FFFFFF"/>
          <w:lang w:val="ka-GE"/>
        </w:rPr>
        <w:t xml:space="preserve">, </w:t>
      </w:r>
      <w:r w:rsidRPr="00E41A28">
        <w:rPr>
          <w:rFonts w:ascii="Sylfaen" w:hAnsi="Sylfaen" w:cs="Sylfaen"/>
          <w:sz w:val="22"/>
          <w:szCs w:val="22"/>
          <w:shd w:val="clear" w:color="auto" w:fill="FFFFFF"/>
          <w:lang w:val="ka-GE"/>
        </w:rPr>
        <w:t>საწრეო</w:t>
      </w:r>
      <w:r w:rsidRPr="00E41A28">
        <w:rPr>
          <w:rFonts w:ascii="Sylfaen" w:hAnsi="Sylfaen" w:cs="Segoe UI Historic"/>
          <w:sz w:val="22"/>
          <w:szCs w:val="22"/>
          <w:shd w:val="clear" w:color="auto" w:fill="FFFFFF"/>
          <w:lang w:val="ka-GE"/>
        </w:rPr>
        <w:t xml:space="preserve">, </w:t>
      </w:r>
      <w:r w:rsidRPr="00E41A28">
        <w:rPr>
          <w:rFonts w:ascii="Sylfaen" w:hAnsi="Sylfaen" w:cs="Sylfaen"/>
          <w:sz w:val="22"/>
          <w:szCs w:val="22"/>
          <w:shd w:val="clear" w:color="auto" w:fill="FFFFFF"/>
          <w:lang w:val="ka-GE"/>
        </w:rPr>
        <w:t>პროექტები</w:t>
      </w:r>
      <w:r w:rsidRPr="00E41A28">
        <w:rPr>
          <w:rFonts w:ascii="Sylfaen" w:hAnsi="Sylfaen" w:cs="Segoe UI Historic"/>
          <w:sz w:val="22"/>
          <w:szCs w:val="22"/>
          <w:shd w:val="clear" w:color="auto" w:fill="FFFFFF"/>
          <w:lang w:val="ka-GE"/>
        </w:rPr>
        <w:t xml:space="preserve">) </w:t>
      </w:r>
      <w:r w:rsidRPr="00E41A28">
        <w:rPr>
          <w:rFonts w:ascii="Sylfaen" w:hAnsi="Sylfaen" w:cs="Sylfaen"/>
          <w:sz w:val="22"/>
          <w:szCs w:val="22"/>
          <w:shd w:val="clear" w:color="auto" w:fill="FFFFFF"/>
          <w:lang w:val="ka-GE"/>
        </w:rPr>
        <w:t>ჩართულია</w:t>
      </w:r>
      <w:r w:rsidRPr="00E41A28">
        <w:rPr>
          <w:rFonts w:ascii="Sylfaen" w:hAnsi="Sylfaen" w:cs="Segoe UI Historic"/>
          <w:sz w:val="22"/>
          <w:szCs w:val="22"/>
          <w:shd w:val="clear" w:color="auto" w:fill="FFFFFF"/>
          <w:lang w:val="ka-GE"/>
        </w:rPr>
        <w:t xml:space="preserve"> 100 </w:t>
      </w:r>
      <w:r w:rsidRPr="00E41A28">
        <w:rPr>
          <w:rFonts w:ascii="Sylfaen" w:hAnsi="Sylfaen" w:cs="Sylfaen"/>
          <w:sz w:val="22"/>
          <w:szCs w:val="22"/>
          <w:shd w:val="clear" w:color="auto" w:fill="FFFFFF"/>
          <w:lang w:val="ka-GE"/>
        </w:rPr>
        <w:t>მეტი</w:t>
      </w:r>
      <w:r w:rsidRPr="00E41A28">
        <w:rPr>
          <w:rFonts w:ascii="Sylfaen" w:hAnsi="Sylfaen" w:cs="Segoe UI Historic"/>
          <w:sz w:val="22"/>
          <w:szCs w:val="22"/>
          <w:shd w:val="clear" w:color="auto" w:fill="FFFFFF"/>
          <w:lang w:val="ka-GE"/>
        </w:rPr>
        <w:t xml:space="preserve"> </w:t>
      </w:r>
      <w:r w:rsidRPr="00E41A28">
        <w:rPr>
          <w:rFonts w:ascii="Sylfaen" w:hAnsi="Sylfaen" w:cs="Sylfaen"/>
          <w:sz w:val="22"/>
          <w:szCs w:val="22"/>
          <w:shd w:val="clear" w:color="auto" w:fill="FFFFFF"/>
          <w:lang w:val="ka-GE"/>
        </w:rPr>
        <w:t>სკოლა</w:t>
      </w:r>
      <w:r w:rsidRPr="00E41A28">
        <w:rPr>
          <w:rFonts w:ascii="Sylfaen" w:hAnsi="Sylfaen" w:cs="Segoe UI Historic"/>
          <w:sz w:val="22"/>
          <w:szCs w:val="22"/>
          <w:shd w:val="clear" w:color="auto" w:fill="FFFFFF"/>
          <w:lang w:val="ka-GE"/>
        </w:rPr>
        <w:t xml:space="preserve">; </w:t>
      </w:r>
    </w:p>
    <w:p w14:paraId="52E413E0" w14:textId="77777777" w:rsidR="0042051C" w:rsidRPr="00E41A28" w:rsidRDefault="0042051C" w:rsidP="00230667">
      <w:pPr>
        <w:pStyle w:val="CommentText"/>
        <w:numPr>
          <w:ilvl w:val="0"/>
          <w:numId w:val="31"/>
        </w:numPr>
        <w:spacing w:after="0" w:line="276" w:lineRule="auto"/>
        <w:ind w:left="284" w:hanging="426"/>
        <w:jc w:val="both"/>
        <w:rPr>
          <w:rFonts w:ascii="Sylfaen" w:hAnsi="Sylfaen"/>
          <w:sz w:val="22"/>
          <w:szCs w:val="22"/>
          <w:lang w:val="ka-GE"/>
        </w:rPr>
      </w:pPr>
      <w:r w:rsidRPr="00E41A28">
        <w:rPr>
          <w:rFonts w:ascii="Sylfaen" w:hAnsi="Sylfaen"/>
          <w:sz w:val="22"/>
          <w:szCs w:val="22"/>
          <w:lang w:val="ka-GE"/>
        </w:rPr>
        <w:t xml:space="preserve">არაფორმალური განათლების ხელშეწყობის მიზნით სამუშაო შეხვედრები ჩატარდა </w:t>
      </w:r>
      <w:proofErr w:type="spellStart"/>
      <w:r w:rsidRPr="00E41A28">
        <w:rPr>
          <w:rFonts w:ascii="Sylfaen" w:hAnsi="Sylfaen"/>
          <w:sz w:val="22"/>
          <w:szCs w:val="22"/>
          <w:lang w:val="ka-GE"/>
        </w:rPr>
        <w:t>ბილინგვური</w:t>
      </w:r>
      <w:proofErr w:type="spellEnd"/>
      <w:r w:rsidRPr="00E41A28">
        <w:rPr>
          <w:rFonts w:ascii="Sylfaen" w:hAnsi="Sylfaen"/>
          <w:sz w:val="22"/>
          <w:szCs w:val="22"/>
          <w:lang w:val="ka-GE"/>
        </w:rPr>
        <w:t xml:space="preserve"> სკოლების 215 -მდე მასწავლებელთან. წარმოდგენილია 150 -მდე განხორციელებული პროექტი; </w:t>
      </w:r>
    </w:p>
    <w:p w14:paraId="12DB501E" w14:textId="77777777" w:rsidR="0042051C" w:rsidRPr="00E41A28" w:rsidRDefault="0042051C" w:rsidP="00230667">
      <w:pPr>
        <w:pStyle w:val="CommentText"/>
        <w:numPr>
          <w:ilvl w:val="0"/>
          <w:numId w:val="31"/>
        </w:numPr>
        <w:spacing w:after="0" w:line="276" w:lineRule="auto"/>
        <w:ind w:left="284" w:hanging="426"/>
        <w:jc w:val="both"/>
        <w:rPr>
          <w:rFonts w:ascii="Sylfaen" w:hAnsi="Sylfaen"/>
          <w:sz w:val="22"/>
          <w:szCs w:val="22"/>
          <w:lang w:val="ka-GE"/>
        </w:rPr>
      </w:pPr>
      <w:r w:rsidRPr="00E41A28">
        <w:rPr>
          <w:rFonts w:ascii="Sylfaen" w:hAnsi="Sylfaen"/>
          <w:sz w:val="22"/>
          <w:szCs w:val="22"/>
          <w:lang w:val="ka-GE"/>
        </w:rPr>
        <w:t xml:space="preserve">პილოტირება გაიარა ენის სახელმძღვანელომ </w:t>
      </w:r>
      <w:proofErr w:type="spellStart"/>
      <w:r w:rsidRPr="00E41A28">
        <w:rPr>
          <w:rFonts w:ascii="Sylfaen" w:hAnsi="Sylfaen"/>
          <w:sz w:val="22"/>
          <w:szCs w:val="22"/>
          <w:lang w:val="ka-GE"/>
        </w:rPr>
        <w:t>ა1</w:t>
      </w:r>
      <w:proofErr w:type="spellEnd"/>
      <w:r w:rsidRPr="00E41A28">
        <w:rPr>
          <w:rFonts w:ascii="Sylfaen" w:hAnsi="Sylfaen"/>
          <w:sz w:val="22"/>
          <w:szCs w:val="22"/>
          <w:lang w:val="ka-GE"/>
        </w:rPr>
        <w:t xml:space="preserve">, </w:t>
      </w:r>
      <w:proofErr w:type="spellStart"/>
      <w:r w:rsidRPr="00E41A28">
        <w:rPr>
          <w:rFonts w:ascii="Sylfaen" w:hAnsi="Sylfaen"/>
          <w:sz w:val="22"/>
          <w:szCs w:val="22"/>
          <w:lang w:val="ka-GE"/>
        </w:rPr>
        <w:t>ა2</w:t>
      </w:r>
      <w:proofErr w:type="spellEnd"/>
      <w:r w:rsidRPr="00E41A28">
        <w:rPr>
          <w:rFonts w:ascii="Sylfaen" w:hAnsi="Sylfaen"/>
          <w:sz w:val="22"/>
          <w:szCs w:val="22"/>
          <w:lang w:val="ka-GE"/>
        </w:rPr>
        <w:t xml:space="preserve"> და </w:t>
      </w:r>
      <w:proofErr w:type="spellStart"/>
      <w:r w:rsidRPr="00E41A28">
        <w:rPr>
          <w:rFonts w:ascii="Sylfaen" w:hAnsi="Sylfaen"/>
          <w:sz w:val="22"/>
          <w:szCs w:val="22"/>
          <w:lang w:val="ka-GE"/>
        </w:rPr>
        <w:t>ბ1</w:t>
      </w:r>
      <w:proofErr w:type="spellEnd"/>
      <w:r w:rsidRPr="00E41A28">
        <w:rPr>
          <w:rFonts w:ascii="Sylfaen" w:hAnsi="Sylfaen"/>
          <w:sz w:val="22"/>
          <w:szCs w:val="22"/>
          <w:lang w:val="ka-GE"/>
        </w:rPr>
        <w:t xml:space="preserve"> დონეებზე;</w:t>
      </w:r>
    </w:p>
    <w:p w14:paraId="029D5D47" w14:textId="77777777" w:rsidR="0042051C" w:rsidRPr="00E41A28" w:rsidRDefault="0042051C" w:rsidP="00230667">
      <w:pPr>
        <w:pStyle w:val="CommentText"/>
        <w:numPr>
          <w:ilvl w:val="0"/>
          <w:numId w:val="31"/>
        </w:numPr>
        <w:spacing w:after="0" w:line="276" w:lineRule="auto"/>
        <w:ind w:left="284" w:hanging="426"/>
        <w:jc w:val="both"/>
        <w:rPr>
          <w:rFonts w:ascii="Sylfaen" w:hAnsi="Sylfaen"/>
          <w:sz w:val="22"/>
          <w:szCs w:val="22"/>
          <w:lang w:val="ka-GE"/>
        </w:rPr>
      </w:pPr>
      <w:r w:rsidRPr="00E41A28">
        <w:rPr>
          <w:rFonts w:ascii="Sylfaen" w:hAnsi="Sylfaen"/>
          <w:sz w:val="22"/>
          <w:szCs w:val="22"/>
          <w:lang w:val="ka-GE"/>
        </w:rPr>
        <w:t>მომზადდა კითხვის რესურსის ელექტრონული ვერსია ქართული ენის შემსწავლელთათვის;</w:t>
      </w:r>
    </w:p>
    <w:p w14:paraId="6A10201E" w14:textId="77777777" w:rsidR="0042051C" w:rsidRPr="00E41A28" w:rsidRDefault="0042051C" w:rsidP="00230667">
      <w:pPr>
        <w:pStyle w:val="CommentText"/>
        <w:numPr>
          <w:ilvl w:val="0"/>
          <w:numId w:val="31"/>
        </w:numPr>
        <w:spacing w:after="0" w:line="276" w:lineRule="auto"/>
        <w:ind w:left="284" w:hanging="426"/>
        <w:jc w:val="both"/>
        <w:rPr>
          <w:rFonts w:ascii="Sylfaen" w:hAnsi="Sylfaen"/>
          <w:sz w:val="22"/>
          <w:szCs w:val="22"/>
          <w:lang w:val="ka-GE"/>
        </w:rPr>
      </w:pPr>
      <w:r w:rsidRPr="00E41A28">
        <w:rPr>
          <w:rFonts w:ascii="Sylfaen" w:hAnsi="Sylfaen"/>
          <w:sz w:val="22"/>
          <w:szCs w:val="22"/>
          <w:lang w:val="ka-GE"/>
        </w:rPr>
        <w:t xml:space="preserve">ეთნიკური უმცირესობების 7 სკოლაში (სამცხე-ჯავახეთსა და ქვემო ქართლში) </w:t>
      </w:r>
      <w:proofErr w:type="spellStart"/>
      <w:r w:rsidRPr="00E41A28">
        <w:rPr>
          <w:rFonts w:ascii="Sylfaen" w:hAnsi="Sylfaen"/>
          <w:sz w:val="22"/>
          <w:szCs w:val="22"/>
          <w:lang w:val="ka-GE"/>
        </w:rPr>
        <w:t>მედიაწიგნიერების</w:t>
      </w:r>
      <w:proofErr w:type="spellEnd"/>
      <w:r w:rsidRPr="00E41A28">
        <w:rPr>
          <w:rFonts w:ascii="Sylfaen" w:hAnsi="Sylfaen"/>
          <w:sz w:val="22"/>
          <w:szCs w:val="22"/>
          <w:lang w:val="ka-GE"/>
        </w:rPr>
        <w:t xml:space="preserve"> ხელშეწყობისთვის არაფორმალურ განათლებაში   </w:t>
      </w:r>
      <w:proofErr w:type="spellStart"/>
      <w:r w:rsidRPr="00E41A28">
        <w:rPr>
          <w:rFonts w:ascii="Sylfaen" w:hAnsi="Sylfaen" w:cs="Sylfaen"/>
          <w:sz w:val="22"/>
          <w:szCs w:val="22"/>
          <w:lang w:val="ka-GE"/>
        </w:rPr>
        <w:t>საპილოტე</w:t>
      </w:r>
      <w:proofErr w:type="spellEnd"/>
      <w:r w:rsidRPr="00E41A28">
        <w:rPr>
          <w:rFonts w:ascii="Sylfaen" w:hAnsi="Sylfaen"/>
          <w:sz w:val="22"/>
          <w:szCs w:val="22"/>
          <w:lang w:val="ka-GE"/>
        </w:rPr>
        <w:t xml:space="preserve"> </w:t>
      </w:r>
      <w:r w:rsidRPr="00E41A28">
        <w:rPr>
          <w:rFonts w:ascii="Sylfaen" w:hAnsi="Sylfaen" w:cs="Sylfaen"/>
          <w:sz w:val="22"/>
          <w:szCs w:val="22"/>
          <w:lang w:val="ka-GE"/>
        </w:rPr>
        <w:t>რეჟიმში დაიწყო</w:t>
      </w:r>
      <w:r w:rsidRPr="00E41A28">
        <w:rPr>
          <w:rFonts w:ascii="Sylfaen" w:hAnsi="Sylfaen"/>
          <w:sz w:val="22"/>
          <w:szCs w:val="22"/>
          <w:lang w:val="ka-GE"/>
        </w:rPr>
        <w:t xml:space="preserve"> </w:t>
      </w:r>
      <w:r w:rsidRPr="00E41A28">
        <w:rPr>
          <w:rFonts w:ascii="Sylfaen" w:hAnsi="Sylfaen" w:cs="Sylfaen"/>
          <w:sz w:val="22"/>
          <w:szCs w:val="22"/>
          <w:lang w:val="ka-GE"/>
        </w:rPr>
        <w:t>აქტივობები;</w:t>
      </w:r>
      <w:r w:rsidRPr="00E41A28">
        <w:rPr>
          <w:rFonts w:ascii="Sylfaen" w:hAnsi="Sylfaen"/>
          <w:sz w:val="22"/>
          <w:szCs w:val="22"/>
          <w:lang w:val="ka-GE"/>
        </w:rPr>
        <w:t xml:space="preserve"> </w:t>
      </w:r>
    </w:p>
    <w:p w14:paraId="07AD0901" w14:textId="77777777" w:rsidR="0042051C" w:rsidRPr="00E41A28" w:rsidRDefault="0042051C" w:rsidP="00230667">
      <w:pPr>
        <w:pStyle w:val="CommentText"/>
        <w:numPr>
          <w:ilvl w:val="0"/>
          <w:numId w:val="31"/>
        </w:numPr>
        <w:spacing w:after="0" w:line="276" w:lineRule="auto"/>
        <w:ind w:left="284" w:hanging="426"/>
        <w:jc w:val="both"/>
        <w:rPr>
          <w:rFonts w:ascii="Sylfaen" w:hAnsi="Sylfaen"/>
          <w:sz w:val="22"/>
          <w:szCs w:val="22"/>
          <w:lang w:val="ka-GE"/>
        </w:rPr>
      </w:pPr>
      <w:r w:rsidRPr="00E41A28">
        <w:rPr>
          <w:rFonts w:ascii="Sylfaen" w:hAnsi="Sylfaen"/>
          <w:sz w:val="22"/>
          <w:szCs w:val="22"/>
          <w:lang w:val="ka-GE"/>
        </w:rPr>
        <w:t xml:space="preserve">ჩატარდა შემაჯამებელი ღონისძიება პროგრამაში განხორციელებული მრავალფეროვანი აქტივობების </w:t>
      </w:r>
      <w:proofErr w:type="spellStart"/>
      <w:r w:rsidRPr="00E41A28">
        <w:rPr>
          <w:rFonts w:ascii="Sylfaen" w:hAnsi="Sylfaen"/>
          <w:sz w:val="22"/>
          <w:szCs w:val="22"/>
          <w:lang w:val="ka-GE"/>
        </w:rPr>
        <w:t>პრეზენტირების</w:t>
      </w:r>
      <w:proofErr w:type="spellEnd"/>
      <w:r w:rsidRPr="00E41A28">
        <w:rPr>
          <w:rFonts w:ascii="Sylfaen" w:hAnsi="Sylfaen"/>
          <w:sz w:val="22"/>
          <w:szCs w:val="22"/>
          <w:lang w:val="ka-GE"/>
        </w:rPr>
        <w:t xml:space="preserve"> და საუკეთესო პრაქტიკის გაზიარების მიზნით;</w:t>
      </w:r>
    </w:p>
    <w:p w14:paraId="1BF0AC59" w14:textId="77777777" w:rsidR="00D505BA" w:rsidRPr="00E41A28" w:rsidRDefault="00D505BA" w:rsidP="00230667">
      <w:pPr>
        <w:spacing w:line="276" w:lineRule="auto"/>
        <w:ind w:left="284" w:hanging="426"/>
        <w:jc w:val="both"/>
        <w:rPr>
          <w:rFonts w:ascii="Sylfaen" w:hAnsi="Sylfaen"/>
          <w:lang w:val="ka-GE"/>
        </w:rPr>
      </w:pPr>
    </w:p>
    <w:p w14:paraId="781A5AE6" w14:textId="35A74EC4" w:rsidR="0014324D" w:rsidRPr="00E41A28" w:rsidRDefault="0042051C" w:rsidP="00230667">
      <w:pPr>
        <w:pStyle w:val="Heading3"/>
        <w:spacing w:line="276" w:lineRule="auto"/>
        <w:rPr>
          <w:rFonts w:ascii="Sylfaen" w:hAnsi="Sylfaen"/>
          <w:sz w:val="22"/>
          <w:szCs w:val="22"/>
          <w:lang w:val="ka-GE"/>
        </w:rPr>
      </w:pPr>
      <w:r w:rsidRPr="00E41A28">
        <w:rPr>
          <w:rFonts w:ascii="Sylfaen" w:hAnsi="Sylfaen"/>
          <w:sz w:val="22"/>
          <w:szCs w:val="22"/>
          <w:lang w:val="ka-GE"/>
        </w:rPr>
        <w:t xml:space="preserve">  </w:t>
      </w:r>
      <w:bookmarkStart w:id="55" w:name="_Toc188350001"/>
      <w:bookmarkStart w:id="56" w:name="_Toc191302654"/>
      <w:r w:rsidRPr="00E41A28">
        <w:rPr>
          <w:rFonts w:ascii="Sylfaen" w:hAnsi="Sylfaen"/>
          <w:sz w:val="22"/>
          <w:szCs w:val="22"/>
          <w:lang w:val="ka-GE"/>
        </w:rPr>
        <w:t>ასწავლე და ისწავლე საქართველოსთან ერთად</w:t>
      </w:r>
      <w:bookmarkEnd w:id="55"/>
      <w:bookmarkEnd w:id="56"/>
    </w:p>
    <w:p w14:paraId="3D9A2952" w14:textId="607C5602" w:rsidR="0042051C" w:rsidRPr="00E41A28" w:rsidRDefault="0042051C" w:rsidP="00230667">
      <w:pPr>
        <w:spacing w:line="276" w:lineRule="auto"/>
        <w:ind w:left="450" w:hanging="592"/>
        <w:jc w:val="both"/>
        <w:rPr>
          <w:rFonts w:ascii="Sylfaen" w:hAnsi="Sylfaen"/>
          <w:lang w:val="ka-GE"/>
        </w:rPr>
      </w:pPr>
      <w:r w:rsidRPr="00E41A28">
        <w:rPr>
          <w:rFonts w:ascii="Sylfaen" w:hAnsi="Sylfaen"/>
          <w:lang w:val="ka-GE"/>
        </w:rPr>
        <w:t xml:space="preserve">       </w:t>
      </w:r>
      <w:proofErr w:type="spellStart"/>
      <w:r w:rsidRPr="00E41A28">
        <w:rPr>
          <w:rFonts w:ascii="Sylfaen" w:hAnsi="Sylfaen"/>
          <w:lang w:val="ka-GE"/>
        </w:rPr>
        <w:t>ქვეპროგრამის</w:t>
      </w:r>
      <w:proofErr w:type="spellEnd"/>
      <w:r w:rsidRPr="00E41A28">
        <w:rPr>
          <w:rFonts w:ascii="Sylfaen" w:hAnsi="Sylfaen"/>
          <w:lang w:val="ka-GE"/>
        </w:rPr>
        <w:t xml:space="preserve"> ფარგლებში, </w:t>
      </w:r>
      <w:r w:rsidRPr="00E41A28">
        <w:rPr>
          <w:rFonts w:ascii="Sylfaen" w:hAnsi="Sylfaen"/>
          <w:bCs/>
          <w:lang w:val="ka-GE"/>
        </w:rPr>
        <w:t>2024 წელს</w:t>
      </w:r>
      <w:r w:rsidRPr="00E41A28">
        <w:rPr>
          <w:rFonts w:ascii="Sylfaen" w:hAnsi="Sylfaen"/>
          <w:b/>
          <w:lang w:val="ka-GE"/>
        </w:rPr>
        <w:t xml:space="preserve"> </w:t>
      </w:r>
      <w:r w:rsidRPr="00E41A28">
        <w:rPr>
          <w:rFonts w:ascii="Sylfaen" w:hAnsi="Sylfaen"/>
          <w:lang w:val="ka-GE"/>
        </w:rPr>
        <w:t xml:space="preserve"> განხორციელდა შემდეგი აქტივობები:</w:t>
      </w:r>
    </w:p>
    <w:p w14:paraId="5E3004F5" w14:textId="77777777" w:rsidR="0042051C" w:rsidRPr="00E41A28" w:rsidRDefault="0042051C" w:rsidP="00230667">
      <w:pPr>
        <w:pStyle w:val="CommentText"/>
        <w:numPr>
          <w:ilvl w:val="0"/>
          <w:numId w:val="35"/>
        </w:numPr>
        <w:spacing w:line="276" w:lineRule="auto"/>
        <w:ind w:left="284" w:hanging="426"/>
        <w:jc w:val="both"/>
        <w:rPr>
          <w:rFonts w:ascii="Sylfaen" w:hAnsi="Sylfaen"/>
          <w:sz w:val="22"/>
          <w:szCs w:val="22"/>
          <w:lang w:val="ka-GE"/>
        </w:rPr>
      </w:pPr>
      <w:proofErr w:type="spellStart"/>
      <w:r w:rsidRPr="00E41A28">
        <w:rPr>
          <w:rFonts w:ascii="Sylfaen" w:hAnsi="Sylfaen"/>
          <w:sz w:val="22"/>
          <w:szCs w:val="22"/>
          <w:lang w:val="ka-GE"/>
        </w:rPr>
        <w:lastRenderedPageBreak/>
        <w:t>ქვეპროგრამის</w:t>
      </w:r>
      <w:proofErr w:type="spellEnd"/>
      <w:r w:rsidRPr="00E41A28">
        <w:rPr>
          <w:rFonts w:ascii="Sylfaen" w:hAnsi="Sylfaen"/>
          <w:sz w:val="22"/>
          <w:szCs w:val="22"/>
          <w:lang w:val="ka-GE"/>
        </w:rPr>
        <w:t xml:space="preserve"> „ასწავლე და ისწავლე საქართველოსთან ერთად’’ ფარგლებში 2024 წელს სულ მონაწილეობდა 39 მოხალისე მასწავლებელი, მათ შორის: 8 ინგლისურენოვანი (5 წავიდა და 3 ჩამოვიდა), 3 </w:t>
      </w:r>
      <w:proofErr w:type="spellStart"/>
      <w:r w:rsidRPr="00E41A28">
        <w:rPr>
          <w:rFonts w:ascii="Sylfaen" w:hAnsi="Sylfaen"/>
          <w:sz w:val="22"/>
          <w:szCs w:val="22"/>
          <w:lang w:val="ka-GE"/>
        </w:rPr>
        <w:t>იტალიურენოვანი</w:t>
      </w:r>
      <w:proofErr w:type="spellEnd"/>
      <w:r w:rsidRPr="00E41A28">
        <w:rPr>
          <w:rFonts w:ascii="Sylfaen" w:hAnsi="Sylfaen"/>
          <w:sz w:val="22"/>
          <w:szCs w:val="22"/>
          <w:lang w:val="ka-GE"/>
        </w:rPr>
        <w:t xml:space="preserve"> და 28 </w:t>
      </w:r>
      <w:proofErr w:type="spellStart"/>
      <w:r w:rsidRPr="00E41A28">
        <w:rPr>
          <w:rFonts w:ascii="Sylfaen" w:hAnsi="Sylfaen"/>
          <w:sz w:val="22"/>
          <w:szCs w:val="22"/>
          <w:lang w:val="ka-GE"/>
        </w:rPr>
        <w:t>ჩინურენოვანი</w:t>
      </w:r>
      <w:proofErr w:type="spellEnd"/>
      <w:r w:rsidRPr="00E41A28">
        <w:rPr>
          <w:rFonts w:ascii="Sylfaen" w:hAnsi="Sylfaen"/>
          <w:sz w:val="22"/>
          <w:szCs w:val="22"/>
          <w:lang w:val="ka-GE"/>
        </w:rPr>
        <w:t xml:space="preserve"> (13 იყო, წავიდა და 15 ჩამოვიდა);</w:t>
      </w:r>
    </w:p>
    <w:p w14:paraId="733B007F" w14:textId="77777777" w:rsidR="0042051C" w:rsidRPr="00E41A28" w:rsidRDefault="0042051C" w:rsidP="00230667">
      <w:pPr>
        <w:pStyle w:val="CommentText"/>
        <w:numPr>
          <w:ilvl w:val="0"/>
          <w:numId w:val="35"/>
        </w:numPr>
        <w:spacing w:line="276" w:lineRule="auto"/>
        <w:ind w:left="284" w:hanging="426"/>
        <w:jc w:val="both"/>
        <w:rPr>
          <w:rFonts w:ascii="Sylfaen" w:hAnsi="Sylfaen"/>
          <w:sz w:val="22"/>
          <w:szCs w:val="22"/>
          <w:lang w:val="ka-GE"/>
        </w:rPr>
      </w:pPr>
      <w:r w:rsidRPr="00E41A28">
        <w:rPr>
          <w:rFonts w:ascii="Sylfaen" w:hAnsi="Sylfaen"/>
          <w:sz w:val="22"/>
          <w:szCs w:val="22"/>
          <w:lang w:val="ka-GE"/>
        </w:rPr>
        <w:t>2024-25 სასწავლო წლისთვის შერჩეული 17 მოხალისე მასწავლებლებისთვის ჩატარდა საინფორმაციო შეხვედრები (ონლაინ).</w:t>
      </w:r>
    </w:p>
    <w:p w14:paraId="398EEBA4" w14:textId="77777777" w:rsidR="0042051C" w:rsidRPr="00E41A28" w:rsidRDefault="0042051C" w:rsidP="00230667">
      <w:pPr>
        <w:pStyle w:val="CommentText"/>
        <w:numPr>
          <w:ilvl w:val="0"/>
          <w:numId w:val="35"/>
        </w:numPr>
        <w:spacing w:line="276" w:lineRule="auto"/>
        <w:ind w:left="284" w:hanging="426"/>
        <w:jc w:val="both"/>
        <w:rPr>
          <w:rFonts w:ascii="Sylfaen" w:hAnsi="Sylfaen"/>
          <w:sz w:val="22"/>
          <w:szCs w:val="22"/>
          <w:lang w:val="ka-GE"/>
        </w:rPr>
      </w:pPr>
      <w:r w:rsidRPr="00E41A28">
        <w:rPr>
          <w:rFonts w:ascii="Sylfaen" w:hAnsi="Sylfaen"/>
          <w:sz w:val="22"/>
          <w:szCs w:val="22"/>
          <w:lang w:val="ka-GE"/>
        </w:rPr>
        <w:t xml:space="preserve">2024 წლის 2-10 დეკემბერს ჩინეთის კულტურის გაცნობის და საქართველოში ენის შესწავლის პოპულარიზაციის მიზნით ჩინეთში იმყოფებოდა </w:t>
      </w:r>
      <w:proofErr w:type="spellStart"/>
      <w:r w:rsidRPr="00E41A28">
        <w:rPr>
          <w:rFonts w:ascii="Sylfaen" w:hAnsi="Sylfaen"/>
          <w:sz w:val="22"/>
          <w:szCs w:val="22"/>
          <w:lang w:val="ka-GE"/>
        </w:rPr>
        <w:t>ქვეპროგრამაში</w:t>
      </w:r>
      <w:proofErr w:type="spellEnd"/>
      <w:r w:rsidRPr="00E41A28">
        <w:rPr>
          <w:rFonts w:ascii="Sylfaen" w:hAnsi="Sylfaen"/>
          <w:sz w:val="22"/>
          <w:szCs w:val="22"/>
          <w:lang w:val="ka-GE"/>
        </w:rPr>
        <w:t xml:space="preserve"> ჩართული 8 სკოლის დირექტორი. </w:t>
      </w:r>
    </w:p>
    <w:p w14:paraId="3D6CE057" w14:textId="2C72845A" w:rsidR="006831FA" w:rsidRPr="00E41A28" w:rsidRDefault="0042051C" w:rsidP="00230667">
      <w:pPr>
        <w:pStyle w:val="CommentText"/>
        <w:numPr>
          <w:ilvl w:val="0"/>
          <w:numId w:val="35"/>
        </w:numPr>
        <w:spacing w:line="276" w:lineRule="auto"/>
        <w:ind w:left="284" w:hanging="426"/>
        <w:jc w:val="both"/>
        <w:rPr>
          <w:rFonts w:ascii="Sylfaen" w:hAnsi="Sylfaen"/>
          <w:sz w:val="22"/>
          <w:szCs w:val="22"/>
          <w:lang w:val="ka-GE"/>
        </w:rPr>
      </w:pPr>
      <w:r w:rsidRPr="00E41A28">
        <w:rPr>
          <w:rFonts w:ascii="Sylfaen" w:hAnsi="Sylfaen"/>
          <w:sz w:val="22"/>
          <w:szCs w:val="22"/>
          <w:lang w:val="ka-GE"/>
        </w:rPr>
        <w:t xml:space="preserve">2024 წლის 19 ნოემბერს </w:t>
      </w:r>
      <w:proofErr w:type="spellStart"/>
      <w:r w:rsidRPr="00E41A28">
        <w:rPr>
          <w:rFonts w:ascii="Sylfaen" w:hAnsi="Sylfaen"/>
          <w:sz w:val="22"/>
          <w:szCs w:val="22"/>
          <w:lang w:val="ka-GE"/>
        </w:rPr>
        <w:t>ქვეპროგრამის</w:t>
      </w:r>
      <w:proofErr w:type="spellEnd"/>
      <w:r w:rsidRPr="00E41A28">
        <w:rPr>
          <w:rFonts w:ascii="Sylfaen" w:hAnsi="Sylfaen"/>
          <w:sz w:val="22"/>
          <w:szCs w:val="22"/>
          <w:lang w:val="ka-GE"/>
        </w:rPr>
        <w:t xml:space="preserve"> ფარგლებში 2-მა მასწავლებელმა მონაწილეობა მიიღო ბრიტანეთის საკონსულოს მიერ ორგანიზებულ საერთაშორისო, ონლაინ </w:t>
      </w:r>
      <w:proofErr w:type="spellStart"/>
      <w:r w:rsidRPr="00E41A28">
        <w:rPr>
          <w:rFonts w:ascii="Sylfaen" w:hAnsi="Sylfaen"/>
          <w:sz w:val="22"/>
          <w:szCs w:val="22"/>
          <w:lang w:val="ka-GE"/>
        </w:rPr>
        <w:t>ვებინარში</w:t>
      </w:r>
      <w:proofErr w:type="spellEnd"/>
      <w:r w:rsidRPr="00E41A28">
        <w:rPr>
          <w:rFonts w:ascii="Sylfaen" w:hAnsi="Sylfaen"/>
          <w:sz w:val="22"/>
          <w:szCs w:val="22"/>
          <w:lang w:val="ka-GE"/>
        </w:rPr>
        <w:t xml:space="preserve"> „ინოვაციები ინგლისური ენის სწავლა-სწავლების პროცესში“ და მიიღეს შესაბამისი სერტიფიკატები.</w:t>
      </w:r>
    </w:p>
    <w:p w14:paraId="7F8109D7" w14:textId="162B7EDC" w:rsidR="00D505BA" w:rsidRDefault="00D505BA" w:rsidP="00230667">
      <w:pPr>
        <w:spacing w:line="276" w:lineRule="auto"/>
        <w:jc w:val="both"/>
        <w:rPr>
          <w:rFonts w:ascii="Sylfaen" w:hAnsi="Sylfaen"/>
          <w:lang w:val="ka-GE"/>
        </w:rPr>
      </w:pPr>
    </w:p>
    <w:p w14:paraId="0172EDF6" w14:textId="77777777" w:rsidR="0086133A" w:rsidRPr="00E41A28" w:rsidRDefault="0086133A" w:rsidP="00230667">
      <w:pPr>
        <w:spacing w:line="276" w:lineRule="auto"/>
        <w:jc w:val="both"/>
        <w:rPr>
          <w:rFonts w:ascii="Sylfaen" w:hAnsi="Sylfaen"/>
          <w:lang w:val="ka-GE"/>
        </w:rPr>
      </w:pPr>
    </w:p>
    <w:p w14:paraId="1D81804E" w14:textId="77777777" w:rsidR="006831FA" w:rsidRPr="00E41A28" w:rsidRDefault="006831FA" w:rsidP="001522CC">
      <w:pPr>
        <w:pStyle w:val="Heading2"/>
        <w:rPr>
          <w:lang w:val="ka-GE"/>
        </w:rPr>
      </w:pPr>
      <w:bookmarkStart w:id="57" w:name="_Toc191302655"/>
      <w:r w:rsidRPr="00E41A28">
        <w:rPr>
          <w:lang w:val="ka-GE"/>
        </w:rPr>
        <w:t>საჯარო სკოლის დირექტორის შესარჩევი კონკურსი</w:t>
      </w:r>
      <w:bookmarkEnd w:id="57"/>
    </w:p>
    <w:p w14:paraId="0C23F593" w14:textId="77777777" w:rsidR="006831FA" w:rsidRPr="00E41A28" w:rsidRDefault="006831FA" w:rsidP="00230667">
      <w:pPr>
        <w:spacing w:line="276" w:lineRule="auto"/>
        <w:jc w:val="both"/>
        <w:rPr>
          <w:rFonts w:ascii="Sylfaen" w:hAnsi="Sylfaen"/>
          <w:lang w:val="ka-GE"/>
        </w:rPr>
      </w:pPr>
      <w:r w:rsidRPr="00E41A28">
        <w:rPr>
          <w:rFonts w:ascii="Sylfaen" w:hAnsi="Sylfaen"/>
          <w:lang w:val="ka-GE"/>
        </w:rPr>
        <w:t>2024 წელს ჩატარდა საჯარო სკოლის დირექტორის შესარჩევი კონკურსი. კონკურსზე რეგისტრაცია გაიარა 3506 დირექტორობის კანდიდატმა, მათ შორის 483 სერტიფიცირებულმა, რომლებიც კონკურს შეუერთდნენ გასაუბრების ეტაპზე და 3023 არასერტიფიცირებულმა პირმა, რომლებიც დარეგისტრირდნენ კონკურსის პირველ ეტაპზე - ტესტირებაზე. ტესტირება უზრუნველყო სსიპ განათლების მართვის საინფორმაციო სისტემამ საქართველოს მასშტაბით 48 საგამოცდო ცენტრში. თუმცა დარეგისტრირებული 3023 დირექტორობის კანდიდატიდან ტესტირებაზე გამოცხადდა 1846 პირი. ტესტირების შედეგებისა და ტესტირების შედეგებთან, ტესტურ დავალებათა სისწორესთან და პროცედურულ დარღვევასთან დაკავშირებული პრეტენზიების განხილვის მიზნით შექმნილი საპრეტენზიო კომისიის გადაწყვეტილების საფუძველზე გასაუბრებაზე დაიშვა ჯამში 1430 დირექტორობის კანდიდატი, მათ შორის 947 არასერტიფიცირებული და 483 სერტიფიცირებული პირი.</w:t>
      </w:r>
    </w:p>
    <w:p w14:paraId="5A90B595" w14:textId="77777777" w:rsidR="006831FA" w:rsidRPr="00E41A28" w:rsidRDefault="006831FA" w:rsidP="00230667">
      <w:pPr>
        <w:spacing w:line="276" w:lineRule="auto"/>
        <w:jc w:val="both"/>
        <w:rPr>
          <w:rFonts w:ascii="Sylfaen" w:hAnsi="Sylfaen"/>
          <w:lang w:val="ka-GE"/>
        </w:rPr>
      </w:pPr>
      <w:r w:rsidRPr="00E41A28">
        <w:rPr>
          <w:rFonts w:ascii="Sylfaen" w:hAnsi="Sylfaen"/>
          <w:lang w:val="ka-GE"/>
        </w:rPr>
        <w:t>საჯარო სკოლის დირექტორის შესარჩევი კონკურსი, საქართველოს მასშტაბით, გამოცხადებული იყო 1221 საჯარო სკოლაში. საჯარო სკოლის სამეურვეო საბჭოსთვის წარდგენის მიზნით, დირექტორობის კანდიდატებმა სულ 1203 საჯარო სკოლაში გააკეთეს განაცხადი წარდგენაზე, საიდანაც:</w:t>
      </w:r>
    </w:p>
    <w:p w14:paraId="7C930345" w14:textId="0527926C" w:rsidR="006831FA" w:rsidRPr="00E41A28" w:rsidRDefault="006831FA" w:rsidP="00230667">
      <w:pPr>
        <w:pStyle w:val="CommentText"/>
        <w:numPr>
          <w:ilvl w:val="0"/>
          <w:numId w:val="68"/>
        </w:numPr>
        <w:spacing w:line="276" w:lineRule="auto"/>
        <w:jc w:val="both"/>
        <w:rPr>
          <w:rFonts w:ascii="Sylfaen" w:hAnsi="Sylfaen"/>
          <w:sz w:val="22"/>
          <w:szCs w:val="22"/>
          <w:lang w:val="ka-GE"/>
        </w:rPr>
      </w:pPr>
      <w:r w:rsidRPr="00E41A28">
        <w:rPr>
          <w:rFonts w:ascii="Sylfaen" w:hAnsi="Sylfaen"/>
          <w:sz w:val="22"/>
          <w:szCs w:val="22"/>
          <w:lang w:val="ka-GE"/>
        </w:rPr>
        <w:t>134 საჯარო სკოლაში გაკეთდა ერთი განაცხადი;</w:t>
      </w:r>
    </w:p>
    <w:p w14:paraId="2EF16EB8" w14:textId="3B627CE5" w:rsidR="006831FA" w:rsidRPr="00E41A28" w:rsidRDefault="006831FA" w:rsidP="00230667">
      <w:pPr>
        <w:pStyle w:val="CommentText"/>
        <w:numPr>
          <w:ilvl w:val="0"/>
          <w:numId w:val="68"/>
        </w:numPr>
        <w:spacing w:line="276" w:lineRule="auto"/>
        <w:jc w:val="both"/>
        <w:rPr>
          <w:rFonts w:ascii="Sylfaen" w:hAnsi="Sylfaen"/>
          <w:sz w:val="22"/>
          <w:szCs w:val="22"/>
          <w:lang w:val="ka-GE"/>
        </w:rPr>
      </w:pPr>
      <w:r w:rsidRPr="00E41A28">
        <w:rPr>
          <w:rFonts w:ascii="Sylfaen" w:hAnsi="Sylfaen"/>
          <w:sz w:val="22"/>
          <w:szCs w:val="22"/>
          <w:lang w:val="ka-GE"/>
        </w:rPr>
        <w:t>170 საჯარო სკოლაში გაკეთდა ორი განაცხადი;</w:t>
      </w:r>
    </w:p>
    <w:p w14:paraId="7F315E09" w14:textId="05BD807C" w:rsidR="006831FA" w:rsidRPr="00E41A28" w:rsidRDefault="006831FA" w:rsidP="00230667">
      <w:pPr>
        <w:pStyle w:val="CommentText"/>
        <w:numPr>
          <w:ilvl w:val="0"/>
          <w:numId w:val="68"/>
        </w:numPr>
        <w:spacing w:line="276" w:lineRule="auto"/>
        <w:jc w:val="both"/>
        <w:rPr>
          <w:rFonts w:ascii="Sylfaen" w:hAnsi="Sylfaen"/>
          <w:sz w:val="22"/>
          <w:szCs w:val="22"/>
          <w:lang w:val="ka-GE"/>
        </w:rPr>
      </w:pPr>
      <w:r w:rsidRPr="00E41A28">
        <w:rPr>
          <w:rFonts w:ascii="Sylfaen" w:hAnsi="Sylfaen"/>
          <w:sz w:val="22"/>
          <w:szCs w:val="22"/>
          <w:lang w:val="ka-GE"/>
        </w:rPr>
        <w:t>198 საჯარო სკოლაში გაკეთდა სამი განაცხადი;</w:t>
      </w:r>
    </w:p>
    <w:p w14:paraId="23F16D44" w14:textId="3919EF6A" w:rsidR="006831FA" w:rsidRPr="00E41A28" w:rsidRDefault="006831FA" w:rsidP="00230667">
      <w:pPr>
        <w:pStyle w:val="CommentText"/>
        <w:numPr>
          <w:ilvl w:val="0"/>
          <w:numId w:val="68"/>
        </w:numPr>
        <w:spacing w:line="276" w:lineRule="auto"/>
        <w:jc w:val="both"/>
        <w:rPr>
          <w:rFonts w:ascii="Sylfaen" w:hAnsi="Sylfaen"/>
          <w:sz w:val="22"/>
          <w:szCs w:val="22"/>
          <w:lang w:val="ka-GE"/>
        </w:rPr>
      </w:pPr>
      <w:r w:rsidRPr="00E41A28">
        <w:rPr>
          <w:rFonts w:ascii="Sylfaen" w:hAnsi="Sylfaen"/>
          <w:sz w:val="22"/>
          <w:szCs w:val="22"/>
          <w:lang w:val="ka-GE"/>
        </w:rPr>
        <w:t>701 საჯარო სკოლაში გაკეთდა სამზე მეტი განაცხადი.</w:t>
      </w:r>
    </w:p>
    <w:p w14:paraId="24FE7473" w14:textId="6E8573C4" w:rsidR="006831FA" w:rsidRPr="00E41A28" w:rsidRDefault="006831FA" w:rsidP="00230667">
      <w:pPr>
        <w:spacing w:line="276" w:lineRule="auto"/>
        <w:jc w:val="both"/>
        <w:rPr>
          <w:rFonts w:ascii="Sylfaen" w:hAnsi="Sylfaen"/>
          <w:lang w:val="ka-GE"/>
        </w:rPr>
      </w:pPr>
      <w:r w:rsidRPr="00E41A28">
        <w:rPr>
          <w:rFonts w:ascii="Sylfaen" w:hAnsi="Sylfaen"/>
          <w:lang w:val="ka-GE"/>
        </w:rPr>
        <w:t>ხოლო 18 საჯარო სკოლაში არ გაკეთებულა არც ერთი განაცხადი.</w:t>
      </w:r>
    </w:p>
    <w:p w14:paraId="5BC0608F" w14:textId="3B413123" w:rsidR="006831FA" w:rsidRDefault="006831FA" w:rsidP="00230667">
      <w:pPr>
        <w:spacing w:line="276" w:lineRule="auto"/>
        <w:jc w:val="both"/>
        <w:rPr>
          <w:rFonts w:ascii="Sylfaen" w:hAnsi="Sylfaen"/>
          <w:lang w:val="ka-GE"/>
        </w:rPr>
      </w:pPr>
      <w:r w:rsidRPr="00E41A28">
        <w:rPr>
          <w:rFonts w:ascii="Sylfaen" w:hAnsi="Sylfaen"/>
          <w:lang w:val="ka-GE"/>
        </w:rPr>
        <w:lastRenderedPageBreak/>
        <w:t xml:space="preserve">საჯარო სკოლის სამეურვეო საბჭოსთვის ასარჩევად, კომისიამ 639 კანდიდატი წარადგინა 556 საჯარო სკოლაში, საიდანაც ერთდროულად ორი და მეტი კანდიდატი წარდგენილ იქნა 59 საჯარო სკოლაში.  საჯარო სკოლის სამეურვეო საბჭოებმა, კანონმდებლობით დადგენილი წესით, </w:t>
      </w:r>
      <w:proofErr w:type="spellStart"/>
      <w:r w:rsidRPr="00E41A28">
        <w:rPr>
          <w:rFonts w:ascii="Sylfaen" w:hAnsi="Sylfaen"/>
          <w:lang w:val="ka-GE"/>
        </w:rPr>
        <w:t>სიითი</w:t>
      </w:r>
      <w:proofErr w:type="spellEnd"/>
      <w:r w:rsidRPr="00E41A28">
        <w:rPr>
          <w:rFonts w:ascii="Sylfaen" w:hAnsi="Sylfaen"/>
          <w:lang w:val="ka-GE"/>
        </w:rPr>
        <w:t xml:space="preserve"> შემადგენლობის უმრავლესობით, 6 წლის ვადით აირჩიეს დირექტორი 456 საჯარო სკოლაში, ხოლო 100 საჯარო სკოლაში დირექტორი ვერ შეირჩა. </w:t>
      </w:r>
    </w:p>
    <w:p w14:paraId="4F06E268" w14:textId="77777777" w:rsidR="0086133A" w:rsidRPr="00E41A28" w:rsidRDefault="0086133A" w:rsidP="00230667">
      <w:pPr>
        <w:spacing w:line="276" w:lineRule="auto"/>
        <w:jc w:val="both"/>
        <w:rPr>
          <w:rFonts w:ascii="Sylfaen" w:hAnsi="Sylfaen"/>
          <w:lang w:val="ka-GE"/>
        </w:rPr>
      </w:pPr>
    </w:p>
    <w:p w14:paraId="3DBE05EF" w14:textId="77777777" w:rsidR="006831FA" w:rsidRPr="00E41A28" w:rsidRDefault="006831FA" w:rsidP="001522CC">
      <w:pPr>
        <w:pStyle w:val="Heading2"/>
        <w:rPr>
          <w:lang w:val="ka-GE"/>
        </w:rPr>
      </w:pPr>
      <w:bookmarkStart w:id="58" w:name="_Toc191302656"/>
      <w:r w:rsidRPr="00E41A28">
        <w:rPr>
          <w:lang w:val="ka-GE"/>
        </w:rPr>
        <w:t>პირველკლასელთა რეგისტრაცია</w:t>
      </w:r>
      <w:bookmarkEnd w:id="58"/>
    </w:p>
    <w:p w14:paraId="3DF683C2" w14:textId="77777777" w:rsidR="006831FA" w:rsidRPr="00E41A28" w:rsidRDefault="006831FA" w:rsidP="00230667">
      <w:pPr>
        <w:spacing w:line="276" w:lineRule="auto"/>
        <w:jc w:val="both"/>
        <w:rPr>
          <w:rFonts w:ascii="Sylfaen" w:hAnsi="Sylfaen"/>
          <w:lang w:val="ka-GE"/>
        </w:rPr>
      </w:pPr>
      <w:r w:rsidRPr="00E41A28">
        <w:rPr>
          <w:rFonts w:ascii="Sylfaen" w:hAnsi="Sylfaen"/>
          <w:lang w:val="ka-GE"/>
        </w:rPr>
        <w:t>საჯარო სკოლებში პირველკლასელთა რეგისტრაციის მიზნებისათვის, ზოგადსაგანმანათლებლო დაწესებულებებს მიეცათ შესაძლებლობა გამოეცხადებინათ მისაღები პირველკლასელი მოსწავლეების, მათ შორის სპეციალური საგანმანათლებლო საჭიროების მქონე მოსწავლეებისათვის განკუთვნილი მინიმალური ლიმიტები. პირველკლასელთა რეგისტრაცია წარიმართა 4 ეტაპად.  2024-2025 სასწავლო წლისთვის საჯარო და კერძო სკოლის პირველ კლასში ჯამში დარეგისტრირდა 50 771 მოსწავლე, მათ შორის საჯარო სკოლაში 43 714 მოსწავლე, ხოლო კერძოში - 7057.</w:t>
      </w:r>
    </w:p>
    <w:p w14:paraId="2F68EF44" w14:textId="77777777" w:rsidR="00366CBE" w:rsidRPr="00E41A28" w:rsidRDefault="00366CBE" w:rsidP="00230667">
      <w:pPr>
        <w:spacing w:line="276" w:lineRule="auto"/>
        <w:jc w:val="both"/>
        <w:rPr>
          <w:rFonts w:ascii="Sylfaen" w:hAnsi="Sylfaen"/>
          <w:lang w:val="ka-GE"/>
        </w:rPr>
      </w:pPr>
    </w:p>
    <w:p w14:paraId="1132D38C" w14:textId="0FEA6D1F" w:rsidR="006831FA" w:rsidRPr="00E41A28" w:rsidRDefault="006831FA" w:rsidP="001522CC">
      <w:pPr>
        <w:pStyle w:val="Heading2"/>
        <w:rPr>
          <w:lang w:val="ka-GE"/>
        </w:rPr>
      </w:pPr>
      <w:bookmarkStart w:id="59" w:name="_Toc191302657"/>
      <w:r w:rsidRPr="00E41A28">
        <w:rPr>
          <w:lang w:val="ka-GE"/>
        </w:rPr>
        <w:t>ზოგადი განათლების დამადასტურებელი დოკუმენტის მიღების უფლების მქონე პირების მონაცემთა ელექტრონული ბაზის ფორმირება და საბაზო/სრული ზოგადი განათლების ატესტატების/ატესტატების დუბლიკატების გაცემა</w:t>
      </w:r>
      <w:bookmarkEnd w:id="59"/>
    </w:p>
    <w:p w14:paraId="65EA4BD1" w14:textId="77777777" w:rsidR="006831FA" w:rsidRPr="00E41A28" w:rsidRDefault="006831FA" w:rsidP="00230667">
      <w:pPr>
        <w:spacing w:line="276" w:lineRule="auto"/>
        <w:jc w:val="both"/>
        <w:rPr>
          <w:rFonts w:ascii="Sylfaen" w:hAnsi="Sylfaen"/>
          <w:lang w:val="ka-GE"/>
        </w:rPr>
      </w:pPr>
      <w:r w:rsidRPr="00E41A28">
        <w:rPr>
          <w:rFonts w:ascii="Sylfaen" w:hAnsi="Sylfaen"/>
          <w:lang w:val="ka-GE"/>
        </w:rPr>
        <w:t xml:space="preserve">ზოგადსაგანმანათლებლო დაწესებულების 2023-2024 სასწავლო წლის საბაზო და სრული ზოგადი განათლების კურსდამთავრებულთათვის საბაზო ან/და სრული ზოგადი განათლების - ატესტატების გაცემის მიზნით, შესაბამისი დაწესებულებებიდან გამოთხოვილი იქნა ინფორმაცია, რომელიც დამუშავდა და აისახა ზოგადი განათლების დამადასტურებელი დოკუმენტების მიღების უფლების მქონე პირების მონაცემთა ელექტრონულ ბაზაში, კერძოდ სრული ზოგადი განათლების ატესტატის </w:t>
      </w:r>
      <w:proofErr w:type="spellStart"/>
      <w:r w:rsidRPr="00E41A28">
        <w:rPr>
          <w:rFonts w:ascii="Sylfaen" w:hAnsi="Sylfaen"/>
          <w:lang w:val="ka-GE"/>
        </w:rPr>
        <w:t>უფლებამოპოვებული</w:t>
      </w:r>
      <w:proofErr w:type="spellEnd"/>
      <w:r w:rsidRPr="00E41A28">
        <w:rPr>
          <w:rFonts w:ascii="Sylfaen" w:hAnsi="Sylfaen"/>
          <w:lang w:val="ka-GE"/>
        </w:rPr>
        <w:t xml:space="preserve"> 42 712 მოსწავლე და საბაზო ზოგადი განათლების ატესტატის </w:t>
      </w:r>
      <w:proofErr w:type="spellStart"/>
      <w:r w:rsidRPr="00E41A28">
        <w:rPr>
          <w:rFonts w:ascii="Sylfaen" w:hAnsi="Sylfaen"/>
          <w:lang w:val="ka-GE"/>
        </w:rPr>
        <w:t>უფლებამოპოვებული</w:t>
      </w:r>
      <w:proofErr w:type="spellEnd"/>
      <w:r w:rsidRPr="00E41A28">
        <w:rPr>
          <w:rFonts w:ascii="Sylfaen" w:hAnsi="Sylfaen"/>
          <w:lang w:val="ka-GE"/>
        </w:rPr>
        <w:t xml:space="preserve"> 46 854 მოსწავლე.</w:t>
      </w:r>
    </w:p>
    <w:p w14:paraId="686B8656" w14:textId="77777777" w:rsidR="006831FA" w:rsidRPr="00E41A28" w:rsidRDefault="006831FA" w:rsidP="00230667">
      <w:pPr>
        <w:spacing w:line="276" w:lineRule="auto"/>
        <w:jc w:val="both"/>
        <w:rPr>
          <w:rFonts w:ascii="Sylfaen" w:hAnsi="Sylfaen"/>
          <w:lang w:val="ka-GE"/>
        </w:rPr>
      </w:pPr>
      <w:r w:rsidRPr="00E41A28">
        <w:rPr>
          <w:rFonts w:ascii="Sylfaen" w:hAnsi="Sylfaen"/>
          <w:lang w:val="ka-GE"/>
        </w:rPr>
        <w:t xml:space="preserve">რანჟირების დოკუმენტის დამტკიცების მიზნით, სსიპ შეფასებისა და გამოცდების ეროვნულ ცენტრს, ზოგადი განათლების დამადასტურებელი დოკუმენტების მიღების უფლების მქონე პირების მონაცემთა ელექტრონულ ბაზაში არსებული მონაცემების საფუძველზე, მიეწოდა ინფორმაცია ერთიან ეროვნულ გამოცდებზე რეგისტრირებული იმ აბიტურიენტების შესახებ, რომელთაც მოპოვებული აქვთ სრული ზოგადი განათლების ატესტატის მიღების უფლება. </w:t>
      </w:r>
    </w:p>
    <w:p w14:paraId="000D834A" w14:textId="5F1BD997" w:rsidR="006831FA" w:rsidRPr="00E41A28" w:rsidRDefault="006831FA" w:rsidP="00230667">
      <w:pPr>
        <w:spacing w:line="276" w:lineRule="auto"/>
        <w:jc w:val="both"/>
        <w:rPr>
          <w:rFonts w:ascii="Sylfaen" w:hAnsi="Sylfaen"/>
          <w:lang w:val="ka-GE"/>
        </w:rPr>
      </w:pPr>
      <w:r w:rsidRPr="00E41A28">
        <w:rPr>
          <w:rFonts w:ascii="Sylfaen" w:hAnsi="Sylfaen"/>
          <w:lang w:val="ka-GE"/>
        </w:rPr>
        <w:t>დამტკიცდა და სსიპ სახელმწიფო სერვისების განვითარების სააგენტოს გადაეცა ახალი საბაზო და სრული ზოგადი განათლების ატესტატების ბლანკები. ამასთან, მთელი წლის მანძილზე, იმ პირებთან დაკავშირებით, რომელთაც ზოგადსაგანმანათლებლო პროგრამა დაასრულეს 2011 წლამდე და საბაზო ან/და სრული ზოგადი განათლების ატესტატის დუ</w:t>
      </w:r>
      <w:r w:rsidR="00366CBE" w:rsidRPr="00E41A28">
        <w:rPr>
          <w:rFonts w:ascii="Sylfaen" w:hAnsi="Sylfaen"/>
          <w:lang w:val="ka-GE"/>
        </w:rPr>
        <w:t>ბ</w:t>
      </w:r>
      <w:r w:rsidRPr="00E41A28">
        <w:rPr>
          <w:rFonts w:ascii="Sylfaen" w:hAnsi="Sylfaen"/>
          <w:lang w:val="ka-GE"/>
        </w:rPr>
        <w:t>ლიკატის მოთხოვნით მიმართეს სსიპ სახელმწიფო სერვისების განვითარების სააგენტოს, ჩატარდა შესაბამისი წარმოება ჯამში 2 784 განაცხადთან დაკავშირებით და განხორციელდა შესაბამისი რეაგირება.</w:t>
      </w:r>
    </w:p>
    <w:p w14:paraId="38EEBC0C" w14:textId="75595068" w:rsidR="006831FA" w:rsidRPr="00E41A28" w:rsidRDefault="006831FA" w:rsidP="00230667">
      <w:pPr>
        <w:spacing w:line="276" w:lineRule="auto"/>
        <w:jc w:val="both"/>
        <w:rPr>
          <w:rFonts w:ascii="Sylfaen" w:hAnsi="Sylfaen"/>
          <w:lang w:val="ka-GE"/>
        </w:rPr>
      </w:pPr>
      <w:r w:rsidRPr="00E41A28">
        <w:rPr>
          <w:rFonts w:ascii="Sylfaen" w:hAnsi="Sylfaen"/>
          <w:lang w:val="ka-GE"/>
        </w:rPr>
        <w:lastRenderedPageBreak/>
        <w:t xml:space="preserve">გაგრძელდა საბაზო და/ან სრული ზოგადი განათლების ატესტატის ელექტრონული ასლის გაცემის პროცესიც. ატესტატის ელექტრონული ასლი არის ორიგინალი დოკუმენტის ასლი, რომელიც ორიგინალის თანაბარი იურიდიული ძალის მქონე ელექტრონული დოკუმენტია. </w:t>
      </w:r>
    </w:p>
    <w:p w14:paraId="7E6E8CA8" w14:textId="77777777" w:rsidR="00C758C1" w:rsidRPr="00E41A28" w:rsidRDefault="00C758C1" w:rsidP="00230667">
      <w:pPr>
        <w:spacing w:line="276" w:lineRule="auto"/>
        <w:jc w:val="both"/>
        <w:rPr>
          <w:rFonts w:ascii="Sylfaen" w:hAnsi="Sylfaen"/>
          <w:lang w:val="ka-GE"/>
        </w:rPr>
      </w:pPr>
    </w:p>
    <w:p w14:paraId="39B0FA24" w14:textId="77777777" w:rsidR="006831FA" w:rsidRPr="00522429" w:rsidRDefault="006831FA" w:rsidP="00230667">
      <w:pPr>
        <w:spacing w:line="276" w:lineRule="auto"/>
        <w:jc w:val="both"/>
        <w:rPr>
          <w:rFonts w:ascii="Sylfaen" w:hAnsi="Sylfaen"/>
          <w:b/>
          <w:bCs/>
          <w:color w:val="000000" w:themeColor="text1"/>
          <w:lang w:val="ka-GE"/>
        </w:rPr>
      </w:pPr>
      <w:proofErr w:type="spellStart"/>
      <w:r w:rsidRPr="00522429">
        <w:rPr>
          <w:rFonts w:ascii="Sylfaen" w:hAnsi="Sylfaen"/>
          <w:b/>
          <w:bCs/>
          <w:color w:val="000000" w:themeColor="text1"/>
          <w:lang w:val="ka-GE"/>
        </w:rPr>
        <w:t>სახელობო</w:t>
      </w:r>
      <w:proofErr w:type="spellEnd"/>
      <w:r w:rsidRPr="00522429">
        <w:rPr>
          <w:rFonts w:ascii="Sylfaen" w:hAnsi="Sylfaen"/>
          <w:b/>
          <w:bCs/>
          <w:color w:val="000000" w:themeColor="text1"/>
          <w:lang w:val="ka-GE"/>
        </w:rPr>
        <w:t xml:space="preserve"> განათლების სერტიფიკატებისა და საშუალო პროფესიული დიპლომის დუბლიკატების გაცემა</w:t>
      </w:r>
    </w:p>
    <w:p w14:paraId="20C73654" w14:textId="35C2983C" w:rsidR="006831FA" w:rsidRPr="00E41A28" w:rsidRDefault="006831FA" w:rsidP="00230667">
      <w:pPr>
        <w:spacing w:line="276" w:lineRule="auto"/>
        <w:jc w:val="both"/>
        <w:rPr>
          <w:rFonts w:ascii="Sylfaen" w:hAnsi="Sylfaen"/>
          <w:lang w:val="ka-GE"/>
        </w:rPr>
      </w:pPr>
      <w:r w:rsidRPr="00E41A28">
        <w:rPr>
          <w:rFonts w:ascii="Sylfaen" w:hAnsi="Sylfaen"/>
          <w:lang w:val="ka-GE"/>
        </w:rPr>
        <w:t xml:space="preserve">მთელი წლის განმავლობაში, იმ დაინტერესებული პირების განაცხადების საფუძველზე, რომელთაც 2009-2010 სასწავლო წლის ჩათვლით დაასრულეს დაწყებითი პროფესიული, ხოლო 2009-2010 სასწავლო წლის დაწყებამდე საშუალო პროფესიული საგანმანათლებლო პროგრამა, თუმცა დაუზიანდათ ან დაეკარგათ შესაბამისი დიპლომი, ჩატარდა შესაბამისი წარმოება და გაიცა 21 ცალი </w:t>
      </w:r>
      <w:proofErr w:type="spellStart"/>
      <w:r w:rsidRPr="00E41A28">
        <w:rPr>
          <w:rFonts w:ascii="Sylfaen" w:hAnsi="Sylfaen"/>
          <w:lang w:val="ka-GE"/>
        </w:rPr>
        <w:t>სახელობო</w:t>
      </w:r>
      <w:proofErr w:type="spellEnd"/>
      <w:r w:rsidRPr="00E41A28">
        <w:rPr>
          <w:rFonts w:ascii="Sylfaen" w:hAnsi="Sylfaen"/>
          <w:lang w:val="ka-GE"/>
        </w:rPr>
        <w:t xml:space="preserve"> განათლების სერტიფიკატისა და 163 ცალი საშუალო პროფესიული განათლების დიპლომის დუ</w:t>
      </w:r>
      <w:r w:rsidR="00366CBE" w:rsidRPr="00E41A28">
        <w:rPr>
          <w:rFonts w:ascii="Sylfaen" w:hAnsi="Sylfaen"/>
          <w:lang w:val="ka-GE"/>
        </w:rPr>
        <w:t>ბ</w:t>
      </w:r>
      <w:r w:rsidRPr="00E41A28">
        <w:rPr>
          <w:rFonts w:ascii="Sylfaen" w:hAnsi="Sylfaen"/>
          <w:lang w:val="ka-GE"/>
        </w:rPr>
        <w:t xml:space="preserve">ლიკატები. </w:t>
      </w:r>
    </w:p>
    <w:p w14:paraId="0556FDF5" w14:textId="77777777" w:rsidR="00C758C1" w:rsidRPr="00E41A28" w:rsidRDefault="00C758C1" w:rsidP="00230667">
      <w:pPr>
        <w:spacing w:line="276" w:lineRule="auto"/>
        <w:jc w:val="both"/>
        <w:rPr>
          <w:rFonts w:ascii="Sylfaen" w:hAnsi="Sylfaen"/>
          <w:lang w:val="ka-GE"/>
        </w:rPr>
      </w:pPr>
    </w:p>
    <w:p w14:paraId="157C0418" w14:textId="77777777" w:rsidR="006831FA" w:rsidRPr="00E41A28" w:rsidRDefault="006831FA" w:rsidP="001522CC">
      <w:pPr>
        <w:pStyle w:val="Heading2"/>
        <w:rPr>
          <w:lang w:val="ka-GE"/>
        </w:rPr>
      </w:pPr>
      <w:bookmarkStart w:id="60" w:name="_Toc191302658"/>
      <w:r w:rsidRPr="00E41A28">
        <w:rPr>
          <w:lang w:val="ka-GE"/>
        </w:rPr>
        <w:t>ექსტერნატის გამოცდების უზრუნველყოფა</w:t>
      </w:r>
      <w:bookmarkEnd w:id="60"/>
    </w:p>
    <w:p w14:paraId="01FAAF9A" w14:textId="367D4AC4" w:rsidR="006831FA" w:rsidRPr="00E41A28" w:rsidRDefault="006831FA" w:rsidP="00230667">
      <w:pPr>
        <w:spacing w:line="276" w:lineRule="auto"/>
        <w:jc w:val="both"/>
        <w:rPr>
          <w:rFonts w:ascii="Sylfaen" w:hAnsi="Sylfaen"/>
          <w:lang w:val="ka-GE"/>
        </w:rPr>
      </w:pPr>
      <w:r w:rsidRPr="00E41A28">
        <w:rPr>
          <w:rFonts w:ascii="Sylfaen" w:hAnsi="Sylfaen"/>
          <w:lang w:val="ka-GE"/>
        </w:rPr>
        <w:t xml:space="preserve">სსიპ განათლების მართვის საინფორმაციო სისტემამ უზრუნველყო მე-12 კლასში შემავალი საგნების - ქართული ენა და ლიტერატურა, მათემატიკა, ისტორია, ინგლისური ენა, სამოქალაქო თავდაცვა და უსაფრთხოება - ზოგადსაგანმანათლებლო სასწავლო პროგრამის/პროგრამების ექსტერნატის ფორმით დაძლევის გამოცდების ცენტრალიზებული ჩატარება ელექტრონული ფორმით, რისთვისაც საგამოცდო ცენტრებად წინასწარ შეარჩია სკოლები. აღნიშნულ სკოლებში, სისტემამ, გამართა ინტერნეტის ქსელი, </w:t>
      </w:r>
      <w:proofErr w:type="spellStart"/>
      <w:r w:rsidRPr="00E41A28">
        <w:rPr>
          <w:rFonts w:ascii="Sylfaen" w:hAnsi="Sylfaen"/>
          <w:lang w:val="ka-GE"/>
        </w:rPr>
        <w:t>მუდლის</w:t>
      </w:r>
      <w:proofErr w:type="spellEnd"/>
      <w:r w:rsidRPr="00E41A28">
        <w:rPr>
          <w:rFonts w:ascii="Sylfaen" w:hAnsi="Sylfaen"/>
          <w:lang w:val="ka-GE"/>
        </w:rPr>
        <w:t xml:space="preserve"> სისტემაში დაარეგისტრირა ექსტერნები და მომხმარებლების შესახებ ინფორმაცია მიაწოდა შესაბამის საგანმანათლებლო რესურსცენტრებს, ასევე, განახორციელა საგამოცდო ტესტების </w:t>
      </w:r>
      <w:proofErr w:type="spellStart"/>
      <w:r w:rsidRPr="00E41A28">
        <w:rPr>
          <w:rFonts w:ascii="Sylfaen" w:hAnsi="Sylfaen"/>
          <w:lang w:val="ka-GE"/>
        </w:rPr>
        <w:t>მუდლის</w:t>
      </w:r>
      <w:proofErr w:type="spellEnd"/>
      <w:r w:rsidRPr="00E41A28">
        <w:rPr>
          <w:rFonts w:ascii="Sylfaen" w:hAnsi="Sylfaen"/>
          <w:lang w:val="ka-GE"/>
        </w:rPr>
        <w:t xml:space="preserve"> სისტემაში ასახვა. ექსტერნატის გამოცდების დასრულების შემდგომ კი, შედეგები, საგანმანათლებლო რესურსცენტრებისათვის გაცნობისა და შემდგომი რეაგირების მიზნით, წარუდგინა საქართველოს განათლებისა და მეცნიერების სამინისტროს. აღნიშნულ გამოცდებზე დარეგისტრირდა ჯამში 948 მოსწავლე.</w:t>
      </w:r>
    </w:p>
    <w:p w14:paraId="7FAA16D8" w14:textId="77777777" w:rsidR="000919B9" w:rsidRPr="00E41A28" w:rsidRDefault="000919B9" w:rsidP="00230667">
      <w:pPr>
        <w:spacing w:line="276" w:lineRule="auto"/>
        <w:jc w:val="both"/>
        <w:rPr>
          <w:rFonts w:ascii="Sylfaen" w:hAnsi="Sylfaen"/>
          <w:lang w:val="ka-GE"/>
        </w:rPr>
      </w:pPr>
    </w:p>
    <w:p w14:paraId="092F6271" w14:textId="77777777" w:rsidR="006831FA" w:rsidRPr="00E41A28" w:rsidRDefault="006831FA" w:rsidP="001522CC">
      <w:pPr>
        <w:pStyle w:val="Heading2"/>
        <w:rPr>
          <w:lang w:val="ka-GE"/>
        </w:rPr>
      </w:pPr>
      <w:bookmarkStart w:id="61" w:name="_Toc191302659"/>
      <w:r w:rsidRPr="00E41A28">
        <w:rPr>
          <w:lang w:val="ka-GE"/>
        </w:rPr>
        <w:t>საჯარო სკოლის მასწავლებელთა შრომის ანაზღაურება</w:t>
      </w:r>
      <w:bookmarkEnd w:id="61"/>
    </w:p>
    <w:p w14:paraId="79E04511" w14:textId="77777777" w:rsidR="006831FA" w:rsidRPr="00E41A28" w:rsidRDefault="006831FA" w:rsidP="00230667">
      <w:pPr>
        <w:spacing w:line="276" w:lineRule="auto"/>
        <w:jc w:val="both"/>
        <w:rPr>
          <w:rFonts w:ascii="Sylfaen" w:hAnsi="Sylfaen"/>
          <w:lang w:val="ka-GE"/>
        </w:rPr>
      </w:pPr>
      <w:r w:rsidRPr="00E41A28">
        <w:rPr>
          <w:rFonts w:ascii="Sylfaen" w:hAnsi="Sylfaen"/>
          <w:lang w:val="ka-GE"/>
        </w:rPr>
        <w:t>მასწავლებელთა ახალი სახელფასო პოლიტიკის ფარგლებში, საქართველოს განათლების, მეცნიერებისა და ახალგაზრდობის სამინისტროსთან კოორდინაციით, ზოგადი განათლების მართვის საინფორმაციო სისტემაში (</w:t>
      </w:r>
      <w:proofErr w:type="spellStart"/>
      <w:r w:rsidRPr="00E41A28">
        <w:rPr>
          <w:rFonts w:ascii="Sylfaen" w:hAnsi="Sylfaen"/>
          <w:lang w:val="ka-GE"/>
        </w:rPr>
        <w:t>eSchool</w:t>
      </w:r>
      <w:proofErr w:type="spellEnd"/>
      <w:r w:rsidRPr="00E41A28">
        <w:rPr>
          <w:rFonts w:ascii="Sylfaen" w:hAnsi="Sylfaen"/>
          <w:lang w:val="ka-GE"/>
        </w:rPr>
        <w:t>) შემუშავდა ახალი მოდული, რომელიც სამინისტროს  აძლევს შესაძლებლობას მასწავლებლის/სპეციალური მასწავლებლის შრომის ანაზღაურების მიზნით, განსაზღვროს საჯარო სკოლებისათვის ყოველთვიური დამატებითი დაფინანსების ოდენობა.</w:t>
      </w:r>
    </w:p>
    <w:p w14:paraId="2BC6A0F8" w14:textId="77777777" w:rsidR="006831FA" w:rsidRPr="00E41A28" w:rsidRDefault="006831FA" w:rsidP="00230667">
      <w:pPr>
        <w:spacing w:line="276" w:lineRule="auto"/>
        <w:jc w:val="both"/>
        <w:rPr>
          <w:rFonts w:ascii="Sylfaen" w:hAnsi="Sylfaen"/>
          <w:lang w:val="ka-GE"/>
        </w:rPr>
      </w:pPr>
    </w:p>
    <w:p w14:paraId="7E1A01C3" w14:textId="77777777" w:rsidR="006831FA" w:rsidRPr="00E41A28" w:rsidRDefault="006831FA" w:rsidP="001522CC">
      <w:pPr>
        <w:pStyle w:val="Heading2"/>
        <w:rPr>
          <w:lang w:val="ka-GE"/>
        </w:rPr>
      </w:pPr>
      <w:bookmarkStart w:id="62" w:name="_Toc191302660"/>
      <w:r w:rsidRPr="00E41A28">
        <w:rPr>
          <w:lang w:val="ka-GE"/>
        </w:rPr>
        <w:t>საზღვარგარეთ აღიარებული პროგრამები</w:t>
      </w:r>
      <w:bookmarkEnd w:id="62"/>
    </w:p>
    <w:p w14:paraId="46C29478" w14:textId="17C8A6B0" w:rsidR="006831FA" w:rsidRPr="00E41A28" w:rsidRDefault="006831FA" w:rsidP="00230667">
      <w:pPr>
        <w:spacing w:line="276" w:lineRule="auto"/>
        <w:jc w:val="both"/>
        <w:rPr>
          <w:rFonts w:ascii="Sylfaen" w:hAnsi="Sylfaen"/>
          <w:lang w:val="ka-GE"/>
        </w:rPr>
      </w:pPr>
      <w:r w:rsidRPr="00E41A28">
        <w:rPr>
          <w:rFonts w:ascii="Sylfaen" w:hAnsi="Sylfaen"/>
          <w:lang w:val="ka-GE"/>
        </w:rPr>
        <w:lastRenderedPageBreak/>
        <w:t>ზოგადი განათლების მართვის საინფორმაციო სისტემაში (</w:t>
      </w:r>
      <w:proofErr w:type="spellStart"/>
      <w:r w:rsidRPr="00E41A28">
        <w:rPr>
          <w:rFonts w:ascii="Sylfaen" w:hAnsi="Sylfaen"/>
          <w:lang w:val="ka-GE"/>
        </w:rPr>
        <w:t>eSchool</w:t>
      </w:r>
      <w:proofErr w:type="spellEnd"/>
      <w:r w:rsidRPr="00E41A28">
        <w:rPr>
          <w:rFonts w:ascii="Sylfaen" w:hAnsi="Sylfaen"/>
          <w:lang w:val="ka-GE"/>
        </w:rPr>
        <w:t xml:space="preserve">) შეიქმნა საზღვარგარეთ აღიარებული პროგრამების განმახორციელებელი როგორც ავტორიზებული, ასევე - </w:t>
      </w:r>
      <w:proofErr w:type="spellStart"/>
      <w:r w:rsidRPr="00E41A28">
        <w:rPr>
          <w:rFonts w:ascii="Sylfaen" w:hAnsi="Sylfaen"/>
          <w:lang w:val="ka-GE"/>
        </w:rPr>
        <w:t>არაავტორიზებული</w:t>
      </w:r>
      <w:proofErr w:type="spellEnd"/>
      <w:r w:rsidRPr="00E41A28">
        <w:rPr>
          <w:rFonts w:ascii="Sylfaen" w:hAnsi="Sylfaen"/>
          <w:lang w:val="ka-GE"/>
        </w:rPr>
        <w:t xml:space="preserve"> დაწესებულებებისა და მათი მოსწავლეების აღრიცხვის მოდული.</w:t>
      </w:r>
    </w:p>
    <w:p w14:paraId="07AF6982" w14:textId="77777777" w:rsidR="00366CBE" w:rsidRPr="00E41A28" w:rsidRDefault="00366CBE" w:rsidP="00230667">
      <w:pPr>
        <w:spacing w:line="276" w:lineRule="auto"/>
        <w:jc w:val="both"/>
        <w:rPr>
          <w:rFonts w:ascii="Sylfaen" w:hAnsi="Sylfaen"/>
          <w:lang w:val="ka-GE"/>
        </w:rPr>
      </w:pPr>
    </w:p>
    <w:p w14:paraId="31C69889" w14:textId="77777777" w:rsidR="006831FA" w:rsidRPr="00E41A28" w:rsidRDefault="006831FA" w:rsidP="001522CC">
      <w:pPr>
        <w:pStyle w:val="Heading2"/>
        <w:rPr>
          <w:lang w:val="ka-GE"/>
        </w:rPr>
      </w:pPr>
      <w:bookmarkStart w:id="63" w:name="_Toc191302661"/>
      <w:r w:rsidRPr="00E41A28">
        <w:rPr>
          <w:lang w:val="ka-GE"/>
        </w:rPr>
        <w:t>ახალი ზოგადი განათლების მართვის საინფორმაციო სისტემა (</w:t>
      </w:r>
      <w:proofErr w:type="spellStart"/>
      <w:r w:rsidRPr="00E41A28">
        <w:rPr>
          <w:lang w:val="ka-GE"/>
        </w:rPr>
        <w:t>ESCHOOL</w:t>
      </w:r>
      <w:proofErr w:type="spellEnd"/>
      <w:r w:rsidRPr="00E41A28">
        <w:rPr>
          <w:lang w:val="ka-GE"/>
        </w:rPr>
        <w:t>)</w:t>
      </w:r>
      <w:bookmarkEnd w:id="63"/>
    </w:p>
    <w:p w14:paraId="2AD68A8D" w14:textId="6D7A565E" w:rsidR="006831FA" w:rsidRPr="00E41A28" w:rsidRDefault="006831FA" w:rsidP="00230667">
      <w:pPr>
        <w:spacing w:line="276" w:lineRule="auto"/>
        <w:jc w:val="both"/>
        <w:rPr>
          <w:rFonts w:ascii="Sylfaen" w:hAnsi="Sylfaen"/>
          <w:lang w:val="ka-GE"/>
        </w:rPr>
      </w:pPr>
      <w:r w:rsidRPr="00E41A28">
        <w:rPr>
          <w:rFonts w:ascii="Sylfaen" w:hAnsi="Sylfaen"/>
          <w:lang w:val="ka-GE"/>
        </w:rPr>
        <w:t xml:space="preserve">მსოფლიო ბანკის მიერ დაფინანსებული პროექტის - ინოვაცია, </w:t>
      </w:r>
      <w:proofErr w:type="spellStart"/>
      <w:r w:rsidRPr="00E41A28">
        <w:rPr>
          <w:rFonts w:ascii="Sylfaen" w:hAnsi="Sylfaen"/>
          <w:lang w:val="ka-GE"/>
        </w:rPr>
        <w:t>ინკლუზია</w:t>
      </w:r>
      <w:proofErr w:type="spellEnd"/>
      <w:r w:rsidRPr="00E41A28">
        <w:rPr>
          <w:rFonts w:ascii="Sylfaen" w:hAnsi="Sylfaen"/>
          <w:lang w:val="ka-GE"/>
        </w:rPr>
        <w:t xml:space="preserve"> და ხარისხი  – საქართველო (Georgia </w:t>
      </w:r>
      <w:proofErr w:type="spellStart"/>
      <w:r w:rsidRPr="00E41A28">
        <w:rPr>
          <w:rFonts w:ascii="Sylfaen" w:hAnsi="Sylfaen"/>
          <w:lang w:val="ka-GE"/>
        </w:rPr>
        <w:t>I2Q</w:t>
      </w:r>
      <w:proofErr w:type="spellEnd"/>
      <w:r w:rsidRPr="00E41A28">
        <w:rPr>
          <w:rFonts w:ascii="Sylfaen" w:hAnsi="Sylfaen"/>
          <w:lang w:val="ka-GE"/>
        </w:rPr>
        <w:t xml:space="preserve"> - </w:t>
      </w:r>
      <w:proofErr w:type="spellStart"/>
      <w:r w:rsidRPr="00E41A28">
        <w:rPr>
          <w:rFonts w:ascii="Sylfaen" w:hAnsi="Sylfaen"/>
          <w:lang w:val="ka-GE"/>
        </w:rPr>
        <w:t>Innovation</w:t>
      </w:r>
      <w:proofErr w:type="spellEnd"/>
      <w:r w:rsidRPr="00E41A28">
        <w:rPr>
          <w:rFonts w:ascii="Sylfaen" w:hAnsi="Sylfaen"/>
          <w:lang w:val="ka-GE"/>
        </w:rPr>
        <w:t xml:space="preserve">, </w:t>
      </w:r>
      <w:proofErr w:type="spellStart"/>
      <w:r w:rsidRPr="00E41A28">
        <w:rPr>
          <w:rFonts w:ascii="Sylfaen" w:hAnsi="Sylfaen"/>
          <w:lang w:val="ka-GE"/>
        </w:rPr>
        <w:t>Inclusion</w:t>
      </w:r>
      <w:proofErr w:type="spellEnd"/>
      <w:r w:rsidRPr="00E41A28">
        <w:rPr>
          <w:rFonts w:ascii="Sylfaen" w:hAnsi="Sylfaen"/>
          <w:lang w:val="ka-GE"/>
        </w:rPr>
        <w:t xml:space="preserve"> and </w:t>
      </w:r>
      <w:proofErr w:type="spellStart"/>
      <w:r w:rsidRPr="00E41A28">
        <w:rPr>
          <w:rFonts w:ascii="Sylfaen" w:hAnsi="Sylfaen"/>
          <w:lang w:val="ka-GE"/>
        </w:rPr>
        <w:t>Quality</w:t>
      </w:r>
      <w:proofErr w:type="spellEnd"/>
      <w:r w:rsidRPr="00E41A28">
        <w:rPr>
          <w:rFonts w:ascii="Sylfaen" w:hAnsi="Sylfaen"/>
          <w:lang w:val="ka-GE"/>
        </w:rPr>
        <w:t xml:space="preserve"> Project) ფარგლებში, მონაცემების ელექტრონულად შეგროვების, შენახვის, დამუშავების, ანალიზისა და პროცესების ავტომატიზაციის უზრუნველყოფის მიზნით, დაიწყო ახალი ზოგადი განათლების მართვის საინფორმაციო სისტემის (</w:t>
      </w:r>
      <w:proofErr w:type="spellStart"/>
      <w:r w:rsidRPr="00E41A28">
        <w:rPr>
          <w:rFonts w:ascii="Sylfaen" w:hAnsi="Sylfaen"/>
          <w:lang w:val="ka-GE"/>
        </w:rPr>
        <w:t>eSchool</w:t>
      </w:r>
      <w:proofErr w:type="spellEnd"/>
      <w:r w:rsidRPr="00E41A28">
        <w:rPr>
          <w:rFonts w:ascii="Sylfaen" w:hAnsi="Sylfaen"/>
          <w:lang w:val="ka-GE"/>
        </w:rPr>
        <w:t>) შექმნის პროცესი, რომელიც უპასუხებს თანამედროვე ინფორმაციული ტექნოლოგიების მოთხოვნებს და ხელს შეუწყობს ზოგად განათლებაში მიმდინარე პროცესების ავტომატიზაციას. ახალი ზოგადი განათლების მართვის საინფორმაციო სისტემა (</w:t>
      </w:r>
      <w:proofErr w:type="spellStart"/>
      <w:r w:rsidRPr="00E41A28">
        <w:rPr>
          <w:rFonts w:ascii="Sylfaen" w:hAnsi="Sylfaen"/>
          <w:lang w:val="ka-GE"/>
        </w:rPr>
        <w:t>eSchool</w:t>
      </w:r>
      <w:proofErr w:type="spellEnd"/>
      <w:r w:rsidRPr="00E41A28">
        <w:rPr>
          <w:rFonts w:ascii="Sylfaen" w:hAnsi="Sylfaen"/>
          <w:lang w:val="ka-GE"/>
        </w:rPr>
        <w:t>) გახდება გადაწყვეტილების მიღების პროცესების ეფექტიანი ინფორმაციული უზრუნველყოფის წყარო, გაამარტივებს და ხელმისაწვდომს გახდის მომხმარებლებისათვის ისეთი სერვისების ონლაინ რეჟიმში მიწოდებას, როგორიცაა ელექტრონული ზოგადი განათლების ატესტატის მიღება, პოტენციური პირველკლასელი მოსწავლის საჯარო სკოლაში რეგისტრაცია და დოკუმენტაციის წარდგენა, მოსწავლის მობილობა, სკოლაში სხვადასხვა განაცხადის ელექტრონულად წარდგენა და ა.</w:t>
      </w:r>
      <w:r w:rsidR="00193A4E" w:rsidRPr="00E41A28">
        <w:rPr>
          <w:rFonts w:ascii="Sylfaen" w:hAnsi="Sylfaen"/>
          <w:lang w:val="ka-GE"/>
        </w:rPr>
        <w:t xml:space="preserve"> </w:t>
      </w:r>
      <w:r w:rsidRPr="00E41A28">
        <w:rPr>
          <w:rFonts w:ascii="Sylfaen" w:hAnsi="Sylfaen"/>
          <w:lang w:val="ka-GE"/>
        </w:rPr>
        <w:t>შ.</w:t>
      </w:r>
    </w:p>
    <w:p w14:paraId="038E0158" w14:textId="77777777" w:rsidR="006831FA" w:rsidRPr="00E41A28" w:rsidRDefault="006831FA" w:rsidP="00230667">
      <w:pPr>
        <w:spacing w:line="276" w:lineRule="auto"/>
        <w:jc w:val="both"/>
        <w:rPr>
          <w:rFonts w:ascii="Sylfaen" w:hAnsi="Sylfaen"/>
          <w:lang w:val="ka-GE"/>
        </w:rPr>
      </w:pPr>
    </w:p>
    <w:p w14:paraId="79D63055" w14:textId="77777777" w:rsidR="006831FA" w:rsidRPr="00E41A28" w:rsidRDefault="006831FA" w:rsidP="001522CC">
      <w:pPr>
        <w:pStyle w:val="Heading2"/>
        <w:rPr>
          <w:lang w:val="ka-GE"/>
        </w:rPr>
      </w:pPr>
      <w:bookmarkStart w:id="64" w:name="_Toc191302662"/>
      <w:r w:rsidRPr="00E41A28">
        <w:rPr>
          <w:lang w:val="ka-GE"/>
        </w:rPr>
        <w:t>სკოლის ელექტრონული ჟურნალი</w:t>
      </w:r>
      <w:bookmarkEnd w:id="64"/>
    </w:p>
    <w:p w14:paraId="5E8C61F6" w14:textId="070CC4E6" w:rsidR="006831FA" w:rsidRPr="00E41A28" w:rsidRDefault="006831FA" w:rsidP="00230667">
      <w:pPr>
        <w:spacing w:line="276" w:lineRule="auto"/>
        <w:jc w:val="both"/>
        <w:rPr>
          <w:rFonts w:ascii="Sylfaen" w:hAnsi="Sylfaen"/>
          <w:lang w:val="ka-GE"/>
        </w:rPr>
      </w:pPr>
      <w:r w:rsidRPr="00E41A28">
        <w:rPr>
          <w:rFonts w:ascii="Sylfaen" w:hAnsi="Sylfaen"/>
          <w:lang w:val="ka-GE"/>
        </w:rPr>
        <w:t xml:space="preserve">საანგარიშო პერიოდში სკოლის ელექტრონულ ჟურნალს დაემატა ახალი </w:t>
      </w:r>
      <w:proofErr w:type="spellStart"/>
      <w:r w:rsidRPr="00E41A28">
        <w:rPr>
          <w:rFonts w:ascii="Sylfaen" w:hAnsi="Sylfaen"/>
          <w:lang w:val="ka-GE"/>
        </w:rPr>
        <w:t>ფუნქციონალები</w:t>
      </w:r>
      <w:proofErr w:type="spellEnd"/>
      <w:r w:rsidRPr="00E41A28">
        <w:rPr>
          <w:rFonts w:ascii="Sylfaen" w:hAnsi="Sylfaen"/>
          <w:lang w:val="ka-GE"/>
        </w:rPr>
        <w:t xml:space="preserve"> შემდეგ მოდულებში: მონაცემები, დარღვევები, გამოცდები, ჟურნალი, კლასები, დავალებები, კალენდარი, მოთხოვნა, ჩატი, საშვები, საპატიო გაცდენები.</w:t>
      </w:r>
    </w:p>
    <w:p w14:paraId="209E5354" w14:textId="7079ADC8" w:rsidR="006831FA" w:rsidRPr="00E41A28" w:rsidRDefault="006831FA" w:rsidP="00230667">
      <w:pPr>
        <w:spacing w:line="276" w:lineRule="auto"/>
        <w:jc w:val="both"/>
        <w:rPr>
          <w:rFonts w:ascii="Sylfaen" w:hAnsi="Sylfaen"/>
          <w:lang w:val="ka-GE"/>
        </w:rPr>
      </w:pPr>
      <w:r w:rsidRPr="00E41A28">
        <w:rPr>
          <w:rFonts w:ascii="Sylfaen" w:hAnsi="Sylfaen"/>
          <w:lang w:val="ka-GE"/>
        </w:rPr>
        <w:t xml:space="preserve">ამასთან, </w:t>
      </w:r>
      <w:proofErr w:type="spellStart"/>
      <w:r w:rsidRPr="00E41A28">
        <w:rPr>
          <w:rFonts w:ascii="Sylfaen" w:hAnsi="Sylfaen"/>
          <w:lang w:val="ka-GE"/>
        </w:rPr>
        <w:t>ფუნქციონალის</w:t>
      </w:r>
      <w:proofErr w:type="spellEnd"/>
      <w:r w:rsidRPr="00E41A28">
        <w:rPr>
          <w:rFonts w:ascii="Sylfaen" w:hAnsi="Sylfaen"/>
          <w:lang w:val="ka-GE"/>
        </w:rPr>
        <w:t xml:space="preserve"> დანერგვის ფარგლებში, შეიქმნა ტექსტური და ვიდეო ინსტრუქციები, ასევე დაინტერესებული პირებისთვის ჩატარდა </w:t>
      </w:r>
      <w:proofErr w:type="spellStart"/>
      <w:r w:rsidRPr="00E41A28">
        <w:rPr>
          <w:rFonts w:ascii="Sylfaen" w:hAnsi="Sylfaen"/>
          <w:lang w:val="ka-GE"/>
        </w:rPr>
        <w:t>ფუნქციონალის</w:t>
      </w:r>
      <w:proofErr w:type="spellEnd"/>
      <w:r w:rsidRPr="00E41A28">
        <w:rPr>
          <w:rFonts w:ascii="Sylfaen" w:hAnsi="Sylfaen"/>
          <w:lang w:val="ka-GE"/>
        </w:rPr>
        <w:t xml:space="preserve"> გამოყენებასთან დაკავშირებული </w:t>
      </w:r>
      <w:proofErr w:type="spellStart"/>
      <w:r w:rsidRPr="00E41A28">
        <w:rPr>
          <w:rFonts w:ascii="Sylfaen" w:hAnsi="Sylfaen"/>
          <w:lang w:val="ka-GE"/>
        </w:rPr>
        <w:t>ვებინარები</w:t>
      </w:r>
      <w:proofErr w:type="spellEnd"/>
      <w:r w:rsidRPr="00E41A28">
        <w:rPr>
          <w:rFonts w:ascii="Sylfaen" w:hAnsi="Sylfaen"/>
          <w:lang w:val="ka-GE"/>
        </w:rPr>
        <w:t xml:space="preserve">. </w:t>
      </w:r>
    </w:p>
    <w:p w14:paraId="2189698B" w14:textId="275484DC" w:rsidR="006831FA" w:rsidRPr="00E41A28" w:rsidRDefault="006831FA" w:rsidP="00230667">
      <w:pPr>
        <w:spacing w:line="276" w:lineRule="auto"/>
        <w:jc w:val="both"/>
        <w:rPr>
          <w:rFonts w:ascii="Sylfaen" w:hAnsi="Sylfaen"/>
          <w:lang w:val="ka-GE"/>
        </w:rPr>
      </w:pPr>
      <w:r w:rsidRPr="00E41A28">
        <w:rPr>
          <w:rFonts w:ascii="Sylfaen" w:hAnsi="Sylfaen"/>
          <w:lang w:val="ka-GE"/>
        </w:rPr>
        <w:t xml:space="preserve">2024 წლის მანძილზე მიმდინარეობდა სკოლის ელექტრონული ჟურნალის მობილური აპლიკაციის შექმნა, რაც ემსახურება ელექტრონული ჟურნალით სარგებლობის გამარტივებას და უზრუნველყოფს სკოლის და მშობლის კიდევ უფრო მოქნილ კომუნიკაციას. ვინაიდან, აპლიკაციის მეშვეობით, მასწავლებლებს საშუალება ეძლევათ, ასევე, საკუთარი </w:t>
      </w:r>
      <w:proofErr w:type="spellStart"/>
      <w:r w:rsidRPr="00E41A28">
        <w:rPr>
          <w:rFonts w:ascii="Sylfaen" w:hAnsi="Sylfaen"/>
          <w:lang w:val="ka-GE"/>
        </w:rPr>
        <w:t>სმარტფონებიდან</w:t>
      </w:r>
      <w:proofErr w:type="spellEnd"/>
      <w:r w:rsidRPr="00E41A28">
        <w:rPr>
          <w:rFonts w:ascii="Sylfaen" w:hAnsi="Sylfaen"/>
          <w:lang w:val="ka-GE"/>
        </w:rPr>
        <w:t xml:space="preserve"> აღრიცხონ მოსწავლეების შეფასებისა და დასწრების მაჩვენებლები, ხოლო მშობლებისთვის მყისიერად მოხდება ხელმისაწვდომი ინფორმაცია საკუთარი შვილის/შვილების  აქტივობების შესახებ შეტყობინების სახით. </w:t>
      </w:r>
    </w:p>
    <w:p w14:paraId="2FA2AD46" w14:textId="1D0E1195" w:rsidR="006831FA" w:rsidRPr="00E41A28" w:rsidRDefault="006831FA" w:rsidP="00230667">
      <w:pPr>
        <w:spacing w:line="276" w:lineRule="auto"/>
        <w:jc w:val="both"/>
        <w:rPr>
          <w:rFonts w:ascii="Sylfaen" w:hAnsi="Sylfaen"/>
          <w:lang w:val="ka-GE"/>
        </w:rPr>
      </w:pPr>
      <w:r w:rsidRPr="00E41A28">
        <w:rPr>
          <w:rFonts w:ascii="Sylfaen" w:hAnsi="Sylfaen"/>
          <w:lang w:val="ka-GE"/>
        </w:rPr>
        <w:t xml:space="preserve">ელექტრონული ჟურნალის მობილური აპლიკაციის დანერგვის მიზნით შეიქმნა შესაბამისი ტექსტური ინსტრუქციები და ჩატარდა </w:t>
      </w:r>
      <w:proofErr w:type="spellStart"/>
      <w:r w:rsidRPr="00E41A28">
        <w:rPr>
          <w:rFonts w:ascii="Sylfaen" w:hAnsi="Sylfaen"/>
          <w:lang w:val="ka-GE"/>
        </w:rPr>
        <w:t>ვებინარები</w:t>
      </w:r>
      <w:proofErr w:type="spellEnd"/>
      <w:r w:rsidRPr="00E41A28">
        <w:rPr>
          <w:rFonts w:ascii="Sylfaen" w:hAnsi="Sylfaen"/>
          <w:lang w:val="ka-GE"/>
        </w:rPr>
        <w:t>. ამ ეტაპისთვის, მობილურ აპლიკაციას იყენებს 19 700 ანდროიდის და 4 750</w:t>
      </w:r>
      <w:r w:rsidR="00366CBE" w:rsidRPr="00E41A28">
        <w:rPr>
          <w:rFonts w:ascii="Sylfaen" w:hAnsi="Sylfaen"/>
          <w:lang w:val="ka-GE"/>
        </w:rPr>
        <w:t xml:space="preserve"> -</w:t>
      </w:r>
      <w:r w:rsidRPr="00E41A28">
        <w:rPr>
          <w:rFonts w:ascii="Sylfaen" w:hAnsi="Sylfaen"/>
          <w:lang w:val="ka-GE"/>
        </w:rPr>
        <w:t xml:space="preserve"> </w:t>
      </w:r>
      <w:proofErr w:type="spellStart"/>
      <w:r w:rsidR="00366CBE" w:rsidRPr="00E41A28">
        <w:rPr>
          <w:rFonts w:ascii="Sylfaen" w:hAnsi="Sylfaen"/>
          <w:lang w:val="ka-GE"/>
        </w:rPr>
        <w:t>IOS</w:t>
      </w:r>
      <w:proofErr w:type="spellEnd"/>
      <w:r w:rsidRPr="00E41A28">
        <w:rPr>
          <w:rFonts w:ascii="Sylfaen" w:hAnsi="Sylfaen"/>
          <w:lang w:val="ka-GE"/>
        </w:rPr>
        <w:t xml:space="preserve"> მომხმარებელი.</w:t>
      </w:r>
    </w:p>
    <w:p w14:paraId="0EDE1D9D" w14:textId="77777777" w:rsidR="006831FA" w:rsidRPr="00E41A28" w:rsidRDefault="006831FA" w:rsidP="00230667">
      <w:pPr>
        <w:spacing w:line="276" w:lineRule="auto"/>
        <w:jc w:val="both"/>
        <w:rPr>
          <w:rFonts w:ascii="Sylfaen" w:hAnsi="Sylfaen"/>
          <w:lang w:val="ka-GE"/>
        </w:rPr>
      </w:pPr>
    </w:p>
    <w:p w14:paraId="7A22D8F0" w14:textId="77777777" w:rsidR="006831FA" w:rsidRPr="00E41A28" w:rsidRDefault="006831FA" w:rsidP="00230667">
      <w:pPr>
        <w:spacing w:line="276" w:lineRule="auto"/>
        <w:jc w:val="both"/>
        <w:rPr>
          <w:rFonts w:ascii="Sylfaen" w:hAnsi="Sylfaen"/>
          <w:b/>
          <w:bCs/>
          <w:i/>
          <w:iCs/>
          <w:color w:val="000000" w:themeColor="text1"/>
          <w:lang w:val="ka-GE"/>
        </w:rPr>
      </w:pPr>
      <w:r w:rsidRPr="00E41A28">
        <w:rPr>
          <w:rFonts w:ascii="Sylfaen" w:hAnsi="Sylfaen"/>
          <w:b/>
          <w:bCs/>
          <w:i/>
          <w:iCs/>
          <w:color w:val="000000" w:themeColor="text1"/>
          <w:lang w:val="ka-GE"/>
        </w:rPr>
        <w:lastRenderedPageBreak/>
        <w:t xml:space="preserve">სკოლების ვებ გვერდი - </w:t>
      </w:r>
      <w:proofErr w:type="spellStart"/>
      <w:r w:rsidRPr="00E41A28">
        <w:rPr>
          <w:rFonts w:ascii="Sylfaen" w:hAnsi="Sylfaen"/>
          <w:b/>
          <w:bCs/>
          <w:i/>
          <w:iCs/>
          <w:color w:val="000000" w:themeColor="text1"/>
          <w:lang w:val="ka-GE"/>
        </w:rPr>
        <w:t>SKOLEBI.EMIS.GE</w:t>
      </w:r>
      <w:proofErr w:type="spellEnd"/>
    </w:p>
    <w:p w14:paraId="6EE376E1" w14:textId="77777777" w:rsidR="00366CBE" w:rsidRPr="00E41A28" w:rsidRDefault="006831FA" w:rsidP="00230667">
      <w:pPr>
        <w:spacing w:line="276" w:lineRule="auto"/>
        <w:jc w:val="both"/>
        <w:rPr>
          <w:rFonts w:ascii="Sylfaen" w:hAnsi="Sylfaen"/>
          <w:lang w:val="ka-GE"/>
        </w:rPr>
      </w:pPr>
      <w:r w:rsidRPr="00E41A28">
        <w:rPr>
          <w:rFonts w:ascii="Sylfaen" w:hAnsi="Sylfaen"/>
          <w:lang w:val="ka-GE"/>
        </w:rPr>
        <w:t xml:space="preserve">2023 წელს დაინერგა ერთიანი პორტალი </w:t>
      </w:r>
      <w:proofErr w:type="spellStart"/>
      <w:r w:rsidRPr="00E41A28">
        <w:rPr>
          <w:rFonts w:ascii="Sylfaen" w:hAnsi="Sylfaen"/>
          <w:lang w:val="ka-GE"/>
        </w:rPr>
        <w:t>skolebi.emis.ge</w:t>
      </w:r>
      <w:proofErr w:type="spellEnd"/>
      <w:r w:rsidRPr="00E41A28">
        <w:rPr>
          <w:rFonts w:ascii="Sylfaen" w:hAnsi="Sylfaen"/>
          <w:lang w:val="ka-GE"/>
        </w:rPr>
        <w:t>, სადაც პირველ ეტაპზე, ყველა საჯარო სკოლას, მომავალში კი კერძო სკოლებსაც აქვთ შესაძლებლობა საკუთარი სკოლის შესახებ ერთიან სივრცეში განათავსონ ინფორმაცია, სადაც ნებისმიერ მომხმარებელს, მათ შორის მშობლებსაც, შესაძლებლობა აქვთ თვალი ადევნონ სკოლის აქტივობებს. აღნიშნული პლატფორმა ასევე გამოიყენება სკოლების ავტორიზაციის მიზნებისთვის</w:t>
      </w:r>
      <w:r w:rsidR="00366CBE" w:rsidRPr="00E41A28">
        <w:rPr>
          <w:rFonts w:ascii="Sylfaen" w:hAnsi="Sylfaen"/>
          <w:lang w:val="ka-GE"/>
        </w:rPr>
        <w:t>.</w:t>
      </w:r>
    </w:p>
    <w:p w14:paraId="59D3FF26" w14:textId="7ACEE992" w:rsidR="006831FA" w:rsidRPr="00E41A28" w:rsidRDefault="006831FA" w:rsidP="00230667">
      <w:pPr>
        <w:spacing w:line="276" w:lineRule="auto"/>
        <w:jc w:val="both"/>
        <w:rPr>
          <w:rFonts w:ascii="Sylfaen" w:hAnsi="Sylfaen"/>
          <w:lang w:val="ka-GE"/>
        </w:rPr>
      </w:pPr>
      <w:r w:rsidRPr="00E41A28">
        <w:rPr>
          <w:rFonts w:ascii="Sylfaen" w:hAnsi="Sylfaen"/>
          <w:lang w:val="ka-GE"/>
        </w:rPr>
        <w:t xml:space="preserve">საანგარიშო პერიოდში მიმდინარეობდა პორტალის </w:t>
      </w:r>
      <w:proofErr w:type="spellStart"/>
      <w:r w:rsidRPr="00E41A28">
        <w:rPr>
          <w:rFonts w:ascii="Sylfaen" w:hAnsi="Sylfaen"/>
          <w:lang w:val="ka-GE"/>
        </w:rPr>
        <w:t>ფუნქციონალის</w:t>
      </w:r>
      <w:proofErr w:type="spellEnd"/>
      <w:r w:rsidRPr="00E41A28">
        <w:rPr>
          <w:rFonts w:ascii="Sylfaen" w:hAnsi="Sylfaen"/>
          <w:lang w:val="ka-GE"/>
        </w:rPr>
        <w:t xml:space="preserve"> განვითარება, ტექნიკური მხარდაჭერა და მომხმარებლებისთვის შესაბამისი კონსულტაციების გაწევა.</w:t>
      </w:r>
    </w:p>
    <w:p w14:paraId="0B29B3DD" w14:textId="77777777" w:rsidR="00366CBE" w:rsidRPr="00E41A28" w:rsidRDefault="00366CBE" w:rsidP="00230667">
      <w:pPr>
        <w:spacing w:line="276" w:lineRule="auto"/>
        <w:jc w:val="both"/>
        <w:rPr>
          <w:rFonts w:ascii="Sylfaen" w:hAnsi="Sylfaen"/>
          <w:lang w:val="ka-GE"/>
        </w:rPr>
      </w:pPr>
    </w:p>
    <w:p w14:paraId="7F67E885" w14:textId="3FC5325B" w:rsidR="006831FA" w:rsidRPr="00E41A28" w:rsidRDefault="006831FA" w:rsidP="00230667">
      <w:pPr>
        <w:spacing w:line="276" w:lineRule="auto"/>
        <w:jc w:val="both"/>
        <w:rPr>
          <w:rFonts w:ascii="Sylfaen" w:hAnsi="Sylfaen"/>
          <w:b/>
          <w:bCs/>
          <w:i/>
          <w:iCs/>
          <w:color w:val="000000" w:themeColor="text1"/>
          <w:lang w:val="ka-GE"/>
        </w:rPr>
      </w:pPr>
      <w:proofErr w:type="spellStart"/>
      <w:r w:rsidRPr="00E41A28">
        <w:rPr>
          <w:rFonts w:ascii="Sylfaen" w:hAnsi="Sylfaen"/>
          <w:b/>
          <w:bCs/>
          <w:i/>
          <w:iCs/>
          <w:color w:val="000000" w:themeColor="text1"/>
          <w:lang w:val="ka-GE"/>
        </w:rPr>
        <w:t>LMS</w:t>
      </w:r>
      <w:proofErr w:type="spellEnd"/>
      <w:r w:rsidRPr="00E41A28">
        <w:rPr>
          <w:rFonts w:ascii="Sylfaen" w:hAnsi="Sylfaen"/>
          <w:b/>
          <w:bCs/>
          <w:i/>
          <w:iCs/>
          <w:color w:val="000000" w:themeColor="text1"/>
          <w:lang w:val="ka-GE"/>
        </w:rPr>
        <w:t xml:space="preserve"> სისტემა</w:t>
      </w:r>
    </w:p>
    <w:p w14:paraId="3122D43C" w14:textId="1A5F8B45" w:rsidR="006831FA" w:rsidRPr="00E41A28" w:rsidRDefault="006831FA" w:rsidP="00230667">
      <w:pPr>
        <w:spacing w:line="276" w:lineRule="auto"/>
        <w:jc w:val="both"/>
        <w:rPr>
          <w:rFonts w:ascii="Sylfaen" w:hAnsi="Sylfaen"/>
          <w:lang w:val="ka-GE"/>
        </w:rPr>
      </w:pPr>
      <w:r w:rsidRPr="00E41A28">
        <w:rPr>
          <w:rFonts w:ascii="Sylfaen" w:hAnsi="Sylfaen"/>
          <w:lang w:val="ka-GE"/>
        </w:rPr>
        <w:t xml:space="preserve">მსოფლიო ბანკის პროექტის ფარგლებში მიმდინარეობს სკოლებისთვის </w:t>
      </w:r>
      <w:proofErr w:type="spellStart"/>
      <w:r w:rsidRPr="00E41A28">
        <w:rPr>
          <w:rFonts w:ascii="Sylfaen" w:hAnsi="Sylfaen"/>
          <w:lang w:val="ka-GE"/>
        </w:rPr>
        <w:t>LMS</w:t>
      </w:r>
      <w:proofErr w:type="spellEnd"/>
      <w:r w:rsidRPr="00E41A28">
        <w:rPr>
          <w:rFonts w:ascii="Sylfaen" w:hAnsi="Sylfaen"/>
          <w:lang w:val="ka-GE"/>
        </w:rPr>
        <w:t xml:space="preserve"> სისტემის შექმნა, სადაც მასწავლებლებს შესაძლებლობა ექნებათ შექმნან/გამოიყენონ სასწავლო რესურსები სასწავლო პროცესში, მოსწავლეები შეძლებენ ამავე პლატფორმაზე მოახდინონ შესაბამისი დავალებების შესრულება, მშობლებს კი საშუალება ექნებათ თვალი ადევნონ საკუთარი შვილის მიერ შესრულებულ დავალებებსა და მასწავლებლებისგან მიღებულ უკუკავშირს. </w:t>
      </w:r>
    </w:p>
    <w:p w14:paraId="2034DBDD" w14:textId="77777777" w:rsidR="006831FA" w:rsidRPr="00E41A28" w:rsidRDefault="006831FA" w:rsidP="00230667">
      <w:pPr>
        <w:spacing w:line="276" w:lineRule="auto"/>
        <w:jc w:val="both"/>
        <w:rPr>
          <w:rFonts w:ascii="Sylfaen" w:hAnsi="Sylfaen"/>
          <w:lang w:val="ka-GE"/>
        </w:rPr>
      </w:pPr>
      <w:r w:rsidRPr="00E41A28">
        <w:rPr>
          <w:rFonts w:ascii="Sylfaen" w:hAnsi="Sylfaen"/>
          <w:lang w:val="ka-GE"/>
        </w:rPr>
        <w:t xml:space="preserve">საანგარიშო პერიოდში განხორციელდა </w:t>
      </w:r>
      <w:proofErr w:type="spellStart"/>
      <w:r w:rsidRPr="00E41A28">
        <w:rPr>
          <w:rFonts w:ascii="Sylfaen" w:hAnsi="Sylfaen"/>
          <w:lang w:val="ka-GE"/>
        </w:rPr>
        <w:t>LMS</w:t>
      </w:r>
      <w:proofErr w:type="spellEnd"/>
      <w:r w:rsidRPr="00E41A28">
        <w:rPr>
          <w:rFonts w:ascii="Sylfaen" w:hAnsi="Sylfaen"/>
          <w:lang w:val="ka-GE"/>
        </w:rPr>
        <w:t xml:space="preserve"> პლატფორმის კონცეფციის ჩამოყალიბება და შესაბამისი ტექნიკური დოკუმენტაციის განხილვა.</w:t>
      </w:r>
    </w:p>
    <w:p w14:paraId="40D7526B" w14:textId="0C67E2C4" w:rsidR="00704A6E" w:rsidRPr="00E41A28" w:rsidRDefault="00704A6E" w:rsidP="001522CC">
      <w:pPr>
        <w:pStyle w:val="Heading2"/>
        <w:rPr>
          <w:lang w:val="ka-GE"/>
        </w:rPr>
      </w:pPr>
    </w:p>
    <w:p w14:paraId="7C9F4028" w14:textId="641C0CD6" w:rsidR="006E68B9" w:rsidRPr="00E41A28" w:rsidRDefault="006E68B9" w:rsidP="001522CC">
      <w:pPr>
        <w:pStyle w:val="Heading2"/>
        <w:rPr>
          <w:b/>
          <w:bCs/>
          <w:lang w:val="ka-GE"/>
        </w:rPr>
      </w:pPr>
      <w:bookmarkStart w:id="65" w:name="_Toc191302663"/>
      <w:r w:rsidRPr="00E41A28">
        <w:rPr>
          <w:b/>
          <w:bCs/>
          <w:lang w:val="ka-GE"/>
        </w:rPr>
        <w:t>სახელმძღვანელოები</w:t>
      </w:r>
      <w:bookmarkEnd w:id="65"/>
    </w:p>
    <w:p w14:paraId="046D349F" w14:textId="77777777" w:rsidR="006E68B9" w:rsidRPr="00E41A28" w:rsidRDefault="006E68B9" w:rsidP="00230667">
      <w:pPr>
        <w:numPr>
          <w:ilvl w:val="0"/>
          <w:numId w:val="83"/>
        </w:numPr>
        <w:tabs>
          <w:tab w:val="left" w:pos="1080"/>
        </w:tabs>
        <w:spacing w:line="276" w:lineRule="auto"/>
        <w:ind w:left="284" w:hanging="284"/>
        <w:jc w:val="both"/>
        <w:rPr>
          <w:rFonts w:ascii="Sylfaen" w:hAnsi="Sylfaen"/>
          <w:lang w:val="ka-GE"/>
        </w:rPr>
      </w:pPr>
      <w:r w:rsidRPr="00E41A28">
        <w:rPr>
          <w:rFonts w:ascii="Sylfaen" w:hAnsi="Sylfaen"/>
          <w:lang w:val="ka-GE"/>
        </w:rPr>
        <w:t xml:space="preserve">ახალი 2024-2025 სასწავლო წლისთვის შესყიდული იქნა </w:t>
      </w:r>
      <w:bookmarkStart w:id="66" w:name="_Hlk144904773"/>
      <w:r w:rsidRPr="00E41A28">
        <w:rPr>
          <w:rFonts w:ascii="Sylfaen" w:hAnsi="Sylfaen"/>
          <w:lang w:val="ka-GE"/>
        </w:rPr>
        <w:t xml:space="preserve">5 492 670  </w:t>
      </w:r>
      <w:bookmarkEnd w:id="66"/>
      <w:r w:rsidRPr="00E41A28">
        <w:rPr>
          <w:rFonts w:ascii="Sylfaen" w:hAnsi="Sylfaen"/>
          <w:lang w:val="ka-GE"/>
        </w:rPr>
        <w:t xml:space="preserve">ერთეული  სახელმძღვანელო (წიგნი, რვეული) - ჯამური ღირებულებით </w:t>
      </w:r>
      <w:bookmarkStart w:id="67" w:name="_Hlk144904751"/>
      <w:r w:rsidRPr="00E41A28">
        <w:rPr>
          <w:rFonts w:ascii="Sylfaen" w:hAnsi="Sylfaen"/>
          <w:lang w:val="ka-GE"/>
        </w:rPr>
        <w:t xml:space="preserve">18 793 496.54 </w:t>
      </w:r>
      <w:bookmarkEnd w:id="67"/>
      <w:r w:rsidRPr="00E41A28">
        <w:rPr>
          <w:rFonts w:ascii="Sylfaen" w:hAnsi="Sylfaen"/>
          <w:lang w:val="ka-GE"/>
        </w:rPr>
        <w:t>ლარი და 12 რელიეფური და 782 ბრაილის სახელმძღვანელო ჯამური ღირებულებით 123 826 ლარი, რომლებიც შესაბამის ბენეფიციარებზე დარიგდა საჭიროების შესაბამისად.</w:t>
      </w:r>
    </w:p>
    <w:p w14:paraId="6C88756D" w14:textId="7D8639FB" w:rsidR="006E68B9" w:rsidRPr="00E41A28" w:rsidRDefault="006E68B9" w:rsidP="00230667">
      <w:pPr>
        <w:numPr>
          <w:ilvl w:val="0"/>
          <w:numId w:val="83"/>
        </w:numPr>
        <w:tabs>
          <w:tab w:val="left" w:pos="1080"/>
        </w:tabs>
        <w:spacing w:line="276" w:lineRule="auto"/>
        <w:ind w:left="284" w:hanging="284"/>
        <w:jc w:val="both"/>
        <w:rPr>
          <w:rFonts w:ascii="Sylfaen" w:hAnsi="Sylfaen"/>
          <w:lang w:val="ka-GE"/>
        </w:rPr>
      </w:pPr>
      <w:r w:rsidRPr="00E41A28">
        <w:rPr>
          <w:rFonts w:ascii="Sylfaen" w:hAnsi="Sylfaen"/>
          <w:lang w:val="ka-GE"/>
        </w:rPr>
        <w:t xml:space="preserve">ახალი 2024-2025 სასწავლო წლისთვის განხორციელდა </w:t>
      </w:r>
      <w:bookmarkStart w:id="68" w:name="_Hlk144904872"/>
      <w:r w:rsidRPr="00E41A28">
        <w:rPr>
          <w:rFonts w:ascii="Sylfaen" w:hAnsi="Sylfaen"/>
          <w:lang w:val="ka-GE"/>
        </w:rPr>
        <w:t xml:space="preserve"> 20 სახეობის </w:t>
      </w:r>
      <w:proofErr w:type="spellStart"/>
      <w:r w:rsidRPr="00E41A28">
        <w:rPr>
          <w:rFonts w:ascii="Sylfaen" w:hAnsi="Sylfaen"/>
          <w:lang w:val="ka-GE"/>
        </w:rPr>
        <w:t>გრიფმინიჭებული</w:t>
      </w:r>
      <w:proofErr w:type="spellEnd"/>
      <w:r w:rsidRPr="00E41A28">
        <w:rPr>
          <w:rFonts w:ascii="Sylfaen" w:hAnsi="Sylfaen"/>
          <w:lang w:val="ka-GE"/>
        </w:rPr>
        <w:t xml:space="preserve"> სახელმძღვანელოების აუდიო ვერსიების მომზადების მომსახურების შესყიდვა, ღირებულებით 28 637 ლარი.</w:t>
      </w:r>
      <w:bookmarkEnd w:id="68"/>
    </w:p>
    <w:p w14:paraId="4A0DC33E" w14:textId="77777777" w:rsidR="006E68B9" w:rsidRPr="00E41A28" w:rsidRDefault="006E68B9" w:rsidP="00230667">
      <w:pPr>
        <w:numPr>
          <w:ilvl w:val="0"/>
          <w:numId w:val="83"/>
        </w:numPr>
        <w:tabs>
          <w:tab w:val="left" w:pos="1080"/>
        </w:tabs>
        <w:spacing w:line="276" w:lineRule="auto"/>
        <w:ind w:left="284" w:hanging="284"/>
        <w:jc w:val="both"/>
        <w:rPr>
          <w:rFonts w:ascii="Sylfaen" w:hAnsi="Sylfaen"/>
          <w:lang w:val="ka-GE"/>
        </w:rPr>
      </w:pPr>
      <w:r w:rsidRPr="00E41A28">
        <w:rPr>
          <w:rFonts w:ascii="Sylfaen" w:hAnsi="Sylfaen"/>
          <w:lang w:val="ka-GE"/>
        </w:rPr>
        <w:t>სააგენტოს მიერ განხორციელდა პირველი, მეორე, მესამე და მეოთხე კლასების გარკვეული სახელმძღვანელოების და ასევე, მე-11 კლასის სახელმძღვანელოების თარგმანი სომხურ, აზერბაიჯანულ და რუსულ ენებზე, ჯამური ღირებულებით  1 927 673.55 ლარი.</w:t>
      </w:r>
    </w:p>
    <w:p w14:paraId="0D080A0D" w14:textId="77777777" w:rsidR="006E68B9" w:rsidRPr="00E41A28" w:rsidRDefault="006E68B9" w:rsidP="00230667">
      <w:pPr>
        <w:numPr>
          <w:ilvl w:val="0"/>
          <w:numId w:val="83"/>
        </w:numPr>
        <w:tabs>
          <w:tab w:val="left" w:pos="1080"/>
        </w:tabs>
        <w:spacing w:line="276" w:lineRule="auto"/>
        <w:ind w:left="284" w:hanging="284"/>
        <w:jc w:val="both"/>
        <w:rPr>
          <w:rFonts w:ascii="Sylfaen" w:hAnsi="Sylfaen"/>
          <w:lang w:val="ka-GE"/>
        </w:rPr>
      </w:pPr>
      <w:r w:rsidRPr="00E41A28">
        <w:rPr>
          <w:rFonts w:ascii="Sylfaen" w:hAnsi="Sylfaen"/>
          <w:lang w:val="ka-GE"/>
        </w:rPr>
        <w:t xml:space="preserve">2024 წელს გაიცა </w:t>
      </w:r>
      <w:proofErr w:type="spellStart"/>
      <w:r w:rsidRPr="00E41A28">
        <w:rPr>
          <w:rFonts w:ascii="Sylfaen" w:hAnsi="Sylfaen"/>
          <w:lang w:val="ka-GE"/>
        </w:rPr>
        <w:t>გრიფმინიჭებული</w:t>
      </w:r>
      <w:proofErr w:type="spellEnd"/>
      <w:r w:rsidRPr="00E41A28">
        <w:rPr>
          <w:rFonts w:ascii="Sylfaen" w:hAnsi="Sylfaen"/>
          <w:lang w:val="ka-GE"/>
        </w:rPr>
        <w:t xml:space="preserve"> სახელმძღვანელოების საბაზისო და ტირაჟის ჰონორარი, ჯამში 4 854 034.60 ლარი. </w:t>
      </w:r>
    </w:p>
    <w:p w14:paraId="0876571D" w14:textId="77777777" w:rsidR="006E68B9" w:rsidRPr="00E41A28" w:rsidRDefault="006E68B9" w:rsidP="00230667">
      <w:pPr>
        <w:numPr>
          <w:ilvl w:val="0"/>
          <w:numId w:val="86"/>
        </w:numPr>
        <w:tabs>
          <w:tab w:val="left" w:pos="1080"/>
        </w:tabs>
        <w:spacing w:line="276" w:lineRule="auto"/>
        <w:ind w:left="284" w:hanging="284"/>
        <w:jc w:val="both"/>
        <w:rPr>
          <w:rFonts w:ascii="Sylfaen" w:hAnsi="Sylfaen"/>
          <w:lang w:val="ka-GE"/>
        </w:rPr>
      </w:pPr>
      <w:r w:rsidRPr="00E41A28">
        <w:rPr>
          <w:rFonts w:ascii="Sylfaen" w:hAnsi="Sylfaen"/>
          <w:lang w:val="ka-GE"/>
        </w:rPr>
        <w:t>1-11 კლასის ტირაჟის ჰონორარი - ჯამში 4 075 576.43 ლარი;</w:t>
      </w:r>
    </w:p>
    <w:p w14:paraId="3EF8A477" w14:textId="77777777" w:rsidR="006E68B9" w:rsidRPr="00E41A28" w:rsidRDefault="006E68B9" w:rsidP="00230667">
      <w:pPr>
        <w:numPr>
          <w:ilvl w:val="0"/>
          <w:numId w:val="86"/>
        </w:numPr>
        <w:tabs>
          <w:tab w:val="left" w:pos="1080"/>
        </w:tabs>
        <w:spacing w:line="276" w:lineRule="auto"/>
        <w:ind w:left="284" w:hanging="284"/>
        <w:jc w:val="both"/>
        <w:rPr>
          <w:rFonts w:ascii="Sylfaen" w:hAnsi="Sylfaen"/>
          <w:lang w:val="ka-GE"/>
        </w:rPr>
      </w:pPr>
      <w:r w:rsidRPr="00E41A28">
        <w:rPr>
          <w:rFonts w:ascii="Sylfaen" w:hAnsi="Sylfaen"/>
          <w:lang w:val="ka-GE"/>
        </w:rPr>
        <w:t>2024 წელს სამინისტროსთან შეთანხმებული მე-12 კლასის საბაზისო და ტირაჟის ჰონორარი - 735006,7 ლარი;</w:t>
      </w:r>
    </w:p>
    <w:p w14:paraId="63CA3428" w14:textId="77777777" w:rsidR="006E68B9" w:rsidRPr="00E41A28" w:rsidRDefault="006E68B9" w:rsidP="00230667">
      <w:pPr>
        <w:numPr>
          <w:ilvl w:val="0"/>
          <w:numId w:val="86"/>
        </w:numPr>
        <w:tabs>
          <w:tab w:val="left" w:pos="1080"/>
        </w:tabs>
        <w:spacing w:line="276" w:lineRule="auto"/>
        <w:ind w:left="284" w:hanging="284"/>
        <w:jc w:val="both"/>
        <w:rPr>
          <w:rFonts w:ascii="Sylfaen" w:hAnsi="Sylfaen"/>
          <w:lang w:val="ka-GE"/>
        </w:rPr>
      </w:pPr>
      <w:r w:rsidRPr="00E41A28">
        <w:rPr>
          <w:rFonts w:ascii="Sylfaen" w:hAnsi="Sylfaen"/>
          <w:lang w:val="ka-GE"/>
        </w:rPr>
        <w:lastRenderedPageBreak/>
        <w:t xml:space="preserve">2012 წელს </w:t>
      </w:r>
      <w:proofErr w:type="spellStart"/>
      <w:r w:rsidRPr="00E41A28">
        <w:rPr>
          <w:rFonts w:ascii="Sylfaen" w:hAnsi="Sylfaen"/>
          <w:lang w:val="ka-GE"/>
        </w:rPr>
        <w:t>გრიფირებული</w:t>
      </w:r>
      <w:proofErr w:type="spellEnd"/>
      <w:r w:rsidRPr="00E41A28">
        <w:rPr>
          <w:rFonts w:ascii="Sylfaen" w:hAnsi="Sylfaen"/>
          <w:lang w:val="ka-GE"/>
        </w:rPr>
        <w:t xml:space="preserve"> სახელმძღვანელოების ჰონორარი - 43451.47 ლარი.</w:t>
      </w:r>
    </w:p>
    <w:p w14:paraId="5F3FD4F2" w14:textId="216B5D2E" w:rsidR="006E68B9" w:rsidRPr="00E41A28" w:rsidRDefault="006E68B9" w:rsidP="00230667">
      <w:pPr>
        <w:numPr>
          <w:ilvl w:val="0"/>
          <w:numId w:val="83"/>
        </w:numPr>
        <w:tabs>
          <w:tab w:val="left" w:pos="1080"/>
        </w:tabs>
        <w:spacing w:line="276" w:lineRule="auto"/>
        <w:ind w:left="284" w:hanging="284"/>
        <w:jc w:val="both"/>
        <w:rPr>
          <w:rFonts w:ascii="Sylfaen" w:hAnsi="Sylfaen"/>
          <w:lang w:val="ka-GE"/>
        </w:rPr>
      </w:pPr>
      <w:r w:rsidRPr="00E41A28">
        <w:rPr>
          <w:rFonts w:ascii="Sylfaen" w:hAnsi="Sylfaen"/>
          <w:lang w:val="ka-GE"/>
        </w:rPr>
        <w:t xml:space="preserve">„ზოგადი განათლების რეფორმის მხარდაჭერის“ პროგრამის ფარგლებში ხორციელდება </w:t>
      </w:r>
      <w:proofErr w:type="spellStart"/>
      <w:r w:rsidRPr="00E41A28">
        <w:rPr>
          <w:rFonts w:ascii="Sylfaen" w:hAnsi="Sylfaen"/>
          <w:lang w:val="ka-GE"/>
        </w:rPr>
        <w:t>ქვეპროგრამა</w:t>
      </w:r>
      <w:proofErr w:type="spellEnd"/>
      <w:r w:rsidRPr="00E41A28">
        <w:rPr>
          <w:rFonts w:ascii="Sylfaen" w:hAnsi="Sylfaen"/>
          <w:lang w:val="ka-GE"/>
        </w:rPr>
        <w:t xml:space="preserve"> „სახელმწიფო სტანდარტების დანერგვა ეროვნული უმცირესობების სკოლამდელ და სასკოლო დაწესებულებებში“. აღნიშნული პროგრამის ფარგლებში, სააგენტომ განახორციელა არაქართულენოვანი სკოლებისთვის საჭირო რესურსების ბეჭდვა და მიწოდება, ჯამური ღირებულებით 419 984 ლარი.</w:t>
      </w:r>
    </w:p>
    <w:p w14:paraId="088287F3" w14:textId="555FD73A" w:rsidR="008271E6" w:rsidRPr="00E41A28" w:rsidRDefault="006E68B9" w:rsidP="00230667">
      <w:pPr>
        <w:numPr>
          <w:ilvl w:val="0"/>
          <w:numId w:val="83"/>
        </w:numPr>
        <w:tabs>
          <w:tab w:val="left" w:pos="1080"/>
        </w:tabs>
        <w:spacing w:line="276" w:lineRule="auto"/>
        <w:ind w:left="284" w:hanging="284"/>
        <w:jc w:val="both"/>
        <w:rPr>
          <w:rFonts w:ascii="Sylfaen" w:hAnsi="Sylfaen"/>
          <w:lang w:val="ka-GE"/>
        </w:rPr>
      </w:pPr>
      <w:r w:rsidRPr="00E41A28">
        <w:rPr>
          <w:rFonts w:ascii="Sylfaen" w:hAnsi="Sylfaen"/>
          <w:b/>
          <w:bCs/>
          <w:lang w:val="ka-GE"/>
        </w:rPr>
        <w:t xml:space="preserve">„ზოგადი განათლების ხელშეწყობის პროგრამის“ </w:t>
      </w:r>
      <w:proofErr w:type="spellStart"/>
      <w:r w:rsidRPr="00E41A28">
        <w:rPr>
          <w:rFonts w:ascii="Sylfaen" w:hAnsi="Sylfaen"/>
          <w:lang w:val="ka-GE"/>
        </w:rPr>
        <w:t>ქვეპროგრამის</w:t>
      </w:r>
      <w:proofErr w:type="spellEnd"/>
      <w:r w:rsidRPr="00E41A28">
        <w:rPr>
          <w:rFonts w:ascii="Sylfaen" w:hAnsi="Sylfaen"/>
          <w:lang w:val="ka-GE"/>
        </w:rPr>
        <w:t> „სამხედრო საქმის“ ფარგლებში შესყიდულ და მიწოდებულ იქნა სხვადასხვა სახის სამხედრო აღჭურვილობა - ჯამური ღირებულებით 10044 ლარი.</w:t>
      </w:r>
    </w:p>
    <w:p w14:paraId="0D678F6A" w14:textId="77777777" w:rsidR="008271E6" w:rsidRPr="00E41A28" w:rsidRDefault="008271E6" w:rsidP="00230667">
      <w:pPr>
        <w:tabs>
          <w:tab w:val="left" w:pos="1080"/>
        </w:tabs>
        <w:spacing w:line="276" w:lineRule="auto"/>
        <w:jc w:val="both"/>
        <w:rPr>
          <w:rFonts w:ascii="Sylfaen" w:hAnsi="Sylfaen"/>
          <w:b/>
          <w:lang w:val="ka-GE"/>
        </w:rPr>
      </w:pPr>
    </w:p>
    <w:p w14:paraId="299B424A" w14:textId="6B262F0B" w:rsidR="006E68B9" w:rsidRPr="00E41A28" w:rsidRDefault="006E68B9" w:rsidP="00230667">
      <w:pPr>
        <w:tabs>
          <w:tab w:val="left" w:pos="1080"/>
        </w:tabs>
        <w:spacing w:line="276" w:lineRule="auto"/>
        <w:jc w:val="both"/>
        <w:rPr>
          <w:rFonts w:ascii="Sylfaen" w:hAnsi="Sylfaen"/>
          <w:b/>
          <w:lang w:val="ka-GE"/>
        </w:rPr>
      </w:pPr>
      <w:r w:rsidRPr="00E41A28">
        <w:rPr>
          <w:rFonts w:ascii="Sylfaen" w:hAnsi="Sylfaen"/>
          <w:b/>
          <w:lang w:val="ka-GE"/>
        </w:rPr>
        <w:t>სხვადასხვა სახის ინვენტარი</w:t>
      </w:r>
    </w:p>
    <w:p w14:paraId="444AD657" w14:textId="77777777" w:rsidR="006E68B9" w:rsidRPr="00E41A28" w:rsidRDefault="006E68B9" w:rsidP="00230667">
      <w:pPr>
        <w:numPr>
          <w:ilvl w:val="0"/>
          <w:numId w:val="83"/>
        </w:numPr>
        <w:tabs>
          <w:tab w:val="left" w:pos="1080"/>
        </w:tabs>
        <w:spacing w:line="276" w:lineRule="auto"/>
        <w:ind w:left="284" w:hanging="426"/>
        <w:jc w:val="both"/>
        <w:rPr>
          <w:rFonts w:ascii="Sylfaen" w:hAnsi="Sylfaen"/>
          <w:lang w:val="ka-GE"/>
        </w:rPr>
      </w:pPr>
      <w:r w:rsidRPr="00E41A28">
        <w:rPr>
          <w:rFonts w:ascii="Sylfaen" w:hAnsi="Sylfaen"/>
          <w:lang w:val="ka-GE"/>
        </w:rPr>
        <w:t>ახალი 2024-2025 სასწავლი წლისთვის შესყიდული იქნა პირველკლასელებისა და მათი დამრიგებლებისთვის განკუთვნილი 58 000 ცალი კომპიუტერი, ჯამური ღირებულებით 51 881 000 ლარი.</w:t>
      </w:r>
    </w:p>
    <w:p w14:paraId="060DB00F" w14:textId="77777777" w:rsidR="006E68B9" w:rsidRPr="00E41A28" w:rsidRDefault="006E68B9" w:rsidP="00230667">
      <w:pPr>
        <w:numPr>
          <w:ilvl w:val="0"/>
          <w:numId w:val="82"/>
        </w:numPr>
        <w:tabs>
          <w:tab w:val="left" w:pos="1080"/>
        </w:tabs>
        <w:spacing w:line="276" w:lineRule="auto"/>
        <w:ind w:left="284" w:hanging="426"/>
        <w:jc w:val="both"/>
        <w:rPr>
          <w:rFonts w:ascii="Sylfaen" w:hAnsi="Sylfaen"/>
          <w:lang w:val="ka-GE"/>
        </w:rPr>
      </w:pPr>
      <w:bookmarkStart w:id="69" w:name="_Hlk144905199"/>
      <w:r w:rsidRPr="00E41A28">
        <w:rPr>
          <w:rFonts w:ascii="Sylfaen" w:hAnsi="Sylfaen"/>
          <w:lang w:val="ka-GE"/>
        </w:rPr>
        <w:t xml:space="preserve">შესყიდულ იქნა წარჩინებული მოსწავლეებისთვის განკუთვნილი 4 962 ცალი კომპიუტერი, ჯამური ღირებულებით 7 869 732 ლარი. </w:t>
      </w:r>
    </w:p>
    <w:bookmarkEnd w:id="69"/>
    <w:p w14:paraId="5627EADE" w14:textId="77777777" w:rsidR="006E68B9" w:rsidRPr="00E41A28" w:rsidRDefault="006E68B9" w:rsidP="00230667">
      <w:pPr>
        <w:numPr>
          <w:ilvl w:val="0"/>
          <w:numId w:val="82"/>
        </w:numPr>
        <w:tabs>
          <w:tab w:val="left" w:pos="1080"/>
        </w:tabs>
        <w:spacing w:line="276" w:lineRule="auto"/>
        <w:ind w:left="284" w:hanging="426"/>
        <w:jc w:val="both"/>
        <w:rPr>
          <w:rFonts w:ascii="Sylfaen" w:hAnsi="Sylfaen"/>
          <w:lang w:val="ka-GE"/>
        </w:rPr>
      </w:pPr>
      <w:r w:rsidRPr="00E41A28">
        <w:rPr>
          <w:rFonts w:ascii="Sylfaen" w:hAnsi="Sylfaen"/>
          <w:lang w:val="ka-GE"/>
        </w:rPr>
        <w:t xml:space="preserve">საჯარო სკოლებისთვის გადასაცემად შესყიდულ იქნა 2500 ცალი პერსონალური კომპიუტერი, ჯამური ღირებულებით 4 625 000 ლარი.  </w:t>
      </w:r>
    </w:p>
    <w:p w14:paraId="546A220F" w14:textId="00A8688F" w:rsidR="006E68B9" w:rsidRPr="00E41A28" w:rsidRDefault="006E68B9" w:rsidP="00230667">
      <w:pPr>
        <w:numPr>
          <w:ilvl w:val="0"/>
          <w:numId w:val="82"/>
        </w:numPr>
        <w:tabs>
          <w:tab w:val="left" w:pos="1080"/>
        </w:tabs>
        <w:spacing w:line="276" w:lineRule="auto"/>
        <w:ind w:left="284" w:hanging="426"/>
        <w:jc w:val="both"/>
        <w:rPr>
          <w:rFonts w:ascii="Sylfaen" w:hAnsi="Sylfaen"/>
          <w:lang w:val="ka-GE"/>
        </w:rPr>
      </w:pPr>
      <w:r w:rsidRPr="00E41A28">
        <w:rPr>
          <w:rFonts w:ascii="Sylfaen" w:hAnsi="Sylfaen"/>
          <w:lang w:val="ka-GE"/>
        </w:rPr>
        <w:t>სააგენტოს მიერ, 2022-2023 სასწავლო წლის წარჩინებით კურსდამთავრებულთათვის, ასევე, შესყიდულ და გადაცემულ იქნა  5 700 ცალი ოქროს (მოოქროვილი) და 1450 ცალი ვერცხლის (მოვერცხლილი) მედალი შესაბამის სერტიფიკატებთან ერთად, ჯამური ღირებულებით 184 247.50 ლარი.</w:t>
      </w:r>
    </w:p>
    <w:p w14:paraId="06A98A5F" w14:textId="77777777" w:rsidR="006E68B9" w:rsidRPr="00E41A28" w:rsidRDefault="006E68B9" w:rsidP="00230667">
      <w:pPr>
        <w:numPr>
          <w:ilvl w:val="0"/>
          <w:numId w:val="83"/>
        </w:numPr>
        <w:tabs>
          <w:tab w:val="left" w:pos="1080"/>
        </w:tabs>
        <w:spacing w:line="276" w:lineRule="auto"/>
        <w:ind w:left="284" w:hanging="426"/>
        <w:jc w:val="both"/>
        <w:rPr>
          <w:rFonts w:ascii="Sylfaen" w:hAnsi="Sylfaen"/>
          <w:lang w:val="ka-GE"/>
        </w:rPr>
      </w:pPr>
      <w:bookmarkStart w:id="70" w:name="_Hlk144906273"/>
      <w:r w:rsidRPr="00E41A28">
        <w:rPr>
          <w:rFonts w:ascii="Sylfaen" w:hAnsi="Sylfaen"/>
          <w:lang w:val="ka-GE"/>
        </w:rPr>
        <w:t xml:space="preserve">2024 წელს „საქართველოს ადამიანური კაპიტალის განვითარება“ პროგრამის ფარგლებში და ასევე, </w:t>
      </w:r>
      <w:proofErr w:type="spellStart"/>
      <w:r w:rsidRPr="00E41A28">
        <w:rPr>
          <w:rFonts w:ascii="Sylfaen" w:hAnsi="Sylfaen"/>
          <w:lang w:val="ka-GE"/>
        </w:rPr>
        <w:t>საავტორიზაციო</w:t>
      </w:r>
      <w:proofErr w:type="spellEnd"/>
      <w:r w:rsidRPr="00E41A28">
        <w:rPr>
          <w:rFonts w:ascii="Sylfaen" w:hAnsi="Sylfaen"/>
          <w:lang w:val="ka-GE"/>
        </w:rPr>
        <w:t xml:space="preserve"> სკოლებისთვის შესყიდულ იქნა სხვადასხვა სახის კომპიუტერული ტექნიკა, კერძოდ:</w:t>
      </w:r>
    </w:p>
    <w:p w14:paraId="312E07B9" w14:textId="77777777" w:rsidR="006E68B9" w:rsidRPr="00E41A28" w:rsidRDefault="006E68B9" w:rsidP="00230667">
      <w:pPr>
        <w:numPr>
          <w:ilvl w:val="0"/>
          <w:numId w:val="85"/>
        </w:numPr>
        <w:tabs>
          <w:tab w:val="left" w:pos="1080"/>
        </w:tabs>
        <w:spacing w:line="276" w:lineRule="auto"/>
        <w:ind w:left="284" w:hanging="426"/>
        <w:jc w:val="both"/>
        <w:rPr>
          <w:rFonts w:ascii="Sylfaen" w:hAnsi="Sylfaen"/>
          <w:lang w:val="ka-GE"/>
        </w:rPr>
      </w:pPr>
      <w:r w:rsidRPr="00E41A28">
        <w:rPr>
          <w:rFonts w:ascii="Sylfaen" w:hAnsi="Sylfaen"/>
          <w:lang w:val="ka-GE"/>
        </w:rPr>
        <w:t>15 654 ცალი პორტაბელური კომპიუტერი, ჯამური ღირებულებით 24 827 244  ლარი.</w:t>
      </w:r>
    </w:p>
    <w:p w14:paraId="4DEB1A4D" w14:textId="77777777" w:rsidR="006E68B9" w:rsidRPr="00E41A28" w:rsidRDefault="006E68B9" w:rsidP="00230667">
      <w:pPr>
        <w:numPr>
          <w:ilvl w:val="0"/>
          <w:numId w:val="85"/>
        </w:numPr>
        <w:tabs>
          <w:tab w:val="left" w:pos="1080"/>
        </w:tabs>
        <w:spacing w:line="276" w:lineRule="auto"/>
        <w:ind w:left="284" w:hanging="426"/>
        <w:jc w:val="both"/>
        <w:rPr>
          <w:rFonts w:ascii="Sylfaen" w:hAnsi="Sylfaen"/>
          <w:lang w:val="ka-GE"/>
        </w:rPr>
      </w:pPr>
      <w:r w:rsidRPr="00E41A28">
        <w:rPr>
          <w:rFonts w:ascii="Sylfaen" w:hAnsi="Sylfaen"/>
          <w:lang w:val="ka-GE"/>
        </w:rPr>
        <w:t xml:space="preserve">816 ცალი პრინტერი და 816 ცალი დიდი რესურსის მქონე </w:t>
      </w:r>
      <w:proofErr w:type="spellStart"/>
      <w:r w:rsidRPr="00E41A28">
        <w:rPr>
          <w:rFonts w:ascii="Sylfaen" w:hAnsi="Sylfaen"/>
          <w:lang w:val="ka-GE"/>
        </w:rPr>
        <w:t>კარტრიჯი</w:t>
      </w:r>
      <w:proofErr w:type="spellEnd"/>
      <w:r w:rsidRPr="00E41A28">
        <w:rPr>
          <w:rFonts w:ascii="Sylfaen" w:hAnsi="Sylfaen"/>
          <w:lang w:val="ka-GE"/>
        </w:rPr>
        <w:t>, ჯამური ღირებულებით 1 094 256 ლარი.</w:t>
      </w:r>
    </w:p>
    <w:p w14:paraId="4BF5DA3B" w14:textId="2E459DE5" w:rsidR="00AE1C7F" w:rsidRPr="0086133A" w:rsidRDefault="006E68B9" w:rsidP="0086133A">
      <w:pPr>
        <w:numPr>
          <w:ilvl w:val="0"/>
          <w:numId w:val="85"/>
        </w:numPr>
        <w:tabs>
          <w:tab w:val="left" w:pos="1080"/>
        </w:tabs>
        <w:spacing w:line="276" w:lineRule="auto"/>
        <w:ind w:left="284" w:hanging="426"/>
        <w:jc w:val="both"/>
        <w:rPr>
          <w:rFonts w:ascii="Sylfaen" w:hAnsi="Sylfaen"/>
          <w:lang w:val="ka-GE"/>
        </w:rPr>
      </w:pPr>
      <w:r w:rsidRPr="00E41A28">
        <w:rPr>
          <w:rFonts w:ascii="Sylfaen" w:hAnsi="Sylfaen"/>
          <w:lang w:val="ka-GE"/>
        </w:rPr>
        <w:t>1899 ცალი პროექტორი, ჯამური ღირებულებით 1 541 988 ლარი.</w:t>
      </w:r>
    </w:p>
    <w:p w14:paraId="72749A0B" w14:textId="77777777" w:rsidR="006E68B9" w:rsidRPr="00E41A28" w:rsidRDefault="006E68B9" w:rsidP="00230667">
      <w:pPr>
        <w:numPr>
          <w:ilvl w:val="0"/>
          <w:numId w:val="83"/>
        </w:numPr>
        <w:tabs>
          <w:tab w:val="left" w:pos="1080"/>
        </w:tabs>
        <w:spacing w:line="276" w:lineRule="auto"/>
        <w:ind w:left="284" w:hanging="426"/>
        <w:jc w:val="both"/>
        <w:rPr>
          <w:rFonts w:ascii="Sylfaen" w:hAnsi="Sylfaen"/>
          <w:lang w:val="ka-GE"/>
        </w:rPr>
      </w:pPr>
      <w:r w:rsidRPr="00E41A28">
        <w:rPr>
          <w:rFonts w:ascii="Sylfaen" w:hAnsi="Sylfaen"/>
          <w:lang w:val="ka-GE"/>
        </w:rPr>
        <w:t>2024 წელს შესყიდულ იქნა სამედიცინო კაბინეტებისთვის განკუთვნილი აღჭურვილობის 256 კომპლექტი, ჯამური ღირებულებით 418 714.06 ლარი.</w:t>
      </w:r>
    </w:p>
    <w:p w14:paraId="7E4684CA" w14:textId="77777777" w:rsidR="006E68B9" w:rsidRPr="00E41A28" w:rsidRDefault="006E68B9" w:rsidP="00230667">
      <w:pPr>
        <w:numPr>
          <w:ilvl w:val="0"/>
          <w:numId w:val="83"/>
        </w:numPr>
        <w:tabs>
          <w:tab w:val="left" w:pos="1080"/>
        </w:tabs>
        <w:spacing w:line="276" w:lineRule="auto"/>
        <w:ind w:left="284" w:hanging="426"/>
        <w:jc w:val="both"/>
        <w:rPr>
          <w:rFonts w:ascii="Sylfaen" w:hAnsi="Sylfaen"/>
          <w:lang w:val="ka-GE"/>
        </w:rPr>
      </w:pPr>
      <w:r w:rsidRPr="00E41A28">
        <w:rPr>
          <w:rFonts w:ascii="Sylfaen" w:hAnsi="Sylfaen"/>
          <w:lang w:val="ka-GE"/>
        </w:rPr>
        <w:t>2024-2025 სასწავლო  წელს  472 საჯარო სკოლისთვის შესყიდულ იქნა 5 332.8 ტონა საწვავი ბრიკეტი ჯამური ღირებულებით 5 327 063.40 ლარი</w:t>
      </w:r>
    </w:p>
    <w:p w14:paraId="72612FB1" w14:textId="77777777" w:rsidR="006E68B9" w:rsidRPr="00E41A28" w:rsidRDefault="006E68B9" w:rsidP="00230667">
      <w:pPr>
        <w:numPr>
          <w:ilvl w:val="0"/>
          <w:numId w:val="82"/>
        </w:numPr>
        <w:tabs>
          <w:tab w:val="left" w:pos="1080"/>
        </w:tabs>
        <w:spacing w:line="276" w:lineRule="auto"/>
        <w:ind w:left="284" w:hanging="426"/>
        <w:jc w:val="both"/>
        <w:rPr>
          <w:rFonts w:ascii="Sylfaen" w:hAnsi="Sylfaen"/>
          <w:lang w:val="ka-GE"/>
        </w:rPr>
      </w:pPr>
      <w:bookmarkStart w:id="71" w:name="_Hlk144906140"/>
      <w:bookmarkEnd w:id="70"/>
      <w:r w:rsidRPr="00E41A28">
        <w:rPr>
          <w:rFonts w:ascii="Sylfaen" w:hAnsi="Sylfaen"/>
          <w:lang w:val="ka-GE"/>
        </w:rPr>
        <w:lastRenderedPageBreak/>
        <w:t xml:space="preserve">საჯარო სკოლებისთვის გადასაცემად, შესყიდულ იქნა 334  პრინტერი და  ამავე რაოდენობის დიდი რესურსის მქონე </w:t>
      </w:r>
      <w:proofErr w:type="spellStart"/>
      <w:r w:rsidRPr="00E41A28">
        <w:rPr>
          <w:rFonts w:ascii="Sylfaen" w:hAnsi="Sylfaen"/>
          <w:lang w:val="ka-GE"/>
        </w:rPr>
        <w:t>კარტრიჯი</w:t>
      </w:r>
      <w:proofErr w:type="spellEnd"/>
      <w:r w:rsidRPr="00E41A28">
        <w:rPr>
          <w:rFonts w:ascii="Sylfaen" w:hAnsi="Sylfaen"/>
          <w:lang w:val="ka-GE"/>
        </w:rPr>
        <w:t xml:space="preserve">, ჯამური ღირებულებით 447 894 ლარი. </w:t>
      </w:r>
    </w:p>
    <w:p w14:paraId="156F9250" w14:textId="77777777" w:rsidR="006E68B9" w:rsidRPr="00E41A28" w:rsidRDefault="006E68B9" w:rsidP="00230667">
      <w:pPr>
        <w:numPr>
          <w:ilvl w:val="0"/>
          <w:numId w:val="81"/>
        </w:numPr>
        <w:tabs>
          <w:tab w:val="left" w:pos="1080"/>
        </w:tabs>
        <w:spacing w:line="276" w:lineRule="auto"/>
        <w:ind w:left="284" w:hanging="426"/>
        <w:jc w:val="both"/>
        <w:rPr>
          <w:rFonts w:ascii="Sylfaen" w:hAnsi="Sylfaen"/>
          <w:lang w:val="ka-GE"/>
        </w:rPr>
      </w:pPr>
      <w:bookmarkStart w:id="72" w:name="_Hlk144906220"/>
      <w:bookmarkEnd w:id="71"/>
      <w:r w:rsidRPr="00E41A28">
        <w:rPr>
          <w:rFonts w:ascii="Sylfaen" w:hAnsi="Sylfaen"/>
          <w:lang w:val="ka-GE"/>
        </w:rPr>
        <w:t xml:space="preserve">2024 წელს შესყიდულ და გადაცემულ იქნა 1 555 კომპლექტი სასკოლო დაფა, ჯამური ღირებულებით 504 753 ლარი. </w:t>
      </w:r>
    </w:p>
    <w:p w14:paraId="744CC806" w14:textId="77777777" w:rsidR="006E68B9" w:rsidRPr="00E41A28" w:rsidRDefault="006E68B9" w:rsidP="00230667">
      <w:pPr>
        <w:numPr>
          <w:ilvl w:val="0"/>
          <w:numId w:val="81"/>
        </w:numPr>
        <w:tabs>
          <w:tab w:val="left" w:pos="1080"/>
        </w:tabs>
        <w:spacing w:line="276" w:lineRule="auto"/>
        <w:ind w:left="284" w:hanging="426"/>
        <w:jc w:val="both"/>
        <w:rPr>
          <w:rFonts w:ascii="Sylfaen" w:hAnsi="Sylfaen"/>
          <w:lang w:val="ka-GE"/>
        </w:rPr>
      </w:pPr>
      <w:r w:rsidRPr="00E41A28">
        <w:rPr>
          <w:rFonts w:ascii="Sylfaen" w:hAnsi="Sylfaen"/>
          <w:lang w:val="ka-GE"/>
        </w:rPr>
        <w:t>2024-2025 წლისთვის 135  საგანმანათლებლო დაწესებულებისთვის  შესყიდული იქნა სხვადასხვა დასახელების საოფისე ავეჯი, ჯამური ღირებულებით 4 301 721.24 ლარი.</w:t>
      </w:r>
    </w:p>
    <w:p w14:paraId="40A27A87" w14:textId="77777777" w:rsidR="006E68B9" w:rsidRPr="00E41A28" w:rsidRDefault="006E68B9" w:rsidP="00230667">
      <w:pPr>
        <w:numPr>
          <w:ilvl w:val="0"/>
          <w:numId w:val="81"/>
        </w:numPr>
        <w:tabs>
          <w:tab w:val="left" w:pos="1080"/>
        </w:tabs>
        <w:spacing w:line="276" w:lineRule="auto"/>
        <w:ind w:left="284" w:hanging="426"/>
        <w:jc w:val="both"/>
        <w:rPr>
          <w:rFonts w:ascii="Sylfaen" w:hAnsi="Sylfaen"/>
          <w:lang w:val="ka-GE"/>
        </w:rPr>
      </w:pPr>
      <w:r w:rsidRPr="00E41A28">
        <w:rPr>
          <w:rFonts w:ascii="Sylfaen" w:hAnsi="Sylfaen"/>
          <w:lang w:val="ka-GE"/>
        </w:rPr>
        <w:t>2024 წელს  შესყიდულ იქნა  52 020  კომპლექტი სასკოლო მერხი და სკამი ღირებულებით 8 613 200 ლარი.</w:t>
      </w:r>
    </w:p>
    <w:p w14:paraId="76B74068" w14:textId="3CF8FA7E" w:rsidR="00AE1C7F" w:rsidRPr="00E41A28" w:rsidRDefault="006E68B9" w:rsidP="00230667">
      <w:pPr>
        <w:numPr>
          <w:ilvl w:val="0"/>
          <w:numId w:val="81"/>
        </w:numPr>
        <w:tabs>
          <w:tab w:val="left" w:pos="1080"/>
        </w:tabs>
        <w:spacing w:line="276" w:lineRule="auto"/>
        <w:ind w:left="284" w:hanging="426"/>
        <w:jc w:val="both"/>
        <w:rPr>
          <w:rFonts w:ascii="Sylfaen" w:hAnsi="Sylfaen"/>
          <w:lang w:val="ka-GE"/>
        </w:rPr>
      </w:pPr>
      <w:r w:rsidRPr="00E41A28">
        <w:rPr>
          <w:rFonts w:ascii="Sylfaen" w:hAnsi="Sylfaen"/>
          <w:lang w:val="ka-GE"/>
        </w:rPr>
        <w:t xml:space="preserve">საჯარო სკოლებისთვის გადაცემის მიზნით, სააგენტოს მიერ შესყიდულ და დარიგებულ იქნა 3000 ცალი "ზოგადი განათლების ეროვნული მიზნების" </w:t>
      </w:r>
      <w:proofErr w:type="spellStart"/>
      <w:r w:rsidRPr="00E41A28">
        <w:rPr>
          <w:rFonts w:ascii="Sylfaen" w:hAnsi="Sylfaen"/>
          <w:lang w:val="ka-GE"/>
        </w:rPr>
        <w:t>პოსტერები</w:t>
      </w:r>
      <w:proofErr w:type="spellEnd"/>
      <w:r w:rsidRPr="00E41A28">
        <w:rPr>
          <w:rFonts w:ascii="Sylfaen" w:hAnsi="Sylfaen"/>
          <w:lang w:val="ka-GE"/>
        </w:rPr>
        <w:t>, ჯამური ღირებულებით 4500 ლარი.</w:t>
      </w:r>
      <w:bookmarkEnd w:id="72"/>
    </w:p>
    <w:p w14:paraId="36AE8A2B" w14:textId="77777777" w:rsidR="001F2D18" w:rsidRPr="00E41A28" w:rsidRDefault="001F2D18" w:rsidP="00230667">
      <w:pPr>
        <w:tabs>
          <w:tab w:val="left" w:pos="1080"/>
        </w:tabs>
        <w:spacing w:line="276" w:lineRule="auto"/>
        <w:ind w:left="284"/>
        <w:jc w:val="both"/>
        <w:rPr>
          <w:rFonts w:ascii="Sylfaen" w:hAnsi="Sylfaen"/>
          <w:lang w:val="ka-GE"/>
        </w:rPr>
      </w:pPr>
    </w:p>
    <w:p w14:paraId="586C2A43" w14:textId="6F2EE005" w:rsidR="006E68B9" w:rsidRPr="00E41A28" w:rsidRDefault="006E68B9" w:rsidP="001522CC">
      <w:pPr>
        <w:pStyle w:val="Heading2"/>
        <w:rPr>
          <w:lang w:val="ka-GE"/>
        </w:rPr>
      </w:pPr>
      <w:bookmarkStart w:id="73" w:name="_Toc191302664"/>
      <w:r w:rsidRPr="00E41A28">
        <w:rPr>
          <w:lang w:val="ka-GE"/>
        </w:rPr>
        <w:t>ტრანსპორტირება</w:t>
      </w:r>
      <w:bookmarkEnd w:id="73"/>
    </w:p>
    <w:p w14:paraId="489E2CB3" w14:textId="77777777" w:rsidR="006E68B9" w:rsidRPr="00E41A28" w:rsidRDefault="006E68B9" w:rsidP="00230667">
      <w:pPr>
        <w:numPr>
          <w:ilvl w:val="0"/>
          <w:numId w:val="84"/>
        </w:numPr>
        <w:tabs>
          <w:tab w:val="left" w:pos="1080"/>
        </w:tabs>
        <w:spacing w:line="276" w:lineRule="auto"/>
        <w:ind w:left="284" w:hanging="426"/>
        <w:jc w:val="both"/>
        <w:rPr>
          <w:rFonts w:ascii="Sylfaen" w:hAnsi="Sylfaen"/>
          <w:lang w:val="ka-GE"/>
        </w:rPr>
      </w:pPr>
      <w:r w:rsidRPr="00E41A28">
        <w:rPr>
          <w:rFonts w:ascii="Sylfaen" w:hAnsi="Sylfaen"/>
          <w:lang w:val="ka-GE"/>
        </w:rPr>
        <w:t xml:space="preserve">2023-2024 სასწავლო  წლის მეორე სემესტრში თბილისის  მასშტაბით </w:t>
      </w:r>
      <w:bookmarkStart w:id="74" w:name="_Hlk187836321"/>
      <w:r w:rsidRPr="00E41A28">
        <w:rPr>
          <w:rFonts w:ascii="Sylfaen" w:hAnsi="Sylfaen"/>
          <w:lang w:val="ka-GE"/>
        </w:rPr>
        <w:t xml:space="preserve">სააგენტოს მიერ შესყიდული სატრანსპორტო მომსახურებით </w:t>
      </w:r>
      <w:bookmarkEnd w:id="74"/>
      <w:r w:rsidRPr="00E41A28">
        <w:rPr>
          <w:rFonts w:ascii="Sylfaen" w:hAnsi="Sylfaen"/>
          <w:lang w:val="ka-GE"/>
        </w:rPr>
        <w:t>ისარგებლა 63  საჯარო სკოლის 11 517 მოსწავლემ. მომსახურების ჯამურმა ღირებულებამ შეადგინა 9 780 833  ლარი.</w:t>
      </w:r>
    </w:p>
    <w:p w14:paraId="77259921" w14:textId="70128BA3" w:rsidR="006E68B9" w:rsidRPr="00E41A28" w:rsidRDefault="006E68B9" w:rsidP="00230667">
      <w:pPr>
        <w:numPr>
          <w:ilvl w:val="0"/>
          <w:numId w:val="84"/>
        </w:numPr>
        <w:tabs>
          <w:tab w:val="left" w:pos="1080"/>
        </w:tabs>
        <w:spacing w:line="276" w:lineRule="auto"/>
        <w:ind w:left="284" w:hanging="426"/>
        <w:jc w:val="both"/>
        <w:rPr>
          <w:rFonts w:ascii="Sylfaen" w:hAnsi="Sylfaen"/>
          <w:lang w:val="ka-GE"/>
        </w:rPr>
      </w:pPr>
      <w:r w:rsidRPr="00E41A28">
        <w:rPr>
          <w:rFonts w:ascii="Sylfaen" w:hAnsi="Sylfaen"/>
          <w:lang w:val="ka-GE"/>
        </w:rPr>
        <w:t xml:space="preserve">2024-2025 სასწავლო წლის პირველ სემესტრში თბილისის მასშტაბით სააგენტოს მიერ შესყიდული სატრანსპორტო მომსახურებით ისარგებლა 68 საჯარო სკოლის 12 314 მოსწავლემ. მომსახურების ჯამურმა ღირებულებამ შეადგინა 8 456 620 ლარი. </w:t>
      </w:r>
    </w:p>
    <w:p w14:paraId="1283E201" w14:textId="77777777" w:rsidR="001F2D18" w:rsidRPr="00E41A28" w:rsidRDefault="001F2D18" w:rsidP="00230667">
      <w:pPr>
        <w:tabs>
          <w:tab w:val="left" w:pos="1080"/>
        </w:tabs>
        <w:spacing w:line="276" w:lineRule="auto"/>
        <w:ind w:left="284"/>
        <w:jc w:val="both"/>
        <w:rPr>
          <w:rFonts w:ascii="Sylfaen" w:hAnsi="Sylfaen"/>
          <w:lang w:val="ka-GE"/>
        </w:rPr>
      </w:pPr>
    </w:p>
    <w:p w14:paraId="77D6B252" w14:textId="1FFA0280" w:rsidR="006E68B9" w:rsidRPr="00E41A28" w:rsidRDefault="006E68B9" w:rsidP="00230667">
      <w:pPr>
        <w:tabs>
          <w:tab w:val="left" w:pos="1080"/>
        </w:tabs>
        <w:spacing w:line="276" w:lineRule="auto"/>
        <w:ind w:left="-142"/>
        <w:jc w:val="both"/>
        <w:rPr>
          <w:rFonts w:ascii="Sylfaen" w:hAnsi="Sylfaen"/>
          <w:lang w:val="ka-GE"/>
        </w:rPr>
      </w:pPr>
      <w:r w:rsidRPr="00E41A28">
        <w:rPr>
          <w:rFonts w:ascii="Sylfaen" w:hAnsi="Sylfaen"/>
          <w:b/>
          <w:lang w:val="ka-GE"/>
        </w:rPr>
        <w:t>სხვადასხვა</w:t>
      </w:r>
    </w:p>
    <w:p w14:paraId="0283DA38" w14:textId="4899E4AA" w:rsidR="006E68B9" w:rsidRPr="00E41A28" w:rsidRDefault="009B7FA9" w:rsidP="00230667">
      <w:pPr>
        <w:tabs>
          <w:tab w:val="left" w:pos="1080"/>
        </w:tabs>
        <w:spacing w:line="276" w:lineRule="auto"/>
        <w:ind w:left="284" w:hanging="426"/>
        <w:jc w:val="both"/>
        <w:rPr>
          <w:rFonts w:ascii="Sylfaen" w:hAnsi="Sylfaen"/>
          <w:lang w:val="ka-GE"/>
        </w:rPr>
      </w:pPr>
      <w:r w:rsidRPr="00E41A28">
        <w:rPr>
          <w:rFonts w:ascii="Sylfaen" w:hAnsi="Sylfaen"/>
          <w:lang w:val="ka-GE"/>
        </w:rPr>
        <w:t xml:space="preserve">       </w:t>
      </w:r>
      <w:r w:rsidR="006E68B9" w:rsidRPr="00E41A28">
        <w:rPr>
          <w:rFonts w:ascii="Sylfaen" w:hAnsi="Sylfaen"/>
          <w:lang w:val="ka-GE"/>
        </w:rPr>
        <w:t>საქართველოს განათლების, მეცნიერებისა და ახალგაზრდობის სამინისტროს დავალებით სააგენტომ განახორციელა გადმოცემული სხვადასხვა სახის ინვენტარის/ტექნიკის/სახელმძღვანელოების დარიგება, მათ შორის:</w:t>
      </w:r>
    </w:p>
    <w:p w14:paraId="17575583" w14:textId="77777777" w:rsidR="006E68B9" w:rsidRPr="00E41A28" w:rsidRDefault="006E68B9" w:rsidP="00230667">
      <w:pPr>
        <w:numPr>
          <w:ilvl w:val="0"/>
          <w:numId w:val="84"/>
        </w:numPr>
        <w:tabs>
          <w:tab w:val="left" w:pos="567"/>
        </w:tabs>
        <w:spacing w:line="276" w:lineRule="auto"/>
        <w:ind w:left="284" w:hanging="426"/>
        <w:jc w:val="both"/>
        <w:rPr>
          <w:rFonts w:ascii="Sylfaen" w:hAnsi="Sylfaen"/>
          <w:lang w:val="ka-GE"/>
        </w:rPr>
      </w:pPr>
      <w:bookmarkStart w:id="75" w:name="_Hlk187838053"/>
      <w:proofErr w:type="spellStart"/>
      <w:r w:rsidRPr="00E41A28">
        <w:rPr>
          <w:rFonts w:ascii="Sylfaen" w:hAnsi="Sylfaen"/>
          <w:lang w:val="ka-GE"/>
        </w:rPr>
        <w:t>STEAM</w:t>
      </w:r>
      <w:proofErr w:type="spellEnd"/>
      <w:r w:rsidRPr="00E41A28">
        <w:rPr>
          <w:rFonts w:ascii="Sylfaen" w:hAnsi="Sylfaen"/>
          <w:lang w:val="ka-GE"/>
        </w:rPr>
        <w:t xml:space="preserve"> </w:t>
      </w:r>
      <w:proofErr w:type="spellStart"/>
      <w:r w:rsidRPr="00E41A28">
        <w:rPr>
          <w:rFonts w:ascii="Sylfaen" w:hAnsi="Sylfaen"/>
          <w:lang w:val="ka-GE"/>
        </w:rPr>
        <w:t>ექსტრაკურიკულური</w:t>
      </w:r>
      <w:proofErr w:type="spellEnd"/>
      <w:r w:rsidRPr="00E41A28">
        <w:rPr>
          <w:rFonts w:ascii="Sylfaen" w:hAnsi="Sylfaen"/>
          <w:lang w:val="ka-GE"/>
        </w:rPr>
        <w:t xml:space="preserve"> პროგრამისთვის საჭირო რესურსებისა და </w:t>
      </w:r>
      <w:proofErr w:type="spellStart"/>
      <w:r w:rsidRPr="00E41A28">
        <w:rPr>
          <w:rFonts w:ascii="Sylfaen" w:hAnsi="Sylfaen"/>
          <w:lang w:val="ka-GE"/>
        </w:rPr>
        <w:t>ლეპტოპების</w:t>
      </w:r>
      <w:proofErr w:type="spellEnd"/>
      <w:r w:rsidRPr="00E41A28">
        <w:rPr>
          <w:rFonts w:ascii="Sylfaen" w:hAnsi="Sylfaen"/>
          <w:lang w:val="ka-GE"/>
        </w:rPr>
        <w:t xml:space="preserve"> საჯარო სკოლებისათვის მიწოდება. დარიგებული ინვენტარის ჯამური ღირებულებაა 745 301.20 ლარი.</w:t>
      </w:r>
    </w:p>
    <w:bookmarkEnd w:id="75"/>
    <w:p w14:paraId="0C783ACB" w14:textId="77777777" w:rsidR="006E68B9" w:rsidRPr="00E41A28" w:rsidRDefault="006E68B9" w:rsidP="00230667">
      <w:pPr>
        <w:numPr>
          <w:ilvl w:val="0"/>
          <w:numId w:val="84"/>
        </w:numPr>
        <w:tabs>
          <w:tab w:val="left" w:pos="567"/>
        </w:tabs>
        <w:spacing w:line="276" w:lineRule="auto"/>
        <w:ind w:left="284" w:hanging="426"/>
        <w:jc w:val="both"/>
        <w:rPr>
          <w:rFonts w:ascii="Sylfaen" w:hAnsi="Sylfaen"/>
          <w:lang w:val="ka-GE"/>
        </w:rPr>
      </w:pPr>
      <w:r w:rsidRPr="00E41A28">
        <w:rPr>
          <w:rFonts w:ascii="Sylfaen" w:hAnsi="Sylfaen"/>
          <w:lang w:val="ka-GE"/>
        </w:rPr>
        <w:t xml:space="preserve">პროგრამის „ინოვაციის, </w:t>
      </w:r>
      <w:proofErr w:type="spellStart"/>
      <w:r w:rsidRPr="00E41A28">
        <w:rPr>
          <w:rFonts w:ascii="Sylfaen" w:hAnsi="Sylfaen"/>
          <w:lang w:val="ka-GE"/>
        </w:rPr>
        <w:t>ინკლუზიურობის</w:t>
      </w:r>
      <w:proofErr w:type="spellEnd"/>
      <w:r w:rsidRPr="00E41A28">
        <w:rPr>
          <w:rFonts w:ascii="Sylfaen" w:hAnsi="Sylfaen"/>
          <w:lang w:val="ka-GE"/>
        </w:rPr>
        <w:t xml:space="preserve"> და ხარისხის პროექტი - საქართველო </w:t>
      </w:r>
      <w:proofErr w:type="spellStart"/>
      <w:r w:rsidRPr="00E41A28">
        <w:rPr>
          <w:rFonts w:ascii="Sylfaen" w:hAnsi="Sylfaen"/>
          <w:lang w:val="ka-GE"/>
        </w:rPr>
        <w:t>I2Q</w:t>
      </w:r>
      <w:proofErr w:type="spellEnd"/>
      <w:r w:rsidRPr="00E41A28">
        <w:rPr>
          <w:rFonts w:ascii="Sylfaen" w:hAnsi="Sylfaen"/>
          <w:lang w:val="ka-GE"/>
        </w:rPr>
        <w:t xml:space="preserve"> (</w:t>
      </w:r>
      <w:proofErr w:type="spellStart"/>
      <w:r w:rsidRPr="00E41A28">
        <w:rPr>
          <w:rFonts w:ascii="Sylfaen" w:hAnsi="Sylfaen"/>
          <w:lang w:val="ka-GE"/>
        </w:rPr>
        <w:t>WB</w:t>
      </w:r>
      <w:proofErr w:type="spellEnd"/>
      <w:r w:rsidRPr="00E41A28">
        <w:rPr>
          <w:rFonts w:ascii="Sylfaen" w:hAnsi="Sylfaen"/>
          <w:lang w:val="ka-GE"/>
        </w:rPr>
        <w:t xml:space="preserve">)” (შემდგომში - პროექტი) ფარგლებში, სასკოლო მზაობის პროგრამის პილოტირების მიზნით, შერჩეულ 150 სკოლაში სასკოლო მზაობის ჯგუფების ავეჯით, საკანცელარიო საქონლით და </w:t>
      </w:r>
      <w:proofErr w:type="spellStart"/>
      <w:r w:rsidRPr="00E41A28">
        <w:rPr>
          <w:rFonts w:ascii="Sylfaen" w:hAnsi="Sylfaen"/>
          <w:lang w:val="ka-GE"/>
        </w:rPr>
        <w:t>ლეპტოპით</w:t>
      </w:r>
      <w:proofErr w:type="spellEnd"/>
      <w:r w:rsidRPr="00E41A28">
        <w:rPr>
          <w:rFonts w:ascii="Sylfaen" w:hAnsi="Sylfaen"/>
          <w:lang w:val="ka-GE"/>
        </w:rPr>
        <w:t xml:space="preserve"> აღჭურვა. დარიგებული ინვენტარის ჯამური ღირებულებაა 193 275 ლარი.</w:t>
      </w:r>
    </w:p>
    <w:p w14:paraId="7B742AB3" w14:textId="77777777" w:rsidR="006E68B9" w:rsidRPr="00E41A28" w:rsidRDefault="006E68B9" w:rsidP="00230667">
      <w:pPr>
        <w:numPr>
          <w:ilvl w:val="0"/>
          <w:numId w:val="84"/>
        </w:numPr>
        <w:tabs>
          <w:tab w:val="left" w:pos="567"/>
        </w:tabs>
        <w:spacing w:line="276" w:lineRule="auto"/>
        <w:ind w:left="284" w:hanging="426"/>
        <w:jc w:val="both"/>
        <w:rPr>
          <w:rFonts w:ascii="Sylfaen" w:hAnsi="Sylfaen"/>
          <w:lang w:val="ka-GE"/>
        </w:rPr>
      </w:pPr>
      <w:proofErr w:type="spellStart"/>
      <w:r w:rsidRPr="00E41A28">
        <w:rPr>
          <w:rFonts w:ascii="Sylfaen" w:hAnsi="Sylfaen"/>
          <w:lang w:val="ka-GE"/>
        </w:rPr>
        <w:t>ქვეპროგრამის</w:t>
      </w:r>
      <w:proofErr w:type="spellEnd"/>
      <w:r w:rsidRPr="00E41A28">
        <w:rPr>
          <w:rFonts w:ascii="Sylfaen" w:hAnsi="Sylfaen"/>
          <w:lang w:val="ka-GE"/>
        </w:rPr>
        <w:t xml:space="preserve"> „სამხედრო საქმე“ ფარგლებში, 98 </w:t>
      </w:r>
      <w:proofErr w:type="spellStart"/>
      <w:r w:rsidRPr="00E41A28">
        <w:rPr>
          <w:rFonts w:ascii="Sylfaen" w:hAnsi="Sylfaen"/>
          <w:lang w:val="ka-GE"/>
        </w:rPr>
        <w:t>საპილოტე</w:t>
      </w:r>
      <w:proofErr w:type="spellEnd"/>
      <w:r w:rsidRPr="00E41A28">
        <w:rPr>
          <w:rFonts w:ascii="Sylfaen" w:hAnsi="Sylfaen"/>
          <w:lang w:val="ka-GE"/>
        </w:rPr>
        <w:t>  საჯარო სკოლას მიეწოდა საველე აღჭურვილობა, ჯამური ღირებულებით 182 089.64 ლარი;</w:t>
      </w:r>
    </w:p>
    <w:p w14:paraId="329714A2" w14:textId="77777777" w:rsidR="006E68B9" w:rsidRPr="00E41A28" w:rsidRDefault="006E68B9" w:rsidP="00230667">
      <w:pPr>
        <w:numPr>
          <w:ilvl w:val="0"/>
          <w:numId w:val="84"/>
        </w:numPr>
        <w:tabs>
          <w:tab w:val="left" w:pos="567"/>
        </w:tabs>
        <w:spacing w:line="276" w:lineRule="auto"/>
        <w:ind w:left="284" w:hanging="426"/>
        <w:jc w:val="both"/>
        <w:rPr>
          <w:rFonts w:ascii="Sylfaen" w:hAnsi="Sylfaen"/>
          <w:lang w:val="ka-GE"/>
        </w:rPr>
      </w:pPr>
      <w:r w:rsidRPr="00E41A28">
        <w:rPr>
          <w:rFonts w:ascii="Sylfaen" w:hAnsi="Sylfaen"/>
          <w:lang w:val="ka-GE"/>
        </w:rPr>
        <w:t>პროგრამის „ინკლუზიური სწავლების ხელშეწყობა“ ფარგლებში, განხორციელდა განმავითარებელი სავარჯიშოების სკოლებისთვის მიწოდება, ჯამური ღირებულებით 12 000 ლარი;</w:t>
      </w:r>
    </w:p>
    <w:p w14:paraId="68FF4B36" w14:textId="77777777" w:rsidR="006E68B9" w:rsidRPr="00E41A28" w:rsidRDefault="006E68B9" w:rsidP="00230667">
      <w:pPr>
        <w:numPr>
          <w:ilvl w:val="0"/>
          <w:numId w:val="84"/>
        </w:numPr>
        <w:tabs>
          <w:tab w:val="left" w:pos="567"/>
        </w:tabs>
        <w:spacing w:line="276" w:lineRule="auto"/>
        <w:ind w:left="284" w:hanging="426"/>
        <w:jc w:val="both"/>
        <w:rPr>
          <w:rFonts w:ascii="Sylfaen" w:hAnsi="Sylfaen"/>
          <w:lang w:val="ka-GE"/>
        </w:rPr>
      </w:pPr>
      <w:r w:rsidRPr="00E41A28">
        <w:rPr>
          <w:rFonts w:ascii="Sylfaen" w:hAnsi="Sylfaen"/>
          <w:lang w:val="ka-GE"/>
        </w:rPr>
        <w:lastRenderedPageBreak/>
        <w:t>პროგრამის „ინკლუზიური სწავლების ხელშეწყობა“ ფარგლებში, დარიგდა აქტივობების კრებული, ჯამური ღირებულებით 32 752 ლარი;</w:t>
      </w:r>
    </w:p>
    <w:p w14:paraId="24F557F2" w14:textId="77777777" w:rsidR="006E68B9" w:rsidRPr="00E41A28" w:rsidRDefault="006E68B9" w:rsidP="00230667">
      <w:pPr>
        <w:numPr>
          <w:ilvl w:val="0"/>
          <w:numId w:val="84"/>
        </w:numPr>
        <w:tabs>
          <w:tab w:val="left" w:pos="567"/>
        </w:tabs>
        <w:spacing w:line="276" w:lineRule="auto"/>
        <w:ind w:left="284" w:hanging="426"/>
        <w:jc w:val="both"/>
        <w:rPr>
          <w:rFonts w:ascii="Sylfaen" w:hAnsi="Sylfaen"/>
          <w:lang w:val="ka-GE"/>
        </w:rPr>
      </w:pPr>
      <w:r w:rsidRPr="00E41A28">
        <w:rPr>
          <w:rFonts w:ascii="Sylfaen" w:hAnsi="Sylfaen"/>
          <w:lang w:val="ka-GE"/>
        </w:rPr>
        <w:t>„მეცნიერების პოპულარიზაცია“ პროგრამის ფარგლებში, დარიგდა 51 872,29 ლარის ღირებულების სახელმძღვანელოები;</w:t>
      </w:r>
    </w:p>
    <w:p w14:paraId="733BA605" w14:textId="77777777" w:rsidR="006E68B9" w:rsidRPr="00E41A28" w:rsidRDefault="006E68B9" w:rsidP="00230667">
      <w:pPr>
        <w:numPr>
          <w:ilvl w:val="0"/>
          <w:numId w:val="84"/>
        </w:numPr>
        <w:tabs>
          <w:tab w:val="left" w:pos="567"/>
        </w:tabs>
        <w:spacing w:line="276" w:lineRule="auto"/>
        <w:ind w:left="284" w:hanging="426"/>
        <w:jc w:val="both"/>
        <w:rPr>
          <w:rFonts w:ascii="Sylfaen" w:hAnsi="Sylfaen"/>
          <w:lang w:val="ka-GE"/>
        </w:rPr>
      </w:pPr>
      <w:r w:rsidRPr="00E41A28">
        <w:rPr>
          <w:rFonts w:ascii="Sylfaen" w:hAnsi="Sylfaen"/>
          <w:lang w:val="ka-GE"/>
        </w:rPr>
        <w:t>აზერბაიჯანულენოვან საჯარო სკოლებს მიეწოდა 40 449.08 ლარის ღირებულების აზერბაიჯანულენოვანი სახელმძღვანელოები;</w:t>
      </w:r>
    </w:p>
    <w:p w14:paraId="51D433DD" w14:textId="380FA2CD" w:rsidR="000919B9" w:rsidRPr="00E41A28" w:rsidRDefault="006E68B9" w:rsidP="00230667">
      <w:pPr>
        <w:numPr>
          <w:ilvl w:val="0"/>
          <w:numId w:val="84"/>
        </w:numPr>
        <w:tabs>
          <w:tab w:val="left" w:pos="1080"/>
        </w:tabs>
        <w:spacing w:line="276" w:lineRule="auto"/>
        <w:ind w:left="284" w:hanging="426"/>
        <w:jc w:val="both"/>
        <w:rPr>
          <w:rFonts w:ascii="Sylfaen" w:hAnsi="Sylfaen"/>
          <w:lang w:val="ka-GE"/>
        </w:rPr>
      </w:pPr>
      <w:r w:rsidRPr="00E41A28">
        <w:rPr>
          <w:rFonts w:ascii="Sylfaen" w:hAnsi="Sylfaen"/>
          <w:lang w:val="ka-GE"/>
        </w:rPr>
        <w:t>სომხურენოვან საჯარო სკოლებს მიეწოდა 178 407.07 ლარის ღირებულების სომხურენოვანი სახელმძღვანელოები.</w:t>
      </w:r>
      <w:bookmarkStart w:id="76" w:name="_Toc128060924"/>
      <w:bookmarkStart w:id="77" w:name="_Toc188355398"/>
    </w:p>
    <w:p w14:paraId="4AE55D07" w14:textId="77777777" w:rsidR="00C758C1" w:rsidRPr="00E41A28" w:rsidRDefault="00C758C1" w:rsidP="00230667">
      <w:pPr>
        <w:tabs>
          <w:tab w:val="left" w:pos="1080"/>
        </w:tabs>
        <w:spacing w:line="276" w:lineRule="auto"/>
        <w:ind w:left="284"/>
        <w:jc w:val="both"/>
        <w:rPr>
          <w:rFonts w:ascii="Sylfaen" w:hAnsi="Sylfaen"/>
          <w:lang w:val="ka-GE"/>
        </w:rPr>
      </w:pPr>
    </w:p>
    <w:p w14:paraId="442DFC6B" w14:textId="77777777" w:rsidR="000919B9" w:rsidRPr="00E41A28" w:rsidRDefault="000919B9" w:rsidP="00230667">
      <w:pPr>
        <w:spacing w:line="276" w:lineRule="auto"/>
        <w:jc w:val="both"/>
        <w:rPr>
          <w:rFonts w:ascii="Sylfaen" w:hAnsi="Sylfaen"/>
          <w:lang w:val="ka-GE" w:bidi="en-US"/>
        </w:rPr>
      </w:pPr>
    </w:p>
    <w:p w14:paraId="25C4C616" w14:textId="26C3743D" w:rsidR="0000082D" w:rsidRPr="00E41A28" w:rsidRDefault="0000082D" w:rsidP="00230667">
      <w:pPr>
        <w:pStyle w:val="Heading2"/>
        <w:spacing w:line="276" w:lineRule="auto"/>
        <w:rPr>
          <w:rFonts w:ascii="Sylfaen" w:eastAsia="Times New Roman" w:hAnsi="Sylfaen"/>
          <w:b/>
          <w:bCs/>
          <w:sz w:val="22"/>
          <w:szCs w:val="22"/>
          <w:lang w:val="ka-GE"/>
        </w:rPr>
      </w:pPr>
      <w:bookmarkStart w:id="78" w:name="_Toc191302665"/>
      <w:r w:rsidRPr="00E41A28">
        <w:rPr>
          <w:rFonts w:ascii="Sylfaen" w:eastAsia="Times New Roman" w:hAnsi="Sylfaen"/>
          <w:b/>
          <w:bCs/>
          <w:sz w:val="22"/>
          <w:szCs w:val="22"/>
          <w:lang w:val="ka-GE"/>
        </w:rPr>
        <w:t>ინკლუზიური განათლება</w:t>
      </w:r>
      <w:bookmarkEnd w:id="76"/>
      <w:bookmarkEnd w:id="77"/>
      <w:bookmarkEnd w:id="78"/>
    </w:p>
    <w:p w14:paraId="08F011A9" w14:textId="77777777" w:rsidR="0000082D" w:rsidRPr="00E41A28" w:rsidRDefault="0000082D" w:rsidP="00230667">
      <w:pPr>
        <w:spacing w:after="0" w:line="276" w:lineRule="auto"/>
        <w:ind w:left="426"/>
        <w:jc w:val="both"/>
        <w:rPr>
          <w:rFonts w:ascii="Sylfaen" w:eastAsiaTheme="minorEastAsia" w:hAnsi="Sylfaen"/>
          <w:lang w:val="ka-GE"/>
        </w:rPr>
      </w:pPr>
    </w:p>
    <w:p w14:paraId="49629E6A" w14:textId="1846598F" w:rsidR="0097753D" w:rsidRPr="00E41A28" w:rsidRDefault="0097753D" w:rsidP="00230667">
      <w:pPr>
        <w:shd w:val="clear" w:color="auto" w:fill="FFFFFF"/>
        <w:spacing w:after="150" w:line="276" w:lineRule="auto"/>
        <w:jc w:val="both"/>
        <w:rPr>
          <w:rFonts w:ascii="Sylfaen" w:eastAsia="Times New Roman" w:hAnsi="Sylfaen" w:cs="Times New Roman"/>
          <w:lang w:val="ka-GE"/>
        </w:rPr>
      </w:pPr>
      <w:r w:rsidRPr="00E41A28">
        <w:rPr>
          <w:rFonts w:ascii="Sylfaen" w:eastAsia="Times New Roman" w:hAnsi="Sylfaen" w:cs="Times New Roman"/>
          <w:lang w:val="ka-GE"/>
        </w:rPr>
        <w:t xml:space="preserve">სენსორული (სმენა), </w:t>
      </w:r>
      <w:proofErr w:type="spellStart"/>
      <w:r w:rsidRPr="00E41A28">
        <w:rPr>
          <w:rFonts w:ascii="Sylfaen" w:eastAsia="Times New Roman" w:hAnsi="Sylfaen" w:cs="Times New Roman"/>
          <w:lang w:val="ka-GE"/>
        </w:rPr>
        <w:t>აუტიზმის</w:t>
      </w:r>
      <w:proofErr w:type="spellEnd"/>
      <w:r w:rsidRPr="00E41A28">
        <w:rPr>
          <w:rFonts w:ascii="Sylfaen" w:eastAsia="Times New Roman" w:hAnsi="Sylfaen" w:cs="Times New Roman"/>
          <w:lang w:val="ka-GE"/>
        </w:rPr>
        <w:t xml:space="preserve"> სპექტრის მქონე, მძიმე ინტელექტუალური და მრავლობითი დარღვევების მქონე მოსწავლეებისათვის ფუნქციონირებს 12 ინტეგრირებული კლასი, რომლის ფარგლებშიც საგაკვეთილო პროცესში ინტეგრაციის ხელშესაწყობად მოსწავლეებთან ჯგუფურად და ინდივიდუალურად მუშაობენ დამატებითი სპეციალისტები.</w:t>
      </w:r>
    </w:p>
    <w:p w14:paraId="67642E09" w14:textId="4F6AF2C8" w:rsidR="0097753D" w:rsidRPr="00E41A28" w:rsidRDefault="0097753D" w:rsidP="00230667">
      <w:pPr>
        <w:shd w:val="clear" w:color="auto" w:fill="FFFFFF"/>
        <w:spacing w:after="150" w:line="276" w:lineRule="auto"/>
        <w:jc w:val="both"/>
        <w:rPr>
          <w:rFonts w:ascii="Sylfaen" w:eastAsia="Times New Roman" w:hAnsi="Sylfaen" w:cs="Times New Roman"/>
          <w:lang w:val="ka-GE"/>
        </w:rPr>
      </w:pPr>
      <w:r w:rsidRPr="00E41A28">
        <w:rPr>
          <w:rFonts w:ascii="Sylfaen" w:eastAsia="Times New Roman" w:hAnsi="Sylfaen" w:cs="Times New Roman"/>
          <w:lang w:val="ka-GE"/>
        </w:rPr>
        <w:t xml:space="preserve">მ. იაშვილის სახელობის ბავშვთა ცენტრალურ საავადმყოფოში ხანგრძლივად ჰოსპიტალიზებული ქრონიკული დაავადებების მქონე ბავშვები საავადმყოფოს სივრცეში ღებულობენ საგანმანათლებლო სერვისს; ასევე, საგანმანათლებლო სერვისს ღებულობენ </w:t>
      </w:r>
      <w:proofErr w:type="spellStart"/>
      <w:r w:rsidRPr="00E41A28">
        <w:rPr>
          <w:rFonts w:ascii="Sylfaen" w:eastAsia="Times New Roman" w:hAnsi="Sylfaen" w:cs="Times New Roman"/>
          <w:lang w:val="ka-GE"/>
        </w:rPr>
        <w:t>ააიპ</w:t>
      </w:r>
      <w:proofErr w:type="spellEnd"/>
      <w:r w:rsidRPr="00E41A28">
        <w:rPr>
          <w:rFonts w:ascii="Sylfaen" w:eastAsia="Times New Roman" w:hAnsi="Sylfaen" w:cs="Times New Roman"/>
          <w:lang w:val="ka-GE"/>
        </w:rPr>
        <w:t xml:space="preserve"> - ბავშვთა </w:t>
      </w:r>
      <w:proofErr w:type="spellStart"/>
      <w:r w:rsidRPr="00E41A28">
        <w:rPr>
          <w:rFonts w:ascii="Sylfaen" w:eastAsia="Times New Roman" w:hAnsi="Sylfaen" w:cs="Times New Roman"/>
          <w:lang w:val="ka-GE"/>
        </w:rPr>
        <w:t>ჰოსპისი</w:t>
      </w:r>
      <w:proofErr w:type="spellEnd"/>
      <w:r w:rsidRPr="00E41A28">
        <w:rPr>
          <w:rFonts w:ascii="Sylfaen" w:eastAsia="Times New Roman" w:hAnsi="Sylfaen" w:cs="Times New Roman"/>
          <w:lang w:val="ka-GE"/>
        </w:rPr>
        <w:t xml:space="preserve"> „ციცინათელების ქვეყანა“ ბენეფიციარები. </w:t>
      </w:r>
    </w:p>
    <w:p w14:paraId="13D34EF9" w14:textId="632C2ADD" w:rsidR="0097753D" w:rsidRPr="00E41A28" w:rsidRDefault="0097753D" w:rsidP="00230667">
      <w:pPr>
        <w:shd w:val="clear" w:color="auto" w:fill="FFFFFF"/>
        <w:spacing w:after="150" w:line="276" w:lineRule="auto"/>
        <w:jc w:val="both"/>
        <w:rPr>
          <w:rFonts w:ascii="Sylfaen" w:eastAsia="Times New Roman" w:hAnsi="Sylfaen" w:cs="Times New Roman"/>
          <w:lang w:val="ka-GE"/>
        </w:rPr>
      </w:pPr>
      <w:r w:rsidRPr="00E41A28">
        <w:rPr>
          <w:rFonts w:ascii="Sylfaen" w:eastAsia="Times New Roman" w:hAnsi="Sylfaen" w:cs="Times New Roman"/>
          <w:lang w:val="ka-GE"/>
        </w:rPr>
        <w:t xml:space="preserve">სპეციალური საგანმანათლებლო საჭიროების დადგენის მიზნით, </w:t>
      </w:r>
      <w:proofErr w:type="spellStart"/>
      <w:r w:rsidRPr="00E41A28">
        <w:rPr>
          <w:rFonts w:ascii="Sylfaen" w:eastAsia="Times New Roman" w:hAnsi="Sylfaen" w:cs="Times New Roman"/>
          <w:lang w:val="ka-GE"/>
        </w:rPr>
        <w:t>მულტიდისციპლინური</w:t>
      </w:r>
      <w:proofErr w:type="spellEnd"/>
      <w:r w:rsidRPr="00E41A28">
        <w:rPr>
          <w:rFonts w:ascii="Sylfaen" w:eastAsia="Times New Roman" w:hAnsi="Sylfaen" w:cs="Times New Roman"/>
          <w:lang w:val="ka-GE"/>
        </w:rPr>
        <w:t xml:space="preserve"> გუნდის/</w:t>
      </w:r>
      <w:proofErr w:type="spellStart"/>
      <w:r w:rsidRPr="00E41A28">
        <w:rPr>
          <w:rFonts w:ascii="Sylfaen" w:eastAsia="Times New Roman" w:hAnsi="Sylfaen" w:cs="Times New Roman"/>
          <w:lang w:val="ka-GE"/>
        </w:rPr>
        <w:t>ფსიქოსაგანმანათლებლო</w:t>
      </w:r>
      <w:proofErr w:type="spellEnd"/>
      <w:r w:rsidRPr="00E41A28">
        <w:rPr>
          <w:rFonts w:ascii="Sylfaen" w:eastAsia="Times New Roman" w:hAnsi="Sylfaen" w:cs="Times New Roman"/>
          <w:lang w:val="ka-GE"/>
        </w:rPr>
        <w:t xml:space="preserve"> შეფასებისა და კონსულტირების სპეციალისტის მიერ განხორციელდა 2500-მდე მოსწავლის შეფასება.</w:t>
      </w:r>
    </w:p>
    <w:p w14:paraId="2C8965ED" w14:textId="77777777" w:rsidR="0097753D" w:rsidRPr="00E41A28" w:rsidRDefault="0097753D" w:rsidP="00230667">
      <w:pPr>
        <w:shd w:val="clear" w:color="auto" w:fill="FFFFFF"/>
        <w:spacing w:after="150" w:line="276" w:lineRule="auto"/>
        <w:jc w:val="both"/>
        <w:rPr>
          <w:rFonts w:ascii="Sylfaen" w:eastAsia="Times New Roman" w:hAnsi="Sylfaen" w:cs="Times New Roman"/>
          <w:lang w:val="ka-GE"/>
        </w:rPr>
      </w:pPr>
      <w:r w:rsidRPr="00E41A28">
        <w:rPr>
          <w:rFonts w:ascii="Sylfaen" w:eastAsia="Times New Roman" w:hAnsi="Sylfaen" w:cs="Times New Roman"/>
          <w:lang w:val="ka-GE"/>
        </w:rPr>
        <w:t xml:space="preserve">პროფესიული განათლების საფეხურზე სწავლის გაგრძელების მიზნით, </w:t>
      </w:r>
      <w:proofErr w:type="spellStart"/>
      <w:r w:rsidRPr="00E41A28">
        <w:rPr>
          <w:rFonts w:ascii="Sylfaen" w:eastAsia="Times New Roman" w:hAnsi="Sylfaen" w:cs="Times New Roman"/>
          <w:lang w:val="ka-GE"/>
        </w:rPr>
        <w:t>მულტიდისციპლინური</w:t>
      </w:r>
      <w:proofErr w:type="spellEnd"/>
      <w:r w:rsidRPr="00E41A28">
        <w:rPr>
          <w:rFonts w:ascii="Sylfaen" w:eastAsia="Times New Roman" w:hAnsi="Sylfaen" w:cs="Times New Roman"/>
          <w:lang w:val="ka-GE"/>
        </w:rPr>
        <w:t xml:space="preserve"> გუნდის/</w:t>
      </w:r>
      <w:proofErr w:type="spellStart"/>
      <w:r w:rsidRPr="00E41A28">
        <w:rPr>
          <w:rFonts w:ascii="Sylfaen" w:eastAsia="Times New Roman" w:hAnsi="Sylfaen" w:cs="Times New Roman"/>
          <w:lang w:val="ka-GE"/>
        </w:rPr>
        <w:t>ფსიქოსაგანმანათლებლო</w:t>
      </w:r>
      <w:proofErr w:type="spellEnd"/>
      <w:r w:rsidRPr="00E41A28">
        <w:rPr>
          <w:rFonts w:ascii="Sylfaen" w:eastAsia="Times New Roman" w:hAnsi="Sylfaen" w:cs="Times New Roman"/>
          <w:lang w:val="ka-GE"/>
        </w:rPr>
        <w:t xml:space="preserve"> შეფასებისა და კონსულტირების სპეციალისტის შეფასების შედეგად სპეციალური საგანმანათლებლო საჭიროება დაუდასტურდა  296 აპლიკანტს;</w:t>
      </w:r>
    </w:p>
    <w:p w14:paraId="2E17EE4F" w14:textId="77777777" w:rsidR="0097753D" w:rsidRPr="00E41A28" w:rsidRDefault="0097753D" w:rsidP="00230667">
      <w:pPr>
        <w:shd w:val="clear" w:color="auto" w:fill="FFFFFF"/>
        <w:spacing w:after="150" w:line="276" w:lineRule="auto"/>
        <w:jc w:val="both"/>
        <w:rPr>
          <w:rFonts w:ascii="Sylfaen" w:eastAsia="Times New Roman" w:hAnsi="Sylfaen" w:cs="Times New Roman"/>
          <w:lang w:val="ka-GE"/>
        </w:rPr>
      </w:pPr>
      <w:r w:rsidRPr="00E41A28">
        <w:rPr>
          <w:rFonts w:ascii="Sylfaen" w:eastAsia="Times New Roman" w:hAnsi="Sylfaen" w:cs="Times New Roman"/>
          <w:lang w:val="ka-GE"/>
        </w:rPr>
        <w:t>2024-2025 სასწავლო წლისთვის სპეციალური საგანმანათლებლო საჭიროების დადგენის მიზნით, განხორციელდა 816 მომავალი პირველკლასელის შეფასება, მათგან 792-ს დაუდასტურდა სპეციალური საგანმანათლებლო საჭიროება და გაიცა რეკომენდაციები სკოლებისათვის;</w:t>
      </w:r>
    </w:p>
    <w:p w14:paraId="671E072E" w14:textId="77777777" w:rsidR="0097753D" w:rsidRPr="00E41A28" w:rsidRDefault="0097753D" w:rsidP="00230667">
      <w:pPr>
        <w:shd w:val="clear" w:color="auto" w:fill="FFFFFF"/>
        <w:spacing w:after="150" w:line="276" w:lineRule="auto"/>
        <w:jc w:val="both"/>
        <w:rPr>
          <w:rFonts w:ascii="Sylfaen" w:eastAsia="Times New Roman" w:hAnsi="Sylfaen" w:cs="Times New Roman"/>
          <w:lang w:val="ka-GE"/>
        </w:rPr>
      </w:pPr>
      <w:r w:rsidRPr="00E41A28">
        <w:rPr>
          <w:rFonts w:ascii="Sylfaen" w:eastAsia="Times New Roman" w:hAnsi="Sylfaen" w:cs="Times New Roman"/>
          <w:lang w:val="ka-GE"/>
        </w:rPr>
        <w:t xml:space="preserve">საქართველოს განათლების, მეცნიერებისა და ახალგაზრდობის სამინისტროს, ნორვეგიის მთავრობისა და გაეროს ბავშვთა ფონდის ერთობლივი პროექტის -„არცერთი ბავშვი განათლების გარეშე“ - შედეგად განხორციელებული ინკლუზიური განათლების რეფორმის ფარგლებში, ინკლუზიური განვითარების სამმართველოს ჩართულობით, სსიპ - საგანმანათლებლო დაწესებულების მანდატურის სამსახურში ამოქმედდა ინკლუზიური განათლების მხარდამჭერი ახალი მოდელი. ინკლუზიური განათლების მხარდამჭერი ახალი სისტემის მიზანია, პასუხისმგებლობის და მხარდამჭერი მომსახურებების </w:t>
      </w:r>
      <w:r w:rsidRPr="00E41A28">
        <w:rPr>
          <w:rFonts w:ascii="Sylfaen" w:eastAsia="Times New Roman" w:hAnsi="Sylfaen" w:cs="Times New Roman"/>
          <w:lang w:val="ka-GE"/>
        </w:rPr>
        <w:lastRenderedPageBreak/>
        <w:t xml:space="preserve">მობილიზება ერთ სივრცეში, ერთი უწყების ფარგლებში, რაც არსებული რესურსების უფრო კოორდინირებულად მართვის, ეფექტიანად გამოყენებისა და  კომპეტენციების ფოკუსირებულად გაძლიერების პირობებს შექმნის. ამასთანავე,  ინკლუზიური განათლების მხარდამჭერი ახალი სისტემა მიზნად ისახავს საჯარო სკოლების კონსულტირების კომპონენტის გაძლიერებას, უფრო ეფექტიანი ოპერაციული გუნდების ფორმირებას და მათი კომპეტენციის გაზრდას ისეთი სპეციფიკური მიმართულებით, როგორიცაა სმენის, მხედველობის, მრავლობითი და დასწავლის დარღვევის მქონე ბავშვების განათლების მხარდაჭერა; რესურს-სკოლების ექსპერტიზის, გამოცდილების და ფიზიკურ-მატერიალური რესურსის გამოყენებას ინკლუზიური განათლების მიზნებისთვის. აღნიშნული მოდელის ასამოქმედებლად შემუშავდა </w:t>
      </w:r>
      <w:proofErr w:type="spellStart"/>
      <w:r w:rsidRPr="00E41A28">
        <w:rPr>
          <w:rFonts w:ascii="Sylfaen" w:eastAsia="Times New Roman" w:hAnsi="Sylfaen" w:cs="Times New Roman"/>
          <w:lang w:val="ka-GE"/>
        </w:rPr>
        <w:t>ფსიქოსაგანმანათლებლო</w:t>
      </w:r>
      <w:proofErr w:type="spellEnd"/>
      <w:r w:rsidRPr="00E41A28">
        <w:rPr>
          <w:rFonts w:ascii="Sylfaen" w:eastAsia="Times New Roman" w:hAnsi="Sylfaen" w:cs="Times New Roman"/>
          <w:lang w:val="ka-GE"/>
        </w:rPr>
        <w:t xml:space="preserve"> შეფასებისა და კონსულტირების წესი და პირობები, ასევე, სხვა რეგულაციები და პროტოკოლები, ადამიანური რესურსით დაკომპლექტდა შესაბამისი სტრუქტურული ერთეული. </w:t>
      </w:r>
    </w:p>
    <w:p w14:paraId="060653EE" w14:textId="77777777" w:rsidR="0097753D" w:rsidRPr="00E41A28" w:rsidRDefault="0097753D" w:rsidP="00230667">
      <w:pPr>
        <w:shd w:val="clear" w:color="auto" w:fill="FFFFFF"/>
        <w:spacing w:after="150" w:line="276" w:lineRule="auto"/>
        <w:jc w:val="both"/>
        <w:rPr>
          <w:rFonts w:ascii="Sylfaen" w:eastAsia="Times New Roman" w:hAnsi="Sylfaen" w:cs="Times New Roman"/>
          <w:lang w:val="ka-GE"/>
        </w:rPr>
      </w:pPr>
      <w:r w:rsidRPr="00E41A28">
        <w:rPr>
          <w:rFonts w:ascii="Sylfaen" w:eastAsia="Times New Roman" w:hAnsi="Sylfaen" w:cs="Times New Roman"/>
          <w:lang w:val="ka-GE"/>
        </w:rPr>
        <w:t xml:space="preserve">გაეროს ბავშვთა ფონდის მხარდაჭერით განხორციელდა </w:t>
      </w:r>
      <w:proofErr w:type="spellStart"/>
      <w:r w:rsidRPr="00E41A28">
        <w:rPr>
          <w:rFonts w:ascii="Sylfaen" w:eastAsia="Times New Roman" w:hAnsi="Sylfaen" w:cs="Times New Roman"/>
          <w:lang w:val="ka-GE"/>
        </w:rPr>
        <w:t>ფსიქოსაგანმანათლებლო</w:t>
      </w:r>
      <w:proofErr w:type="spellEnd"/>
      <w:r w:rsidRPr="00E41A28">
        <w:rPr>
          <w:rFonts w:ascii="Sylfaen" w:eastAsia="Times New Roman" w:hAnsi="Sylfaen" w:cs="Times New Roman"/>
          <w:lang w:val="ka-GE"/>
        </w:rPr>
        <w:t xml:space="preserve"> შეფასებისა და კონსულტირების მომსახურებაში ჩართული ადამიანური რესურსის გაძლიერება;</w:t>
      </w:r>
    </w:p>
    <w:p w14:paraId="3BCE95F2" w14:textId="77777777" w:rsidR="0097753D" w:rsidRPr="00E41A28" w:rsidRDefault="0097753D" w:rsidP="00230667">
      <w:pPr>
        <w:shd w:val="clear" w:color="auto" w:fill="FFFFFF"/>
        <w:spacing w:after="150" w:line="276" w:lineRule="auto"/>
        <w:jc w:val="both"/>
        <w:rPr>
          <w:rFonts w:ascii="Sylfaen" w:eastAsia="Times New Roman" w:hAnsi="Sylfaen" w:cs="Times New Roman"/>
          <w:lang w:val="ka-GE"/>
        </w:rPr>
      </w:pPr>
      <w:r w:rsidRPr="00E41A28">
        <w:rPr>
          <w:rFonts w:ascii="Sylfaen" w:eastAsia="Times New Roman" w:hAnsi="Sylfaen" w:cs="Times New Roman"/>
          <w:lang w:val="ka-GE"/>
        </w:rPr>
        <w:t xml:space="preserve">მომზადდა „უმაღლესი ინკლუზიური განათლების გზამკვლევი“. გზამკვლევი მომზადებულია უმაღლეს საგანმანათლებლო დაწესებულებებში  სპეციალური საგანმანათლებლო მომსახურების დაფუძნებისა და განვითარების ხელშესაწყობად. დოკუმენტში წარმოდგენილი მიდგომები და შემოთავაზებები ეფუძნება განვითარებული ქვეყნების გამოცდილებას. გზამკვლევში ყურადღება გამახვილებულია შეზღუდული შესაძლებლობის, დასწავლის სპეციფიკური სირთულეების, ქრონიკული და მწვავე სამედიცინო და ფსიქიკური ჯანმრთელობის მდგომარეობის მქონე სტუდენტების სპეციალურ საგანმანათლებლო მხარდაჭერაზე,  რომელიც უმაღლესი განათლების მისაწვდომობის გაზრდის მიზნით უნივერსიტეტების მიერ ორგანიზებული გამოცდების და უშუალოდ უმაღლესი განათლების პროცესში შეიძლება იქნას გამოყენებული. </w:t>
      </w:r>
    </w:p>
    <w:p w14:paraId="7F5B3F80" w14:textId="0E120FDA" w:rsidR="0097753D" w:rsidRPr="00E41A28" w:rsidRDefault="0097753D" w:rsidP="00230667">
      <w:pPr>
        <w:shd w:val="clear" w:color="auto" w:fill="FFFFFF"/>
        <w:spacing w:after="150" w:line="276" w:lineRule="auto"/>
        <w:jc w:val="both"/>
        <w:rPr>
          <w:rFonts w:ascii="Sylfaen" w:eastAsia="Times New Roman" w:hAnsi="Sylfaen" w:cs="Times New Roman"/>
          <w:lang w:val="ka-GE"/>
        </w:rPr>
      </w:pPr>
      <w:r w:rsidRPr="00E41A28">
        <w:rPr>
          <w:rFonts w:ascii="Sylfaen" w:eastAsia="Times New Roman" w:hAnsi="Sylfaen" w:cs="Times New Roman"/>
          <w:lang w:val="ka-GE"/>
        </w:rPr>
        <w:t>მომზადდა „ინკლუზიური განათლების გზამკვლევი“. გზამკვლევი შეიქმნა სპეციალური მასწავლებლების, მასწავლებლების, ინკლუზიური განათლების სფეროს სპეციალისტებისა და დაინტერეს</w:t>
      </w:r>
      <w:r w:rsidR="003E4FA5" w:rsidRPr="00E41A28">
        <w:rPr>
          <w:rFonts w:ascii="Sylfaen" w:eastAsia="Times New Roman" w:hAnsi="Sylfaen" w:cs="Times New Roman"/>
          <w:lang w:val="ka-GE"/>
        </w:rPr>
        <w:t>ე</w:t>
      </w:r>
      <w:r w:rsidRPr="00E41A28">
        <w:rPr>
          <w:rFonts w:ascii="Sylfaen" w:eastAsia="Times New Roman" w:hAnsi="Sylfaen" w:cs="Times New Roman"/>
          <w:lang w:val="ka-GE"/>
        </w:rPr>
        <w:t>ბული პირებისათვის, როგორც დამხმარე რესურსი, რომელშიც განხილულია ინკლუზიური განათლების თანამედროვე მიდგომები და პრინციპები, მისი ძირითადი მახასიათებლები და ის ღირებულებები, რომელსაც ეფუძნება ეს დარგი. გზამკვლევი ასევე საინტერესო იქნება იმ ადამიანებისათვის, ვინც აპირებს თავისი პროფესიული საქმიანობა დაუკავშიროს ინკლუზიური განათლების სფეროს.</w:t>
      </w:r>
    </w:p>
    <w:p w14:paraId="6AA0027D" w14:textId="77777777" w:rsidR="0097753D" w:rsidRPr="00E41A28" w:rsidRDefault="0097753D" w:rsidP="00230667">
      <w:pPr>
        <w:shd w:val="clear" w:color="auto" w:fill="FFFFFF"/>
        <w:spacing w:after="150" w:line="276" w:lineRule="auto"/>
        <w:jc w:val="both"/>
        <w:rPr>
          <w:rFonts w:ascii="Sylfaen" w:eastAsia="Times New Roman" w:hAnsi="Sylfaen" w:cs="Times New Roman"/>
          <w:lang w:val="ka-GE"/>
        </w:rPr>
      </w:pPr>
      <w:r w:rsidRPr="00E41A28">
        <w:rPr>
          <w:rFonts w:ascii="Sylfaen" w:eastAsia="Times New Roman" w:hAnsi="Sylfaen" w:cs="Times New Roman"/>
          <w:lang w:val="ka-GE"/>
        </w:rPr>
        <w:t>ინკლუზიური განვითარების სამმართველოსა და უმაღლესი საგანმანათლებლო დაწესებულებების თანამშრომლობით მომზადდა სპეციალური მასწავლებლის მომზადების საგანმანათლებლო პროგრამა. პროგრამა არის ერთწლიანი და ემსახურება შესაბამისი კვალიფიკაციის მქონე სპეციალური მასწავლებლის მომზადებას. პროგრამა 2024-2025 სასწავლო წლიდან ამოქმედა სამ უმაღლეს საგანმანათლებლო დაწესებულებაში: ივანე ჯავახიშვილის სახელობის თბილისის სახელმწიფო უნივერსიტეტი, ბათუმის შოთა რუსთაველის სახელობის სახელმწიფო უნივერსიტეტი და წმ. ანდრია პირველწოდებულის სახელობის ქართული უნივერსიტეტი.</w:t>
      </w:r>
    </w:p>
    <w:p w14:paraId="178C7252" w14:textId="30EC7237" w:rsidR="0097753D" w:rsidRPr="00E41A28" w:rsidRDefault="0097753D" w:rsidP="00230667">
      <w:pPr>
        <w:shd w:val="clear" w:color="auto" w:fill="FFFFFF"/>
        <w:spacing w:after="150" w:line="276" w:lineRule="auto"/>
        <w:jc w:val="both"/>
        <w:rPr>
          <w:rFonts w:ascii="Sylfaen" w:eastAsia="Times New Roman" w:hAnsi="Sylfaen" w:cs="Times New Roman"/>
          <w:lang w:val="ka-GE"/>
        </w:rPr>
      </w:pPr>
      <w:r w:rsidRPr="00E41A28">
        <w:rPr>
          <w:rFonts w:ascii="Sylfaen" w:eastAsia="Times New Roman" w:hAnsi="Sylfaen" w:cs="Times New Roman"/>
          <w:lang w:val="ka-GE"/>
        </w:rPr>
        <w:t xml:space="preserve">სსიპ - ქალაქ ქუთაისის </w:t>
      </w:r>
      <w:proofErr w:type="spellStart"/>
      <w:r w:rsidRPr="00E41A28">
        <w:rPr>
          <w:rFonts w:ascii="Sylfaen" w:eastAsia="Times New Roman" w:hAnsi="Sylfaen" w:cs="Times New Roman"/>
          <w:lang w:val="ka-GE"/>
        </w:rPr>
        <w:t>N45</w:t>
      </w:r>
      <w:proofErr w:type="spellEnd"/>
      <w:r w:rsidRPr="00E41A28">
        <w:rPr>
          <w:rFonts w:ascii="Sylfaen" w:eastAsia="Times New Roman" w:hAnsi="Sylfaen" w:cs="Times New Roman"/>
          <w:lang w:val="ka-GE"/>
        </w:rPr>
        <w:t xml:space="preserve"> და სსიპ - ქალაქ თბილისის </w:t>
      </w:r>
      <w:proofErr w:type="spellStart"/>
      <w:r w:rsidRPr="00E41A28">
        <w:rPr>
          <w:rFonts w:ascii="Sylfaen" w:eastAsia="Times New Roman" w:hAnsi="Sylfaen" w:cs="Times New Roman"/>
          <w:lang w:val="ka-GE"/>
        </w:rPr>
        <w:t>N203</w:t>
      </w:r>
      <w:proofErr w:type="spellEnd"/>
      <w:r w:rsidRPr="00E41A28">
        <w:rPr>
          <w:rFonts w:ascii="Sylfaen" w:eastAsia="Times New Roman" w:hAnsi="Sylfaen" w:cs="Times New Roman"/>
          <w:lang w:val="ka-GE"/>
        </w:rPr>
        <w:t xml:space="preserve"> საჯარო სკოლებისთვის, რომლებიც ახორციელებენ სპეციალურ პროგრამებს სენსორული (სმენა) დარღვევის მქონე მოსწავლეების </w:t>
      </w:r>
      <w:r w:rsidRPr="00E41A28">
        <w:rPr>
          <w:rFonts w:ascii="Sylfaen" w:eastAsia="Times New Roman" w:hAnsi="Sylfaen" w:cs="Times New Roman"/>
          <w:lang w:val="ka-GE"/>
        </w:rPr>
        <w:lastRenderedPageBreak/>
        <w:t>განათლების მხარდაჭერისათვის, ორგანიზაცია „</w:t>
      </w:r>
      <w:proofErr w:type="spellStart"/>
      <w:r w:rsidRPr="00E41A28">
        <w:rPr>
          <w:rFonts w:ascii="Sylfaen" w:eastAsia="Times New Roman" w:hAnsi="Sylfaen" w:cs="Times New Roman"/>
          <w:lang w:val="ka-GE"/>
        </w:rPr>
        <w:t>World</w:t>
      </w:r>
      <w:proofErr w:type="spellEnd"/>
      <w:r w:rsidRPr="00E41A28">
        <w:rPr>
          <w:rFonts w:ascii="Sylfaen" w:eastAsia="Times New Roman" w:hAnsi="Sylfaen" w:cs="Times New Roman"/>
          <w:lang w:val="ka-GE"/>
        </w:rPr>
        <w:t xml:space="preserve"> </w:t>
      </w:r>
      <w:proofErr w:type="spellStart"/>
      <w:r w:rsidRPr="00E41A28">
        <w:rPr>
          <w:rFonts w:ascii="Sylfaen" w:eastAsia="Times New Roman" w:hAnsi="Sylfaen" w:cs="Times New Roman"/>
          <w:lang w:val="ka-GE"/>
        </w:rPr>
        <w:t>vision</w:t>
      </w:r>
      <w:proofErr w:type="spellEnd"/>
      <w:r w:rsidRPr="00E41A28">
        <w:rPr>
          <w:rFonts w:ascii="Sylfaen" w:eastAsia="Times New Roman" w:hAnsi="Sylfaen" w:cs="Times New Roman"/>
          <w:lang w:val="ka-GE"/>
        </w:rPr>
        <w:t xml:space="preserve">“ მხარდაჭერით ჩატარდა საზაფხულო ბანაკი, რომლის მიზანიც იყო მომავალი პირველკლასელების სკოლაში </w:t>
      </w:r>
      <w:proofErr w:type="spellStart"/>
      <w:r w:rsidRPr="00E41A28">
        <w:rPr>
          <w:rFonts w:ascii="Sylfaen" w:eastAsia="Times New Roman" w:hAnsi="Sylfaen" w:cs="Times New Roman"/>
          <w:lang w:val="ka-GE"/>
        </w:rPr>
        <w:t>ტრანზიციის</w:t>
      </w:r>
      <w:proofErr w:type="spellEnd"/>
      <w:r w:rsidRPr="00E41A28">
        <w:rPr>
          <w:rFonts w:ascii="Sylfaen" w:eastAsia="Times New Roman" w:hAnsi="Sylfaen" w:cs="Times New Roman"/>
          <w:lang w:val="ka-GE"/>
        </w:rPr>
        <w:t xml:space="preserve"> ხელშეწყობა და სასკოლო თემთან მიკუთვნებულობის გაძლიერება;</w:t>
      </w:r>
    </w:p>
    <w:p w14:paraId="1948FB66" w14:textId="77777777" w:rsidR="00BA018D" w:rsidRPr="00E41A28" w:rsidRDefault="00BA018D" w:rsidP="00230667">
      <w:pPr>
        <w:pBdr>
          <w:top w:val="nil"/>
          <w:left w:val="nil"/>
          <w:bottom w:val="nil"/>
          <w:right w:val="nil"/>
          <w:between w:val="nil"/>
        </w:pBdr>
        <w:tabs>
          <w:tab w:val="left" w:pos="1170"/>
        </w:tabs>
        <w:spacing w:after="0" w:line="276" w:lineRule="auto"/>
        <w:jc w:val="both"/>
        <w:rPr>
          <w:rFonts w:ascii="Sylfaen" w:eastAsia="Calibri" w:hAnsi="Sylfaen" w:cstheme="minorHAnsi"/>
          <w:lang w:val="ka-GE" w:bidi="en-US"/>
        </w:rPr>
      </w:pPr>
      <w:r w:rsidRPr="00E41A28">
        <w:rPr>
          <w:rFonts w:ascii="Sylfaen" w:eastAsia="Calibri" w:hAnsi="Sylfaen" w:cstheme="minorHAnsi"/>
          <w:lang w:val="ka-GE" w:bidi="en-US"/>
        </w:rPr>
        <w:t>განათლების მიღების მეორე შესაძლებლობის მიმართულებით ე. წ. ქუჩაში მცხოვრები და მომუშავე ბავშვების განათლებისა და სოციალიზაციის უზრუნველყოფისთვის ხორციელდებოდა სპეციალური საგანმანათლებლო სერვისი ,,ტრანზიტული საგანმანათლებლო პროგრამა’’, რომლის ბენეფიციარები არიან ქვეყანაში არსებული სსიპ - სახელმწიფო ზრუნვისა და ტრეფიკინგის მსხვერპლთა, დაზარალებულთა დახმარების სააგენტოს მიუსაფარი ბავშვებზე ზრუნვის სერვისების ბენეფიციარები (ქ. თბილისი, ქ. ქუთაისი, ქ. რუსთავი, ქ. ბათუმი), საანგარიშო პერიოდისთვის პროგრამაში ჩართული იყო 120-მდე ბავშვი.</w:t>
      </w:r>
    </w:p>
    <w:p w14:paraId="1FE12A09" w14:textId="77777777" w:rsidR="00BA018D" w:rsidRPr="00E41A28" w:rsidRDefault="00BA018D" w:rsidP="00230667">
      <w:pPr>
        <w:pBdr>
          <w:top w:val="nil"/>
          <w:left w:val="nil"/>
          <w:bottom w:val="nil"/>
          <w:right w:val="nil"/>
          <w:between w:val="nil"/>
        </w:pBdr>
        <w:tabs>
          <w:tab w:val="left" w:pos="1170"/>
        </w:tabs>
        <w:spacing w:after="0" w:line="276" w:lineRule="auto"/>
        <w:jc w:val="both"/>
        <w:rPr>
          <w:rFonts w:ascii="Sylfaen" w:eastAsia="Times New Roman" w:hAnsi="Sylfaen" w:cs="Times New Roman"/>
          <w:lang w:val="ka-GE"/>
        </w:rPr>
      </w:pPr>
    </w:p>
    <w:p w14:paraId="1C1654AB" w14:textId="77777777" w:rsidR="00BA018D" w:rsidRPr="00E41A28" w:rsidRDefault="00BA018D" w:rsidP="00230667">
      <w:pPr>
        <w:pBdr>
          <w:top w:val="nil"/>
          <w:left w:val="nil"/>
          <w:bottom w:val="nil"/>
          <w:right w:val="nil"/>
          <w:between w:val="nil"/>
        </w:pBdr>
        <w:tabs>
          <w:tab w:val="left" w:pos="1170"/>
        </w:tabs>
        <w:spacing w:after="0" w:line="276" w:lineRule="auto"/>
        <w:jc w:val="both"/>
        <w:rPr>
          <w:rFonts w:ascii="Sylfaen" w:eastAsia="Calibri" w:hAnsi="Sylfaen" w:cstheme="minorHAnsi"/>
          <w:lang w:val="ka-GE" w:bidi="en-US"/>
        </w:rPr>
      </w:pPr>
      <w:r w:rsidRPr="00E41A28">
        <w:rPr>
          <w:rFonts w:ascii="Sylfaen" w:eastAsia="Times New Roman" w:hAnsi="Sylfaen" w:cs="Times New Roman"/>
          <w:lang w:val="ka-GE"/>
        </w:rPr>
        <w:t xml:space="preserve">მოწყვლადი ჯგუფების (ბოშები, მესხები, </w:t>
      </w:r>
      <w:proofErr w:type="spellStart"/>
      <w:r w:rsidRPr="00E41A28">
        <w:rPr>
          <w:rFonts w:ascii="Sylfaen" w:eastAsia="Times New Roman" w:hAnsi="Sylfaen" w:cs="Times New Roman"/>
          <w:lang w:val="ka-GE"/>
        </w:rPr>
        <w:t>შშმ</w:t>
      </w:r>
      <w:proofErr w:type="spellEnd"/>
      <w:r w:rsidRPr="00E41A28">
        <w:rPr>
          <w:rFonts w:ascii="Sylfaen" w:eastAsia="Times New Roman" w:hAnsi="Sylfaen" w:cs="Times New Roman"/>
          <w:lang w:val="ka-GE"/>
        </w:rPr>
        <w:t xml:space="preserve"> და </w:t>
      </w:r>
      <w:proofErr w:type="spellStart"/>
      <w:r w:rsidRPr="00E41A28">
        <w:rPr>
          <w:rFonts w:ascii="Sylfaen" w:eastAsia="Times New Roman" w:hAnsi="Sylfaen" w:cs="Times New Roman"/>
          <w:lang w:val="ka-GE"/>
        </w:rPr>
        <w:t>სსსმ</w:t>
      </w:r>
      <w:proofErr w:type="spellEnd"/>
      <w:r w:rsidRPr="00E41A28">
        <w:rPr>
          <w:rFonts w:ascii="Sylfaen" w:eastAsia="Times New Roman" w:hAnsi="Sylfaen" w:cs="Times New Roman"/>
          <w:lang w:val="ka-GE"/>
        </w:rPr>
        <w:t xml:space="preserve"> მოსწავლეები) </w:t>
      </w:r>
      <w:r w:rsidRPr="00E41A28">
        <w:rPr>
          <w:rFonts w:ascii="Sylfaen" w:eastAsia="Calibri" w:hAnsi="Sylfaen" w:cstheme="minorHAnsi"/>
          <w:lang w:val="ka-GE" w:bidi="en-US"/>
        </w:rPr>
        <w:t xml:space="preserve">სოციალური </w:t>
      </w:r>
      <w:proofErr w:type="spellStart"/>
      <w:r w:rsidRPr="00E41A28">
        <w:rPr>
          <w:rFonts w:ascii="Sylfaen" w:eastAsia="Calibri" w:hAnsi="Sylfaen" w:cstheme="minorHAnsi"/>
          <w:lang w:val="ka-GE" w:bidi="en-US"/>
        </w:rPr>
        <w:t>ინკლუზიის</w:t>
      </w:r>
      <w:proofErr w:type="spellEnd"/>
      <w:r w:rsidRPr="00E41A28">
        <w:rPr>
          <w:rFonts w:ascii="Sylfaen" w:eastAsia="Calibri" w:hAnsi="Sylfaen" w:cstheme="minorHAnsi"/>
          <w:lang w:val="ka-GE" w:bidi="en-US"/>
        </w:rPr>
        <w:t xml:space="preserve"> ხელშეწყობის მიმართულებით საქართველოს 11 მუნიციპალიტეტის 14 საჯარო სკოლაში ხორციელდება სხვადასხვა პროექტი. საანგარიშო პერიოდისთვის, პროექტის ფარგლებში ამუშავებულ კლუბებში, ჩართულია 400-მდე მოსწავლე (ბენეფიციარები და მოხალისეები).</w:t>
      </w:r>
    </w:p>
    <w:p w14:paraId="79E675FA" w14:textId="77777777" w:rsidR="00BA018D" w:rsidRPr="00E41A28" w:rsidRDefault="00BA018D" w:rsidP="00230667">
      <w:pPr>
        <w:shd w:val="clear" w:color="auto" w:fill="FFFFFF"/>
        <w:spacing w:after="150" w:line="276" w:lineRule="auto"/>
        <w:jc w:val="both"/>
        <w:rPr>
          <w:rFonts w:ascii="Sylfaen" w:eastAsia="Times New Roman" w:hAnsi="Sylfaen" w:cs="Times New Roman"/>
          <w:lang w:val="ka-GE"/>
        </w:rPr>
      </w:pPr>
    </w:p>
    <w:p w14:paraId="05224E2F" w14:textId="77777777" w:rsidR="00876134" w:rsidRPr="00E41A28" w:rsidRDefault="00876134" w:rsidP="00230667">
      <w:pPr>
        <w:shd w:val="clear" w:color="auto" w:fill="FFFFFF"/>
        <w:spacing w:after="150" w:line="276" w:lineRule="auto"/>
        <w:jc w:val="both"/>
        <w:rPr>
          <w:rFonts w:ascii="Sylfaen" w:eastAsia="Times New Roman" w:hAnsi="Sylfaen" w:cs="Times New Roman"/>
          <w:lang w:val="ka-GE"/>
        </w:rPr>
      </w:pPr>
    </w:p>
    <w:p w14:paraId="211AAA46" w14:textId="68051640" w:rsidR="00BA018D" w:rsidRPr="00E41A28" w:rsidRDefault="00A2785F" w:rsidP="00230667">
      <w:pPr>
        <w:pStyle w:val="Heading3"/>
        <w:spacing w:line="276" w:lineRule="auto"/>
        <w:rPr>
          <w:rFonts w:ascii="Sylfaen" w:eastAsia="Calibri" w:hAnsi="Sylfaen"/>
          <w:noProof/>
          <w:sz w:val="22"/>
          <w:szCs w:val="22"/>
          <w:lang w:val="ka-GE"/>
        </w:rPr>
      </w:pPr>
      <w:bookmarkStart w:id="79" w:name="_Toc191302666"/>
      <w:r w:rsidRPr="00E41A28">
        <w:rPr>
          <w:rFonts w:ascii="Sylfaen" w:hAnsi="Sylfaen"/>
          <w:sz w:val="22"/>
          <w:szCs w:val="22"/>
          <w:lang w:val="ka-GE"/>
        </w:rPr>
        <w:t>სსიპ მასწავლებელთა პროფესიული განვითარების ეროვნული ცენტრი</w:t>
      </w:r>
      <w:r w:rsidR="00BA018D" w:rsidRPr="00E41A28">
        <w:rPr>
          <w:rFonts w:ascii="Sylfaen" w:hAnsi="Sylfaen"/>
          <w:sz w:val="22"/>
          <w:szCs w:val="22"/>
          <w:lang w:val="ka-GE"/>
        </w:rPr>
        <w:t>ს</w:t>
      </w:r>
      <w:r w:rsidR="0000082D" w:rsidRPr="00E41A28">
        <w:rPr>
          <w:rFonts w:ascii="Sylfaen" w:hAnsi="Sylfaen" w:cs="Sylfaen"/>
          <w:sz w:val="22"/>
          <w:szCs w:val="22"/>
          <w:lang w:val="ka-GE"/>
        </w:rPr>
        <w:t xml:space="preserve"> </w:t>
      </w:r>
      <w:r w:rsidR="00BA018D" w:rsidRPr="00E41A28">
        <w:rPr>
          <w:rFonts w:ascii="Sylfaen" w:eastAsia="Calibri" w:hAnsi="Sylfaen"/>
          <w:noProof/>
          <w:sz w:val="22"/>
          <w:szCs w:val="22"/>
          <w:lang w:val="ka-GE"/>
        </w:rPr>
        <w:t>ინკლუზიური განათლების ხელშეწყობის პროგრამა</w:t>
      </w:r>
      <w:bookmarkEnd w:id="79"/>
      <w:r w:rsidR="00BA018D" w:rsidRPr="00E41A28">
        <w:rPr>
          <w:rFonts w:ascii="Sylfaen" w:eastAsia="Calibri" w:hAnsi="Sylfaen"/>
          <w:noProof/>
          <w:sz w:val="22"/>
          <w:szCs w:val="22"/>
          <w:lang w:val="ka-GE"/>
        </w:rPr>
        <w:t xml:space="preserve">   </w:t>
      </w:r>
    </w:p>
    <w:p w14:paraId="419DEB0E" w14:textId="1702F887" w:rsidR="000919B9" w:rsidRPr="00E41A28" w:rsidRDefault="000919B9" w:rsidP="00230667">
      <w:pPr>
        <w:spacing w:line="276" w:lineRule="auto"/>
        <w:jc w:val="both"/>
        <w:rPr>
          <w:rFonts w:ascii="Sylfaen" w:hAnsi="Sylfaen" w:cs="Sylfaen"/>
          <w:lang w:val="ka-GE"/>
        </w:rPr>
      </w:pPr>
    </w:p>
    <w:p w14:paraId="63C56DDA" w14:textId="2E116346" w:rsidR="0000082D" w:rsidRPr="00E41A28" w:rsidRDefault="0000082D" w:rsidP="00230667">
      <w:pPr>
        <w:spacing w:line="276" w:lineRule="auto"/>
        <w:ind w:left="450" w:hanging="270"/>
        <w:jc w:val="both"/>
        <w:rPr>
          <w:rFonts w:ascii="Sylfaen" w:hAnsi="Sylfaen"/>
          <w:lang w:val="ka-GE"/>
        </w:rPr>
      </w:pPr>
      <w:r w:rsidRPr="00E41A28">
        <w:rPr>
          <w:rFonts w:ascii="Sylfaen" w:hAnsi="Sylfaen"/>
          <w:lang w:val="ka-GE"/>
        </w:rPr>
        <w:t>პროგრამის ფარგლებში</w:t>
      </w:r>
      <w:r w:rsidR="008271E6" w:rsidRPr="00E41A28">
        <w:rPr>
          <w:rFonts w:ascii="Sylfaen" w:hAnsi="Sylfaen"/>
          <w:lang w:val="ka-GE"/>
        </w:rPr>
        <w:t>,</w:t>
      </w:r>
      <w:r w:rsidRPr="00E41A28">
        <w:rPr>
          <w:rFonts w:ascii="Sylfaen" w:hAnsi="Sylfaen"/>
          <w:lang w:val="ka-GE"/>
        </w:rPr>
        <w:t xml:space="preserve"> </w:t>
      </w:r>
      <w:r w:rsidRPr="00E41A28">
        <w:rPr>
          <w:rFonts w:ascii="Sylfaen" w:hAnsi="Sylfaen"/>
          <w:bCs/>
          <w:lang w:val="ka-GE"/>
        </w:rPr>
        <w:t>2024 წელს</w:t>
      </w:r>
      <w:r w:rsidRPr="00E41A28">
        <w:rPr>
          <w:rFonts w:ascii="Sylfaen" w:hAnsi="Sylfaen"/>
          <w:b/>
          <w:lang w:val="ka-GE"/>
        </w:rPr>
        <w:t xml:space="preserve"> </w:t>
      </w:r>
      <w:r w:rsidRPr="00E41A28">
        <w:rPr>
          <w:rFonts w:ascii="Sylfaen" w:hAnsi="Sylfaen"/>
          <w:lang w:val="ka-GE"/>
        </w:rPr>
        <w:t xml:space="preserve"> განხორციელდა შემდეგი აქტივობები:</w:t>
      </w:r>
    </w:p>
    <w:p w14:paraId="281440E1" w14:textId="77777777" w:rsidR="0000082D" w:rsidRPr="00E41A28" w:rsidRDefault="0000082D" w:rsidP="00230667">
      <w:pPr>
        <w:pStyle w:val="CommentText"/>
        <w:numPr>
          <w:ilvl w:val="0"/>
          <w:numId w:val="102"/>
        </w:numPr>
        <w:tabs>
          <w:tab w:val="left" w:pos="1080"/>
        </w:tabs>
        <w:spacing w:line="276" w:lineRule="auto"/>
        <w:jc w:val="both"/>
        <w:rPr>
          <w:rFonts w:ascii="Sylfaen" w:hAnsi="Sylfaen"/>
          <w:sz w:val="22"/>
          <w:szCs w:val="22"/>
          <w:lang w:val="ka-GE"/>
        </w:rPr>
      </w:pPr>
      <w:r w:rsidRPr="00E41A28">
        <w:rPr>
          <w:rFonts w:ascii="Sylfaen" w:hAnsi="Sylfaen" w:cs="Sylfaen"/>
          <w:sz w:val="22"/>
          <w:szCs w:val="22"/>
          <w:lang w:val="ka-GE"/>
        </w:rPr>
        <w:t>,,სპეციალური მასწავლებლის განვითარების შესავალი კურსი’’ გაიარა 178-მა სპეციალურმა მასწავლებელმა;</w:t>
      </w:r>
    </w:p>
    <w:p w14:paraId="2C09B4CE" w14:textId="77777777" w:rsidR="0000082D" w:rsidRPr="00E41A28" w:rsidRDefault="0000082D" w:rsidP="00230667">
      <w:pPr>
        <w:pStyle w:val="CommentText"/>
        <w:numPr>
          <w:ilvl w:val="0"/>
          <w:numId w:val="102"/>
        </w:numPr>
        <w:tabs>
          <w:tab w:val="left" w:pos="1080"/>
        </w:tabs>
        <w:spacing w:line="276" w:lineRule="auto"/>
        <w:jc w:val="both"/>
        <w:rPr>
          <w:rFonts w:ascii="Sylfaen" w:hAnsi="Sylfaen"/>
          <w:sz w:val="22"/>
          <w:szCs w:val="22"/>
          <w:lang w:val="ka-GE"/>
        </w:rPr>
      </w:pPr>
      <w:proofErr w:type="spellStart"/>
      <w:r w:rsidRPr="00E41A28">
        <w:rPr>
          <w:rFonts w:ascii="Sylfaen" w:hAnsi="Sylfaen" w:cs="Sylfaen"/>
          <w:sz w:val="22"/>
          <w:szCs w:val="22"/>
          <w:lang w:val="ka-GE"/>
        </w:rPr>
        <w:t>სსსმ</w:t>
      </w:r>
      <w:proofErr w:type="spellEnd"/>
      <w:r w:rsidRPr="00E41A28">
        <w:rPr>
          <w:rFonts w:ascii="Sylfaen" w:hAnsi="Sylfaen" w:cs="Sylfaen"/>
          <w:sz w:val="22"/>
          <w:szCs w:val="22"/>
          <w:lang w:val="ka-GE"/>
        </w:rPr>
        <w:t xml:space="preserve"> მოსწავლის ინდივიდუალური ასისტენტის მომზადება გაიარა - 588 ინდივიდუალურმა ასისტენტმა. </w:t>
      </w:r>
    </w:p>
    <w:p w14:paraId="0B6A1E1A" w14:textId="77777777" w:rsidR="0000082D" w:rsidRPr="00E41A28" w:rsidRDefault="0000082D" w:rsidP="00230667">
      <w:pPr>
        <w:pStyle w:val="CommentText"/>
        <w:numPr>
          <w:ilvl w:val="0"/>
          <w:numId w:val="102"/>
        </w:numPr>
        <w:tabs>
          <w:tab w:val="left" w:pos="1080"/>
        </w:tabs>
        <w:spacing w:line="276" w:lineRule="auto"/>
        <w:jc w:val="both"/>
        <w:rPr>
          <w:rFonts w:ascii="Sylfaen" w:hAnsi="Sylfaen"/>
          <w:sz w:val="22"/>
          <w:szCs w:val="22"/>
          <w:lang w:val="ka-GE"/>
        </w:rPr>
      </w:pPr>
      <w:r w:rsidRPr="00E41A28">
        <w:rPr>
          <w:rFonts w:ascii="Sylfaen" w:hAnsi="Sylfaen" w:cs="Sylfaen"/>
          <w:sz w:val="22"/>
          <w:szCs w:val="22"/>
          <w:lang w:val="ka-GE"/>
        </w:rPr>
        <w:t xml:space="preserve">ზოგადსაგანმანათლებლო დაწესებულებაში მომუშავე საგნის მასწავლებლებისათვის ჩატარდა ტრენინგები: </w:t>
      </w:r>
      <w:r w:rsidRPr="00E41A28">
        <w:rPr>
          <w:rFonts w:ascii="Sylfaen" w:hAnsi="Sylfaen" w:cs="Cambria"/>
          <w:sz w:val="22"/>
          <w:szCs w:val="22"/>
          <w:lang w:val="ka-GE"/>
        </w:rPr>
        <w:t>„</w:t>
      </w:r>
      <w:r w:rsidRPr="00E41A28">
        <w:rPr>
          <w:rFonts w:ascii="Sylfaen" w:hAnsi="Sylfaen" w:cs="Sylfaen"/>
          <w:sz w:val="22"/>
          <w:szCs w:val="22"/>
          <w:lang w:val="ka-GE"/>
        </w:rPr>
        <w:t>ინდივიდუალური სასწავლო გეგმა</w:t>
      </w:r>
      <w:r w:rsidRPr="00E41A28">
        <w:rPr>
          <w:rFonts w:ascii="Sylfaen" w:hAnsi="Sylfaen" w:cs="Cambria"/>
          <w:sz w:val="22"/>
          <w:szCs w:val="22"/>
          <w:lang w:val="ka-GE"/>
        </w:rPr>
        <w:t>“</w:t>
      </w:r>
      <w:r w:rsidRPr="00E41A28">
        <w:rPr>
          <w:rFonts w:ascii="Sylfaen" w:hAnsi="Sylfaen" w:cs="Sylfaen"/>
          <w:sz w:val="22"/>
          <w:szCs w:val="22"/>
          <w:lang w:val="ka-GE"/>
        </w:rPr>
        <w:t xml:space="preserve">, </w:t>
      </w:r>
      <w:r w:rsidRPr="00E41A28">
        <w:rPr>
          <w:rFonts w:ascii="Sylfaen" w:hAnsi="Sylfaen" w:cs="Cambria"/>
          <w:sz w:val="22"/>
          <w:szCs w:val="22"/>
          <w:lang w:val="ka-GE"/>
        </w:rPr>
        <w:t>„</w:t>
      </w:r>
      <w:r w:rsidRPr="00E41A28">
        <w:rPr>
          <w:rFonts w:ascii="Sylfaen" w:hAnsi="Sylfaen" w:cs="Sylfaen"/>
          <w:sz w:val="22"/>
          <w:szCs w:val="22"/>
          <w:lang w:val="ka-GE"/>
        </w:rPr>
        <w:t xml:space="preserve">კლასის მართვა’’, ბავშვის განვითარება და განვითარების დარღვევები’’ და </w:t>
      </w:r>
      <w:r w:rsidRPr="00E41A28">
        <w:rPr>
          <w:rFonts w:ascii="Sylfaen" w:hAnsi="Sylfaen" w:cs="Cambria"/>
          <w:sz w:val="22"/>
          <w:szCs w:val="22"/>
          <w:lang w:val="ka-GE"/>
        </w:rPr>
        <w:t xml:space="preserve"> ,,</w:t>
      </w:r>
      <w:r w:rsidRPr="00E41A28">
        <w:rPr>
          <w:rFonts w:ascii="Sylfaen" w:hAnsi="Sylfaen" w:cs="Sylfaen"/>
          <w:sz w:val="22"/>
          <w:szCs w:val="22"/>
          <w:lang w:val="ka-GE"/>
        </w:rPr>
        <w:t>ინკლუზიური განათლების შესავალი კურსი</w:t>
      </w:r>
      <w:r w:rsidRPr="00E41A28">
        <w:rPr>
          <w:rFonts w:ascii="Sylfaen" w:hAnsi="Sylfaen" w:cs="Cambria"/>
          <w:sz w:val="22"/>
          <w:szCs w:val="22"/>
          <w:lang w:val="ka-GE"/>
        </w:rPr>
        <w:t>“</w:t>
      </w:r>
      <w:r w:rsidRPr="00E41A28">
        <w:rPr>
          <w:rFonts w:ascii="Sylfaen" w:hAnsi="Sylfaen" w:cs="Sylfaen"/>
          <w:sz w:val="22"/>
          <w:szCs w:val="22"/>
          <w:lang w:val="ka-GE"/>
        </w:rPr>
        <w:t xml:space="preserve">, გადამზადდა 422 საგნის მასწავლებელი.  </w:t>
      </w:r>
    </w:p>
    <w:p w14:paraId="01118811" w14:textId="77777777" w:rsidR="0000082D" w:rsidRPr="00E41A28" w:rsidRDefault="0000082D" w:rsidP="00230667">
      <w:pPr>
        <w:pStyle w:val="CommentText"/>
        <w:numPr>
          <w:ilvl w:val="0"/>
          <w:numId w:val="102"/>
        </w:numPr>
        <w:tabs>
          <w:tab w:val="left" w:pos="1080"/>
        </w:tabs>
        <w:spacing w:line="276" w:lineRule="auto"/>
        <w:jc w:val="both"/>
        <w:rPr>
          <w:rFonts w:ascii="Sylfaen" w:hAnsi="Sylfaen"/>
          <w:sz w:val="22"/>
          <w:szCs w:val="22"/>
          <w:lang w:val="ka-GE"/>
        </w:rPr>
      </w:pPr>
      <w:r w:rsidRPr="00E41A28">
        <w:rPr>
          <w:rFonts w:ascii="Sylfaen" w:hAnsi="Sylfaen" w:cs="Sylfaen"/>
          <w:sz w:val="22"/>
          <w:szCs w:val="22"/>
          <w:lang w:val="ka-GE"/>
        </w:rPr>
        <w:t>განხორციელდა ,,რეგიონული სასწავლო ტური</w:t>
      </w:r>
      <w:r w:rsidRPr="00E41A28">
        <w:rPr>
          <w:rFonts w:ascii="Sylfaen" w:hAnsi="Sylfaen" w:cs="Cambria"/>
          <w:sz w:val="22"/>
          <w:szCs w:val="22"/>
          <w:lang w:val="ka-GE"/>
        </w:rPr>
        <w:t>“</w:t>
      </w:r>
      <w:r w:rsidRPr="00E41A28">
        <w:rPr>
          <w:rFonts w:ascii="Sylfaen" w:hAnsi="Sylfaen" w:cs="Sylfaen"/>
          <w:sz w:val="22"/>
          <w:szCs w:val="22"/>
          <w:lang w:val="ka-GE"/>
        </w:rPr>
        <w:t xml:space="preserve">, რომელიც საქართველოს სხვადასხვა რაიონის 90 სპეციალურმა მასწავლებელმა გაიარა. </w:t>
      </w:r>
    </w:p>
    <w:p w14:paraId="189DA5A2" w14:textId="77777777" w:rsidR="0000082D" w:rsidRPr="00E41A28" w:rsidRDefault="0000082D" w:rsidP="00230667">
      <w:pPr>
        <w:pStyle w:val="CommentText"/>
        <w:numPr>
          <w:ilvl w:val="0"/>
          <w:numId w:val="102"/>
        </w:numPr>
        <w:tabs>
          <w:tab w:val="left" w:pos="1080"/>
        </w:tabs>
        <w:spacing w:line="276" w:lineRule="auto"/>
        <w:jc w:val="both"/>
        <w:rPr>
          <w:rFonts w:ascii="Sylfaen" w:hAnsi="Sylfaen"/>
          <w:sz w:val="22"/>
          <w:szCs w:val="22"/>
          <w:lang w:val="ka-GE"/>
        </w:rPr>
      </w:pPr>
      <w:proofErr w:type="spellStart"/>
      <w:r w:rsidRPr="00E41A28">
        <w:rPr>
          <w:rFonts w:ascii="Sylfaen" w:hAnsi="Sylfaen" w:cs="Sylfaen"/>
          <w:sz w:val="22"/>
          <w:szCs w:val="22"/>
          <w:lang w:val="ka-GE"/>
        </w:rPr>
        <w:t>ჟესტური</w:t>
      </w:r>
      <w:proofErr w:type="spellEnd"/>
      <w:r w:rsidRPr="00E41A28">
        <w:rPr>
          <w:rFonts w:ascii="Sylfaen" w:hAnsi="Sylfaen" w:cs="Sylfaen"/>
          <w:sz w:val="22"/>
          <w:szCs w:val="22"/>
          <w:lang w:val="ka-GE"/>
        </w:rPr>
        <w:t xml:space="preserve"> ენის კურსის I ,</w:t>
      </w:r>
      <w:proofErr w:type="spellStart"/>
      <w:r w:rsidRPr="00E41A28">
        <w:rPr>
          <w:rFonts w:ascii="Sylfaen" w:hAnsi="Sylfaen" w:cs="Sylfaen"/>
          <w:sz w:val="22"/>
          <w:szCs w:val="22"/>
          <w:lang w:val="ka-GE"/>
        </w:rPr>
        <w:t>II</w:t>
      </w:r>
      <w:proofErr w:type="spellEnd"/>
      <w:r w:rsidRPr="00E41A28">
        <w:rPr>
          <w:rFonts w:ascii="Sylfaen" w:hAnsi="Sylfaen" w:cs="Sylfaen"/>
          <w:sz w:val="22"/>
          <w:szCs w:val="22"/>
          <w:lang w:val="ka-GE"/>
        </w:rPr>
        <w:t xml:space="preserve"> დონე- გაიარა 31-მა,  </w:t>
      </w:r>
      <w:proofErr w:type="spellStart"/>
      <w:r w:rsidRPr="00E41A28">
        <w:rPr>
          <w:rFonts w:ascii="Sylfaen" w:hAnsi="Sylfaen" w:cs="Sylfaen"/>
          <w:sz w:val="22"/>
          <w:szCs w:val="22"/>
          <w:lang w:val="ka-GE"/>
        </w:rPr>
        <w:t>III</w:t>
      </w:r>
      <w:proofErr w:type="spellEnd"/>
      <w:r w:rsidRPr="00E41A28">
        <w:rPr>
          <w:rFonts w:ascii="Sylfaen" w:hAnsi="Sylfaen" w:cs="Sylfaen"/>
          <w:sz w:val="22"/>
          <w:szCs w:val="22"/>
          <w:lang w:val="ka-GE"/>
        </w:rPr>
        <w:t xml:space="preserve"> დონე გაიარა 20-მა. </w:t>
      </w:r>
    </w:p>
    <w:p w14:paraId="72E7E6D4" w14:textId="77777777" w:rsidR="0000082D" w:rsidRPr="00E41A28" w:rsidRDefault="0000082D" w:rsidP="00230667">
      <w:pPr>
        <w:pStyle w:val="CommentText"/>
        <w:numPr>
          <w:ilvl w:val="0"/>
          <w:numId w:val="102"/>
        </w:numPr>
        <w:tabs>
          <w:tab w:val="left" w:pos="1080"/>
        </w:tabs>
        <w:spacing w:line="276" w:lineRule="auto"/>
        <w:jc w:val="both"/>
        <w:rPr>
          <w:rFonts w:ascii="Sylfaen" w:hAnsi="Sylfaen"/>
          <w:sz w:val="22"/>
          <w:szCs w:val="22"/>
          <w:lang w:val="ka-GE"/>
        </w:rPr>
      </w:pPr>
      <w:r w:rsidRPr="00E41A28">
        <w:rPr>
          <w:rFonts w:ascii="Sylfaen" w:hAnsi="Sylfaen" w:cs="Sylfaen"/>
          <w:sz w:val="22"/>
          <w:szCs w:val="22"/>
          <w:lang w:val="ka-GE"/>
        </w:rPr>
        <w:t xml:space="preserve">უსინათლო მოსწავლის სწავლის მეთოდები და სტრატეგიები გაიარა 15-მა მასწავლებელმა.  </w:t>
      </w:r>
    </w:p>
    <w:p w14:paraId="458F5A73" w14:textId="77777777" w:rsidR="0000082D" w:rsidRPr="00E41A28" w:rsidRDefault="0000082D" w:rsidP="00230667">
      <w:pPr>
        <w:pStyle w:val="CommentText"/>
        <w:numPr>
          <w:ilvl w:val="0"/>
          <w:numId w:val="102"/>
        </w:numPr>
        <w:tabs>
          <w:tab w:val="left" w:pos="1080"/>
        </w:tabs>
        <w:spacing w:line="276" w:lineRule="auto"/>
        <w:jc w:val="both"/>
        <w:rPr>
          <w:rFonts w:ascii="Sylfaen" w:hAnsi="Sylfaen"/>
          <w:sz w:val="22"/>
          <w:szCs w:val="22"/>
          <w:lang w:val="ka-GE"/>
        </w:rPr>
      </w:pPr>
      <w:r w:rsidRPr="00E41A28">
        <w:rPr>
          <w:rFonts w:ascii="Sylfaen" w:hAnsi="Sylfaen" w:cs="Sylfaen"/>
          <w:sz w:val="22"/>
          <w:szCs w:val="22"/>
          <w:lang w:val="ka-GE"/>
        </w:rPr>
        <w:t xml:space="preserve">ტრენინგ-მოდული </w:t>
      </w:r>
      <w:r w:rsidRPr="00E41A28">
        <w:rPr>
          <w:rFonts w:ascii="Sylfaen" w:hAnsi="Sylfaen" w:cs="Cambria"/>
          <w:sz w:val="22"/>
          <w:szCs w:val="22"/>
          <w:lang w:val="ka-GE"/>
        </w:rPr>
        <w:t>„</w:t>
      </w:r>
      <w:r w:rsidRPr="00E41A28">
        <w:rPr>
          <w:rFonts w:ascii="Sylfaen" w:hAnsi="Sylfaen" w:cs="Sylfaen"/>
          <w:sz w:val="22"/>
          <w:szCs w:val="22"/>
          <w:lang w:val="ka-GE"/>
        </w:rPr>
        <w:t>პოზიტიური ქცევის მხარდამჭერი მიდგომა და რთული ქცევის მართვა სასკოლო გარემოში" გაიარა 54-მა ფსიქოლოგმა.</w:t>
      </w:r>
    </w:p>
    <w:p w14:paraId="278DC093" w14:textId="77777777" w:rsidR="0000082D" w:rsidRPr="00E41A28" w:rsidRDefault="0000082D" w:rsidP="00230667">
      <w:pPr>
        <w:pStyle w:val="CommentText"/>
        <w:numPr>
          <w:ilvl w:val="0"/>
          <w:numId w:val="102"/>
        </w:numPr>
        <w:tabs>
          <w:tab w:val="left" w:pos="1080"/>
        </w:tabs>
        <w:spacing w:line="276" w:lineRule="auto"/>
        <w:jc w:val="both"/>
        <w:rPr>
          <w:rFonts w:ascii="Sylfaen" w:hAnsi="Sylfaen"/>
          <w:sz w:val="22"/>
          <w:szCs w:val="22"/>
          <w:lang w:val="ka-GE"/>
        </w:rPr>
      </w:pPr>
      <w:r w:rsidRPr="00E41A28">
        <w:rPr>
          <w:rFonts w:ascii="Sylfaen" w:hAnsi="Sylfaen" w:cs="Sylfaen"/>
          <w:sz w:val="22"/>
          <w:szCs w:val="22"/>
          <w:lang w:val="ka-GE"/>
        </w:rPr>
        <w:lastRenderedPageBreak/>
        <w:t xml:space="preserve">ინდივიდუალური კონსულტირების სერვისის მომსახურეობის ფარგლებში, კონსულტირება გაეწია სხვადასხვა სკოლის 60 </w:t>
      </w:r>
      <w:proofErr w:type="spellStart"/>
      <w:r w:rsidRPr="00E41A28">
        <w:rPr>
          <w:rFonts w:ascii="Sylfaen" w:hAnsi="Sylfaen" w:cs="Sylfaen"/>
          <w:sz w:val="22"/>
          <w:szCs w:val="22"/>
          <w:lang w:val="ka-GE"/>
        </w:rPr>
        <w:t>სსსმ</w:t>
      </w:r>
      <w:proofErr w:type="spellEnd"/>
      <w:r w:rsidRPr="00E41A28">
        <w:rPr>
          <w:rFonts w:ascii="Sylfaen" w:hAnsi="Sylfaen" w:cs="Sylfaen"/>
          <w:sz w:val="22"/>
          <w:szCs w:val="22"/>
          <w:lang w:val="ka-GE"/>
        </w:rPr>
        <w:t xml:space="preserve"> მოსწავლეს;</w:t>
      </w:r>
    </w:p>
    <w:p w14:paraId="0421963B" w14:textId="77777777" w:rsidR="0000082D" w:rsidRPr="00E41A28" w:rsidRDefault="0000082D" w:rsidP="00230667">
      <w:pPr>
        <w:pStyle w:val="CommentText"/>
        <w:numPr>
          <w:ilvl w:val="0"/>
          <w:numId w:val="102"/>
        </w:numPr>
        <w:tabs>
          <w:tab w:val="left" w:pos="1080"/>
        </w:tabs>
        <w:spacing w:line="276" w:lineRule="auto"/>
        <w:jc w:val="both"/>
        <w:rPr>
          <w:rFonts w:ascii="Sylfaen" w:hAnsi="Sylfaen"/>
          <w:sz w:val="22"/>
          <w:szCs w:val="22"/>
          <w:lang w:val="ka-GE"/>
        </w:rPr>
      </w:pPr>
      <w:r w:rsidRPr="00E41A28">
        <w:rPr>
          <w:rFonts w:ascii="Sylfaen" w:hAnsi="Sylfaen" w:cs="Sylfaen"/>
          <w:sz w:val="22"/>
          <w:szCs w:val="22"/>
          <w:lang w:val="ka-GE"/>
        </w:rPr>
        <w:t>ტრენინგ მოდული ,,პრაქტიკოსი სპეციალური მასწავლებლის პროფესიული მხარდაჭერა</w:t>
      </w:r>
      <w:r w:rsidRPr="00E41A28">
        <w:rPr>
          <w:rFonts w:ascii="Sylfaen" w:hAnsi="Sylfaen" w:cs="Cambria"/>
          <w:sz w:val="22"/>
          <w:szCs w:val="22"/>
          <w:lang w:val="ka-GE"/>
        </w:rPr>
        <w:t>“</w:t>
      </w:r>
      <w:r w:rsidRPr="00E41A28">
        <w:rPr>
          <w:rFonts w:ascii="Sylfaen" w:hAnsi="Sylfaen" w:cs="Sylfaen"/>
          <w:sz w:val="22"/>
          <w:szCs w:val="22"/>
          <w:lang w:val="ka-GE"/>
        </w:rPr>
        <w:t xml:space="preserve"> გაიარა 201-მა პრაქტიკოსმა სპეციალურმა მასწავლებელმა.</w:t>
      </w:r>
    </w:p>
    <w:p w14:paraId="178D0C35" w14:textId="77777777" w:rsidR="0000082D" w:rsidRPr="00E41A28" w:rsidRDefault="0000082D" w:rsidP="00230667">
      <w:pPr>
        <w:pStyle w:val="CommentText"/>
        <w:numPr>
          <w:ilvl w:val="0"/>
          <w:numId w:val="102"/>
        </w:numPr>
        <w:tabs>
          <w:tab w:val="left" w:pos="1080"/>
        </w:tabs>
        <w:spacing w:line="276" w:lineRule="auto"/>
        <w:jc w:val="both"/>
        <w:rPr>
          <w:rFonts w:ascii="Sylfaen" w:hAnsi="Sylfaen"/>
          <w:sz w:val="22"/>
          <w:szCs w:val="22"/>
          <w:lang w:val="ka-GE"/>
        </w:rPr>
      </w:pPr>
      <w:r w:rsidRPr="00E41A28">
        <w:rPr>
          <w:rFonts w:ascii="Sylfaen" w:hAnsi="Sylfaen" w:cs="Sylfaen"/>
          <w:sz w:val="22"/>
          <w:szCs w:val="22"/>
          <w:lang w:val="ka-GE"/>
        </w:rPr>
        <w:t xml:space="preserve">მშობელთა, მასწავლებელთა, ადრეული განათლების სპეციალისტთა და სხვა დაინტერესებული პირების ინკლუზიური განათლებაში ცნობიერების ამაღლების მიზნით ჩატარდა 9 საგანმანათლებლო </w:t>
      </w:r>
      <w:proofErr w:type="spellStart"/>
      <w:r w:rsidRPr="00E41A28">
        <w:rPr>
          <w:rFonts w:ascii="Sylfaen" w:hAnsi="Sylfaen" w:cs="Sylfaen"/>
          <w:sz w:val="22"/>
          <w:szCs w:val="22"/>
          <w:lang w:val="ka-GE"/>
        </w:rPr>
        <w:t>ვებინარი</w:t>
      </w:r>
      <w:proofErr w:type="spellEnd"/>
      <w:r w:rsidRPr="00E41A28">
        <w:rPr>
          <w:rFonts w:ascii="Sylfaen" w:hAnsi="Sylfaen" w:cs="Sylfaen"/>
          <w:sz w:val="22"/>
          <w:szCs w:val="22"/>
          <w:lang w:val="ka-GE"/>
        </w:rPr>
        <w:t xml:space="preserve">, ჯამში ესწრებოდა 3000-მდე მონაწილე, ხოლო </w:t>
      </w:r>
      <w:proofErr w:type="spellStart"/>
      <w:r w:rsidRPr="00E41A28">
        <w:rPr>
          <w:rFonts w:ascii="Sylfaen" w:hAnsi="Sylfaen" w:cs="Sylfaen"/>
          <w:sz w:val="22"/>
          <w:szCs w:val="22"/>
          <w:lang w:val="ka-GE"/>
        </w:rPr>
        <w:t>www.educationhouse.ge</w:t>
      </w:r>
      <w:proofErr w:type="spellEnd"/>
      <w:r w:rsidRPr="00E41A28">
        <w:rPr>
          <w:rFonts w:ascii="Sylfaen" w:hAnsi="Sylfaen" w:cs="Sylfaen"/>
          <w:sz w:val="22"/>
          <w:szCs w:val="22"/>
          <w:lang w:val="ka-GE"/>
        </w:rPr>
        <w:t>-ზე აქვს 3500-მდე ნახვა.</w:t>
      </w:r>
    </w:p>
    <w:p w14:paraId="191A1EA1" w14:textId="77777777" w:rsidR="0000082D" w:rsidRPr="00E41A28" w:rsidRDefault="0000082D" w:rsidP="00230667">
      <w:pPr>
        <w:pStyle w:val="CommentText"/>
        <w:numPr>
          <w:ilvl w:val="0"/>
          <w:numId w:val="102"/>
        </w:numPr>
        <w:tabs>
          <w:tab w:val="left" w:pos="1080"/>
        </w:tabs>
        <w:spacing w:line="276" w:lineRule="auto"/>
        <w:jc w:val="both"/>
        <w:rPr>
          <w:rFonts w:ascii="Sylfaen" w:hAnsi="Sylfaen"/>
          <w:sz w:val="22"/>
          <w:szCs w:val="22"/>
          <w:lang w:val="ka-GE"/>
        </w:rPr>
      </w:pPr>
      <w:r w:rsidRPr="00E41A28">
        <w:rPr>
          <w:rFonts w:ascii="Sylfaen" w:hAnsi="Sylfaen" w:cs="Sylfaen"/>
          <w:sz w:val="22"/>
          <w:szCs w:val="22"/>
          <w:lang w:val="ka-GE"/>
        </w:rPr>
        <w:t xml:space="preserve">მომზადდა ჟურნალის ,,ინკლუზიური განათლება’’ ორი ნომერი და ელექტრონული ვერსია განთავსდა განათლების E სახლის პლატფორმაზე.  გამოიცა საგანმანათლებლო ჟურნალი ,,ინკლუზიური განათლება“. </w:t>
      </w:r>
    </w:p>
    <w:p w14:paraId="1A15C402" w14:textId="77777777" w:rsidR="0000082D" w:rsidRPr="00E41A28" w:rsidRDefault="0000082D" w:rsidP="00230667">
      <w:pPr>
        <w:pStyle w:val="CommentText"/>
        <w:numPr>
          <w:ilvl w:val="0"/>
          <w:numId w:val="102"/>
        </w:numPr>
        <w:tabs>
          <w:tab w:val="left" w:pos="1080"/>
        </w:tabs>
        <w:spacing w:line="276" w:lineRule="auto"/>
        <w:jc w:val="both"/>
        <w:rPr>
          <w:rFonts w:ascii="Sylfaen" w:hAnsi="Sylfaen"/>
          <w:sz w:val="22"/>
          <w:szCs w:val="22"/>
          <w:lang w:val="ka-GE"/>
        </w:rPr>
      </w:pPr>
      <w:r w:rsidRPr="00E41A28">
        <w:rPr>
          <w:rFonts w:ascii="Sylfaen" w:hAnsi="Sylfaen" w:cs="Sylfaen"/>
          <w:sz w:val="22"/>
          <w:szCs w:val="22"/>
          <w:lang w:val="ka-GE"/>
        </w:rPr>
        <w:t xml:space="preserve">შემუშავდა ინკლუზიური განათლების საკითხებზე საგანმანათლებლო კურსები: ,,მხედველობის დარღვევის მქონე მოსწავლეთა განვითარება და სწავლება’’, ,,სმენის სირთულეების მქონე მოსწავლეების განათლების ხელშეწყობა’’,  ,,ქცევითი და ემოციური დარღვევის მქონე მოსწავლეთა’’ საგანმანათლებლო კურსი’’, მძიმე და ღრმა ინტელექტუალური დარღვევის მქონე მოსწავლეთა მხარდაჭერა’’. </w:t>
      </w:r>
    </w:p>
    <w:p w14:paraId="500D3912" w14:textId="6CC4EF6F" w:rsidR="0000082D" w:rsidRPr="00E41A28" w:rsidRDefault="0000082D" w:rsidP="00230667">
      <w:pPr>
        <w:pStyle w:val="CommentText"/>
        <w:numPr>
          <w:ilvl w:val="0"/>
          <w:numId w:val="102"/>
        </w:numPr>
        <w:tabs>
          <w:tab w:val="left" w:pos="1080"/>
        </w:tabs>
        <w:spacing w:line="276" w:lineRule="auto"/>
        <w:jc w:val="both"/>
        <w:rPr>
          <w:rFonts w:ascii="Sylfaen" w:hAnsi="Sylfaen"/>
          <w:sz w:val="22"/>
          <w:szCs w:val="22"/>
          <w:lang w:val="ka-GE"/>
        </w:rPr>
      </w:pPr>
      <w:r w:rsidRPr="00E41A28">
        <w:rPr>
          <w:rFonts w:ascii="Sylfaen" w:hAnsi="Sylfaen" w:cs="Sylfaen"/>
          <w:sz w:val="22"/>
          <w:szCs w:val="22"/>
          <w:lang w:val="ka-GE"/>
        </w:rPr>
        <w:t>ინკლუზიური განათლების დანერგვის ხელშეწყობის მიზნით საქართველოს მაღალმთიან და ბარის შორეული სოფლის ოთხი საჯარო სკოლა შეივსო სპეციალური მასწავლებლის საკადრო დეფიციტით-</w:t>
      </w:r>
      <w:r w:rsidRPr="00E41A28">
        <w:rPr>
          <w:rFonts w:ascii="Sylfaen" w:hAnsi="Sylfaen"/>
          <w:sz w:val="22"/>
          <w:szCs w:val="22"/>
          <w:lang w:val="ka-GE"/>
        </w:rPr>
        <w:t xml:space="preserve">წალკის მუნიციპალიტეტის სოფელ </w:t>
      </w:r>
      <w:proofErr w:type="spellStart"/>
      <w:r w:rsidRPr="00E41A28">
        <w:rPr>
          <w:rFonts w:ascii="Sylfaen" w:hAnsi="Sylfaen"/>
          <w:sz w:val="22"/>
          <w:szCs w:val="22"/>
          <w:lang w:val="ka-GE"/>
        </w:rPr>
        <w:t>კოხტის</w:t>
      </w:r>
      <w:proofErr w:type="spellEnd"/>
      <w:r w:rsidRPr="00E41A28">
        <w:rPr>
          <w:rFonts w:ascii="Sylfaen" w:hAnsi="Sylfaen"/>
          <w:sz w:val="22"/>
          <w:szCs w:val="22"/>
          <w:lang w:val="ka-GE"/>
        </w:rPr>
        <w:t xml:space="preserve"> საჯარო სკოლა, </w:t>
      </w:r>
      <w:r w:rsidRPr="00E41A28">
        <w:rPr>
          <w:rFonts w:ascii="Sylfaen" w:hAnsi="Sylfaen" w:cs="Sylfaen"/>
          <w:sz w:val="22"/>
          <w:szCs w:val="22"/>
          <w:lang w:val="ka-GE"/>
        </w:rPr>
        <w:t>სსიპ</w:t>
      </w:r>
      <w:r w:rsidRPr="00E41A28">
        <w:rPr>
          <w:rFonts w:ascii="Sylfaen" w:hAnsi="Sylfaen"/>
          <w:sz w:val="22"/>
          <w:szCs w:val="22"/>
          <w:lang w:val="ka-GE"/>
        </w:rPr>
        <w:t xml:space="preserve"> </w:t>
      </w:r>
      <w:r w:rsidRPr="00E41A28">
        <w:rPr>
          <w:rFonts w:ascii="Sylfaen" w:hAnsi="Sylfaen" w:cs="Sylfaen"/>
          <w:sz w:val="22"/>
          <w:szCs w:val="22"/>
          <w:lang w:val="ka-GE"/>
        </w:rPr>
        <w:t>დუშეთის</w:t>
      </w:r>
      <w:r w:rsidRPr="00E41A28">
        <w:rPr>
          <w:rFonts w:ascii="Sylfaen" w:hAnsi="Sylfaen"/>
          <w:sz w:val="22"/>
          <w:szCs w:val="22"/>
          <w:lang w:val="ka-GE"/>
        </w:rPr>
        <w:t xml:space="preserve"> </w:t>
      </w:r>
      <w:r w:rsidRPr="00E41A28">
        <w:rPr>
          <w:rFonts w:ascii="Sylfaen" w:hAnsi="Sylfaen" w:cs="Sylfaen"/>
          <w:sz w:val="22"/>
          <w:szCs w:val="22"/>
          <w:lang w:val="ka-GE"/>
        </w:rPr>
        <w:t>რაიონის</w:t>
      </w:r>
      <w:r w:rsidRPr="00E41A28">
        <w:rPr>
          <w:rFonts w:ascii="Sylfaen" w:hAnsi="Sylfaen"/>
          <w:sz w:val="22"/>
          <w:szCs w:val="22"/>
          <w:lang w:val="ka-GE"/>
        </w:rPr>
        <w:t xml:space="preserve"> </w:t>
      </w:r>
      <w:r w:rsidRPr="00E41A28">
        <w:rPr>
          <w:rFonts w:ascii="Sylfaen" w:hAnsi="Sylfaen" w:cs="Sylfaen"/>
          <w:sz w:val="22"/>
          <w:szCs w:val="22"/>
          <w:lang w:val="ka-GE"/>
        </w:rPr>
        <w:t>სოფელ</w:t>
      </w:r>
      <w:r w:rsidRPr="00E41A28">
        <w:rPr>
          <w:rFonts w:ascii="Sylfaen" w:hAnsi="Sylfaen"/>
          <w:sz w:val="22"/>
          <w:szCs w:val="22"/>
          <w:lang w:val="ka-GE"/>
        </w:rPr>
        <w:t xml:space="preserve"> </w:t>
      </w:r>
      <w:proofErr w:type="spellStart"/>
      <w:r w:rsidRPr="00E41A28">
        <w:rPr>
          <w:rFonts w:ascii="Sylfaen" w:hAnsi="Sylfaen" w:cs="Sylfaen"/>
          <w:sz w:val="22"/>
          <w:szCs w:val="22"/>
          <w:lang w:val="ka-GE"/>
        </w:rPr>
        <w:t>გრიგოლაანთკარის</w:t>
      </w:r>
      <w:proofErr w:type="spellEnd"/>
      <w:r w:rsidRPr="00E41A28">
        <w:rPr>
          <w:rFonts w:ascii="Sylfaen" w:hAnsi="Sylfaen"/>
          <w:sz w:val="22"/>
          <w:szCs w:val="22"/>
          <w:lang w:val="ka-GE"/>
        </w:rPr>
        <w:t xml:space="preserve"> </w:t>
      </w:r>
      <w:r w:rsidRPr="00E41A28">
        <w:rPr>
          <w:rFonts w:ascii="Sylfaen" w:hAnsi="Sylfaen" w:cs="Sylfaen"/>
          <w:sz w:val="22"/>
          <w:szCs w:val="22"/>
          <w:lang w:val="ka-GE"/>
        </w:rPr>
        <w:t>საჯარო</w:t>
      </w:r>
      <w:r w:rsidRPr="00E41A28">
        <w:rPr>
          <w:rFonts w:ascii="Sylfaen" w:hAnsi="Sylfaen"/>
          <w:sz w:val="22"/>
          <w:szCs w:val="22"/>
          <w:lang w:val="ka-GE"/>
        </w:rPr>
        <w:t xml:space="preserve"> </w:t>
      </w:r>
      <w:r w:rsidRPr="00E41A28">
        <w:rPr>
          <w:rFonts w:ascii="Sylfaen" w:hAnsi="Sylfaen" w:cs="Sylfaen"/>
          <w:sz w:val="22"/>
          <w:szCs w:val="22"/>
          <w:lang w:val="ka-GE"/>
        </w:rPr>
        <w:t>სკოლ</w:t>
      </w:r>
      <w:r w:rsidRPr="00E41A28">
        <w:rPr>
          <w:rFonts w:ascii="Sylfaen" w:hAnsi="Sylfaen"/>
          <w:sz w:val="22"/>
          <w:szCs w:val="22"/>
          <w:lang w:val="ka-GE"/>
        </w:rPr>
        <w:t xml:space="preserve">ა, სსიპ </w:t>
      </w:r>
      <w:r w:rsidRPr="00E41A28">
        <w:rPr>
          <w:rFonts w:ascii="Sylfaen" w:hAnsi="Sylfaen" w:cs="Sylfaen"/>
          <w:sz w:val="22"/>
          <w:szCs w:val="22"/>
          <w:lang w:val="ka-GE"/>
        </w:rPr>
        <w:t>ახალქალაქის</w:t>
      </w:r>
      <w:r w:rsidRPr="00E41A28">
        <w:rPr>
          <w:rFonts w:ascii="Sylfaen" w:hAnsi="Sylfaen"/>
          <w:sz w:val="22"/>
          <w:szCs w:val="22"/>
          <w:lang w:val="ka-GE"/>
        </w:rPr>
        <w:t xml:space="preserve"> </w:t>
      </w:r>
      <w:r w:rsidRPr="00E41A28">
        <w:rPr>
          <w:rFonts w:ascii="Sylfaen" w:hAnsi="Sylfaen" w:cs="Sylfaen"/>
          <w:sz w:val="22"/>
          <w:szCs w:val="22"/>
          <w:lang w:val="ka-GE"/>
        </w:rPr>
        <w:t>მუნიციპალიტეტის</w:t>
      </w:r>
      <w:r w:rsidRPr="00E41A28">
        <w:rPr>
          <w:rFonts w:ascii="Sylfaen" w:hAnsi="Sylfaen"/>
          <w:sz w:val="22"/>
          <w:szCs w:val="22"/>
          <w:lang w:val="ka-GE"/>
        </w:rPr>
        <w:t xml:space="preserve"> </w:t>
      </w:r>
      <w:r w:rsidRPr="00E41A28">
        <w:rPr>
          <w:rFonts w:ascii="Sylfaen" w:hAnsi="Sylfaen" w:cs="Sylfaen"/>
          <w:sz w:val="22"/>
          <w:szCs w:val="22"/>
          <w:lang w:val="ka-GE"/>
        </w:rPr>
        <w:t>სოფელ</w:t>
      </w:r>
      <w:r w:rsidRPr="00E41A28">
        <w:rPr>
          <w:rFonts w:ascii="Sylfaen" w:hAnsi="Sylfaen"/>
          <w:sz w:val="22"/>
          <w:szCs w:val="22"/>
          <w:lang w:val="ka-GE"/>
        </w:rPr>
        <w:t xml:space="preserve"> </w:t>
      </w:r>
      <w:r w:rsidRPr="00E41A28">
        <w:rPr>
          <w:rFonts w:ascii="Sylfaen" w:hAnsi="Sylfaen" w:cs="Sylfaen"/>
          <w:sz w:val="22"/>
          <w:szCs w:val="22"/>
          <w:lang w:val="ka-GE"/>
        </w:rPr>
        <w:t>კუმურდოს</w:t>
      </w:r>
      <w:r w:rsidRPr="00E41A28">
        <w:rPr>
          <w:rFonts w:ascii="Sylfaen" w:hAnsi="Sylfaen"/>
          <w:sz w:val="22"/>
          <w:szCs w:val="22"/>
          <w:lang w:val="ka-GE"/>
        </w:rPr>
        <w:t xml:space="preserve"> </w:t>
      </w:r>
      <w:r w:rsidRPr="00E41A28">
        <w:rPr>
          <w:rFonts w:ascii="Sylfaen" w:hAnsi="Sylfaen" w:cs="Sylfaen"/>
          <w:sz w:val="22"/>
          <w:szCs w:val="22"/>
          <w:lang w:val="ka-GE"/>
        </w:rPr>
        <w:t>საჯარო</w:t>
      </w:r>
      <w:r w:rsidRPr="00E41A28">
        <w:rPr>
          <w:rFonts w:ascii="Sylfaen" w:hAnsi="Sylfaen"/>
          <w:sz w:val="22"/>
          <w:szCs w:val="22"/>
          <w:lang w:val="ka-GE"/>
        </w:rPr>
        <w:t xml:space="preserve"> </w:t>
      </w:r>
      <w:r w:rsidRPr="00E41A28">
        <w:rPr>
          <w:rFonts w:ascii="Sylfaen" w:hAnsi="Sylfaen" w:cs="Sylfaen"/>
          <w:sz w:val="22"/>
          <w:szCs w:val="22"/>
          <w:lang w:val="ka-GE"/>
        </w:rPr>
        <w:t>სკოლა</w:t>
      </w:r>
      <w:r w:rsidRPr="00E41A28">
        <w:rPr>
          <w:rFonts w:ascii="Sylfaen" w:hAnsi="Sylfaen"/>
          <w:sz w:val="22"/>
          <w:szCs w:val="22"/>
          <w:lang w:val="ka-GE"/>
        </w:rPr>
        <w:t xml:space="preserve">  სსიპ </w:t>
      </w:r>
      <w:r w:rsidRPr="00E41A28">
        <w:rPr>
          <w:rFonts w:ascii="Sylfaen" w:hAnsi="Sylfaen" w:cs="Sylfaen"/>
          <w:sz w:val="22"/>
          <w:szCs w:val="22"/>
          <w:lang w:val="ka-GE"/>
        </w:rPr>
        <w:t>საგარეჯოს</w:t>
      </w:r>
      <w:r w:rsidRPr="00E41A28">
        <w:rPr>
          <w:rFonts w:ascii="Sylfaen" w:hAnsi="Sylfaen"/>
          <w:sz w:val="22"/>
          <w:szCs w:val="22"/>
          <w:lang w:val="ka-GE"/>
        </w:rPr>
        <w:t xml:space="preserve"> </w:t>
      </w:r>
      <w:r w:rsidRPr="00E41A28">
        <w:rPr>
          <w:rFonts w:ascii="Sylfaen" w:hAnsi="Sylfaen" w:cs="Sylfaen"/>
          <w:sz w:val="22"/>
          <w:szCs w:val="22"/>
          <w:lang w:val="ka-GE"/>
        </w:rPr>
        <w:t>მუნიციპალიტეტის</w:t>
      </w:r>
      <w:r w:rsidRPr="00E41A28">
        <w:rPr>
          <w:rFonts w:ascii="Sylfaen" w:hAnsi="Sylfaen"/>
          <w:sz w:val="22"/>
          <w:szCs w:val="22"/>
          <w:lang w:val="ka-GE"/>
        </w:rPr>
        <w:t xml:space="preserve"> </w:t>
      </w:r>
      <w:r w:rsidRPr="00E41A28">
        <w:rPr>
          <w:rFonts w:ascii="Sylfaen" w:hAnsi="Sylfaen" w:cs="Sylfaen"/>
          <w:sz w:val="22"/>
          <w:szCs w:val="22"/>
          <w:lang w:val="ka-GE"/>
        </w:rPr>
        <w:t>სოფელ</w:t>
      </w:r>
      <w:r w:rsidRPr="00E41A28">
        <w:rPr>
          <w:rFonts w:ascii="Sylfaen" w:hAnsi="Sylfaen"/>
          <w:sz w:val="22"/>
          <w:szCs w:val="22"/>
          <w:lang w:val="ka-GE"/>
        </w:rPr>
        <w:t xml:space="preserve"> </w:t>
      </w:r>
      <w:r w:rsidRPr="00E41A28">
        <w:rPr>
          <w:rFonts w:ascii="Sylfaen" w:hAnsi="Sylfaen" w:cs="Sylfaen"/>
          <w:sz w:val="22"/>
          <w:szCs w:val="22"/>
          <w:lang w:val="ka-GE"/>
        </w:rPr>
        <w:t>გომბორის</w:t>
      </w:r>
      <w:r w:rsidRPr="00E41A28">
        <w:rPr>
          <w:rFonts w:ascii="Sylfaen" w:hAnsi="Sylfaen"/>
          <w:sz w:val="22"/>
          <w:szCs w:val="22"/>
          <w:lang w:val="ka-GE"/>
        </w:rPr>
        <w:t xml:space="preserve"> </w:t>
      </w:r>
      <w:r w:rsidRPr="00E41A28">
        <w:rPr>
          <w:rFonts w:ascii="Sylfaen" w:hAnsi="Sylfaen" w:cs="Sylfaen"/>
          <w:sz w:val="22"/>
          <w:szCs w:val="22"/>
          <w:lang w:val="ka-GE"/>
        </w:rPr>
        <w:t>საჯარო</w:t>
      </w:r>
      <w:r w:rsidRPr="00E41A28">
        <w:rPr>
          <w:rFonts w:ascii="Sylfaen" w:hAnsi="Sylfaen"/>
          <w:sz w:val="22"/>
          <w:szCs w:val="22"/>
          <w:lang w:val="ka-GE"/>
        </w:rPr>
        <w:t xml:space="preserve"> </w:t>
      </w:r>
      <w:r w:rsidRPr="00E41A28">
        <w:rPr>
          <w:rFonts w:ascii="Sylfaen" w:hAnsi="Sylfaen" w:cs="Sylfaen"/>
          <w:sz w:val="22"/>
          <w:szCs w:val="22"/>
          <w:lang w:val="ka-GE"/>
        </w:rPr>
        <w:t>სკოლა</w:t>
      </w:r>
      <w:r w:rsidRPr="00E41A28">
        <w:rPr>
          <w:rFonts w:ascii="Sylfaen" w:hAnsi="Sylfaen"/>
          <w:sz w:val="22"/>
          <w:szCs w:val="22"/>
          <w:lang w:val="ka-GE"/>
        </w:rPr>
        <w:t>.</w:t>
      </w:r>
    </w:p>
    <w:p w14:paraId="0F8CCAE5" w14:textId="26A6EC53" w:rsidR="001F2D18" w:rsidRPr="00E41A28" w:rsidRDefault="008271E6" w:rsidP="00230667">
      <w:pPr>
        <w:pStyle w:val="Heading3"/>
        <w:spacing w:line="276" w:lineRule="auto"/>
        <w:rPr>
          <w:rFonts w:ascii="Sylfaen" w:hAnsi="Sylfaen"/>
          <w:sz w:val="22"/>
          <w:szCs w:val="22"/>
          <w:lang w:val="ka-GE"/>
        </w:rPr>
      </w:pPr>
      <w:bookmarkStart w:id="80" w:name="_Toc191302667"/>
      <w:proofErr w:type="spellStart"/>
      <w:r w:rsidRPr="00E41A28">
        <w:rPr>
          <w:rFonts w:ascii="Sylfaen" w:hAnsi="Sylfaen"/>
          <w:sz w:val="22"/>
          <w:szCs w:val="22"/>
          <w:lang w:val="ka-GE"/>
        </w:rPr>
        <w:t>ინფრასტრუქტური</w:t>
      </w:r>
      <w:proofErr w:type="spellEnd"/>
      <w:r w:rsidRPr="00E41A28">
        <w:rPr>
          <w:rFonts w:ascii="Sylfaen" w:hAnsi="Sylfaen"/>
          <w:sz w:val="22"/>
          <w:szCs w:val="22"/>
          <w:lang w:val="ka-GE"/>
        </w:rPr>
        <w:t xml:space="preserve"> განვითარებ</w:t>
      </w:r>
      <w:r w:rsidR="00BA018D" w:rsidRPr="00E41A28">
        <w:rPr>
          <w:rFonts w:ascii="Sylfaen" w:hAnsi="Sylfaen"/>
          <w:sz w:val="22"/>
          <w:szCs w:val="22"/>
          <w:lang w:val="ka-GE"/>
        </w:rPr>
        <w:t>ა</w:t>
      </w:r>
      <w:bookmarkEnd w:id="80"/>
      <w:r w:rsidR="00BA018D" w:rsidRPr="00E41A28">
        <w:rPr>
          <w:rFonts w:ascii="Sylfaen" w:hAnsi="Sylfaen"/>
          <w:sz w:val="22"/>
          <w:szCs w:val="22"/>
          <w:lang w:val="ka-GE"/>
        </w:rPr>
        <w:t xml:space="preserve"> </w:t>
      </w:r>
    </w:p>
    <w:p w14:paraId="5EB71133" w14:textId="77777777" w:rsidR="00BA018D" w:rsidRPr="00E41A28" w:rsidRDefault="00BA018D" w:rsidP="00230667">
      <w:pPr>
        <w:spacing w:line="276" w:lineRule="auto"/>
        <w:ind w:left="142"/>
        <w:jc w:val="both"/>
        <w:rPr>
          <w:rFonts w:ascii="Sylfaen" w:hAnsi="Sylfaen"/>
          <w:lang w:val="ka-GE"/>
        </w:rPr>
      </w:pPr>
    </w:p>
    <w:p w14:paraId="0C5907CE" w14:textId="1FBADCD8" w:rsidR="008271E6" w:rsidRPr="00E41A28" w:rsidRDefault="008271E6" w:rsidP="00230667">
      <w:pPr>
        <w:spacing w:line="276" w:lineRule="auto"/>
        <w:ind w:left="142"/>
        <w:jc w:val="both"/>
        <w:rPr>
          <w:rFonts w:ascii="Sylfaen" w:hAnsi="Sylfaen"/>
          <w:b/>
          <w:lang w:val="ka-GE"/>
        </w:rPr>
      </w:pPr>
      <w:r w:rsidRPr="00E41A28">
        <w:rPr>
          <w:rFonts w:ascii="Sylfaen" w:hAnsi="Sylfaen"/>
          <w:lang w:val="ka-GE"/>
        </w:rPr>
        <w:t xml:space="preserve">2024  წელს სსიპ - საგანმანათლებლო და სამეცნიერო ინფრასტრუქტურის განვითარების სააგენტოს მიერ, დასრულებულია 1 ახალი სრულად ადაპტირებული სკოლის მშენებლობა,  მიმდინარეობს  43 სკოლის სამშენებლო პროცესი, ასევე დამატებით დაიწყება 29 სკოლის მშენებლობა და კიდევ 14 სკოლის მშენებლობისთვის საპროექტო დოკუმენტაციის შესყიდვის პროცესი. </w:t>
      </w:r>
    </w:p>
    <w:p w14:paraId="19C693EA" w14:textId="22EC08DC" w:rsidR="008271E6" w:rsidRPr="00E41A28" w:rsidRDefault="008271E6" w:rsidP="00230667">
      <w:pPr>
        <w:spacing w:line="276" w:lineRule="auto"/>
        <w:ind w:left="142"/>
        <w:jc w:val="both"/>
        <w:rPr>
          <w:rFonts w:ascii="Sylfaen" w:hAnsi="Sylfaen"/>
          <w:lang w:val="ka-GE"/>
        </w:rPr>
      </w:pPr>
      <w:r w:rsidRPr="00E41A28">
        <w:rPr>
          <w:rFonts w:ascii="Sylfaen" w:hAnsi="Sylfaen"/>
          <w:lang w:val="ka-GE"/>
        </w:rPr>
        <w:t>ასევე, დასრულდა 48 საჯარო სკოლის სრული რეაბილიტაცია და მიმდინარეობს 52 სკოლის სრული სარეაბილიტაციო სამუშაოები</w:t>
      </w:r>
    </w:p>
    <w:p w14:paraId="065D764D" w14:textId="6FBF0AA5" w:rsidR="008271E6" w:rsidRPr="00E41A28" w:rsidRDefault="008271E6" w:rsidP="00230667">
      <w:pPr>
        <w:spacing w:line="276" w:lineRule="auto"/>
        <w:ind w:left="142"/>
        <w:jc w:val="both"/>
        <w:rPr>
          <w:rFonts w:ascii="Sylfaen" w:hAnsi="Sylfaen"/>
          <w:lang w:val="ka-GE"/>
        </w:rPr>
      </w:pPr>
      <w:r w:rsidRPr="00E41A28">
        <w:rPr>
          <w:rFonts w:ascii="Sylfaen" w:hAnsi="Sylfaen"/>
          <w:lang w:val="ka-GE"/>
        </w:rPr>
        <w:t>აღნიშნულ სკოლებში სრულად არის გათვალისწინებული ადაპტირებული გარემოს მოწყობა.</w:t>
      </w:r>
    </w:p>
    <w:p w14:paraId="4A901D06" w14:textId="77777777" w:rsidR="008271E6" w:rsidRPr="00E41A28" w:rsidRDefault="008271E6" w:rsidP="00230667">
      <w:pPr>
        <w:spacing w:line="276" w:lineRule="auto"/>
        <w:ind w:left="142"/>
        <w:jc w:val="both"/>
        <w:rPr>
          <w:rFonts w:ascii="Sylfaen" w:hAnsi="Sylfaen"/>
          <w:lang w:val="ka-GE"/>
        </w:rPr>
      </w:pPr>
      <w:r w:rsidRPr="00E41A28">
        <w:rPr>
          <w:rFonts w:ascii="Sylfaen" w:hAnsi="Sylfaen"/>
          <w:lang w:val="ka-GE"/>
        </w:rPr>
        <w:t>მუნიციპალური განვითარების ფონდის შესყიდვის საფუძველზე, დასრულდა 2 სრულად ადაპტირებული სკოლის მშენებლობა და 4 სკოლის სრული რეაბილიტაცია. მიმდინარეობს 19 სკოლის მშენებლობა და 27 სკოლის სრული რეაბილიტაცია, სრული ადაპტირებული გარემოს გათვალისწინებით.</w:t>
      </w:r>
    </w:p>
    <w:p w14:paraId="25985C18" w14:textId="77777777" w:rsidR="008E6ADB" w:rsidRPr="00E41A28" w:rsidRDefault="008E6ADB" w:rsidP="00230667">
      <w:pPr>
        <w:spacing w:line="276" w:lineRule="auto"/>
        <w:ind w:left="780"/>
        <w:jc w:val="both"/>
        <w:rPr>
          <w:rFonts w:ascii="Sylfaen" w:hAnsi="Sylfaen"/>
          <w:lang w:val="ka-GE"/>
        </w:rPr>
      </w:pPr>
    </w:p>
    <w:p w14:paraId="4DFE585F" w14:textId="6C9A3EB4" w:rsidR="008E6ADB" w:rsidRPr="00E41A28" w:rsidRDefault="008E6ADB" w:rsidP="00230667">
      <w:pPr>
        <w:pStyle w:val="Heading2"/>
        <w:spacing w:line="276" w:lineRule="auto"/>
        <w:rPr>
          <w:rFonts w:ascii="Sylfaen" w:hAnsi="Sylfaen"/>
          <w:sz w:val="22"/>
          <w:szCs w:val="22"/>
          <w:lang w:val="ka-GE"/>
        </w:rPr>
      </w:pPr>
      <w:bookmarkStart w:id="81" w:name="_Toc191302668"/>
      <w:r w:rsidRPr="00E41A28">
        <w:rPr>
          <w:rFonts w:ascii="Sylfaen" w:hAnsi="Sylfaen"/>
          <w:sz w:val="22"/>
          <w:szCs w:val="22"/>
          <w:lang w:val="ka-GE"/>
        </w:rPr>
        <w:lastRenderedPageBreak/>
        <w:t>ახალი სკოლების მშენებლობა</w:t>
      </w:r>
      <w:bookmarkEnd w:id="81"/>
    </w:p>
    <w:p w14:paraId="633E371A" w14:textId="77777777" w:rsidR="009E5651" w:rsidRPr="00E41A28" w:rsidRDefault="009E5651" w:rsidP="00230667">
      <w:pPr>
        <w:spacing w:line="276" w:lineRule="auto"/>
        <w:ind w:left="426" w:hanging="284"/>
        <w:jc w:val="both"/>
        <w:rPr>
          <w:rFonts w:ascii="Sylfaen" w:hAnsi="Sylfaen"/>
          <w:lang w:val="ka-GE"/>
        </w:rPr>
      </w:pPr>
    </w:p>
    <w:p w14:paraId="1283DD98" w14:textId="2A859F55" w:rsidR="009E5651" w:rsidRPr="00E41A28" w:rsidRDefault="009E5651" w:rsidP="00230667">
      <w:pPr>
        <w:spacing w:line="276" w:lineRule="auto"/>
        <w:ind w:left="426" w:hanging="284"/>
        <w:jc w:val="both"/>
        <w:rPr>
          <w:rFonts w:ascii="Sylfaen" w:hAnsi="Sylfaen"/>
          <w:lang w:val="ka-GE"/>
        </w:rPr>
      </w:pPr>
      <w:r w:rsidRPr="00E41A28">
        <w:rPr>
          <w:rFonts w:ascii="Sylfaen" w:hAnsi="Sylfaen"/>
          <w:lang w:val="ka-GE"/>
        </w:rPr>
        <w:t>2024 წელს სსიპ-საგანმანათლებლო და სამეცნიერო ინფრასტრუქტურის განვითარების სააგენტოს მიერ,  დასრულდა 1 საჯარო სკოლის მშენებლობა:</w:t>
      </w:r>
    </w:p>
    <w:p w14:paraId="67D8D048" w14:textId="77777777" w:rsidR="009E5651" w:rsidRPr="00E41A28" w:rsidRDefault="009E5651" w:rsidP="00230667">
      <w:pPr>
        <w:numPr>
          <w:ilvl w:val="0"/>
          <w:numId w:val="93"/>
        </w:numPr>
        <w:spacing w:line="276" w:lineRule="auto"/>
        <w:jc w:val="both"/>
        <w:rPr>
          <w:rFonts w:ascii="Sylfaen" w:hAnsi="Sylfaen"/>
          <w:lang w:val="ka-GE"/>
        </w:rPr>
      </w:pPr>
      <w:r w:rsidRPr="00E41A28">
        <w:rPr>
          <w:rFonts w:ascii="Sylfaen" w:hAnsi="Sylfaen"/>
          <w:lang w:val="ka-GE"/>
        </w:rPr>
        <w:t xml:space="preserve">სსიპ-დედოფლისწყაროს მუნიციპალიტეტის სოფელ </w:t>
      </w:r>
      <w:proofErr w:type="spellStart"/>
      <w:r w:rsidRPr="00E41A28">
        <w:rPr>
          <w:rFonts w:ascii="Sylfaen" w:hAnsi="Sylfaen"/>
          <w:lang w:val="ka-GE"/>
        </w:rPr>
        <w:t>ოზაანის</w:t>
      </w:r>
      <w:proofErr w:type="spellEnd"/>
      <w:r w:rsidRPr="00E41A28">
        <w:rPr>
          <w:rFonts w:ascii="Sylfaen" w:hAnsi="Sylfaen"/>
          <w:lang w:val="ka-GE"/>
        </w:rPr>
        <w:t xml:space="preserve"> საჯარო სკოლის 120 მოსწავლეზე გათვლილი შენობის მშენებლობა.</w:t>
      </w:r>
    </w:p>
    <w:p w14:paraId="402AA15D" w14:textId="1CF9C04D" w:rsidR="007842B0" w:rsidRPr="00E41A28" w:rsidRDefault="007842B0" w:rsidP="00230667">
      <w:pPr>
        <w:spacing w:line="276" w:lineRule="auto"/>
        <w:ind w:left="426" w:hanging="284"/>
        <w:jc w:val="both"/>
        <w:rPr>
          <w:rFonts w:ascii="Sylfaen" w:hAnsi="Sylfaen"/>
          <w:iCs/>
          <w:lang w:val="ka-GE"/>
        </w:rPr>
      </w:pPr>
      <w:r w:rsidRPr="00E41A28">
        <w:rPr>
          <w:rFonts w:ascii="Sylfaen" w:hAnsi="Sylfaen"/>
          <w:iCs/>
          <w:lang w:val="ka-GE"/>
        </w:rPr>
        <w:t>მიმდინარეობს 43 სკოლის მშენებლობა:</w:t>
      </w:r>
    </w:p>
    <w:p w14:paraId="3E7D4AE5" w14:textId="77777777" w:rsidR="007842B0" w:rsidRPr="00E41A28" w:rsidRDefault="007842B0" w:rsidP="00230667">
      <w:pPr>
        <w:numPr>
          <w:ilvl w:val="0"/>
          <w:numId w:val="94"/>
        </w:numPr>
        <w:spacing w:line="276" w:lineRule="auto"/>
        <w:jc w:val="both"/>
        <w:rPr>
          <w:rFonts w:ascii="Sylfaen" w:hAnsi="Sylfaen"/>
          <w:lang w:val="ka-GE"/>
        </w:rPr>
      </w:pPr>
      <w:r w:rsidRPr="00E41A28">
        <w:rPr>
          <w:rFonts w:ascii="Sylfaen" w:hAnsi="Sylfaen"/>
          <w:lang w:val="ka-GE"/>
        </w:rPr>
        <w:t>სსიპ - ოზურგეთის მუნიციპალიტეტის სოფელ ასკანის საჯარო სკოლა  (</w:t>
      </w:r>
      <w:proofErr w:type="spellStart"/>
      <w:r w:rsidRPr="00E41A28">
        <w:rPr>
          <w:rFonts w:ascii="Sylfaen" w:hAnsi="Sylfaen"/>
          <w:lang w:val="ka-GE"/>
        </w:rPr>
        <w:t>მზიანის</w:t>
      </w:r>
      <w:proofErr w:type="spellEnd"/>
      <w:r w:rsidRPr="00E41A28">
        <w:rPr>
          <w:rFonts w:ascii="Sylfaen" w:hAnsi="Sylfaen"/>
          <w:lang w:val="ka-GE"/>
        </w:rPr>
        <w:t xml:space="preserve"> დაწყებითი კორპუსი)</w:t>
      </w:r>
    </w:p>
    <w:p w14:paraId="67AF126C" w14:textId="77777777" w:rsidR="007842B0" w:rsidRPr="00E41A28" w:rsidRDefault="007842B0" w:rsidP="00230667">
      <w:pPr>
        <w:numPr>
          <w:ilvl w:val="0"/>
          <w:numId w:val="94"/>
        </w:numPr>
        <w:spacing w:line="276" w:lineRule="auto"/>
        <w:jc w:val="both"/>
        <w:rPr>
          <w:rFonts w:ascii="Sylfaen" w:hAnsi="Sylfaen"/>
          <w:lang w:val="ka-GE"/>
        </w:rPr>
      </w:pPr>
      <w:r w:rsidRPr="00E41A28">
        <w:rPr>
          <w:rFonts w:ascii="Sylfaen" w:hAnsi="Sylfaen"/>
          <w:lang w:val="ka-GE"/>
        </w:rPr>
        <w:t xml:space="preserve">სსიპ - აბაშის მუნიციპალიტეტის სოფელ </w:t>
      </w:r>
      <w:proofErr w:type="spellStart"/>
      <w:r w:rsidRPr="00E41A28">
        <w:rPr>
          <w:rFonts w:ascii="Sylfaen" w:hAnsi="Sylfaen"/>
          <w:lang w:val="ka-GE"/>
        </w:rPr>
        <w:t>კეთილარის</w:t>
      </w:r>
      <w:proofErr w:type="spellEnd"/>
      <w:r w:rsidRPr="00E41A28">
        <w:rPr>
          <w:rFonts w:ascii="Sylfaen" w:hAnsi="Sylfaen"/>
          <w:lang w:val="ka-GE"/>
        </w:rPr>
        <w:t xml:space="preserve"> საჯარო სკოლა</w:t>
      </w:r>
    </w:p>
    <w:p w14:paraId="4262B444" w14:textId="77777777" w:rsidR="007842B0" w:rsidRPr="00E41A28" w:rsidRDefault="007842B0" w:rsidP="00230667">
      <w:pPr>
        <w:numPr>
          <w:ilvl w:val="0"/>
          <w:numId w:val="94"/>
        </w:numPr>
        <w:spacing w:line="276" w:lineRule="auto"/>
        <w:jc w:val="both"/>
        <w:rPr>
          <w:rFonts w:ascii="Sylfaen" w:hAnsi="Sylfaen"/>
          <w:lang w:val="ka-GE"/>
        </w:rPr>
      </w:pPr>
      <w:r w:rsidRPr="00E41A28">
        <w:rPr>
          <w:rFonts w:ascii="Sylfaen" w:hAnsi="Sylfaen"/>
          <w:lang w:val="ka-GE"/>
        </w:rPr>
        <w:t xml:space="preserve">სსიპ - მარტვილის მუნიციპალიტეტის სოფელ ზედა </w:t>
      </w:r>
      <w:proofErr w:type="spellStart"/>
      <w:r w:rsidRPr="00E41A28">
        <w:rPr>
          <w:rFonts w:ascii="Sylfaen" w:hAnsi="Sylfaen"/>
          <w:lang w:val="ka-GE"/>
        </w:rPr>
        <w:t>ხუნწის</w:t>
      </w:r>
      <w:proofErr w:type="spellEnd"/>
      <w:r w:rsidRPr="00E41A28">
        <w:rPr>
          <w:rFonts w:ascii="Sylfaen" w:hAnsi="Sylfaen"/>
          <w:lang w:val="ka-GE"/>
        </w:rPr>
        <w:t xml:space="preserve"> საჯარო სკოლა</w:t>
      </w:r>
    </w:p>
    <w:p w14:paraId="5FAA7848" w14:textId="77777777" w:rsidR="007842B0" w:rsidRPr="00E41A28" w:rsidRDefault="007842B0" w:rsidP="00230667">
      <w:pPr>
        <w:numPr>
          <w:ilvl w:val="0"/>
          <w:numId w:val="94"/>
        </w:numPr>
        <w:spacing w:line="276" w:lineRule="auto"/>
        <w:jc w:val="both"/>
        <w:rPr>
          <w:rFonts w:ascii="Sylfaen" w:hAnsi="Sylfaen"/>
          <w:lang w:val="ka-GE"/>
        </w:rPr>
      </w:pPr>
      <w:r w:rsidRPr="00E41A28">
        <w:rPr>
          <w:rFonts w:ascii="Sylfaen" w:hAnsi="Sylfaen"/>
          <w:lang w:val="ka-GE"/>
        </w:rPr>
        <w:t xml:space="preserve">სსიპ - ახალციხის მუნიციპალიტეტის სოფელ </w:t>
      </w:r>
      <w:proofErr w:type="spellStart"/>
      <w:r w:rsidRPr="00E41A28">
        <w:rPr>
          <w:rFonts w:ascii="Sylfaen" w:hAnsi="Sylfaen"/>
          <w:lang w:val="ka-GE"/>
        </w:rPr>
        <w:t>წინუბნის</w:t>
      </w:r>
      <w:proofErr w:type="spellEnd"/>
      <w:r w:rsidRPr="00E41A28">
        <w:rPr>
          <w:rFonts w:ascii="Sylfaen" w:hAnsi="Sylfaen"/>
          <w:lang w:val="ka-GE"/>
        </w:rPr>
        <w:t xml:space="preserve"> საჯარო სკოლა</w:t>
      </w:r>
    </w:p>
    <w:p w14:paraId="29D54B5B" w14:textId="77777777" w:rsidR="007842B0" w:rsidRPr="00E41A28" w:rsidRDefault="007842B0" w:rsidP="00230667">
      <w:pPr>
        <w:numPr>
          <w:ilvl w:val="0"/>
          <w:numId w:val="94"/>
        </w:numPr>
        <w:spacing w:line="276" w:lineRule="auto"/>
        <w:jc w:val="both"/>
        <w:rPr>
          <w:rFonts w:ascii="Sylfaen" w:hAnsi="Sylfaen"/>
          <w:lang w:val="ka-GE"/>
        </w:rPr>
      </w:pPr>
      <w:r w:rsidRPr="00E41A28">
        <w:rPr>
          <w:rFonts w:ascii="Sylfaen" w:hAnsi="Sylfaen"/>
          <w:lang w:val="ka-GE"/>
        </w:rPr>
        <w:t>სსიპ - დმანისის მუნიციპალიტეტის სოფელ დიდი დმანისის საჯარო სკოლა (პატარა დმანისის დაწყებითი კორპუსი)</w:t>
      </w:r>
    </w:p>
    <w:p w14:paraId="76B8BCCB" w14:textId="77777777" w:rsidR="007842B0" w:rsidRPr="00E41A28" w:rsidRDefault="007842B0" w:rsidP="00230667">
      <w:pPr>
        <w:numPr>
          <w:ilvl w:val="0"/>
          <w:numId w:val="94"/>
        </w:numPr>
        <w:spacing w:line="276" w:lineRule="auto"/>
        <w:jc w:val="both"/>
        <w:rPr>
          <w:rFonts w:ascii="Sylfaen" w:hAnsi="Sylfaen"/>
          <w:lang w:val="ka-GE"/>
        </w:rPr>
      </w:pPr>
      <w:r w:rsidRPr="00E41A28">
        <w:rPr>
          <w:rFonts w:ascii="Sylfaen" w:hAnsi="Sylfaen"/>
          <w:lang w:val="ka-GE"/>
        </w:rPr>
        <w:t>სსიპ - მესტიის მუნიციპალიტეტის სოფელ იფარის საჯარო სკოლა</w:t>
      </w:r>
    </w:p>
    <w:p w14:paraId="282FB6AD" w14:textId="77777777" w:rsidR="007842B0" w:rsidRPr="00E41A28" w:rsidRDefault="007842B0" w:rsidP="00230667">
      <w:pPr>
        <w:numPr>
          <w:ilvl w:val="0"/>
          <w:numId w:val="94"/>
        </w:numPr>
        <w:spacing w:line="276" w:lineRule="auto"/>
        <w:jc w:val="both"/>
        <w:rPr>
          <w:rFonts w:ascii="Sylfaen" w:hAnsi="Sylfaen"/>
          <w:lang w:val="ka-GE"/>
        </w:rPr>
      </w:pPr>
      <w:r w:rsidRPr="00E41A28">
        <w:rPr>
          <w:rFonts w:ascii="Sylfaen" w:hAnsi="Sylfaen"/>
          <w:lang w:val="ka-GE"/>
        </w:rPr>
        <w:t xml:space="preserve">სსიპ - უშანგი სოფრომაძის სახელობის თერჯოლის მუნიციპალიტეტის სოფელ </w:t>
      </w:r>
      <w:proofErr w:type="spellStart"/>
      <w:r w:rsidRPr="00E41A28">
        <w:rPr>
          <w:rFonts w:ascii="Sylfaen" w:hAnsi="Sylfaen"/>
          <w:lang w:val="ka-GE"/>
        </w:rPr>
        <w:t>ძევრის</w:t>
      </w:r>
      <w:proofErr w:type="spellEnd"/>
      <w:r w:rsidRPr="00E41A28">
        <w:rPr>
          <w:rFonts w:ascii="Sylfaen" w:hAnsi="Sylfaen"/>
          <w:lang w:val="ka-GE"/>
        </w:rPr>
        <w:t xml:space="preserve"> საჯარო სკოლა</w:t>
      </w:r>
    </w:p>
    <w:p w14:paraId="497FD94C" w14:textId="77777777" w:rsidR="007842B0" w:rsidRPr="00E41A28" w:rsidRDefault="007842B0" w:rsidP="00230667">
      <w:pPr>
        <w:numPr>
          <w:ilvl w:val="0"/>
          <w:numId w:val="94"/>
        </w:numPr>
        <w:spacing w:line="276" w:lineRule="auto"/>
        <w:jc w:val="both"/>
        <w:rPr>
          <w:rFonts w:ascii="Sylfaen" w:hAnsi="Sylfaen"/>
          <w:lang w:val="ka-GE"/>
        </w:rPr>
      </w:pPr>
      <w:r w:rsidRPr="00E41A28">
        <w:rPr>
          <w:rFonts w:ascii="Sylfaen" w:hAnsi="Sylfaen"/>
          <w:lang w:val="ka-GE"/>
        </w:rPr>
        <w:t xml:space="preserve">სსიპ - ჩხოროწყუს მუნიციპალიტეტის </w:t>
      </w:r>
      <w:proofErr w:type="spellStart"/>
      <w:r w:rsidRPr="00E41A28">
        <w:rPr>
          <w:rFonts w:ascii="Sylfaen" w:hAnsi="Sylfaen"/>
          <w:lang w:val="ka-GE"/>
        </w:rPr>
        <w:t>კირცხის</w:t>
      </w:r>
      <w:proofErr w:type="spellEnd"/>
      <w:r w:rsidRPr="00E41A28">
        <w:rPr>
          <w:rFonts w:ascii="Sylfaen" w:hAnsi="Sylfaen"/>
          <w:lang w:val="ka-GE"/>
        </w:rPr>
        <w:t xml:space="preserve"> თემის №2 საჯარო სკოლა</w:t>
      </w:r>
    </w:p>
    <w:p w14:paraId="48C01944" w14:textId="77777777" w:rsidR="007842B0" w:rsidRPr="00E41A28" w:rsidRDefault="007842B0" w:rsidP="00230667">
      <w:pPr>
        <w:numPr>
          <w:ilvl w:val="0"/>
          <w:numId w:val="94"/>
        </w:numPr>
        <w:spacing w:line="276" w:lineRule="auto"/>
        <w:jc w:val="both"/>
        <w:rPr>
          <w:rFonts w:ascii="Sylfaen" w:hAnsi="Sylfaen"/>
          <w:lang w:val="ka-GE"/>
        </w:rPr>
      </w:pPr>
      <w:r w:rsidRPr="00E41A28">
        <w:rPr>
          <w:rFonts w:ascii="Sylfaen" w:hAnsi="Sylfaen"/>
          <w:lang w:val="ka-GE"/>
        </w:rPr>
        <w:t xml:space="preserve">სსიპ - კასპის მუნიციპალიტეტის სოფელ </w:t>
      </w:r>
      <w:proofErr w:type="spellStart"/>
      <w:r w:rsidRPr="00E41A28">
        <w:rPr>
          <w:rFonts w:ascii="Sylfaen" w:hAnsi="Sylfaen"/>
          <w:lang w:val="ka-GE"/>
        </w:rPr>
        <w:t>ნიგოზას</w:t>
      </w:r>
      <w:proofErr w:type="spellEnd"/>
      <w:r w:rsidRPr="00E41A28">
        <w:rPr>
          <w:rFonts w:ascii="Sylfaen" w:hAnsi="Sylfaen"/>
          <w:lang w:val="ka-GE"/>
        </w:rPr>
        <w:t xml:space="preserve"> საჯარო სკოლა</w:t>
      </w:r>
    </w:p>
    <w:p w14:paraId="0C962BAF" w14:textId="77777777" w:rsidR="007842B0" w:rsidRPr="00E41A28" w:rsidRDefault="007842B0" w:rsidP="00230667">
      <w:pPr>
        <w:numPr>
          <w:ilvl w:val="0"/>
          <w:numId w:val="94"/>
        </w:numPr>
        <w:spacing w:line="276" w:lineRule="auto"/>
        <w:jc w:val="both"/>
        <w:rPr>
          <w:rFonts w:ascii="Sylfaen" w:hAnsi="Sylfaen"/>
          <w:lang w:val="ka-GE"/>
        </w:rPr>
      </w:pPr>
      <w:r w:rsidRPr="00E41A28">
        <w:rPr>
          <w:rFonts w:ascii="Sylfaen" w:hAnsi="Sylfaen"/>
          <w:lang w:val="ka-GE"/>
        </w:rPr>
        <w:t>სსიპ - მცხეთის მუნიციპალიტეტის სოფელ ჩარდახის საჯარო სკოლა</w:t>
      </w:r>
    </w:p>
    <w:p w14:paraId="78169437" w14:textId="77777777" w:rsidR="007842B0" w:rsidRPr="00E41A28" w:rsidRDefault="007842B0" w:rsidP="00230667">
      <w:pPr>
        <w:numPr>
          <w:ilvl w:val="0"/>
          <w:numId w:val="94"/>
        </w:numPr>
        <w:spacing w:line="276" w:lineRule="auto"/>
        <w:jc w:val="both"/>
        <w:rPr>
          <w:rFonts w:ascii="Sylfaen" w:hAnsi="Sylfaen"/>
          <w:lang w:val="ka-GE"/>
        </w:rPr>
      </w:pPr>
      <w:r w:rsidRPr="00E41A28">
        <w:rPr>
          <w:rFonts w:ascii="Sylfaen" w:hAnsi="Sylfaen"/>
          <w:lang w:val="ka-GE"/>
        </w:rPr>
        <w:t>სსიპ - ხაშურის მუნიციპალიტეტის სოფელ ნაბახტევის საჯარო სკოლა</w:t>
      </w:r>
    </w:p>
    <w:p w14:paraId="1540F24D" w14:textId="77777777" w:rsidR="007842B0" w:rsidRPr="00E41A28" w:rsidRDefault="007842B0" w:rsidP="00230667">
      <w:pPr>
        <w:numPr>
          <w:ilvl w:val="0"/>
          <w:numId w:val="94"/>
        </w:numPr>
        <w:spacing w:line="276" w:lineRule="auto"/>
        <w:jc w:val="both"/>
        <w:rPr>
          <w:rFonts w:ascii="Sylfaen" w:hAnsi="Sylfaen"/>
          <w:lang w:val="ka-GE"/>
        </w:rPr>
      </w:pPr>
      <w:r w:rsidRPr="00E41A28">
        <w:rPr>
          <w:rFonts w:ascii="Sylfaen" w:hAnsi="Sylfaen"/>
          <w:lang w:val="ka-GE"/>
        </w:rPr>
        <w:t>სსიპ - წალენჯიხის მუნიციპალიტეტის ფახულანის თემის №2 საჯარო სკოლა</w:t>
      </w:r>
    </w:p>
    <w:p w14:paraId="779C323C" w14:textId="77777777" w:rsidR="007842B0" w:rsidRPr="00E41A28" w:rsidRDefault="007842B0" w:rsidP="00230667">
      <w:pPr>
        <w:numPr>
          <w:ilvl w:val="0"/>
          <w:numId w:val="94"/>
        </w:numPr>
        <w:spacing w:line="276" w:lineRule="auto"/>
        <w:jc w:val="both"/>
        <w:rPr>
          <w:rFonts w:ascii="Sylfaen" w:hAnsi="Sylfaen"/>
          <w:lang w:val="ka-GE"/>
        </w:rPr>
      </w:pPr>
      <w:r w:rsidRPr="00E41A28">
        <w:rPr>
          <w:rFonts w:ascii="Sylfaen" w:hAnsi="Sylfaen"/>
          <w:lang w:val="ka-GE"/>
        </w:rPr>
        <w:t xml:space="preserve">სსიპ - მარნეულის მუნიციპალიტეტის სოფელ დიდი </w:t>
      </w:r>
      <w:proofErr w:type="spellStart"/>
      <w:r w:rsidRPr="00E41A28">
        <w:rPr>
          <w:rFonts w:ascii="Sylfaen" w:hAnsi="Sylfaen"/>
          <w:lang w:val="ka-GE"/>
        </w:rPr>
        <w:t>ბეგლიარის</w:t>
      </w:r>
      <w:proofErr w:type="spellEnd"/>
      <w:r w:rsidRPr="00E41A28">
        <w:rPr>
          <w:rFonts w:ascii="Sylfaen" w:hAnsi="Sylfaen"/>
          <w:lang w:val="ka-GE"/>
        </w:rPr>
        <w:t xml:space="preserve"> საჯარო სკოლა</w:t>
      </w:r>
    </w:p>
    <w:p w14:paraId="3E4025D4" w14:textId="77777777" w:rsidR="007842B0" w:rsidRPr="00E41A28" w:rsidRDefault="007842B0" w:rsidP="00230667">
      <w:pPr>
        <w:numPr>
          <w:ilvl w:val="0"/>
          <w:numId w:val="94"/>
        </w:numPr>
        <w:spacing w:line="276" w:lineRule="auto"/>
        <w:jc w:val="both"/>
        <w:rPr>
          <w:rFonts w:ascii="Sylfaen" w:hAnsi="Sylfaen"/>
          <w:lang w:val="ka-GE"/>
        </w:rPr>
      </w:pPr>
      <w:r w:rsidRPr="00E41A28">
        <w:rPr>
          <w:rFonts w:ascii="Sylfaen" w:hAnsi="Sylfaen"/>
          <w:lang w:val="ka-GE"/>
        </w:rPr>
        <w:t>სსიპ - ქალაქ წალენჯიხის №5 საჯარო სკოლა</w:t>
      </w:r>
    </w:p>
    <w:p w14:paraId="3DF7FD93" w14:textId="77777777" w:rsidR="007842B0" w:rsidRPr="00E41A28" w:rsidRDefault="007842B0" w:rsidP="00230667">
      <w:pPr>
        <w:numPr>
          <w:ilvl w:val="0"/>
          <w:numId w:val="94"/>
        </w:numPr>
        <w:spacing w:line="276" w:lineRule="auto"/>
        <w:jc w:val="both"/>
        <w:rPr>
          <w:rFonts w:ascii="Sylfaen" w:hAnsi="Sylfaen"/>
          <w:lang w:val="ka-GE"/>
        </w:rPr>
      </w:pPr>
      <w:r w:rsidRPr="00E41A28">
        <w:rPr>
          <w:rFonts w:ascii="Sylfaen" w:hAnsi="Sylfaen"/>
          <w:lang w:val="ka-GE"/>
        </w:rPr>
        <w:t>სსიპ - ჩხოროწყუს მუნიციპალიტეტის სოფელ ზუმის საჯარო სკოლა</w:t>
      </w:r>
    </w:p>
    <w:p w14:paraId="6DC7B5C9" w14:textId="77777777" w:rsidR="007842B0" w:rsidRPr="00E41A28" w:rsidRDefault="007842B0" w:rsidP="00230667">
      <w:pPr>
        <w:numPr>
          <w:ilvl w:val="0"/>
          <w:numId w:val="94"/>
        </w:numPr>
        <w:spacing w:line="276" w:lineRule="auto"/>
        <w:jc w:val="both"/>
        <w:rPr>
          <w:rFonts w:ascii="Sylfaen" w:hAnsi="Sylfaen"/>
          <w:lang w:val="ka-GE"/>
        </w:rPr>
      </w:pPr>
      <w:r w:rsidRPr="00E41A28">
        <w:rPr>
          <w:rFonts w:ascii="Sylfaen" w:hAnsi="Sylfaen"/>
          <w:lang w:val="ka-GE"/>
        </w:rPr>
        <w:t>სსიპ - მარტვილის მუნიციპალიტეტის სოფელ ტალერის საჯარო სკოლა</w:t>
      </w:r>
    </w:p>
    <w:p w14:paraId="2195C181" w14:textId="77777777" w:rsidR="007842B0" w:rsidRPr="00E41A28" w:rsidRDefault="007842B0" w:rsidP="00230667">
      <w:pPr>
        <w:numPr>
          <w:ilvl w:val="0"/>
          <w:numId w:val="94"/>
        </w:numPr>
        <w:spacing w:line="276" w:lineRule="auto"/>
        <w:jc w:val="both"/>
        <w:rPr>
          <w:rFonts w:ascii="Sylfaen" w:hAnsi="Sylfaen"/>
          <w:lang w:val="ka-GE"/>
        </w:rPr>
      </w:pPr>
      <w:r w:rsidRPr="00E41A28">
        <w:rPr>
          <w:rFonts w:ascii="Sylfaen" w:hAnsi="Sylfaen"/>
          <w:lang w:val="ka-GE"/>
        </w:rPr>
        <w:t>სსიპ - დმანისის მუნიციპალიტეტის სოფელ განთიადის საჯარო სკოლა</w:t>
      </w:r>
    </w:p>
    <w:p w14:paraId="092D317B" w14:textId="77777777" w:rsidR="007842B0" w:rsidRPr="00E41A28" w:rsidRDefault="007842B0" w:rsidP="00230667">
      <w:pPr>
        <w:numPr>
          <w:ilvl w:val="0"/>
          <w:numId w:val="94"/>
        </w:numPr>
        <w:spacing w:line="276" w:lineRule="auto"/>
        <w:jc w:val="both"/>
        <w:rPr>
          <w:rFonts w:ascii="Sylfaen" w:hAnsi="Sylfaen"/>
          <w:lang w:val="ka-GE"/>
        </w:rPr>
      </w:pPr>
      <w:r w:rsidRPr="00E41A28">
        <w:rPr>
          <w:rFonts w:ascii="Sylfaen" w:hAnsi="Sylfaen"/>
          <w:lang w:val="ka-GE"/>
        </w:rPr>
        <w:t>სსიპ - თეთრიწყაროს მუნიციპალიტეტის სოფელ ასურეთის საჯარო სკოლა</w:t>
      </w:r>
    </w:p>
    <w:p w14:paraId="25CFF754" w14:textId="77777777" w:rsidR="007842B0" w:rsidRPr="00E41A28" w:rsidRDefault="007842B0" w:rsidP="00230667">
      <w:pPr>
        <w:numPr>
          <w:ilvl w:val="0"/>
          <w:numId w:val="94"/>
        </w:numPr>
        <w:spacing w:line="276" w:lineRule="auto"/>
        <w:jc w:val="both"/>
        <w:rPr>
          <w:rFonts w:ascii="Sylfaen" w:hAnsi="Sylfaen"/>
          <w:lang w:val="ka-GE"/>
        </w:rPr>
      </w:pPr>
      <w:r w:rsidRPr="00E41A28">
        <w:rPr>
          <w:rFonts w:ascii="Sylfaen" w:hAnsi="Sylfaen"/>
          <w:lang w:val="ka-GE"/>
        </w:rPr>
        <w:t xml:space="preserve">სსიპ - ხობის მუნიციპალიტეტის სოფელ ახალი </w:t>
      </w:r>
      <w:proofErr w:type="spellStart"/>
      <w:r w:rsidRPr="00E41A28">
        <w:rPr>
          <w:rFonts w:ascii="Sylfaen" w:hAnsi="Sylfaen"/>
          <w:lang w:val="ka-GE"/>
        </w:rPr>
        <w:t>ხიბულის</w:t>
      </w:r>
      <w:proofErr w:type="spellEnd"/>
      <w:r w:rsidRPr="00E41A28">
        <w:rPr>
          <w:rFonts w:ascii="Sylfaen" w:hAnsi="Sylfaen"/>
          <w:lang w:val="ka-GE"/>
        </w:rPr>
        <w:t xml:space="preserve"> №1 საჯარო სკოლა</w:t>
      </w:r>
    </w:p>
    <w:p w14:paraId="36501B79" w14:textId="77777777" w:rsidR="007842B0" w:rsidRPr="00E41A28" w:rsidRDefault="007842B0" w:rsidP="00230667">
      <w:pPr>
        <w:numPr>
          <w:ilvl w:val="0"/>
          <w:numId w:val="94"/>
        </w:numPr>
        <w:spacing w:line="276" w:lineRule="auto"/>
        <w:jc w:val="both"/>
        <w:rPr>
          <w:rFonts w:ascii="Sylfaen" w:hAnsi="Sylfaen"/>
          <w:lang w:val="ka-GE"/>
        </w:rPr>
      </w:pPr>
      <w:r w:rsidRPr="00E41A28">
        <w:rPr>
          <w:rFonts w:ascii="Sylfaen" w:hAnsi="Sylfaen"/>
          <w:lang w:val="ka-GE"/>
        </w:rPr>
        <w:lastRenderedPageBreak/>
        <w:t>სსიპ - დედოფლისწყაროს მუნიციპალიტეტის სოფელ ზემო ქედის №1 საჯარო სკოლა</w:t>
      </w:r>
    </w:p>
    <w:p w14:paraId="3A3AAF26" w14:textId="77777777" w:rsidR="007842B0" w:rsidRPr="00E41A28" w:rsidRDefault="007842B0" w:rsidP="00230667">
      <w:pPr>
        <w:numPr>
          <w:ilvl w:val="0"/>
          <w:numId w:val="94"/>
        </w:numPr>
        <w:spacing w:line="276" w:lineRule="auto"/>
        <w:jc w:val="both"/>
        <w:rPr>
          <w:rFonts w:ascii="Sylfaen" w:hAnsi="Sylfaen"/>
          <w:lang w:val="ka-GE"/>
        </w:rPr>
      </w:pPr>
      <w:r w:rsidRPr="00E41A28">
        <w:rPr>
          <w:rFonts w:ascii="Sylfaen" w:hAnsi="Sylfaen"/>
          <w:lang w:val="ka-GE"/>
        </w:rPr>
        <w:t xml:space="preserve">სსიპ - ლანჩხუთის მუნიციპალიტეტის სოფელ ნიგოითის საჯარო სკოლა ( </w:t>
      </w:r>
      <w:proofErr w:type="spellStart"/>
      <w:r w:rsidRPr="00E41A28">
        <w:rPr>
          <w:rFonts w:ascii="Sylfaen" w:hAnsi="Sylfaen"/>
          <w:lang w:val="ka-GE"/>
        </w:rPr>
        <w:t>II</w:t>
      </w:r>
      <w:proofErr w:type="spellEnd"/>
      <w:r w:rsidRPr="00E41A28">
        <w:rPr>
          <w:rFonts w:ascii="Sylfaen" w:hAnsi="Sylfaen"/>
          <w:lang w:val="ka-GE"/>
        </w:rPr>
        <w:t xml:space="preserve"> კორპუსი)</w:t>
      </w:r>
    </w:p>
    <w:p w14:paraId="785E1580" w14:textId="77777777" w:rsidR="007842B0" w:rsidRPr="00E41A28" w:rsidRDefault="007842B0" w:rsidP="00230667">
      <w:pPr>
        <w:numPr>
          <w:ilvl w:val="0"/>
          <w:numId w:val="94"/>
        </w:numPr>
        <w:spacing w:line="276" w:lineRule="auto"/>
        <w:jc w:val="both"/>
        <w:rPr>
          <w:rFonts w:ascii="Sylfaen" w:hAnsi="Sylfaen"/>
          <w:lang w:val="ka-GE"/>
        </w:rPr>
      </w:pPr>
      <w:r w:rsidRPr="00E41A28">
        <w:rPr>
          <w:rFonts w:ascii="Sylfaen" w:hAnsi="Sylfaen"/>
          <w:lang w:val="ka-GE"/>
        </w:rPr>
        <w:t>სსიპ - მცხეთის მუნიციპალიტეტის სოფელ ნატახტრის საჯარო სკოლა</w:t>
      </w:r>
    </w:p>
    <w:p w14:paraId="4C6BC164" w14:textId="77777777" w:rsidR="007842B0" w:rsidRPr="00E41A28" w:rsidRDefault="007842B0" w:rsidP="00230667">
      <w:pPr>
        <w:numPr>
          <w:ilvl w:val="0"/>
          <w:numId w:val="94"/>
        </w:numPr>
        <w:spacing w:line="276" w:lineRule="auto"/>
        <w:jc w:val="both"/>
        <w:rPr>
          <w:rFonts w:ascii="Sylfaen" w:hAnsi="Sylfaen"/>
          <w:lang w:val="ka-GE"/>
        </w:rPr>
      </w:pPr>
      <w:r w:rsidRPr="00E41A28">
        <w:rPr>
          <w:rFonts w:ascii="Sylfaen" w:hAnsi="Sylfaen"/>
          <w:lang w:val="ka-GE"/>
        </w:rPr>
        <w:t xml:space="preserve">სსიპ - ჩხოროწყუს მუნიციპალიტეტის </w:t>
      </w:r>
      <w:proofErr w:type="spellStart"/>
      <w:r w:rsidRPr="00E41A28">
        <w:rPr>
          <w:rFonts w:ascii="Sylfaen" w:hAnsi="Sylfaen"/>
          <w:lang w:val="ka-GE"/>
        </w:rPr>
        <w:t>ნაფიჩხოვოს</w:t>
      </w:r>
      <w:proofErr w:type="spellEnd"/>
      <w:r w:rsidRPr="00E41A28">
        <w:rPr>
          <w:rFonts w:ascii="Sylfaen" w:hAnsi="Sylfaen"/>
          <w:lang w:val="ka-GE"/>
        </w:rPr>
        <w:t xml:space="preserve"> თემის საჯარო სკოლა</w:t>
      </w:r>
    </w:p>
    <w:p w14:paraId="5CE6F6C3" w14:textId="77777777" w:rsidR="007842B0" w:rsidRPr="00E41A28" w:rsidRDefault="007842B0" w:rsidP="00230667">
      <w:pPr>
        <w:numPr>
          <w:ilvl w:val="0"/>
          <w:numId w:val="94"/>
        </w:numPr>
        <w:spacing w:line="276" w:lineRule="auto"/>
        <w:jc w:val="both"/>
        <w:rPr>
          <w:rFonts w:ascii="Sylfaen" w:hAnsi="Sylfaen"/>
          <w:lang w:val="ka-GE"/>
        </w:rPr>
      </w:pPr>
      <w:r w:rsidRPr="00E41A28">
        <w:rPr>
          <w:rFonts w:ascii="Sylfaen" w:hAnsi="Sylfaen"/>
          <w:lang w:val="ka-GE"/>
        </w:rPr>
        <w:t xml:space="preserve">სსიპ - დმანისის მუნიციპალიტეტის სოფელ ზემო </w:t>
      </w:r>
      <w:proofErr w:type="spellStart"/>
      <w:r w:rsidRPr="00E41A28">
        <w:rPr>
          <w:rFonts w:ascii="Sylfaen" w:hAnsi="Sylfaen"/>
          <w:lang w:val="ka-GE"/>
        </w:rPr>
        <w:t>ოროზმანის</w:t>
      </w:r>
      <w:proofErr w:type="spellEnd"/>
      <w:r w:rsidRPr="00E41A28">
        <w:rPr>
          <w:rFonts w:ascii="Sylfaen" w:hAnsi="Sylfaen"/>
          <w:lang w:val="ka-GE"/>
        </w:rPr>
        <w:t xml:space="preserve"> საჯარო სკოლა</w:t>
      </w:r>
    </w:p>
    <w:p w14:paraId="23958416" w14:textId="77777777" w:rsidR="007842B0" w:rsidRPr="00E41A28" w:rsidRDefault="007842B0" w:rsidP="00230667">
      <w:pPr>
        <w:numPr>
          <w:ilvl w:val="0"/>
          <w:numId w:val="94"/>
        </w:numPr>
        <w:spacing w:line="276" w:lineRule="auto"/>
        <w:jc w:val="both"/>
        <w:rPr>
          <w:rFonts w:ascii="Sylfaen" w:hAnsi="Sylfaen"/>
          <w:lang w:val="ka-GE"/>
        </w:rPr>
      </w:pPr>
      <w:r w:rsidRPr="00E41A28">
        <w:rPr>
          <w:rFonts w:ascii="Sylfaen" w:hAnsi="Sylfaen"/>
          <w:lang w:val="ka-GE"/>
        </w:rPr>
        <w:t xml:space="preserve">სსიპ - ახმეტის მუნიციპალიტეტის სოფელ </w:t>
      </w:r>
      <w:proofErr w:type="spellStart"/>
      <w:r w:rsidRPr="00E41A28">
        <w:rPr>
          <w:rFonts w:ascii="Sylfaen" w:hAnsi="Sylfaen"/>
          <w:lang w:val="ka-GE"/>
        </w:rPr>
        <w:t>აწყურის</w:t>
      </w:r>
      <w:proofErr w:type="spellEnd"/>
      <w:r w:rsidRPr="00E41A28">
        <w:rPr>
          <w:rFonts w:ascii="Sylfaen" w:hAnsi="Sylfaen"/>
          <w:lang w:val="ka-GE"/>
        </w:rPr>
        <w:t xml:space="preserve"> საჯარო სკოლა</w:t>
      </w:r>
    </w:p>
    <w:p w14:paraId="39F91363" w14:textId="77777777" w:rsidR="007842B0" w:rsidRPr="00E41A28" w:rsidRDefault="007842B0" w:rsidP="00230667">
      <w:pPr>
        <w:numPr>
          <w:ilvl w:val="0"/>
          <w:numId w:val="94"/>
        </w:numPr>
        <w:spacing w:line="276" w:lineRule="auto"/>
        <w:jc w:val="both"/>
        <w:rPr>
          <w:rFonts w:ascii="Sylfaen" w:hAnsi="Sylfaen"/>
          <w:lang w:val="ka-GE"/>
        </w:rPr>
      </w:pPr>
      <w:r w:rsidRPr="00E41A28">
        <w:rPr>
          <w:rFonts w:ascii="Sylfaen" w:hAnsi="Sylfaen"/>
          <w:lang w:val="ka-GE"/>
        </w:rPr>
        <w:t>სსიპ - წყალტუბოს მუნიციპალიტეტის სოფელ ოფშკვითის საჯარო სკოლა</w:t>
      </w:r>
    </w:p>
    <w:p w14:paraId="23699D2D" w14:textId="77777777" w:rsidR="007842B0" w:rsidRPr="00E41A28" w:rsidRDefault="007842B0" w:rsidP="00230667">
      <w:pPr>
        <w:numPr>
          <w:ilvl w:val="0"/>
          <w:numId w:val="94"/>
        </w:numPr>
        <w:spacing w:line="276" w:lineRule="auto"/>
        <w:jc w:val="both"/>
        <w:rPr>
          <w:rFonts w:ascii="Sylfaen" w:hAnsi="Sylfaen"/>
          <w:lang w:val="ka-GE"/>
        </w:rPr>
      </w:pPr>
      <w:r w:rsidRPr="00E41A28">
        <w:rPr>
          <w:rFonts w:ascii="Sylfaen" w:hAnsi="Sylfaen"/>
          <w:lang w:val="ka-GE"/>
        </w:rPr>
        <w:t xml:space="preserve">სსიპ - ახალციხის მუნიციპალიტეტის სოფელ </w:t>
      </w:r>
      <w:proofErr w:type="spellStart"/>
      <w:r w:rsidRPr="00E41A28">
        <w:rPr>
          <w:rFonts w:ascii="Sylfaen" w:hAnsi="Sylfaen"/>
          <w:lang w:val="ka-GE"/>
        </w:rPr>
        <w:t>წყრუთის</w:t>
      </w:r>
      <w:proofErr w:type="spellEnd"/>
      <w:r w:rsidRPr="00E41A28">
        <w:rPr>
          <w:rFonts w:ascii="Sylfaen" w:hAnsi="Sylfaen"/>
          <w:lang w:val="ka-GE"/>
        </w:rPr>
        <w:t xml:space="preserve"> საჯარო სკოლა</w:t>
      </w:r>
    </w:p>
    <w:p w14:paraId="25BF8384" w14:textId="77777777" w:rsidR="007842B0" w:rsidRPr="00E41A28" w:rsidRDefault="007842B0" w:rsidP="00230667">
      <w:pPr>
        <w:numPr>
          <w:ilvl w:val="0"/>
          <w:numId w:val="94"/>
        </w:numPr>
        <w:spacing w:line="276" w:lineRule="auto"/>
        <w:jc w:val="both"/>
        <w:rPr>
          <w:rFonts w:ascii="Sylfaen" w:hAnsi="Sylfaen"/>
          <w:lang w:val="ka-GE"/>
        </w:rPr>
      </w:pPr>
      <w:r w:rsidRPr="00E41A28">
        <w:rPr>
          <w:rFonts w:ascii="Sylfaen" w:hAnsi="Sylfaen"/>
          <w:lang w:val="ka-GE"/>
        </w:rPr>
        <w:t>სსიპ - დაბა ადიგენის საჯარო სკოლა</w:t>
      </w:r>
    </w:p>
    <w:p w14:paraId="3F253353" w14:textId="77777777" w:rsidR="007842B0" w:rsidRPr="00E41A28" w:rsidRDefault="007842B0" w:rsidP="00230667">
      <w:pPr>
        <w:numPr>
          <w:ilvl w:val="0"/>
          <w:numId w:val="94"/>
        </w:numPr>
        <w:spacing w:line="276" w:lineRule="auto"/>
        <w:jc w:val="both"/>
        <w:rPr>
          <w:rFonts w:ascii="Sylfaen" w:hAnsi="Sylfaen"/>
          <w:lang w:val="ka-GE"/>
        </w:rPr>
      </w:pPr>
      <w:r w:rsidRPr="00E41A28">
        <w:rPr>
          <w:rFonts w:ascii="Sylfaen" w:hAnsi="Sylfaen"/>
          <w:lang w:val="ka-GE"/>
        </w:rPr>
        <w:t>სსიპ - ქალაქ გორის №11 საჯარო სკოლა</w:t>
      </w:r>
    </w:p>
    <w:p w14:paraId="112EBEDD" w14:textId="77777777" w:rsidR="007842B0" w:rsidRPr="00E41A28" w:rsidRDefault="007842B0" w:rsidP="00230667">
      <w:pPr>
        <w:numPr>
          <w:ilvl w:val="0"/>
          <w:numId w:val="94"/>
        </w:numPr>
        <w:spacing w:line="276" w:lineRule="auto"/>
        <w:jc w:val="both"/>
        <w:rPr>
          <w:rFonts w:ascii="Sylfaen" w:hAnsi="Sylfaen"/>
          <w:lang w:val="ka-GE"/>
        </w:rPr>
      </w:pPr>
      <w:r w:rsidRPr="00E41A28">
        <w:rPr>
          <w:rFonts w:ascii="Sylfaen" w:hAnsi="Sylfaen"/>
          <w:lang w:val="ka-GE"/>
        </w:rPr>
        <w:t xml:space="preserve">სსიპ - რამინ </w:t>
      </w:r>
      <w:proofErr w:type="spellStart"/>
      <w:r w:rsidRPr="00E41A28">
        <w:rPr>
          <w:rFonts w:ascii="Sylfaen" w:hAnsi="Sylfaen"/>
          <w:lang w:val="ka-GE"/>
        </w:rPr>
        <w:t>დიხამინჯიას</w:t>
      </w:r>
      <w:proofErr w:type="spellEnd"/>
      <w:r w:rsidRPr="00E41A28">
        <w:rPr>
          <w:rFonts w:ascii="Sylfaen" w:hAnsi="Sylfaen"/>
          <w:lang w:val="ka-GE"/>
        </w:rPr>
        <w:t xml:space="preserve"> სახელობის დაბა ჩხოროწყუს №1 საჯარო სკოლა</w:t>
      </w:r>
    </w:p>
    <w:p w14:paraId="495CD13E" w14:textId="77777777" w:rsidR="007842B0" w:rsidRPr="00E41A28" w:rsidRDefault="007842B0" w:rsidP="00230667">
      <w:pPr>
        <w:numPr>
          <w:ilvl w:val="0"/>
          <w:numId w:val="94"/>
        </w:numPr>
        <w:spacing w:line="276" w:lineRule="auto"/>
        <w:jc w:val="both"/>
        <w:rPr>
          <w:rFonts w:ascii="Sylfaen" w:hAnsi="Sylfaen"/>
          <w:lang w:val="ka-GE"/>
        </w:rPr>
      </w:pPr>
      <w:r w:rsidRPr="00E41A28">
        <w:rPr>
          <w:rFonts w:ascii="Sylfaen" w:hAnsi="Sylfaen"/>
          <w:lang w:val="ka-GE"/>
        </w:rPr>
        <w:t>სსიპ - გორის მუნიციპალიტეტის სოფელ ატენის საჯარო სკოლა</w:t>
      </w:r>
    </w:p>
    <w:p w14:paraId="08D410C4" w14:textId="77777777" w:rsidR="007842B0" w:rsidRPr="00E41A28" w:rsidRDefault="007842B0" w:rsidP="00230667">
      <w:pPr>
        <w:numPr>
          <w:ilvl w:val="0"/>
          <w:numId w:val="94"/>
        </w:numPr>
        <w:spacing w:line="276" w:lineRule="auto"/>
        <w:jc w:val="both"/>
        <w:rPr>
          <w:rFonts w:ascii="Sylfaen" w:hAnsi="Sylfaen"/>
          <w:lang w:val="ka-GE"/>
        </w:rPr>
      </w:pPr>
      <w:r w:rsidRPr="00E41A28">
        <w:rPr>
          <w:rFonts w:ascii="Sylfaen" w:hAnsi="Sylfaen"/>
          <w:lang w:val="ka-GE"/>
        </w:rPr>
        <w:t>სსიპ - კასპის მუნიციპალიტეტის სოფელ მეტეხის №1 საჯარო სკოლა</w:t>
      </w:r>
    </w:p>
    <w:p w14:paraId="4A93EF7E" w14:textId="77777777" w:rsidR="007842B0" w:rsidRPr="00E41A28" w:rsidRDefault="007842B0" w:rsidP="00230667">
      <w:pPr>
        <w:numPr>
          <w:ilvl w:val="0"/>
          <w:numId w:val="94"/>
        </w:numPr>
        <w:spacing w:line="276" w:lineRule="auto"/>
        <w:jc w:val="both"/>
        <w:rPr>
          <w:rFonts w:ascii="Sylfaen" w:hAnsi="Sylfaen"/>
          <w:lang w:val="ka-GE"/>
        </w:rPr>
      </w:pPr>
      <w:r w:rsidRPr="00E41A28">
        <w:rPr>
          <w:rFonts w:ascii="Sylfaen" w:hAnsi="Sylfaen"/>
          <w:lang w:val="ka-GE"/>
        </w:rPr>
        <w:t xml:space="preserve">სსიპ - მარნეულის მუნიციპალიტეტის სოფელ </w:t>
      </w:r>
      <w:proofErr w:type="spellStart"/>
      <w:r w:rsidRPr="00E41A28">
        <w:rPr>
          <w:rFonts w:ascii="Sylfaen" w:hAnsi="Sylfaen"/>
          <w:lang w:val="ka-GE"/>
        </w:rPr>
        <w:t>აღმამედლოს</w:t>
      </w:r>
      <w:proofErr w:type="spellEnd"/>
      <w:r w:rsidRPr="00E41A28">
        <w:rPr>
          <w:rFonts w:ascii="Sylfaen" w:hAnsi="Sylfaen"/>
          <w:lang w:val="ka-GE"/>
        </w:rPr>
        <w:t xml:space="preserve"> საჯარო სკოლა</w:t>
      </w:r>
    </w:p>
    <w:p w14:paraId="285788C5" w14:textId="77777777" w:rsidR="007842B0" w:rsidRPr="00E41A28" w:rsidRDefault="007842B0" w:rsidP="00230667">
      <w:pPr>
        <w:numPr>
          <w:ilvl w:val="0"/>
          <w:numId w:val="94"/>
        </w:numPr>
        <w:spacing w:line="276" w:lineRule="auto"/>
        <w:jc w:val="both"/>
        <w:rPr>
          <w:rFonts w:ascii="Sylfaen" w:hAnsi="Sylfaen"/>
          <w:lang w:val="ka-GE"/>
        </w:rPr>
      </w:pPr>
      <w:r w:rsidRPr="00E41A28">
        <w:rPr>
          <w:rFonts w:ascii="Sylfaen" w:hAnsi="Sylfaen"/>
          <w:lang w:val="ka-GE"/>
        </w:rPr>
        <w:t>სსიპ - ბორჯომის მუნიციპალიტეტის დაბა ბაკურიანის საჯარო სკოლა</w:t>
      </w:r>
    </w:p>
    <w:p w14:paraId="4126B8CB" w14:textId="77777777" w:rsidR="007842B0" w:rsidRPr="00E41A28" w:rsidRDefault="007842B0" w:rsidP="00230667">
      <w:pPr>
        <w:numPr>
          <w:ilvl w:val="0"/>
          <w:numId w:val="94"/>
        </w:numPr>
        <w:spacing w:line="276" w:lineRule="auto"/>
        <w:jc w:val="both"/>
        <w:rPr>
          <w:rFonts w:ascii="Sylfaen" w:hAnsi="Sylfaen"/>
          <w:lang w:val="ka-GE"/>
        </w:rPr>
      </w:pPr>
      <w:r w:rsidRPr="00E41A28">
        <w:rPr>
          <w:rFonts w:ascii="Sylfaen" w:hAnsi="Sylfaen"/>
          <w:lang w:val="ka-GE"/>
        </w:rPr>
        <w:t>სსიპ - ქალაქ ხაშურის №4 საჯარო სკოლა</w:t>
      </w:r>
    </w:p>
    <w:p w14:paraId="058C2BAD" w14:textId="77777777" w:rsidR="007842B0" w:rsidRPr="00E41A28" w:rsidRDefault="007842B0" w:rsidP="00230667">
      <w:pPr>
        <w:numPr>
          <w:ilvl w:val="0"/>
          <w:numId w:val="94"/>
        </w:numPr>
        <w:spacing w:line="276" w:lineRule="auto"/>
        <w:jc w:val="both"/>
        <w:rPr>
          <w:rFonts w:ascii="Sylfaen" w:hAnsi="Sylfaen"/>
          <w:lang w:val="ka-GE"/>
        </w:rPr>
      </w:pPr>
      <w:r w:rsidRPr="00E41A28">
        <w:rPr>
          <w:rFonts w:ascii="Sylfaen" w:hAnsi="Sylfaen"/>
          <w:lang w:val="ka-GE"/>
        </w:rPr>
        <w:t xml:space="preserve">სსიპ - არიფ ალიევის სახელობის ბოლნისის მუნიციპალიტეტის სოფელ </w:t>
      </w:r>
      <w:proofErr w:type="spellStart"/>
      <w:r w:rsidRPr="00E41A28">
        <w:rPr>
          <w:rFonts w:ascii="Sylfaen" w:hAnsi="Sylfaen"/>
          <w:lang w:val="ka-GE"/>
        </w:rPr>
        <w:t>ტალავერის</w:t>
      </w:r>
      <w:proofErr w:type="spellEnd"/>
      <w:r w:rsidRPr="00E41A28">
        <w:rPr>
          <w:rFonts w:ascii="Sylfaen" w:hAnsi="Sylfaen"/>
          <w:lang w:val="ka-GE"/>
        </w:rPr>
        <w:t xml:space="preserve"> №1 საჯარო სკოლა</w:t>
      </w:r>
    </w:p>
    <w:p w14:paraId="6D743CD9" w14:textId="77777777" w:rsidR="007842B0" w:rsidRPr="00E41A28" w:rsidRDefault="007842B0" w:rsidP="00230667">
      <w:pPr>
        <w:numPr>
          <w:ilvl w:val="0"/>
          <w:numId w:val="94"/>
        </w:numPr>
        <w:spacing w:line="276" w:lineRule="auto"/>
        <w:jc w:val="both"/>
        <w:rPr>
          <w:rFonts w:ascii="Sylfaen" w:hAnsi="Sylfaen"/>
          <w:lang w:val="ka-GE"/>
        </w:rPr>
      </w:pPr>
      <w:r w:rsidRPr="00E41A28">
        <w:rPr>
          <w:rFonts w:ascii="Sylfaen" w:hAnsi="Sylfaen"/>
          <w:lang w:val="ka-GE"/>
        </w:rPr>
        <w:t>სსიპ - ილია ვეკუას სახელობის აფხაზეთის №11 საჯარო სკოლა</w:t>
      </w:r>
    </w:p>
    <w:p w14:paraId="1F4F4918" w14:textId="77777777" w:rsidR="007842B0" w:rsidRPr="00E41A28" w:rsidRDefault="007842B0" w:rsidP="00230667">
      <w:pPr>
        <w:numPr>
          <w:ilvl w:val="0"/>
          <w:numId w:val="94"/>
        </w:numPr>
        <w:spacing w:line="276" w:lineRule="auto"/>
        <w:jc w:val="both"/>
        <w:rPr>
          <w:rFonts w:ascii="Sylfaen" w:hAnsi="Sylfaen"/>
          <w:lang w:val="ka-GE"/>
        </w:rPr>
      </w:pPr>
      <w:r w:rsidRPr="00E41A28">
        <w:rPr>
          <w:rFonts w:ascii="Sylfaen" w:hAnsi="Sylfaen"/>
          <w:lang w:val="ka-GE"/>
        </w:rPr>
        <w:t>სსიპ - ქალაქ დედოფლისწყაროს №1 საჯარო სკოლა</w:t>
      </w:r>
    </w:p>
    <w:p w14:paraId="3FB3E5BA" w14:textId="77777777" w:rsidR="007842B0" w:rsidRPr="00E41A28" w:rsidRDefault="007842B0" w:rsidP="00230667">
      <w:pPr>
        <w:numPr>
          <w:ilvl w:val="0"/>
          <w:numId w:val="94"/>
        </w:numPr>
        <w:spacing w:line="276" w:lineRule="auto"/>
        <w:jc w:val="both"/>
        <w:rPr>
          <w:rFonts w:ascii="Sylfaen" w:hAnsi="Sylfaen"/>
          <w:lang w:val="ka-GE"/>
        </w:rPr>
      </w:pPr>
      <w:r w:rsidRPr="00E41A28">
        <w:rPr>
          <w:rFonts w:ascii="Sylfaen" w:hAnsi="Sylfaen"/>
          <w:lang w:val="ka-GE"/>
        </w:rPr>
        <w:t>სსიპ - მარნეულის მუნიციპალიტეტის სოფელ ალგეთის №1 საჯარო სკოლა</w:t>
      </w:r>
    </w:p>
    <w:p w14:paraId="7380D966" w14:textId="77777777" w:rsidR="007842B0" w:rsidRPr="00E41A28" w:rsidRDefault="007842B0" w:rsidP="00230667">
      <w:pPr>
        <w:numPr>
          <w:ilvl w:val="0"/>
          <w:numId w:val="94"/>
        </w:numPr>
        <w:spacing w:line="276" w:lineRule="auto"/>
        <w:jc w:val="both"/>
        <w:rPr>
          <w:rFonts w:ascii="Sylfaen" w:hAnsi="Sylfaen"/>
          <w:lang w:val="ka-GE"/>
        </w:rPr>
      </w:pPr>
      <w:r w:rsidRPr="00E41A28">
        <w:rPr>
          <w:rFonts w:ascii="Sylfaen" w:hAnsi="Sylfaen"/>
          <w:lang w:val="ka-GE"/>
        </w:rPr>
        <w:t xml:space="preserve">ქალაქ ახალციხეში, რუსთაველის </w:t>
      </w:r>
      <w:proofErr w:type="spellStart"/>
      <w:r w:rsidRPr="00E41A28">
        <w:rPr>
          <w:rFonts w:ascii="Sylfaen" w:hAnsi="Sylfaen"/>
          <w:lang w:val="ka-GE"/>
        </w:rPr>
        <w:t>ქ.№124-ში</w:t>
      </w:r>
      <w:proofErr w:type="spellEnd"/>
      <w:r w:rsidRPr="00E41A28">
        <w:rPr>
          <w:rFonts w:ascii="Sylfaen" w:hAnsi="Sylfaen"/>
          <w:lang w:val="ka-GE"/>
        </w:rPr>
        <w:t> (ახალი სკოლა)</w:t>
      </w:r>
    </w:p>
    <w:p w14:paraId="31210D2D" w14:textId="77777777" w:rsidR="007842B0" w:rsidRPr="00E41A28" w:rsidRDefault="007842B0" w:rsidP="00230667">
      <w:pPr>
        <w:numPr>
          <w:ilvl w:val="0"/>
          <w:numId w:val="94"/>
        </w:numPr>
        <w:spacing w:line="276" w:lineRule="auto"/>
        <w:jc w:val="both"/>
        <w:rPr>
          <w:rFonts w:ascii="Sylfaen" w:hAnsi="Sylfaen"/>
          <w:lang w:val="ka-GE"/>
        </w:rPr>
      </w:pPr>
      <w:r w:rsidRPr="00E41A28">
        <w:rPr>
          <w:rFonts w:ascii="Sylfaen" w:hAnsi="Sylfaen"/>
          <w:lang w:val="ka-GE"/>
        </w:rPr>
        <w:t>სსიპ - ქალაქ თბილისის №11 საჯარო სკოლა</w:t>
      </w:r>
    </w:p>
    <w:p w14:paraId="5C033935" w14:textId="77777777" w:rsidR="007842B0" w:rsidRPr="00E41A28" w:rsidRDefault="007842B0" w:rsidP="00230667">
      <w:pPr>
        <w:numPr>
          <w:ilvl w:val="0"/>
          <w:numId w:val="94"/>
        </w:numPr>
        <w:spacing w:line="276" w:lineRule="auto"/>
        <w:jc w:val="both"/>
        <w:rPr>
          <w:rFonts w:ascii="Sylfaen" w:hAnsi="Sylfaen"/>
          <w:lang w:val="ka-GE"/>
        </w:rPr>
      </w:pPr>
      <w:r w:rsidRPr="00E41A28">
        <w:rPr>
          <w:rFonts w:ascii="Sylfaen" w:hAnsi="Sylfaen"/>
          <w:lang w:val="ka-GE"/>
        </w:rPr>
        <w:t>სსიპ - ქალაქ თბილისის №10 საჯარო სკოლა</w:t>
      </w:r>
    </w:p>
    <w:p w14:paraId="02B6997F" w14:textId="20651C37" w:rsidR="007842B0" w:rsidRPr="00522429" w:rsidRDefault="007842B0" w:rsidP="00230667">
      <w:pPr>
        <w:numPr>
          <w:ilvl w:val="0"/>
          <w:numId w:val="94"/>
        </w:numPr>
        <w:spacing w:line="276" w:lineRule="auto"/>
        <w:jc w:val="both"/>
        <w:rPr>
          <w:rFonts w:ascii="Sylfaen" w:hAnsi="Sylfaen"/>
          <w:lang w:val="ka-GE"/>
        </w:rPr>
      </w:pPr>
      <w:r w:rsidRPr="00E41A28">
        <w:rPr>
          <w:rFonts w:ascii="Sylfaen" w:hAnsi="Sylfaen"/>
          <w:lang w:val="ka-GE"/>
        </w:rPr>
        <w:t>ევროპული სკოლა ლისზე</w:t>
      </w:r>
      <w:r w:rsidR="00522429">
        <w:rPr>
          <w:rFonts w:ascii="Sylfaen" w:hAnsi="Sylfaen"/>
        </w:rPr>
        <w:t>.</w:t>
      </w:r>
    </w:p>
    <w:p w14:paraId="61F8276C" w14:textId="080D31FB" w:rsidR="00522429" w:rsidRDefault="00522429" w:rsidP="00522429">
      <w:pPr>
        <w:spacing w:line="276" w:lineRule="auto"/>
        <w:jc w:val="both"/>
        <w:rPr>
          <w:rFonts w:ascii="Sylfaen" w:hAnsi="Sylfaen"/>
        </w:rPr>
      </w:pPr>
    </w:p>
    <w:p w14:paraId="7D431231" w14:textId="77777777" w:rsidR="00522429" w:rsidRPr="00E41A28" w:rsidRDefault="00522429" w:rsidP="00522429">
      <w:pPr>
        <w:spacing w:line="276" w:lineRule="auto"/>
        <w:jc w:val="both"/>
        <w:rPr>
          <w:rFonts w:ascii="Sylfaen" w:hAnsi="Sylfaen"/>
          <w:lang w:val="ka-GE"/>
        </w:rPr>
      </w:pPr>
    </w:p>
    <w:p w14:paraId="322B5E8D" w14:textId="77777777" w:rsidR="007842B0" w:rsidRPr="00E41A28" w:rsidRDefault="007842B0" w:rsidP="00230667">
      <w:pPr>
        <w:spacing w:line="276" w:lineRule="auto"/>
        <w:ind w:left="426" w:hanging="284"/>
        <w:jc w:val="both"/>
        <w:rPr>
          <w:rFonts w:ascii="Sylfaen" w:hAnsi="Sylfaen"/>
          <w:lang w:val="ka-GE"/>
        </w:rPr>
      </w:pPr>
    </w:p>
    <w:p w14:paraId="09A6C7D0" w14:textId="0755EDEC" w:rsidR="007842B0" w:rsidRPr="00E41A28" w:rsidRDefault="007842B0" w:rsidP="00230667">
      <w:pPr>
        <w:spacing w:line="276" w:lineRule="auto"/>
        <w:ind w:left="426" w:hanging="284"/>
        <w:jc w:val="both"/>
        <w:rPr>
          <w:rFonts w:ascii="Sylfaen" w:hAnsi="Sylfaen"/>
          <w:lang w:val="ka-GE"/>
        </w:rPr>
      </w:pPr>
      <w:r w:rsidRPr="00E41A28">
        <w:rPr>
          <w:rFonts w:ascii="Sylfaen" w:hAnsi="Sylfaen"/>
          <w:lang w:val="ka-GE"/>
        </w:rPr>
        <w:lastRenderedPageBreak/>
        <w:t>დაწყების ეტაპზეა 29 სკოლის მშენებლობა:</w:t>
      </w:r>
    </w:p>
    <w:p w14:paraId="5E4C34AD" w14:textId="77777777" w:rsidR="007842B0" w:rsidRPr="00E41A28" w:rsidRDefault="007842B0" w:rsidP="00230667">
      <w:pPr>
        <w:numPr>
          <w:ilvl w:val="0"/>
          <w:numId w:val="95"/>
        </w:numPr>
        <w:spacing w:line="276" w:lineRule="auto"/>
        <w:jc w:val="both"/>
        <w:rPr>
          <w:rFonts w:ascii="Sylfaen" w:hAnsi="Sylfaen"/>
          <w:lang w:val="ka-GE"/>
        </w:rPr>
      </w:pPr>
      <w:r w:rsidRPr="00E41A28">
        <w:rPr>
          <w:rFonts w:ascii="Sylfaen" w:hAnsi="Sylfaen"/>
          <w:lang w:val="ka-GE"/>
        </w:rPr>
        <w:t>სსიპ - ხარაგაულის მუნიციპალიტეტის სოფელ ზვარეს საჯარო სკოლა (ჩრდილის დაწყებითი კორპუსი)</w:t>
      </w:r>
    </w:p>
    <w:p w14:paraId="2C8DC0F1" w14:textId="77777777" w:rsidR="007842B0" w:rsidRPr="00E41A28" w:rsidRDefault="007842B0" w:rsidP="00230667">
      <w:pPr>
        <w:numPr>
          <w:ilvl w:val="0"/>
          <w:numId w:val="95"/>
        </w:numPr>
        <w:spacing w:line="276" w:lineRule="auto"/>
        <w:jc w:val="both"/>
        <w:rPr>
          <w:rFonts w:ascii="Sylfaen" w:hAnsi="Sylfaen"/>
          <w:lang w:val="ka-GE"/>
        </w:rPr>
      </w:pPr>
      <w:r w:rsidRPr="00E41A28">
        <w:rPr>
          <w:rFonts w:ascii="Sylfaen" w:hAnsi="Sylfaen"/>
          <w:lang w:val="ka-GE"/>
        </w:rPr>
        <w:t xml:space="preserve">სსიპ - ადიგენის მუნიციპალიტეტის სოფელ </w:t>
      </w:r>
      <w:proofErr w:type="spellStart"/>
      <w:r w:rsidRPr="00E41A28">
        <w:rPr>
          <w:rFonts w:ascii="Sylfaen" w:hAnsi="Sylfaen"/>
          <w:lang w:val="ka-GE"/>
        </w:rPr>
        <w:t>ლელოვნის</w:t>
      </w:r>
      <w:proofErr w:type="spellEnd"/>
      <w:r w:rsidRPr="00E41A28">
        <w:rPr>
          <w:rFonts w:ascii="Sylfaen" w:hAnsi="Sylfaen"/>
          <w:lang w:val="ka-GE"/>
        </w:rPr>
        <w:t xml:space="preserve"> საჯარო სკოლა (</w:t>
      </w:r>
      <w:proofErr w:type="spellStart"/>
      <w:r w:rsidRPr="00E41A28">
        <w:rPr>
          <w:rFonts w:ascii="Sylfaen" w:hAnsi="Sylfaen"/>
          <w:lang w:val="ka-GE"/>
        </w:rPr>
        <w:t>იჯარეთის</w:t>
      </w:r>
      <w:proofErr w:type="spellEnd"/>
      <w:r w:rsidRPr="00E41A28">
        <w:rPr>
          <w:rFonts w:ascii="Sylfaen" w:hAnsi="Sylfaen"/>
          <w:lang w:val="ka-GE"/>
        </w:rPr>
        <w:t xml:space="preserve"> კორპუსი)</w:t>
      </w:r>
    </w:p>
    <w:p w14:paraId="552FAD33" w14:textId="77777777" w:rsidR="007842B0" w:rsidRPr="00E41A28" w:rsidRDefault="007842B0" w:rsidP="00230667">
      <w:pPr>
        <w:numPr>
          <w:ilvl w:val="0"/>
          <w:numId w:val="95"/>
        </w:numPr>
        <w:spacing w:line="276" w:lineRule="auto"/>
        <w:jc w:val="both"/>
        <w:rPr>
          <w:rFonts w:ascii="Sylfaen" w:hAnsi="Sylfaen"/>
          <w:lang w:val="ka-GE"/>
        </w:rPr>
      </w:pPr>
      <w:r w:rsidRPr="00E41A28">
        <w:rPr>
          <w:rFonts w:ascii="Sylfaen" w:hAnsi="Sylfaen"/>
          <w:lang w:val="ka-GE"/>
        </w:rPr>
        <w:t>სსიპ - დიმიტრი ყიფიანის სახელობის ხაშურის მუნიციპალიტეტის სოფელ ქვიშხეთის საჯარო სკოლის (</w:t>
      </w:r>
      <w:proofErr w:type="spellStart"/>
      <w:r w:rsidRPr="00E41A28">
        <w:rPr>
          <w:rFonts w:ascii="Sylfaen" w:hAnsi="Sylfaen"/>
          <w:lang w:val="ka-GE"/>
        </w:rPr>
        <w:t>ბეღლეთის</w:t>
      </w:r>
      <w:proofErr w:type="spellEnd"/>
      <w:r w:rsidRPr="00E41A28">
        <w:rPr>
          <w:rFonts w:ascii="Sylfaen" w:hAnsi="Sylfaen"/>
          <w:lang w:val="ka-GE"/>
        </w:rPr>
        <w:t xml:space="preserve"> კორპუსი)</w:t>
      </w:r>
    </w:p>
    <w:p w14:paraId="21145A97" w14:textId="77777777" w:rsidR="007842B0" w:rsidRPr="00E41A28" w:rsidRDefault="007842B0" w:rsidP="00230667">
      <w:pPr>
        <w:numPr>
          <w:ilvl w:val="0"/>
          <w:numId w:val="95"/>
        </w:numPr>
        <w:spacing w:line="276" w:lineRule="auto"/>
        <w:jc w:val="both"/>
        <w:rPr>
          <w:rFonts w:ascii="Sylfaen" w:hAnsi="Sylfaen"/>
          <w:lang w:val="ka-GE"/>
        </w:rPr>
      </w:pPr>
      <w:r w:rsidRPr="00E41A28">
        <w:rPr>
          <w:rFonts w:ascii="Sylfaen" w:hAnsi="Sylfaen"/>
          <w:lang w:val="ka-GE"/>
        </w:rPr>
        <w:t xml:space="preserve">სსიპ - ტყიბულის მუნიციპალიტეტის სოფელ </w:t>
      </w:r>
      <w:proofErr w:type="spellStart"/>
      <w:r w:rsidRPr="00E41A28">
        <w:rPr>
          <w:rFonts w:ascii="Sylfaen" w:hAnsi="Sylfaen"/>
          <w:lang w:val="ka-GE"/>
        </w:rPr>
        <w:t>ძიროვნის</w:t>
      </w:r>
      <w:proofErr w:type="spellEnd"/>
      <w:r w:rsidRPr="00E41A28">
        <w:rPr>
          <w:rFonts w:ascii="Sylfaen" w:hAnsi="Sylfaen"/>
          <w:lang w:val="ka-GE"/>
        </w:rPr>
        <w:t xml:space="preserve"> საჯარო სკოლა</w:t>
      </w:r>
    </w:p>
    <w:p w14:paraId="24E41D43" w14:textId="77777777" w:rsidR="007842B0" w:rsidRPr="00E41A28" w:rsidRDefault="007842B0" w:rsidP="00230667">
      <w:pPr>
        <w:numPr>
          <w:ilvl w:val="0"/>
          <w:numId w:val="95"/>
        </w:numPr>
        <w:spacing w:line="276" w:lineRule="auto"/>
        <w:jc w:val="both"/>
        <w:rPr>
          <w:rFonts w:ascii="Sylfaen" w:hAnsi="Sylfaen"/>
          <w:lang w:val="ka-GE"/>
        </w:rPr>
      </w:pPr>
      <w:r w:rsidRPr="00E41A28">
        <w:rPr>
          <w:rFonts w:ascii="Sylfaen" w:hAnsi="Sylfaen"/>
          <w:lang w:val="ka-GE"/>
        </w:rPr>
        <w:t>გურჯაანის მუნიციპალიტეტის სოფელ ვაჩნაძიანის საჯარო სკოლა</w:t>
      </w:r>
    </w:p>
    <w:p w14:paraId="5E4354FA" w14:textId="77777777" w:rsidR="007842B0" w:rsidRPr="00E41A28" w:rsidRDefault="007842B0" w:rsidP="00230667">
      <w:pPr>
        <w:numPr>
          <w:ilvl w:val="0"/>
          <w:numId w:val="95"/>
        </w:numPr>
        <w:spacing w:line="276" w:lineRule="auto"/>
        <w:jc w:val="both"/>
        <w:rPr>
          <w:rFonts w:ascii="Sylfaen" w:hAnsi="Sylfaen"/>
          <w:lang w:val="ka-GE"/>
        </w:rPr>
      </w:pPr>
      <w:r w:rsidRPr="00E41A28">
        <w:rPr>
          <w:rFonts w:ascii="Sylfaen" w:hAnsi="Sylfaen"/>
          <w:lang w:val="ka-GE"/>
        </w:rPr>
        <w:t>სსიპ - წალენჯიხის მუნიციპალიტეტის საჩინოს თემის №1 საჯარო სკოლა (ოპტიმიზირებული საბაზო)</w:t>
      </w:r>
    </w:p>
    <w:p w14:paraId="581FD927" w14:textId="77777777" w:rsidR="007842B0" w:rsidRPr="00E41A28" w:rsidRDefault="007842B0" w:rsidP="00230667">
      <w:pPr>
        <w:numPr>
          <w:ilvl w:val="0"/>
          <w:numId w:val="95"/>
        </w:numPr>
        <w:spacing w:line="276" w:lineRule="auto"/>
        <w:jc w:val="both"/>
        <w:rPr>
          <w:rFonts w:ascii="Sylfaen" w:hAnsi="Sylfaen"/>
          <w:lang w:val="ka-GE"/>
        </w:rPr>
      </w:pPr>
      <w:r w:rsidRPr="00E41A28">
        <w:rPr>
          <w:rFonts w:ascii="Sylfaen" w:hAnsi="Sylfaen"/>
          <w:lang w:val="ka-GE"/>
        </w:rPr>
        <w:t xml:space="preserve">სსიპ - ახალციხის მუნიციპალიტეტის სოფელ </w:t>
      </w:r>
      <w:proofErr w:type="spellStart"/>
      <w:r w:rsidRPr="00E41A28">
        <w:rPr>
          <w:rFonts w:ascii="Sylfaen" w:hAnsi="Sylfaen"/>
          <w:lang w:val="ka-GE"/>
        </w:rPr>
        <w:t>ხეოთის</w:t>
      </w:r>
      <w:proofErr w:type="spellEnd"/>
      <w:r w:rsidRPr="00E41A28">
        <w:rPr>
          <w:rFonts w:ascii="Sylfaen" w:hAnsi="Sylfaen"/>
          <w:lang w:val="ka-GE"/>
        </w:rPr>
        <w:t xml:space="preserve"> საჯარო სკოლა</w:t>
      </w:r>
    </w:p>
    <w:p w14:paraId="58DAA14E" w14:textId="77777777" w:rsidR="007842B0" w:rsidRPr="00E41A28" w:rsidRDefault="007842B0" w:rsidP="00230667">
      <w:pPr>
        <w:numPr>
          <w:ilvl w:val="0"/>
          <w:numId w:val="95"/>
        </w:numPr>
        <w:spacing w:line="276" w:lineRule="auto"/>
        <w:jc w:val="both"/>
        <w:rPr>
          <w:rFonts w:ascii="Sylfaen" w:hAnsi="Sylfaen"/>
          <w:lang w:val="ka-GE"/>
        </w:rPr>
      </w:pPr>
      <w:r w:rsidRPr="00E41A28">
        <w:rPr>
          <w:rFonts w:ascii="Sylfaen" w:hAnsi="Sylfaen"/>
          <w:lang w:val="ka-GE"/>
        </w:rPr>
        <w:t>სსიპ - ახალქალაქის მუნიციპალიტეტის სოფელ ოკამის №2 საჯარო სკოლა</w:t>
      </w:r>
    </w:p>
    <w:p w14:paraId="566B1C01" w14:textId="77777777" w:rsidR="007842B0" w:rsidRPr="00E41A28" w:rsidRDefault="007842B0" w:rsidP="00230667">
      <w:pPr>
        <w:numPr>
          <w:ilvl w:val="0"/>
          <w:numId w:val="95"/>
        </w:numPr>
        <w:spacing w:line="276" w:lineRule="auto"/>
        <w:jc w:val="both"/>
        <w:rPr>
          <w:rFonts w:ascii="Sylfaen" w:hAnsi="Sylfaen"/>
          <w:lang w:val="ka-GE"/>
        </w:rPr>
      </w:pPr>
      <w:r w:rsidRPr="00E41A28">
        <w:rPr>
          <w:rFonts w:ascii="Sylfaen" w:hAnsi="Sylfaen"/>
          <w:lang w:val="ka-GE"/>
        </w:rPr>
        <w:t xml:space="preserve">სსიპ - ადიგენის მუნიციპალიტეტის სოფელ </w:t>
      </w:r>
      <w:proofErr w:type="spellStart"/>
      <w:r w:rsidRPr="00E41A28">
        <w:rPr>
          <w:rFonts w:ascii="Sylfaen" w:hAnsi="Sylfaen"/>
          <w:lang w:val="ka-GE"/>
        </w:rPr>
        <w:t>კახარეთის</w:t>
      </w:r>
      <w:proofErr w:type="spellEnd"/>
      <w:r w:rsidRPr="00E41A28">
        <w:rPr>
          <w:rFonts w:ascii="Sylfaen" w:hAnsi="Sylfaen"/>
          <w:lang w:val="ka-GE"/>
        </w:rPr>
        <w:t xml:space="preserve"> საჯარო სკოლა</w:t>
      </w:r>
    </w:p>
    <w:p w14:paraId="661E3711" w14:textId="77777777" w:rsidR="007842B0" w:rsidRPr="00E41A28" w:rsidRDefault="007842B0" w:rsidP="00230667">
      <w:pPr>
        <w:numPr>
          <w:ilvl w:val="0"/>
          <w:numId w:val="95"/>
        </w:numPr>
        <w:spacing w:line="276" w:lineRule="auto"/>
        <w:jc w:val="both"/>
        <w:rPr>
          <w:rFonts w:ascii="Sylfaen" w:hAnsi="Sylfaen"/>
          <w:lang w:val="ka-GE"/>
        </w:rPr>
      </w:pPr>
      <w:r w:rsidRPr="00E41A28">
        <w:rPr>
          <w:rFonts w:ascii="Sylfaen" w:hAnsi="Sylfaen"/>
          <w:lang w:val="ka-GE"/>
        </w:rPr>
        <w:t>სსიპ - სამტრედიის მუნიციპალიტეტის სოფელ ტოლების საჯარო სკოლა</w:t>
      </w:r>
    </w:p>
    <w:p w14:paraId="303365D0" w14:textId="77777777" w:rsidR="007842B0" w:rsidRPr="00E41A28" w:rsidRDefault="007842B0" w:rsidP="00230667">
      <w:pPr>
        <w:numPr>
          <w:ilvl w:val="0"/>
          <w:numId w:val="95"/>
        </w:numPr>
        <w:spacing w:line="276" w:lineRule="auto"/>
        <w:jc w:val="both"/>
        <w:rPr>
          <w:rFonts w:ascii="Sylfaen" w:hAnsi="Sylfaen"/>
          <w:lang w:val="ka-GE"/>
        </w:rPr>
      </w:pPr>
      <w:r w:rsidRPr="00E41A28">
        <w:rPr>
          <w:rFonts w:ascii="Sylfaen" w:hAnsi="Sylfaen"/>
          <w:lang w:val="ka-GE"/>
        </w:rPr>
        <w:t xml:space="preserve">სსიპ - დუშეთის მუნიციპალიტეტის სოფელ </w:t>
      </w:r>
      <w:proofErr w:type="spellStart"/>
      <w:r w:rsidRPr="00E41A28">
        <w:rPr>
          <w:rFonts w:ascii="Sylfaen" w:hAnsi="Sylfaen"/>
          <w:lang w:val="ka-GE"/>
        </w:rPr>
        <w:t>პავლეურის</w:t>
      </w:r>
      <w:proofErr w:type="spellEnd"/>
      <w:r w:rsidRPr="00E41A28">
        <w:rPr>
          <w:rFonts w:ascii="Sylfaen" w:hAnsi="Sylfaen"/>
          <w:lang w:val="ka-GE"/>
        </w:rPr>
        <w:t xml:space="preserve"> საჯარო სკოლა</w:t>
      </w:r>
    </w:p>
    <w:p w14:paraId="3ED59FD9" w14:textId="77777777" w:rsidR="007842B0" w:rsidRPr="00E41A28" w:rsidRDefault="007842B0" w:rsidP="00230667">
      <w:pPr>
        <w:numPr>
          <w:ilvl w:val="0"/>
          <w:numId w:val="95"/>
        </w:numPr>
        <w:spacing w:line="276" w:lineRule="auto"/>
        <w:jc w:val="both"/>
        <w:rPr>
          <w:rFonts w:ascii="Sylfaen" w:hAnsi="Sylfaen"/>
          <w:lang w:val="ka-GE"/>
        </w:rPr>
      </w:pPr>
      <w:r w:rsidRPr="00E41A28">
        <w:rPr>
          <w:rFonts w:ascii="Sylfaen" w:hAnsi="Sylfaen"/>
          <w:lang w:val="ka-GE"/>
        </w:rPr>
        <w:t xml:space="preserve">სსიპ - მარნეულის მუნიციპალიტეტის სოფელ </w:t>
      </w:r>
      <w:proofErr w:type="spellStart"/>
      <w:r w:rsidRPr="00E41A28">
        <w:rPr>
          <w:rFonts w:ascii="Sylfaen" w:hAnsi="Sylfaen"/>
          <w:lang w:val="ka-GE"/>
        </w:rPr>
        <w:t>ახკერპის</w:t>
      </w:r>
      <w:proofErr w:type="spellEnd"/>
      <w:r w:rsidRPr="00E41A28">
        <w:rPr>
          <w:rFonts w:ascii="Sylfaen" w:hAnsi="Sylfaen"/>
          <w:lang w:val="ka-GE"/>
        </w:rPr>
        <w:t xml:space="preserve"> საჯარო სკოლა</w:t>
      </w:r>
    </w:p>
    <w:p w14:paraId="24622605" w14:textId="77777777" w:rsidR="007842B0" w:rsidRPr="00E41A28" w:rsidRDefault="007842B0" w:rsidP="00230667">
      <w:pPr>
        <w:numPr>
          <w:ilvl w:val="0"/>
          <w:numId w:val="95"/>
        </w:numPr>
        <w:spacing w:line="276" w:lineRule="auto"/>
        <w:jc w:val="both"/>
        <w:rPr>
          <w:rFonts w:ascii="Sylfaen" w:hAnsi="Sylfaen"/>
          <w:lang w:val="ka-GE"/>
        </w:rPr>
      </w:pPr>
      <w:r w:rsidRPr="00E41A28">
        <w:rPr>
          <w:rFonts w:ascii="Sylfaen" w:hAnsi="Sylfaen"/>
          <w:lang w:val="ka-GE"/>
        </w:rPr>
        <w:t xml:space="preserve">სსიპ - მესტიის მუნიციპალიტეტის სოფელ </w:t>
      </w:r>
      <w:proofErr w:type="spellStart"/>
      <w:r w:rsidRPr="00E41A28">
        <w:rPr>
          <w:rFonts w:ascii="Sylfaen" w:hAnsi="Sylfaen"/>
          <w:lang w:val="ka-GE"/>
        </w:rPr>
        <w:t>იდლიანის</w:t>
      </w:r>
      <w:proofErr w:type="spellEnd"/>
      <w:r w:rsidRPr="00E41A28">
        <w:rPr>
          <w:rFonts w:ascii="Sylfaen" w:hAnsi="Sylfaen"/>
          <w:lang w:val="ka-GE"/>
        </w:rPr>
        <w:t xml:space="preserve"> საჯარო სკოლა</w:t>
      </w:r>
    </w:p>
    <w:p w14:paraId="64594DA7" w14:textId="77777777" w:rsidR="007842B0" w:rsidRPr="00E41A28" w:rsidRDefault="007842B0" w:rsidP="00230667">
      <w:pPr>
        <w:numPr>
          <w:ilvl w:val="0"/>
          <w:numId w:val="95"/>
        </w:numPr>
        <w:spacing w:line="276" w:lineRule="auto"/>
        <w:jc w:val="both"/>
        <w:rPr>
          <w:rFonts w:ascii="Sylfaen" w:hAnsi="Sylfaen"/>
          <w:lang w:val="ka-GE"/>
        </w:rPr>
      </w:pPr>
      <w:r w:rsidRPr="00E41A28">
        <w:rPr>
          <w:rFonts w:ascii="Sylfaen" w:hAnsi="Sylfaen"/>
          <w:lang w:val="ka-GE"/>
        </w:rPr>
        <w:t xml:space="preserve">სსიპ - ტყიბულის მუნიციპალიტეტის სოფელ </w:t>
      </w:r>
      <w:proofErr w:type="spellStart"/>
      <w:r w:rsidRPr="00E41A28">
        <w:rPr>
          <w:rFonts w:ascii="Sylfaen" w:hAnsi="Sylfaen"/>
          <w:lang w:val="ka-GE"/>
        </w:rPr>
        <w:t>ცუცხვათის</w:t>
      </w:r>
      <w:proofErr w:type="spellEnd"/>
      <w:r w:rsidRPr="00E41A28">
        <w:rPr>
          <w:rFonts w:ascii="Sylfaen" w:hAnsi="Sylfaen"/>
          <w:lang w:val="ka-GE"/>
        </w:rPr>
        <w:t xml:space="preserve"> საჯარო სკოლა</w:t>
      </w:r>
    </w:p>
    <w:p w14:paraId="5104F694" w14:textId="77777777" w:rsidR="007842B0" w:rsidRPr="00E41A28" w:rsidRDefault="007842B0" w:rsidP="00230667">
      <w:pPr>
        <w:numPr>
          <w:ilvl w:val="0"/>
          <w:numId w:val="95"/>
        </w:numPr>
        <w:spacing w:line="276" w:lineRule="auto"/>
        <w:jc w:val="both"/>
        <w:rPr>
          <w:rFonts w:ascii="Sylfaen" w:hAnsi="Sylfaen"/>
          <w:lang w:val="ka-GE"/>
        </w:rPr>
      </w:pPr>
      <w:r w:rsidRPr="00E41A28">
        <w:rPr>
          <w:rFonts w:ascii="Sylfaen" w:hAnsi="Sylfaen"/>
          <w:lang w:val="ka-GE"/>
        </w:rPr>
        <w:t>სსიპ - ახალქალაქის მუნიციპალიტეტის სოფელ ოკამის №1 საჯარო სკოლა</w:t>
      </w:r>
    </w:p>
    <w:p w14:paraId="46746FB8" w14:textId="77777777" w:rsidR="007842B0" w:rsidRPr="00E41A28" w:rsidRDefault="007842B0" w:rsidP="00230667">
      <w:pPr>
        <w:numPr>
          <w:ilvl w:val="0"/>
          <w:numId w:val="95"/>
        </w:numPr>
        <w:spacing w:line="276" w:lineRule="auto"/>
        <w:jc w:val="both"/>
        <w:rPr>
          <w:rFonts w:ascii="Sylfaen" w:hAnsi="Sylfaen"/>
          <w:lang w:val="ka-GE"/>
        </w:rPr>
      </w:pPr>
      <w:r w:rsidRPr="00E41A28">
        <w:rPr>
          <w:rFonts w:ascii="Sylfaen" w:hAnsi="Sylfaen"/>
          <w:lang w:val="ka-GE"/>
        </w:rPr>
        <w:t xml:space="preserve">სსიპ - მესტიის მუნიციპალიტეტის სოფელ </w:t>
      </w:r>
      <w:proofErr w:type="spellStart"/>
      <w:r w:rsidRPr="00E41A28">
        <w:rPr>
          <w:rFonts w:ascii="Sylfaen" w:hAnsi="Sylfaen"/>
          <w:lang w:val="ka-GE"/>
        </w:rPr>
        <w:t>ნაკრის</w:t>
      </w:r>
      <w:proofErr w:type="spellEnd"/>
      <w:r w:rsidRPr="00E41A28">
        <w:rPr>
          <w:rFonts w:ascii="Sylfaen" w:hAnsi="Sylfaen"/>
          <w:lang w:val="ka-GE"/>
        </w:rPr>
        <w:t xml:space="preserve"> საჯარო სკოლა</w:t>
      </w:r>
    </w:p>
    <w:p w14:paraId="7BEECB85" w14:textId="77777777" w:rsidR="007842B0" w:rsidRPr="00E41A28" w:rsidRDefault="007842B0" w:rsidP="00230667">
      <w:pPr>
        <w:numPr>
          <w:ilvl w:val="0"/>
          <w:numId w:val="95"/>
        </w:numPr>
        <w:spacing w:line="276" w:lineRule="auto"/>
        <w:jc w:val="both"/>
        <w:rPr>
          <w:rFonts w:ascii="Sylfaen" w:hAnsi="Sylfaen"/>
          <w:lang w:val="ka-GE"/>
        </w:rPr>
      </w:pPr>
      <w:r w:rsidRPr="00E41A28">
        <w:rPr>
          <w:rFonts w:ascii="Sylfaen" w:hAnsi="Sylfaen"/>
          <w:lang w:val="ka-GE"/>
        </w:rPr>
        <w:t>სსიპ - მარნეულის მუნიციპალიტეტის სოფელ იმირის საჯარო სკოლა</w:t>
      </w:r>
    </w:p>
    <w:p w14:paraId="130299D1" w14:textId="77777777" w:rsidR="007842B0" w:rsidRPr="00E41A28" w:rsidRDefault="007842B0" w:rsidP="00230667">
      <w:pPr>
        <w:numPr>
          <w:ilvl w:val="0"/>
          <w:numId w:val="95"/>
        </w:numPr>
        <w:spacing w:line="276" w:lineRule="auto"/>
        <w:jc w:val="both"/>
        <w:rPr>
          <w:rFonts w:ascii="Sylfaen" w:hAnsi="Sylfaen"/>
          <w:lang w:val="ka-GE"/>
        </w:rPr>
      </w:pPr>
      <w:r w:rsidRPr="00E41A28">
        <w:rPr>
          <w:rFonts w:ascii="Sylfaen" w:hAnsi="Sylfaen"/>
          <w:lang w:val="ka-GE"/>
        </w:rPr>
        <w:t xml:space="preserve">სსიპ - წალკის მუნიციპალიტეტის სოფელ </w:t>
      </w:r>
      <w:proofErr w:type="spellStart"/>
      <w:r w:rsidRPr="00E41A28">
        <w:rPr>
          <w:rFonts w:ascii="Sylfaen" w:hAnsi="Sylfaen"/>
          <w:lang w:val="ka-GE"/>
        </w:rPr>
        <w:t>არწივანის</w:t>
      </w:r>
      <w:proofErr w:type="spellEnd"/>
      <w:r w:rsidRPr="00E41A28">
        <w:rPr>
          <w:rFonts w:ascii="Sylfaen" w:hAnsi="Sylfaen"/>
          <w:lang w:val="ka-GE"/>
        </w:rPr>
        <w:t xml:space="preserve"> საჯარო სკოლა (ბერთის კორპუსი)</w:t>
      </w:r>
    </w:p>
    <w:p w14:paraId="65D39B00" w14:textId="77777777" w:rsidR="007842B0" w:rsidRPr="00E41A28" w:rsidRDefault="007842B0" w:rsidP="00230667">
      <w:pPr>
        <w:numPr>
          <w:ilvl w:val="0"/>
          <w:numId w:val="95"/>
        </w:numPr>
        <w:spacing w:line="276" w:lineRule="auto"/>
        <w:jc w:val="both"/>
        <w:rPr>
          <w:rFonts w:ascii="Sylfaen" w:hAnsi="Sylfaen"/>
          <w:lang w:val="ka-GE"/>
        </w:rPr>
      </w:pPr>
      <w:r w:rsidRPr="00E41A28">
        <w:rPr>
          <w:rFonts w:ascii="Sylfaen" w:hAnsi="Sylfaen"/>
          <w:lang w:val="ka-GE"/>
        </w:rPr>
        <w:t>სსიპ - ოზურგეთის მუნიციპალიტეტის სოფელ ზემო ნატანების საჯარო სკოლა</w:t>
      </w:r>
    </w:p>
    <w:p w14:paraId="01EE320F" w14:textId="77777777" w:rsidR="007842B0" w:rsidRPr="00E41A28" w:rsidRDefault="007842B0" w:rsidP="00230667">
      <w:pPr>
        <w:numPr>
          <w:ilvl w:val="0"/>
          <w:numId w:val="95"/>
        </w:numPr>
        <w:spacing w:line="276" w:lineRule="auto"/>
        <w:jc w:val="both"/>
        <w:rPr>
          <w:rFonts w:ascii="Sylfaen" w:hAnsi="Sylfaen"/>
          <w:lang w:val="ka-GE"/>
        </w:rPr>
      </w:pPr>
      <w:r w:rsidRPr="00E41A28">
        <w:rPr>
          <w:rFonts w:ascii="Sylfaen" w:hAnsi="Sylfaen"/>
          <w:lang w:val="ka-GE"/>
        </w:rPr>
        <w:t>სსიპ - ქალაქ ოზურგეთის №5 საჯარო სკოლა</w:t>
      </w:r>
    </w:p>
    <w:p w14:paraId="2A0321DF" w14:textId="77777777" w:rsidR="007842B0" w:rsidRPr="00E41A28" w:rsidRDefault="007842B0" w:rsidP="00230667">
      <w:pPr>
        <w:numPr>
          <w:ilvl w:val="0"/>
          <w:numId w:val="95"/>
        </w:numPr>
        <w:spacing w:line="276" w:lineRule="auto"/>
        <w:jc w:val="both"/>
        <w:rPr>
          <w:rFonts w:ascii="Sylfaen" w:hAnsi="Sylfaen"/>
          <w:lang w:val="ka-GE"/>
        </w:rPr>
      </w:pPr>
      <w:r w:rsidRPr="00E41A28">
        <w:rPr>
          <w:rFonts w:ascii="Sylfaen" w:hAnsi="Sylfaen"/>
          <w:lang w:val="ka-GE"/>
        </w:rPr>
        <w:t>სსიპ - ჭიათურის მუნიციპალიტეტის სოფელ ზოდის საჯარო სკოლა</w:t>
      </w:r>
    </w:p>
    <w:p w14:paraId="5537393C" w14:textId="77777777" w:rsidR="007842B0" w:rsidRPr="00E41A28" w:rsidRDefault="007842B0" w:rsidP="00230667">
      <w:pPr>
        <w:numPr>
          <w:ilvl w:val="0"/>
          <w:numId w:val="95"/>
        </w:numPr>
        <w:spacing w:line="276" w:lineRule="auto"/>
        <w:jc w:val="both"/>
        <w:rPr>
          <w:rFonts w:ascii="Sylfaen" w:hAnsi="Sylfaen"/>
          <w:lang w:val="ka-GE"/>
        </w:rPr>
      </w:pPr>
      <w:r w:rsidRPr="00E41A28">
        <w:rPr>
          <w:rFonts w:ascii="Sylfaen" w:hAnsi="Sylfaen"/>
          <w:lang w:val="ka-GE"/>
        </w:rPr>
        <w:t>სსიპ - ქალაქ ქუთაისის №4 საჯარო სკოლა</w:t>
      </w:r>
    </w:p>
    <w:p w14:paraId="429B9FBE" w14:textId="77777777" w:rsidR="007842B0" w:rsidRPr="00E41A28" w:rsidRDefault="007842B0" w:rsidP="00230667">
      <w:pPr>
        <w:numPr>
          <w:ilvl w:val="0"/>
          <w:numId w:val="95"/>
        </w:numPr>
        <w:spacing w:line="276" w:lineRule="auto"/>
        <w:jc w:val="both"/>
        <w:rPr>
          <w:rFonts w:ascii="Sylfaen" w:hAnsi="Sylfaen"/>
          <w:lang w:val="ka-GE"/>
        </w:rPr>
      </w:pPr>
      <w:r w:rsidRPr="00E41A28">
        <w:rPr>
          <w:rFonts w:ascii="Sylfaen" w:hAnsi="Sylfaen"/>
          <w:lang w:val="ka-GE"/>
        </w:rPr>
        <w:t>სსიპ - კასპის მუნიციპალიტეტის სოფელ ფერმის საჯარო სკოლა</w:t>
      </w:r>
    </w:p>
    <w:p w14:paraId="674C19E8" w14:textId="77777777" w:rsidR="007842B0" w:rsidRPr="00E41A28" w:rsidRDefault="007842B0" w:rsidP="00230667">
      <w:pPr>
        <w:numPr>
          <w:ilvl w:val="0"/>
          <w:numId w:val="95"/>
        </w:numPr>
        <w:spacing w:line="276" w:lineRule="auto"/>
        <w:jc w:val="both"/>
        <w:rPr>
          <w:rFonts w:ascii="Sylfaen" w:hAnsi="Sylfaen"/>
          <w:lang w:val="ka-GE"/>
        </w:rPr>
      </w:pPr>
      <w:r w:rsidRPr="00E41A28">
        <w:rPr>
          <w:rFonts w:ascii="Sylfaen" w:hAnsi="Sylfaen"/>
          <w:lang w:val="ka-GE"/>
        </w:rPr>
        <w:t>სსიპ - ქალაქ თბილისის №209 საჯარო სკოლა</w:t>
      </w:r>
    </w:p>
    <w:p w14:paraId="6D8AC9F9" w14:textId="77777777" w:rsidR="007842B0" w:rsidRPr="00E41A28" w:rsidRDefault="007842B0" w:rsidP="00230667">
      <w:pPr>
        <w:numPr>
          <w:ilvl w:val="0"/>
          <w:numId w:val="95"/>
        </w:numPr>
        <w:spacing w:line="276" w:lineRule="auto"/>
        <w:jc w:val="both"/>
        <w:rPr>
          <w:rFonts w:ascii="Sylfaen" w:hAnsi="Sylfaen"/>
          <w:lang w:val="ka-GE"/>
        </w:rPr>
      </w:pPr>
      <w:r w:rsidRPr="00E41A28">
        <w:rPr>
          <w:rFonts w:ascii="Sylfaen" w:hAnsi="Sylfaen"/>
          <w:lang w:val="ka-GE"/>
        </w:rPr>
        <w:lastRenderedPageBreak/>
        <w:t>სსიპ - ქალაქ თბილისის №216 საჯარო სკოლა დამატებითი კორპუსი</w:t>
      </w:r>
    </w:p>
    <w:p w14:paraId="0073367E" w14:textId="77777777" w:rsidR="007842B0" w:rsidRPr="00E41A28" w:rsidRDefault="007842B0" w:rsidP="00230667">
      <w:pPr>
        <w:numPr>
          <w:ilvl w:val="0"/>
          <w:numId w:val="95"/>
        </w:numPr>
        <w:spacing w:line="276" w:lineRule="auto"/>
        <w:jc w:val="both"/>
        <w:rPr>
          <w:rFonts w:ascii="Sylfaen" w:hAnsi="Sylfaen"/>
          <w:lang w:val="ka-GE"/>
        </w:rPr>
      </w:pPr>
      <w:r w:rsidRPr="00E41A28">
        <w:rPr>
          <w:rFonts w:ascii="Sylfaen" w:hAnsi="Sylfaen"/>
          <w:lang w:val="ka-GE"/>
        </w:rPr>
        <w:t>სსიპ - ქალაქ თბილისის №83 საჯარო სკოლა</w:t>
      </w:r>
    </w:p>
    <w:p w14:paraId="5EFE3BF0" w14:textId="77777777" w:rsidR="007842B0" w:rsidRPr="00E41A28" w:rsidRDefault="007842B0" w:rsidP="00230667">
      <w:pPr>
        <w:numPr>
          <w:ilvl w:val="0"/>
          <w:numId w:val="95"/>
        </w:numPr>
        <w:spacing w:line="276" w:lineRule="auto"/>
        <w:jc w:val="both"/>
        <w:rPr>
          <w:rFonts w:ascii="Sylfaen" w:hAnsi="Sylfaen"/>
          <w:lang w:val="ka-GE"/>
        </w:rPr>
      </w:pPr>
      <w:r w:rsidRPr="00E41A28">
        <w:rPr>
          <w:rFonts w:ascii="Sylfaen" w:hAnsi="Sylfaen"/>
          <w:lang w:val="ka-GE"/>
        </w:rPr>
        <w:t>სსიპ - ქალაქ თბილისის №128 საჯარო სკოლა დამატებითი კორპუსი</w:t>
      </w:r>
    </w:p>
    <w:p w14:paraId="5A4E60EC" w14:textId="77777777" w:rsidR="007842B0" w:rsidRPr="00E41A28" w:rsidRDefault="007842B0" w:rsidP="00230667">
      <w:pPr>
        <w:numPr>
          <w:ilvl w:val="0"/>
          <w:numId w:val="95"/>
        </w:numPr>
        <w:spacing w:line="276" w:lineRule="auto"/>
        <w:jc w:val="both"/>
        <w:rPr>
          <w:rFonts w:ascii="Sylfaen" w:hAnsi="Sylfaen"/>
          <w:lang w:val="ka-GE"/>
        </w:rPr>
      </w:pPr>
      <w:r w:rsidRPr="00E41A28">
        <w:rPr>
          <w:rFonts w:ascii="Sylfaen" w:hAnsi="Sylfaen"/>
          <w:lang w:val="ka-GE"/>
        </w:rPr>
        <w:t>სსიპ - ქალაქ თბილისის №179 საჯარო სკოლა</w:t>
      </w:r>
    </w:p>
    <w:p w14:paraId="0BE910E9" w14:textId="77777777" w:rsidR="007842B0" w:rsidRPr="00E41A28" w:rsidRDefault="007842B0" w:rsidP="00230667">
      <w:pPr>
        <w:numPr>
          <w:ilvl w:val="0"/>
          <w:numId w:val="95"/>
        </w:numPr>
        <w:spacing w:line="276" w:lineRule="auto"/>
        <w:jc w:val="both"/>
        <w:rPr>
          <w:rFonts w:ascii="Sylfaen" w:hAnsi="Sylfaen"/>
          <w:lang w:val="ka-GE"/>
        </w:rPr>
      </w:pPr>
      <w:r w:rsidRPr="00E41A28">
        <w:rPr>
          <w:rFonts w:ascii="Sylfaen" w:hAnsi="Sylfaen"/>
          <w:lang w:val="ka-GE"/>
        </w:rPr>
        <w:t>სსიპ - ქალაქ თბილისის №133 საჯარო სკოლის დამატებითი კორპუსი</w:t>
      </w:r>
    </w:p>
    <w:p w14:paraId="073A5F97" w14:textId="77777777" w:rsidR="007842B0" w:rsidRPr="00E41A28" w:rsidRDefault="007842B0" w:rsidP="00230667">
      <w:pPr>
        <w:spacing w:line="276" w:lineRule="auto"/>
        <w:ind w:left="426" w:hanging="284"/>
        <w:jc w:val="both"/>
        <w:rPr>
          <w:rFonts w:ascii="Sylfaen" w:hAnsi="Sylfaen"/>
          <w:lang w:val="ka-GE"/>
        </w:rPr>
      </w:pPr>
    </w:p>
    <w:p w14:paraId="0AD87688" w14:textId="6111BC8A" w:rsidR="00C602EF" w:rsidRPr="00E41A28" w:rsidRDefault="007842B0" w:rsidP="00230667">
      <w:pPr>
        <w:spacing w:line="276" w:lineRule="auto"/>
        <w:ind w:left="284"/>
        <w:jc w:val="both"/>
        <w:rPr>
          <w:rFonts w:ascii="Sylfaen" w:hAnsi="Sylfaen"/>
          <w:lang w:val="ka-GE"/>
        </w:rPr>
      </w:pPr>
      <w:r w:rsidRPr="00E41A28">
        <w:rPr>
          <w:rFonts w:ascii="Sylfaen" w:hAnsi="Sylfaen"/>
          <w:lang w:val="ka-GE"/>
        </w:rPr>
        <w:t xml:space="preserve">მიმდინარეობს </w:t>
      </w:r>
      <w:proofErr w:type="spellStart"/>
      <w:r w:rsidRPr="00E41A28">
        <w:rPr>
          <w:rFonts w:ascii="Sylfaen" w:hAnsi="Sylfaen"/>
          <w:lang w:val="ka-GE"/>
        </w:rPr>
        <w:t>სატენდერო</w:t>
      </w:r>
      <w:proofErr w:type="spellEnd"/>
      <w:r w:rsidRPr="00E41A28">
        <w:rPr>
          <w:rFonts w:ascii="Sylfaen" w:hAnsi="Sylfaen"/>
          <w:lang w:val="ka-GE"/>
        </w:rPr>
        <w:t xml:space="preserve"> პროცედურები 14 სკოლის მშენებლობისთვის, საპროექტო</w:t>
      </w:r>
      <w:r w:rsidR="00C602EF" w:rsidRPr="00E41A28">
        <w:rPr>
          <w:rFonts w:ascii="Sylfaen" w:hAnsi="Sylfaen"/>
          <w:lang w:val="ka-GE"/>
        </w:rPr>
        <w:t xml:space="preserve"> </w:t>
      </w:r>
      <w:r w:rsidRPr="00E41A28">
        <w:rPr>
          <w:rFonts w:ascii="Sylfaen" w:hAnsi="Sylfaen"/>
          <w:lang w:val="ka-GE"/>
        </w:rPr>
        <w:t>დოკუმენტაციის მომზადების შესყიდვის მიზნით:</w:t>
      </w:r>
    </w:p>
    <w:p w14:paraId="5811D2DE" w14:textId="77777777" w:rsidR="007842B0" w:rsidRPr="00E41A28" w:rsidRDefault="007842B0" w:rsidP="00230667">
      <w:pPr>
        <w:numPr>
          <w:ilvl w:val="0"/>
          <w:numId w:val="96"/>
        </w:numPr>
        <w:spacing w:line="276" w:lineRule="auto"/>
        <w:ind w:left="851" w:hanging="567"/>
        <w:jc w:val="both"/>
        <w:rPr>
          <w:rFonts w:ascii="Sylfaen" w:hAnsi="Sylfaen"/>
          <w:lang w:val="ka-GE"/>
        </w:rPr>
      </w:pPr>
      <w:r w:rsidRPr="00E41A28">
        <w:rPr>
          <w:rFonts w:ascii="Sylfaen" w:hAnsi="Sylfaen"/>
          <w:lang w:val="ka-GE"/>
        </w:rPr>
        <w:t>ოზურგეთის მუნიციპალიტეტის სოფელ ნაგომარის საჯარო სკოლა</w:t>
      </w:r>
    </w:p>
    <w:p w14:paraId="3ED3796C" w14:textId="77777777" w:rsidR="007842B0" w:rsidRPr="00E41A28" w:rsidRDefault="007842B0" w:rsidP="00230667">
      <w:pPr>
        <w:numPr>
          <w:ilvl w:val="0"/>
          <w:numId w:val="96"/>
        </w:numPr>
        <w:spacing w:line="276" w:lineRule="auto"/>
        <w:ind w:left="851" w:hanging="567"/>
        <w:jc w:val="both"/>
        <w:rPr>
          <w:rFonts w:ascii="Sylfaen" w:hAnsi="Sylfaen"/>
          <w:lang w:val="ka-GE"/>
        </w:rPr>
      </w:pPr>
      <w:r w:rsidRPr="00E41A28">
        <w:rPr>
          <w:rFonts w:ascii="Sylfaen" w:hAnsi="Sylfaen"/>
          <w:lang w:val="ka-GE"/>
        </w:rPr>
        <w:t>ნიკო მარის სახელობის დაბა ჩოხატაურის № 1 საჯარო სკოლა</w:t>
      </w:r>
    </w:p>
    <w:p w14:paraId="51E5F7DB" w14:textId="77777777" w:rsidR="007842B0" w:rsidRPr="00E41A28" w:rsidRDefault="007842B0" w:rsidP="00230667">
      <w:pPr>
        <w:numPr>
          <w:ilvl w:val="0"/>
          <w:numId w:val="96"/>
        </w:numPr>
        <w:spacing w:line="276" w:lineRule="auto"/>
        <w:ind w:left="851" w:hanging="567"/>
        <w:jc w:val="both"/>
        <w:rPr>
          <w:rFonts w:ascii="Sylfaen" w:hAnsi="Sylfaen"/>
          <w:lang w:val="ka-GE"/>
        </w:rPr>
      </w:pPr>
      <w:r w:rsidRPr="00E41A28">
        <w:rPr>
          <w:rFonts w:ascii="Sylfaen" w:hAnsi="Sylfaen"/>
          <w:lang w:val="ka-GE"/>
        </w:rPr>
        <w:t>ქალაქ აბაშის № 2 საჯარო სკოლა</w:t>
      </w:r>
    </w:p>
    <w:p w14:paraId="7E625B4E" w14:textId="77777777" w:rsidR="007842B0" w:rsidRPr="00E41A28" w:rsidRDefault="007842B0" w:rsidP="00230667">
      <w:pPr>
        <w:numPr>
          <w:ilvl w:val="0"/>
          <w:numId w:val="96"/>
        </w:numPr>
        <w:spacing w:line="276" w:lineRule="auto"/>
        <w:ind w:left="851" w:hanging="567"/>
        <w:jc w:val="both"/>
        <w:rPr>
          <w:rFonts w:ascii="Sylfaen" w:hAnsi="Sylfaen"/>
          <w:lang w:val="ka-GE"/>
        </w:rPr>
      </w:pPr>
      <w:r w:rsidRPr="00E41A28">
        <w:rPr>
          <w:rFonts w:ascii="Sylfaen" w:hAnsi="Sylfaen"/>
          <w:lang w:val="ka-GE"/>
        </w:rPr>
        <w:t>ქალაქ წალენჯიხის № 1 საჯარო სკოლა</w:t>
      </w:r>
    </w:p>
    <w:p w14:paraId="1E55BBDF" w14:textId="77777777" w:rsidR="007842B0" w:rsidRPr="00E41A28" w:rsidRDefault="007842B0" w:rsidP="00230667">
      <w:pPr>
        <w:numPr>
          <w:ilvl w:val="0"/>
          <w:numId w:val="96"/>
        </w:numPr>
        <w:spacing w:line="276" w:lineRule="auto"/>
        <w:ind w:left="851" w:hanging="567"/>
        <w:jc w:val="both"/>
        <w:rPr>
          <w:rFonts w:ascii="Sylfaen" w:hAnsi="Sylfaen"/>
          <w:lang w:val="ka-GE"/>
        </w:rPr>
      </w:pPr>
      <w:r w:rsidRPr="00E41A28">
        <w:rPr>
          <w:rFonts w:ascii="Sylfaen" w:hAnsi="Sylfaen"/>
          <w:lang w:val="ka-GE"/>
        </w:rPr>
        <w:t>ბოლნისის მუნიციპალიტეტის დაბა კაზრეთის № 2 საჯარო სკოლა</w:t>
      </w:r>
    </w:p>
    <w:p w14:paraId="5A15094A" w14:textId="77777777" w:rsidR="007842B0" w:rsidRPr="00E41A28" w:rsidRDefault="007842B0" w:rsidP="00230667">
      <w:pPr>
        <w:numPr>
          <w:ilvl w:val="0"/>
          <w:numId w:val="96"/>
        </w:numPr>
        <w:spacing w:line="276" w:lineRule="auto"/>
        <w:ind w:left="851" w:hanging="567"/>
        <w:jc w:val="both"/>
        <w:rPr>
          <w:rFonts w:ascii="Sylfaen" w:hAnsi="Sylfaen"/>
          <w:lang w:val="ka-GE"/>
        </w:rPr>
      </w:pPr>
      <w:r w:rsidRPr="00E41A28">
        <w:rPr>
          <w:rFonts w:ascii="Sylfaen" w:hAnsi="Sylfaen"/>
          <w:lang w:val="ka-GE"/>
        </w:rPr>
        <w:t xml:space="preserve">ქალაქ კასპის </w:t>
      </w:r>
      <w:proofErr w:type="spellStart"/>
      <w:r w:rsidRPr="00E41A28">
        <w:rPr>
          <w:rFonts w:ascii="Sylfaen" w:hAnsi="Sylfaen"/>
          <w:lang w:val="ka-GE"/>
        </w:rPr>
        <w:t>N4</w:t>
      </w:r>
      <w:proofErr w:type="spellEnd"/>
      <w:r w:rsidRPr="00E41A28">
        <w:rPr>
          <w:rFonts w:ascii="Sylfaen" w:hAnsi="Sylfaen"/>
          <w:lang w:val="ka-GE"/>
        </w:rPr>
        <w:t xml:space="preserve"> საჯარო სკოლა</w:t>
      </w:r>
    </w:p>
    <w:p w14:paraId="74124D52" w14:textId="77777777" w:rsidR="007842B0" w:rsidRPr="00E41A28" w:rsidRDefault="007842B0" w:rsidP="00230667">
      <w:pPr>
        <w:numPr>
          <w:ilvl w:val="0"/>
          <w:numId w:val="96"/>
        </w:numPr>
        <w:spacing w:line="276" w:lineRule="auto"/>
        <w:ind w:left="851" w:hanging="567"/>
        <w:jc w:val="both"/>
        <w:rPr>
          <w:rFonts w:ascii="Sylfaen" w:hAnsi="Sylfaen"/>
          <w:lang w:val="ka-GE"/>
        </w:rPr>
      </w:pPr>
      <w:r w:rsidRPr="00E41A28">
        <w:rPr>
          <w:rFonts w:ascii="Sylfaen" w:hAnsi="Sylfaen"/>
          <w:lang w:val="ka-GE"/>
        </w:rPr>
        <w:t xml:space="preserve">ხაშურის მუნიციპალიტეტის სოფელ </w:t>
      </w:r>
      <w:proofErr w:type="spellStart"/>
      <w:r w:rsidRPr="00E41A28">
        <w:rPr>
          <w:rFonts w:ascii="Sylfaen" w:hAnsi="Sylfaen"/>
          <w:lang w:val="ka-GE"/>
        </w:rPr>
        <w:t>ვაყის</w:t>
      </w:r>
      <w:proofErr w:type="spellEnd"/>
      <w:r w:rsidRPr="00E41A28">
        <w:rPr>
          <w:rFonts w:ascii="Sylfaen" w:hAnsi="Sylfaen"/>
          <w:lang w:val="ka-GE"/>
        </w:rPr>
        <w:t xml:space="preserve"> საჯარო სკოლა</w:t>
      </w:r>
    </w:p>
    <w:p w14:paraId="7D2D4323" w14:textId="77777777" w:rsidR="007842B0" w:rsidRPr="00E41A28" w:rsidRDefault="007842B0" w:rsidP="00230667">
      <w:pPr>
        <w:numPr>
          <w:ilvl w:val="0"/>
          <w:numId w:val="96"/>
        </w:numPr>
        <w:spacing w:line="276" w:lineRule="auto"/>
        <w:ind w:left="851" w:hanging="567"/>
        <w:jc w:val="both"/>
        <w:rPr>
          <w:rFonts w:ascii="Sylfaen" w:hAnsi="Sylfaen"/>
          <w:lang w:val="ka-GE"/>
        </w:rPr>
      </w:pPr>
      <w:r w:rsidRPr="00E41A28">
        <w:rPr>
          <w:rFonts w:ascii="Sylfaen" w:hAnsi="Sylfaen"/>
          <w:lang w:val="ka-GE"/>
        </w:rPr>
        <w:t>ახმეტის მუნიციპალიტეტის სოფელ დუისის საჯარო სკოლა</w:t>
      </w:r>
    </w:p>
    <w:p w14:paraId="4C759BC3" w14:textId="77777777" w:rsidR="007842B0" w:rsidRPr="00E41A28" w:rsidRDefault="007842B0" w:rsidP="00230667">
      <w:pPr>
        <w:numPr>
          <w:ilvl w:val="0"/>
          <w:numId w:val="96"/>
        </w:numPr>
        <w:spacing w:line="276" w:lineRule="auto"/>
        <w:ind w:left="851" w:hanging="567"/>
        <w:jc w:val="both"/>
        <w:rPr>
          <w:rFonts w:ascii="Sylfaen" w:hAnsi="Sylfaen"/>
          <w:lang w:val="ka-GE"/>
        </w:rPr>
      </w:pPr>
      <w:r w:rsidRPr="00E41A28">
        <w:rPr>
          <w:rFonts w:ascii="Sylfaen" w:hAnsi="Sylfaen"/>
          <w:lang w:val="ka-GE"/>
        </w:rPr>
        <w:t>ქალაქ თბილისის № 152 საჯარო სკოლა</w:t>
      </w:r>
    </w:p>
    <w:p w14:paraId="56E56008" w14:textId="77777777" w:rsidR="007842B0" w:rsidRPr="00E41A28" w:rsidRDefault="007842B0" w:rsidP="00230667">
      <w:pPr>
        <w:numPr>
          <w:ilvl w:val="0"/>
          <w:numId w:val="96"/>
        </w:numPr>
        <w:spacing w:line="276" w:lineRule="auto"/>
        <w:ind w:left="851" w:hanging="567"/>
        <w:jc w:val="both"/>
        <w:rPr>
          <w:rFonts w:ascii="Sylfaen" w:hAnsi="Sylfaen"/>
          <w:lang w:val="ka-GE"/>
        </w:rPr>
      </w:pPr>
      <w:r w:rsidRPr="00E41A28">
        <w:rPr>
          <w:rFonts w:ascii="Sylfaen" w:hAnsi="Sylfaen"/>
          <w:lang w:val="ka-GE"/>
        </w:rPr>
        <w:t>ქალაქ თბილისის №  96 საჯარო სკოლა</w:t>
      </w:r>
    </w:p>
    <w:p w14:paraId="38A1E4BB" w14:textId="77777777" w:rsidR="007842B0" w:rsidRPr="00E41A28" w:rsidRDefault="007842B0" w:rsidP="00230667">
      <w:pPr>
        <w:numPr>
          <w:ilvl w:val="0"/>
          <w:numId w:val="96"/>
        </w:numPr>
        <w:spacing w:line="276" w:lineRule="auto"/>
        <w:ind w:left="851" w:hanging="567"/>
        <w:jc w:val="both"/>
        <w:rPr>
          <w:rFonts w:ascii="Sylfaen" w:hAnsi="Sylfaen"/>
          <w:lang w:val="ka-GE"/>
        </w:rPr>
      </w:pPr>
      <w:r w:rsidRPr="00E41A28">
        <w:rPr>
          <w:rFonts w:ascii="Sylfaen" w:hAnsi="Sylfaen"/>
          <w:lang w:val="ka-GE"/>
        </w:rPr>
        <w:t>ქალაქ თბილისის № 166 საჯარო სკოლა</w:t>
      </w:r>
    </w:p>
    <w:p w14:paraId="35D09AE6" w14:textId="77777777" w:rsidR="007842B0" w:rsidRPr="00E41A28" w:rsidRDefault="007842B0" w:rsidP="00230667">
      <w:pPr>
        <w:numPr>
          <w:ilvl w:val="0"/>
          <w:numId w:val="96"/>
        </w:numPr>
        <w:spacing w:line="276" w:lineRule="auto"/>
        <w:ind w:left="851" w:hanging="567"/>
        <w:jc w:val="both"/>
        <w:rPr>
          <w:rFonts w:ascii="Sylfaen" w:hAnsi="Sylfaen"/>
          <w:lang w:val="ka-GE"/>
        </w:rPr>
      </w:pPr>
      <w:r w:rsidRPr="00E41A28">
        <w:rPr>
          <w:rFonts w:ascii="Sylfaen" w:hAnsi="Sylfaen"/>
          <w:lang w:val="ka-GE"/>
        </w:rPr>
        <w:t>ქალაქ თბილისის დიდი დიღმის საჯარო სკოლა</w:t>
      </w:r>
    </w:p>
    <w:p w14:paraId="1ED32F8A" w14:textId="689A61AA" w:rsidR="007842B0" w:rsidRPr="00E41A28" w:rsidRDefault="007842B0" w:rsidP="00230667">
      <w:pPr>
        <w:numPr>
          <w:ilvl w:val="0"/>
          <w:numId w:val="96"/>
        </w:numPr>
        <w:spacing w:line="276" w:lineRule="auto"/>
        <w:ind w:left="851" w:hanging="567"/>
        <w:jc w:val="both"/>
        <w:rPr>
          <w:rFonts w:ascii="Sylfaen" w:hAnsi="Sylfaen"/>
          <w:lang w:val="ka-GE"/>
        </w:rPr>
      </w:pPr>
      <w:r w:rsidRPr="00E41A28">
        <w:rPr>
          <w:rFonts w:ascii="Sylfaen" w:hAnsi="Sylfaen"/>
          <w:lang w:val="ka-GE"/>
        </w:rPr>
        <w:t>ქალაქ თბილისის № 14 საჯარო სკოლა</w:t>
      </w:r>
    </w:p>
    <w:p w14:paraId="6DA6CEDD" w14:textId="426E525E" w:rsidR="00175C0F" w:rsidRPr="00522429" w:rsidRDefault="00175C0F" w:rsidP="00230667">
      <w:pPr>
        <w:pStyle w:val="ListParagraph"/>
        <w:numPr>
          <w:ilvl w:val="0"/>
          <w:numId w:val="96"/>
        </w:numPr>
        <w:spacing w:line="276" w:lineRule="auto"/>
        <w:ind w:left="851" w:hanging="567"/>
        <w:jc w:val="both"/>
        <w:rPr>
          <w:rFonts w:ascii="Sylfaen" w:hAnsi="Sylfaen"/>
          <w:lang w:val="ka-GE"/>
        </w:rPr>
      </w:pPr>
      <w:r w:rsidRPr="00E41A28">
        <w:rPr>
          <w:rFonts w:ascii="Sylfaen" w:hAnsi="Sylfaen"/>
          <w:lang w:val="ka-GE"/>
        </w:rPr>
        <w:t>ქალაქ თბილისის № 158 საჯარო სკოლა</w:t>
      </w:r>
      <w:r w:rsidR="00522429">
        <w:rPr>
          <w:rFonts w:ascii="Sylfaen" w:hAnsi="Sylfaen"/>
        </w:rPr>
        <w:t>.</w:t>
      </w:r>
    </w:p>
    <w:p w14:paraId="1D5AC8C0" w14:textId="77777777" w:rsidR="00522429" w:rsidRPr="00E41A28" w:rsidRDefault="00522429" w:rsidP="00522429">
      <w:pPr>
        <w:pStyle w:val="ListParagraph"/>
        <w:spacing w:line="276" w:lineRule="auto"/>
        <w:ind w:left="851"/>
        <w:jc w:val="both"/>
        <w:rPr>
          <w:rFonts w:ascii="Sylfaen" w:hAnsi="Sylfaen"/>
          <w:lang w:val="ka-GE"/>
        </w:rPr>
      </w:pPr>
    </w:p>
    <w:p w14:paraId="653C0BB7" w14:textId="74645F39" w:rsidR="00175C0F" w:rsidRPr="00E41A28" w:rsidRDefault="007842B0" w:rsidP="00230667">
      <w:pPr>
        <w:pStyle w:val="Heading2"/>
        <w:spacing w:line="276" w:lineRule="auto"/>
        <w:jc w:val="both"/>
        <w:rPr>
          <w:rFonts w:ascii="Sylfaen" w:hAnsi="Sylfaen"/>
          <w:sz w:val="22"/>
          <w:szCs w:val="22"/>
          <w:lang w:val="ka-GE"/>
        </w:rPr>
      </w:pPr>
      <w:bookmarkStart w:id="82" w:name="_Toc191302669"/>
      <w:r w:rsidRPr="00E41A28">
        <w:rPr>
          <w:rFonts w:ascii="Sylfaen" w:hAnsi="Sylfaen"/>
          <w:sz w:val="22"/>
          <w:szCs w:val="22"/>
          <w:lang w:val="ka-GE"/>
        </w:rPr>
        <w:t>სკოლების სრული რეაბილიტაცი</w:t>
      </w:r>
      <w:r w:rsidR="00175C0F" w:rsidRPr="00E41A28">
        <w:rPr>
          <w:rFonts w:ascii="Sylfaen" w:hAnsi="Sylfaen"/>
          <w:sz w:val="22"/>
          <w:szCs w:val="22"/>
          <w:lang w:val="ka-GE"/>
        </w:rPr>
        <w:t>ა</w:t>
      </w:r>
      <w:bookmarkEnd w:id="82"/>
    </w:p>
    <w:p w14:paraId="3F56DF12" w14:textId="200097E0" w:rsidR="007842B0" w:rsidRPr="00E41A28" w:rsidRDefault="007842B0" w:rsidP="00230667">
      <w:pPr>
        <w:spacing w:line="276" w:lineRule="auto"/>
        <w:ind w:left="426" w:hanging="284"/>
        <w:jc w:val="both"/>
        <w:rPr>
          <w:rFonts w:ascii="Sylfaen" w:hAnsi="Sylfaen"/>
          <w:lang w:val="ka-GE"/>
        </w:rPr>
      </w:pPr>
      <w:r w:rsidRPr="00E41A28">
        <w:rPr>
          <w:rFonts w:ascii="Sylfaen" w:hAnsi="Sylfaen"/>
          <w:lang w:val="ka-GE"/>
        </w:rPr>
        <w:t>დასრულდა 48 სკოლის სრული რეაბილიტაცია:</w:t>
      </w:r>
    </w:p>
    <w:p w14:paraId="02B87E99" w14:textId="77777777" w:rsidR="007842B0" w:rsidRPr="00E41A28" w:rsidRDefault="007842B0" w:rsidP="00230667">
      <w:pPr>
        <w:numPr>
          <w:ilvl w:val="0"/>
          <w:numId w:val="97"/>
        </w:numPr>
        <w:spacing w:line="276" w:lineRule="auto"/>
        <w:ind w:hanging="436"/>
        <w:jc w:val="both"/>
        <w:rPr>
          <w:rFonts w:ascii="Sylfaen" w:hAnsi="Sylfaen"/>
          <w:lang w:val="ka-GE"/>
        </w:rPr>
      </w:pPr>
      <w:r w:rsidRPr="00E41A28">
        <w:rPr>
          <w:rFonts w:ascii="Sylfaen" w:hAnsi="Sylfaen"/>
          <w:lang w:val="ka-GE"/>
        </w:rPr>
        <w:t>ქალაქ თბილისის № 211 საჯარო სკოლა</w:t>
      </w:r>
    </w:p>
    <w:p w14:paraId="7ADD6AE0" w14:textId="77777777" w:rsidR="007842B0" w:rsidRPr="00E41A28" w:rsidRDefault="007842B0" w:rsidP="00230667">
      <w:pPr>
        <w:numPr>
          <w:ilvl w:val="0"/>
          <w:numId w:val="97"/>
        </w:numPr>
        <w:spacing w:line="276" w:lineRule="auto"/>
        <w:ind w:hanging="436"/>
        <w:jc w:val="both"/>
        <w:rPr>
          <w:rFonts w:ascii="Sylfaen" w:hAnsi="Sylfaen"/>
          <w:lang w:val="ka-GE"/>
        </w:rPr>
      </w:pPr>
      <w:r w:rsidRPr="00E41A28">
        <w:rPr>
          <w:rFonts w:ascii="Sylfaen" w:hAnsi="Sylfaen"/>
          <w:lang w:val="ka-GE"/>
        </w:rPr>
        <w:t>ქალაქ თბილისის № 215 საჯარო სკოლა (პატარა ლილო)</w:t>
      </w:r>
    </w:p>
    <w:p w14:paraId="1B5A1588" w14:textId="77777777" w:rsidR="007842B0" w:rsidRPr="00E41A28" w:rsidRDefault="007842B0" w:rsidP="00230667">
      <w:pPr>
        <w:numPr>
          <w:ilvl w:val="0"/>
          <w:numId w:val="97"/>
        </w:numPr>
        <w:spacing w:line="276" w:lineRule="auto"/>
        <w:ind w:hanging="436"/>
        <w:jc w:val="both"/>
        <w:rPr>
          <w:rFonts w:ascii="Sylfaen" w:hAnsi="Sylfaen"/>
          <w:lang w:val="ka-GE"/>
        </w:rPr>
      </w:pPr>
      <w:r w:rsidRPr="00E41A28">
        <w:rPr>
          <w:rFonts w:ascii="Sylfaen" w:hAnsi="Sylfaen"/>
          <w:lang w:val="ka-GE"/>
        </w:rPr>
        <w:t>ახმეტის მუნიციპალიტეტის სოფელ ზემო ალვანის № 2 საჯარო სკოლა</w:t>
      </w:r>
    </w:p>
    <w:p w14:paraId="69F8BA13" w14:textId="77777777" w:rsidR="007842B0" w:rsidRPr="00E41A28" w:rsidRDefault="007842B0" w:rsidP="00230667">
      <w:pPr>
        <w:numPr>
          <w:ilvl w:val="0"/>
          <w:numId w:val="97"/>
        </w:numPr>
        <w:spacing w:line="276" w:lineRule="auto"/>
        <w:ind w:hanging="436"/>
        <w:jc w:val="both"/>
        <w:rPr>
          <w:rFonts w:ascii="Sylfaen" w:hAnsi="Sylfaen"/>
          <w:lang w:val="ka-GE"/>
        </w:rPr>
      </w:pPr>
      <w:r w:rsidRPr="00E41A28">
        <w:rPr>
          <w:rFonts w:ascii="Sylfaen" w:hAnsi="Sylfaen"/>
          <w:lang w:val="ka-GE"/>
        </w:rPr>
        <w:lastRenderedPageBreak/>
        <w:t>თელავის მუნიციპალიტეტის სოფელ წინანდლის საჯარო სკოლა</w:t>
      </w:r>
    </w:p>
    <w:p w14:paraId="06076989" w14:textId="77777777" w:rsidR="007842B0" w:rsidRPr="00E41A28" w:rsidRDefault="007842B0" w:rsidP="00230667">
      <w:pPr>
        <w:numPr>
          <w:ilvl w:val="0"/>
          <w:numId w:val="97"/>
        </w:numPr>
        <w:spacing w:line="276" w:lineRule="auto"/>
        <w:ind w:hanging="436"/>
        <w:jc w:val="both"/>
        <w:rPr>
          <w:rFonts w:ascii="Sylfaen" w:hAnsi="Sylfaen"/>
          <w:lang w:val="ka-GE"/>
        </w:rPr>
      </w:pPr>
      <w:r w:rsidRPr="00E41A28">
        <w:rPr>
          <w:rFonts w:ascii="Sylfaen" w:hAnsi="Sylfaen"/>
          <w:lang w:val="ka-GE"/>
        </w:rPr>
        <w:t>გურჯაანის მუნიციპალიტეტის სოფელ ბაკურციხის საჯარო სკოლა</w:t>
      </w:r>
    </w:p>
    <w:p w14:paraId="65685F32" w14:textId="77777777" w:rsidR="007842B0" w:rsidRPr="00E41A28" w:rsidRDefault="007842B0" w:rsidP="00230667">
      <w:pPr>
        <w:numPr>
          <w:ilvl w:val="0"/>
          <w:numId w:val="97"/>
        </w:numPr>
        <w:spacing w:line="276" w:lineRule="auto"/>
        <w:ind w:hanging="436"/>
        <w:jc w:val="both"/>
        <w:rPr>
          <w:rFonts w:ascii="Sylfaen" w:hAnsi="Sylfaen"/>
          <w:lang w:val="ka-GE"/>
        </w:rPr>
      </w:pPr>
      <w:r w:rsidRPr="00E41A28">
        <w:rPr>
          <w:rFonts w:ascii="Sylfaen" w:hAnsi="Sylfaen"/>
          <w:lang w:val="ka-GE"/>
        </w:rPr>
        <w:t>რევაზ ინანიშვილის სახელობის საგარეჯოს მუნიციპალიტეტის სოფელ ხაშმის საჯარო სკოლა</w:t>
      </w:r>
    </w:p>
    <w:p w14:paraId="7018E45E" w14:textId="77777777" w:rsidR="007842B0" w:rsidRPr="00E41A28" w:rsidRDefault="007842B0" w:rsidP="00230667">
      <w:pPr>
        <w:numPr>
          <w:ilvl w:val="0"/>
          <w:numId w:val="97"/>
        </w:numPr>
        <w:spacing w:line="276" w:lineRule="auto"/>
        <w:ind w:hanging="436"/>
        <w:jc w:val="both"/>
        <w:rPr>
          <w:rFonts w:ascii="Sylfaen" w:hAnsi="Sylfaen"/>
          <w:lang w:val="ka-GE"/>
        </w:rPr>
      </w:pPr>
      <w:r w:rsidRPr="00E41A28">
        <w:rPr>
          <w:rFonts w:ascii="Sylfaen" w:hAnsi="Sylfaen"/>
          <w:lang w:val="ka-GE"/>
        </w:rPr>
        <w:t>ქალაქ დუშეთის №2 საჯარო სკოლა</w:t>
      </w:r>
    </w:p>
    <w:p w14:paraId="05FDD6E0" w14:textId="77777777" w:rsidR="007842B0" w:rsidRPr="00E41A28" w:rsidRDefault="007842B0" w:rsidP="00230667">
      <w:pPr>
        <w:numPr>
          <w:ilvl w:val="0"/>
          <w:numId w:val="97"/>
        </w:numPr>
        <w:spacing w:line="276" w:lineRule="auto"/>
        <w:ind w:hanging="436"/>
        <w:jc w:val="both"/>
        <w:rPr>
          <w:rFonts w:ascii="Sylfaen" w:hAnsi="Sylfaen"/>
          <w:lang w:val="ka-GE"/>
        </w:rPr>
      </w:pPr>
      <w:r w:rsidRPr="00E41A28">
        <w:rPr>
          <w:rFonts w:ascii="Sylfaen" w:hAnsi="Sylfaen"/>
          <w:lang w:val="ka-GE"/>
        </w:rPr>
        <w:t>ოზურგეთის მუნიციპალიტეტის სოფელ დვაბზუს საჯარო სკოლა</w:t>
      </w:r>
    </w:p>
    <w:p w14:paraId="7628F210" w14:textId="77777777" w:rsidR="007842B0" w:rsidRPr="00E41A28" w:rsidRDefault="007842B0" w:rsidP="00230667">
      <w:pPr>
        <w:numPr>
          <w:ilvl w:val="0"/>
          <w:numId w:val="97"/>
        </w:numPr>
        <w:spacing w:line="276" w:lineRule="auto"/>
        <w:ind w:hanging="436"/>
        <w:jc w:val="both"/>
        <w:rPr>
          <w:rFonts w:ascii="Sylfaen" w:hAnsi="Sylfaen"/>
          <w:lang w:val="ka-GE"/>
        </w:rPr>
      </w:pPr>
      <w:r w:rsidRPr="00E41A28">
        <w:rPr>
          <w:rFonts w:ascii="Sylfaen" w:hAnsi="Sylfaen"/>
          <w:lang w:val="ka-GE"/>
        </w:rPr>
        <w:t>ქალაქ ლანჩხუთის № 1 საჯარო სკოლა</w:t>
      </w:r>
    </w:p>
    <w:p w14:paraId="1BDB53D7" w14:textId="77777777" w:rsidR="007842B0" w:rsidRPr="00E41A28" w:rsidRDefault="007842B0" w:rsidP="00230667">
      <w:pPr>
        <w:numPr>
          <w:ilvl w:val="0"/>
          <w:numId w:val="97"/>
        </w:numPr>
        <w:spacing w:line="276" w:lineRule="auto"/>
        <w:ind w:hanging="436"/>
        <w:jc w:val="both"/>
        <w:rPr>
          <w:rFonts w:ascii="Sylfaen" w:hAnsi="Sylfaen"/>
          <w:lang w:val="ka-GE"/>
        </w:rPr>
      </w:pPr>
      <w:r w:rsidRPr="00E41A28">
        <w:rPr>
          <w:rFonts w:ascii="Sylfaen" w:hAnsi="Sylfaen"/>
          <w:lang w:val="ka-GE"/>
        </w:rPr>
        <w:t>ლანჩხუთის მუნიციპალიტეტის სოფელ ღრმაღელის საჯარო სკოლა</w:t>
      </w:r>
    </w:p>
    <w:p w14:paraId="482C14AE" w14:textId="77777777" w:rsidR="007842B0" w:rsidRPr="00E41A28" w:rsidRDefault="007842B0" w:rsidP="00230667">
      <w:pPr>
        <w:numPr>
          <w:ilvl w:val="0"/>
          <w:numId w:val="97"/>
        </w:numPr>
        <w:spacing w:line="276" w:lineRule="auto"/>
        <w:ind w:hanging="436"/>
        <w:jc w:val="both"/>
        <w:rPr>
          <w:rFonts w:ascii="Sylfaen" w:hAnsi="Sylfaen"/>
          <w:lang w:val="ka-GE"/>
        </w:rPr>
      </w:pPr>
      <w:r w:rsidRPr="00E41A28">
        <w:rPr>
          <w:rFonts w:ascii="Sylfaen" w:hAnsi="Sylfaen"/>
          <w:lang w:val="ka-GE"/>
        </w:rPr>
        <w:t xml:space="preserve">ლანჩხუთის მუნიციპალიტეტის სოფელ </w:t>
      </w:r>
      <w:proofErr w:type="spellStart"/>
      <w:r w:rsidRPr="00E41A28">
        <w:rPr>
          <w:rFonts w:ascii="Sylfaen" w:hAnsi="Sylfaen"/>
          <w:lang w:val="ka-GE"/>
        </w:rPr>
        <w:t>ხაჯალიის</w:t>
      </w:r>
      <w:proofErr w:type="spellEnd"/>
      <w:r w:rsidRPr="00E41A28">
        <w:rPr>
          <w:rFonts w:ascii="Sylfaen" w:hAnsi="Sylfaen"/>
          <w:lang w:val="ka-GE"/>
        </w:rPr>
        <w:t xml:space="preserve"> საჯარო სკოლა</w:t>
      </w:r>
    </w:p>
    <w:p w14:paraId="5E222C2E" w14:textId="77777777" w:rsidR="007842B0" w:rsidRPr="00E41A28" w:rsidRDefault="007842B0" w:rsidP="00230667">
      <w:pPr>
        <w:numPr>
          <w:ilvl w:val="0"/>
          <w:numId w:val="97"/>
        </w:numPr>
        <w:spacing w:line="276" w:lineRule="auto"/>
        <w:ind w:hanging="436"/>
        <w:jc w:val="both"/>
        <w:rPr>
          <w:rFonts w:ascii="Sylfaen" w:hAnsi="Sylfaen"/>
          <w:lang w:val="ka-GE"/>
        </w:rPr>
      </w:pPr>
      <w:r w:rsidRPr="00E41A28">
        <w:rPr>
          <w:rFonts w:ascii="Sylfaen" w:hAnsi="Sylfaen"/>
          <w:lang w:val="ka-GE"/>
        </w:rPr>
        <w:t xml:space="preserve">გელა </w:t>
      </w:r>
      <w:proofErr w:type="spellStart"/>
      <w:r w:rsidRPr="00E41A28">
        <w:rPr>
          <w:rFonts w:ascii="Sylfaen" w:hAnsi="Sylfaen"/>
          <w:lang w:val="ka-GE"/>
        </w:rPr>
        <w:t>ბელაუსოვის</w:t>
      </w:r>
      <w:proofErr w:type="spellEnd"/>
      <w:r w:rsidRPr="00E41A28">
        <w:rPr>
          <w:rFonts w:ascii="Sylfaen" w:hAnsi="Sylfaen"/>
          <w:lang w:val="ka-GE"/>
        </w:rPr>
        <w:t xml:space="preserve"> სახელობის ჩოხატაურის მუნიციპალიტეტის სოფელ გორაბერეჟოულის საჯარო სკოლა</w:t>
      </w:r>
    </w:p>
    <w:p w14:paraId="6005B9CD" w14:textId="77777777" w:rsidR="007842B0" w:rsidRPr="00E41A28" w:rsidRDefault="007842B0" w:rsidP="00230667">
      <w:pPr>
        <w:numPr>
          <w:ilvl w:val="0"/>
          <w:numId w:val="97"/>
        </w:numPr>
        <w:spacing w:line="276" w:lineRule="auto"/>
        <w:ind w:hanging="436"/>
        <w:jc w:val="both"/>
        <w:rPr>
          <w:rFonts w:ascii="Sylfaen" w:hAnsi="Sylfaen"/>
          <w:lang w:val="ka-GE"/>
        </w:rPr>
      </w:pPr>
      <w:r w:rsidRPr="00E41A28">
        <w:rPr>
          <w:rFonts w:ascii="Sylfaen" w:hAnsi="Sylfaen"/>
          <w:lang w:val="ka-GE"/>
        </w:rPr>
        <w:t>აზა ადამიას სახელობის ქალაქ მარტვილის № 2 საჯარო სკოლა</w:t>
      </w:r>
    </w:p>
    <w:p w14:paraId="56B5C630" w14:textId="77777777" w:rsidR="007842B0" w:rsidRPr="00E41A28" w:rsidRDefault="007842B0" w:rsidP="00230667">
      <w:pPr>
        <w:numPr>
          <w:ilvl w:val="0"/>
          <w:numId w:val="97"/>
        </w:numPr>
        <w:spacing w:line="276" w:lineRule="auto"/>
        <w:ind w:hanging="436"/>
        <w:jc w:val="both"/>
        <w:rPr>
          <w:rFonts w:ascii="Sylfaen" w:hAnsi="Sylfaen"/>
          <w:lang w:val="ka-GE"/>
        </w:rPr>
      </w:pPr>
      <w:r w:rsidRPr="00E41A28">
        <w:rPr>
          <w:rFonts w:ascii="Sylfaen" w:hAnsi="Sylfaen"/>
          <w:lang w:val="ka-GE"/>
        </w:rPr>
        <w:t xml:space="preserve">მარტვილის მუნიციპალიტეტის სოფელ </w:t>
      </w:r>
      <w:proofErr w:type="spellStart"/>
      <w:r w:rsidRPr="00E41A28">
        <w:rPr>
          <w:rFonts w:ascii="Sylfaen" w:hAnsi="Sylfaen"/>
          <w:lang w:val="ka-GE"/>
        </w:rPr>
        <w:t>თამაკონის</w:t>
      </w:r>
      <w:proofErr w:type="spellEnd"/>
      <w:r w:rsidRPr="00E41A28">
        <w:rPr>
          <w:rFonts w:ascii="Sylfaen" w:hAnsi="Sylfaen"/>
          <w:lang w:val="ka-GE"/>
        </w:rPr>
        <w:t xml:space="preserve"> საჯარო სკოლა</w:t>
      </w:r>
    </w:p>
    <w:p w14:paraId="1680FBAD" w14:textId="77777777" w:rsidR="007842B0" w:rsidRPr="00E41A28" w:rsidRDefault="007842B0" w:rsidP="00230667">
      <w:pPr>
        <w:numPr>
          <w:ilvl w:val="0"/>
          <w:numId w:val="97"/>
        </w:numPr>
        <w:spacing w:line="276" w:lineRule="auto"/>
        <w:ind w:hanging="436"/>
        <w:jc w:val="both"/>
        <w:rPr>
          <w:rFonts w:ascii="Sylfaen" w:hAnsi="Sylfaen"/>
          <w:lang w:val="ka-GE"/>
        </w:rPr>
      </w:pPr>
      <w:r w:rsidRPr="00E41A28">
        <w:rPr>
          <w:rFonts w:ascii="Sylfaen" w:hAnsi="Sylfaen"/>
          <w:lang w:val="ka-GE"/>
        </w:rPr>
        <w:t xml:space="preserve">ჩხოროწყუს მუნიციპალიტეტის </w:t>
      </w:r>
      <w:proofErr w:type="spellStart"/>
      <w:r w:rsidRPr="00E41A28">
        <w:rPr>
          <w:rFonts w:ascii="Sylfaen" w:hAnsi="Sylfaen"/>
          <w:lang w:val="ka-GE"/>
        </w:rPr>
        <w:t>ლეწურწუმეს</w:t>
      </w:r>
      <w:proofErr w:type="spellEnd"/>
      <w:r w:rsidRPr="00E41A28">
        <w:rPr>
          <w:rFonts w:ascii="Sylfaen" w:hAnsi="Sylfaen"/>
          <w:lang w:val="ka-GE"/>
        </w:rPr>
        <w:t xml:space="preserve"> თემის საჯარო სკოლა</w:t>
      </w:r>
    </w:p>
    <w:p w14:paraId="6D43E653" w14:textId="77777777" w:rsidR="007842B0" w:rsidRPr="00E41A28" w:rsidRDefault="007842B0" w:rsidP="00230667">
      <w:pPr>
        <w:numPr>
          <w:ilvl w:val="0"/>
          <w:numId w:val="97"/>
        </w:numPr>
        <w:spacing w:line="276" w:lineRule="auto"/>
        <w:ind w:hanging="436"/>
        <w:jc w:val="both"/>
        <w:rPr>
          <w:rFonts w:ascii="Sylfaen" w:hAnsi="Sylfaen"/>
          <w:lang w:val="ka-GE"/>
        </w:rPr>
      </w:pPr>
      <w:r w:rsidRPr="00E41A28">
        <w:rPr>
          <w:rFonts w:ascii="Sylfaen" w:hAnsi="Sylfaen"/>
          <w:lang w:val="ka-GE"/>
        </w:rPr>
        <w:t xml:space="preserve">აბაშის მუნიციპალიტეტის სოფელ </w:t>
      </w:r>
      <w:proofErr w:type="spellStart"/>
      <w:r w:rsidRPr="00E41A28">
        <w:rPr>
          <w:rFonts w:ascii="Sylfaen" w:hAnsi="Sylfaen"/>
          <w:lang w:val="ka-GE"/>
        </w:rPr>
        <w:t>ნოღოხაშის</w:t>
      </w:r>
      <w:proofErr w:type="spellEnd"/>
      <w:r w:rsidRPr="00E41A28">
        <w:rPr>
          <w:rFonts w:ascii="Sylfaen" w:hAnsi="Sylfaen"/>
          <w:lang w:val="ka-GE"/>
        </w:rPr>
        <w:t xml:space="preserve"> საჯარო სკოლა</w:t>
      </w:r>
    </w:p>
    <w:p w14:paraId="60E7ED1F" w14:textId="77777777" w:rsidR="007842B0" w:rsidRPr="00E41A28" w:rsidRDefault="007842B0" w:rsidP="00230667">
      <w:pPr>
        <w:numPr>
          <w:ilvl w:val="0"/>
          <w:numId w:val="97"/>
        </w:numPr>
        <w:spacing w:line="276" w:lineRule="auto"/>
        <w:ind w:hanging="436"/>
        <w:jc w:val="both"/>
        <w:rPr>
          <w:rFonts w:ascii="Sylfaen" w:hAnsi="Sylfaen"/>
          <w:lang w:val="ka-GE"/>
        </w:rPr>
      </w:pPr>
      <w:r w:rsidRPr="00E41A28">
        <w:rPr>
          <w:rFonts w:ascii="Sylfaen" w:hAnsi="Sylfaen"/>
          <w:lang w:val="ka-GE"/>
        </w:rPr>
        <w:t xml:space="preserve">აბაშის მუნიციპალიტეტის სოფელ </w:t>
      </w:r>
      <w:proofErr w:type="spellStart"/>
      <w:r w:rsidRPr="00E41A28">
        <w:rPr>
          <w:rFonts w:ascii="Sylfaen" w:hAnsi="Sylfaen"/>
          <w:lang w:val="ka-GE"/>
        </w:rPr>
        <w:t>სეფიეთის</w:t>
      </w:r>
      <w:proofErr w:type="spellEnd"/>
      <w:r w:rsidRPr="00E41A28">
        <w:rPr>
          <w:rFonts w:ascii="Sylfaen" w:hAnsi="Sylfaen"/>
          <w:lang w:val="ka-GE"/>
        </w:rPr>
        <w:t xml:space="preserve"> საჯარო სკოლა</w:t>
      </w:r>
    </w:p>
    <w:p w14:paraId="3C80988D" w14:textId="77777777" w:rsidR="007842B0" w:rsidRPr="00E41A28" w:rsidRDefault="007842B0" w:rsidP="00230667">
      <w:pPr>
        <w:numPr>
          <w:ilvl w:val="0"/>
          <w:numId w:val="97"/>
        </w:numPr>
        <w:spacing w:line="276" w:lineRule="auto"/>
        <w:ind w:hanging="436"/>
        <w:jc w:val="both"/>
        <w:rPr>
          <w:rFonts w:ascii="Sylfaen" w:hAnsi="Sylfaen"/>
          <w:lang w:val="ka-GE"/>
        </w:rPr>
      </w:pPr>
      <w:r w:rsidRPr="00E41A28">
        <w:rPr>
          <w:rFonts w:ascii="Sylfaen" w:hAnsi="Sylfaen"/>
          <w:lang w:val="ka-GE"/>
        </w:rPr>
        <w:t>აბაშის მუნიციპალიტეტის სოფელ მარანის საჯარო სკოლა</w:t>
      </w:r>
    </w:p>
    <w:p w14:paraId="2C692E58" w14:textId="77777777" w:rsidR="007842B0" w:rsidRPr="00E41A28" w:rsidRDefault="007842B0" w:rsidP="00230667">
      <w:pPr>
        <w:numPr>
          <w:ilvl w:val="0"/>
          <w:numId w:val="97"/>
        </w:numPr>
        <w:spacing w:line="276" w:lineRule="auto"/>
        <w:ind w:hanging="436"/>
        <w:jc w:val="both"/>
        <w:rPr>
          <w:rFonts w:ascii="Sylfaen" w:hAnsi="Sylfaen"/>
          <w:lang w:val="ka-GE"/>
        </w:rPr>
      </w:pPr>
      <w:r w:rsidRPr="00E41A28">
        <w:rPr>
          <w:rFonts w:ascii="Sylfaen" w:hAnsi="Sylfaen"/>
          <w:lang w:val="ka-GE"/>
        </w:rPr>
        <w:t>ჟიული შარტავას სახელობის ქალაქ სენაკის № 2 საჯარო სკოლა</w:t>
      </w:r>
    </w:p>
    <w:p w14:paraId="5A23A6A1" w14:textId="77777777" w:rsidR="007842B0" w:rsidRPr="00E41A28" w:rsidRDefault="007842B0" w:rsidP="00230667">
      <w:pPr>
        <w:numPr>
          <w:ilvl w:val="0"/>
          <w:numId w:val="97"/>
        </w:numPr>
        <w:spacing w:line="276" w:lineRule="auto"/>
        <w:ind w:hanging="436"/>
        <w:jc w:val="both"/>
        <w:rPr>
          <w:rFonts w:ascii="Sylfaen" w:hAnsi="Sylfaen"/>
          <w:lang w:val="ka-GE"/>
        </w:rPr>
      </w:pPr>
      <w:r w:rsidRPr="00E41A28">
        <w:rPr>
          <w:rFonts w:ascii="Sylfaen" w:hAnsi="Sylfaen"/>
          <w:lang w:val="ka-GE"/>
        </w:rPr>
        <w:t xml:space="preserve">სენაკის მუნიციპალიტეტის სოფელ </w:t>
      </w:r>
      <w:proofErr w:type="spellStart"/>
      <w:r w:rsidRPr="00E41A28">
        <w:rPr>
          <w:rFonts w:ascii="Sylfaen" w:hAnsi="Sylfaen"/>
          <w:lang w:val="ka-GE"/>
        </w:rPr>
        <w:t>უშაფათის</w:t>
      </w:r>
      <w:proofErr w:type="spellEnd"/>
      <w:r w:rsidRPr="00E41A28">
        <w:rPr>
          <w:rFonts w:ascii="Sylfaen" w:hAnsi="Sylfaen"/>
          <w:lang w:val="ka-GE"/>
        </w:rPr>
        <w:t xml:space="preserve"> საჯარო სკოლა</w:t>
      </w:r>
    </w:p>
    <w:p w14:paraId="24BC6554" w14:textId="77777777" w:rsidR="007842B0" w:rsidRPr="00E41A28" w:rsidRDefault="007842B0" w:rsidP="00230667">
      <w:pPr>
        <w:numPr>
          <w:ilvl w:val="0"/>
          <w:numId w:val="97"/>
        </w:numPr>
        <w:spacing w:line="276" w:lineRule="auto"/>
        <w:ind w:hanging="436"/>
        <w:jc w:val="both"/>
        <w:rPr>
          <w:rFonts w:ascii="Sylfaen" w:hAnsi="Sylfaen"/>
          <w:lang w:val="ka-GE"/>
        </w:rPr>
      </w:pPr>
      <w:r w:rsidRPr="00E41A28">
        <w:rPr>
          <w:rFonts w:ascii="Sylfaen" w:hAnsi="Sylfaen"/>
          <w:lang w:val="ka-GE"/>
        </w:rPr>
        <w:t xml:space="preserve">სენაკის მუნიციპალიტეტის სოფელ </w:t>
      </w:r>
      <w:proofErr w:type="spellStart"/>
      <w:r w:rsidRPr="00E41A28">
        <w:rPr>
          <w:rFonts w:ascii="Sylfaen" w:hAnsi="Sylfaen"/>
          <w:lang w:val="ka-GE"/>
        </w:rPr>
        <w:t>ხორშის</w:t>
      </w:r>
      <w:proofErr w:type="spellEnd"/>
      <w:r w:rsidRPr="00E41A28">
        <w:rPr>
          <w:rFonts w:ascii="Sylfaen" w:hAnsi="Sylfaen"/>
          <w:lang w:val="ka-GE"/>
        </w:rPr>
        <w:t xml:space="preserve"> საჯარო სკოლა</w:t>
      </w:r>
    </w:p>
    <w:p w14:paraId="6A87FE23" w14:textId="77777777" w:rsidR="007842B0" w:rsidRPr="00E41A28" w:rsidRDefault="007842B0" w:rsidP="00230667">
      <w:pPr>
        <w:numPr>
          <w:ilvl w:val="0"/>
          <w:numId w:val="97"/>
        </w:numPr>
        <w:spacing w:line="276" w:lineRule="auto"/>
        <w:ind w:hanging="436"/>
        <w:jc w:val="both"/>
        <w:rPr>
          <w:rFonts w:ascii="Sylfaen" w:hAnsi="Sylfaen"/>
          <w:lang w:val="ka-GE"/>
        </w:rPr>
      </w:pPr>
      <w:r w:rsidRPr="00E41A28">
        <w:rPr>
          <w:rFonts w:ascii="Sylfaen" w:hAnsi="Sylfaen"/>
          <w:lang w:val="ka-GE"/>
        </w:rPr>
        <w:t>ქალაქ ფოთის № 8 საჯარო სკოლა</w:t>
      </w:r>
    </w:p>
    <w:p w14:paraId="7E2D6E83" w14:textId="77777777" w:rsidR="007842B0" w:rsidRPr="00E41A28" w:rsidRDefault="007842B0" w:rsidP="00230667">
      <w:pPr>
        <w:numPr>
          <w:ilvl w:val="0"/>
          <w:numId w:val="97"/>
        </w:numPr>
        <w:spacing w:line="276" w:lineRule="auto"/>
        <w:ind w:hanging="436"/>
        <w:jc w:val="both"/>
        <w:rPr>
          <w:rFonts w:ascii="Sylfaen" w:hAnsi="Sylfaen"/>
          <w:lang w:val="ka-GE"/>
        </w:rPr>
      </w:pPr>
      <w:r w:rsidRPr="00E41A28">
        <w:rPr>
          <w:rFonts w:ascii="Sylfaen" w:hAnsi="Sylfaen"/>
          <w:lang w:val="ka-GE"/>
        </w:rPr>
        <w:t xml:space="preserve">ხობის მუნიციპალიტეტის სოფელ </w:t>
      </w:r>
      <w:proofErr w:type="spellStart"/>
      <w:r w:rsidRPr="00E41A28">
        <w:rPr>
          <w:rFonts w:ascii="Sylfaen" w:hAnsi="Sylfaen"/>
          <w:lang w:val="ka-GE"/>
        </w:rPr>
        <w:t>ნოჯიხევის</w:t>
      </w:r>
      <w:proofErr w:type="spellEnd"/>
      <w:r w:rsidRPr="00E41A28">
        <w:rPr>
          <w:rFonts w:ascii="Sylfaen" w:hAnsi="Sylfaen"/>
          <w:lang w:val="ka-GE"/>
        </w:rPr>
        <w:t xml:space="preserve"> № 2 საჯარო სკოლა</w:t>
      </w:r>
    </w:p>
    <w:p w14:paraId="2FF583B6" w14:textId="77777777" w:rsidR="007842B0" w:rsidRPr="00E41A28" w:rsidRDefault="007842B0" w:rsidP="00230667">
      <w:pPr>
        <w:numPr>
          <w:ilvl w:val="0"/>
          <w:numId w:val="97"/>
        </w:numPr>
        <w:spacing w:line="276" w:lineRule="auto"/>
        <w:ind w:hanging="436"/>
        <w:jc w:val="both"/>
        <w:rPr>
          <w:rFonts w:ascii="Sylfaen" w:hAnsi="Sylfaen"/>
          <w:lang w:val="ka-GE"/>
        </w:rPr>
      </w:pPr>
      <w:r w:rsidRPr="00E41A28">
        <w:rPr>
          <w:rFonts w:ascii="Sylfaen" w:hAnsi="Sylfaen"/>
          <w:lang w:val="ka-GE"/>
        </w:rPr>
        <w:t xml:space="preserve">ხობის მუნიციპალიტეტის სოფელ ქვემო </w:t>
      </w:r>
      <w:proofErr w:type="spellStart"/>
      <w:r w:rsidRPr="00E41A28">
        <w:rPr>
          <w:rFonts w:ascii="Sylfaen" w:hAnsi="Sylfaen"/>
          <w:lang w:val="ka-GE"/>
        </w:rPr>
        <w:t>ქვალონის</w:t>
      </w:r>
      <w:proofErr w:type="spellEnd"/>
      <w:r w:rsidRPr="00E41A28">
        <w:rPr>
          <w:rFonts w:ascii="Sylfaen" w:hAnsi="Sylfaen"/>
          <w:lang w:val="ka-GE"/>
        </w:rPr>
        <w:t xml:space="preserve"> № 2 საჯარო სკოლა</w:t>
      </w:r>
    </w:p>
    <w:p w14:paraId="78CABB26" w14:textId="77777777" w:rsidR="007842B0" w:rsidRPr="00E41A28" w:rsidRDefault="007842B0" w:rsidP="00230667">
      <w:pPr>
        <w:numPr>
          <w:ilvl w:val="0"/>
          <w:numId w:val="97"/>
        </w:numPr>
        <w:spacing w:line="276" w:lineRule="auto"/>
        <w:ind w:hanging="436"/>
        <w:jc w:val="both"/>
        <w:rPr>
          <w:rFonts w:ascii="Sylfaen" w:hAnsi="Sylfaen"/>
          <w:lang w:val="ka-GE"/>
        </w:rPr>
      </w:pPr>
      <w:r w:rsidRPr="00E41A28">
        <w:rPr>
          <w:rFonts w:ascii="Sylfaen" w:hAnsi="Sylfaen"/>
          <w:lang w:val="ka-GE"/>
        </w:rPr>
        <w:t>ლევან დევდარიანის სახელობის ქალაქ გარდაბნის № 1 საჯარო სკოლა</w:t>
      </w:r>
    </w:p>
    <w:p w14:paraId="147A9F70" w14:textId="77777777" w:rsidR="007842B0" w:rsidRPr="00E41A28" w:rsidRDefault="007842B0" w:rsidP="00230667">
      <w:pPr>
        <w:numPr>
          <w:ilvl w:val="0"/>
          <w:numId w:val="97"/>
        </w:numPr>
        <w:spacing w:line="276" w:lineRule="auto"/>
        <w:ind w:hanging="436"/>
        <w:jc w:val="both"/>
        <w:rPr>
          <w:rFonts w:ascii="Sylfaen" w:hAnsi="Sylfaen"/>
          <w:lang w:val="ka-GE"/>
        </w:rPr>
      </w:pPr>
      <w:r w:rsidRPr="00E41A28">
        <w:rPr>
          <w:rFonts w:ascii="Sylfaen" w:hAnsi="Sylfaen"/>
          <w:lang w:val="ka-GE"/>
        </w:rPr>
        <w:t>გარდაბნის მუნიციპალიტეტის სოფელ ახალი სამგორის საჯარო სკოლა</w:t>
      </w:r>
    </w:p>
    <w:p w14:paraId="3F433E44" w14:textId="77777777" w:rsidR="007842B0" w:rsidRPr="00E41A28" w:rsidRDefault="007842B0" w:rsidP="00230667">
      <w:pPr>
        <w:numPr>
          <w:ilvl w:val="0"/>
          <w:numId w:val="97"/>
        </w:numPr>
        <w:spacing w:line="276" w:lineRule="auto"/>
        <w:ind w:hanging="436"/>
        <w:jc w:val="both"/>
        <w:rPr>
          <w:rFonts w:ascii="Sylfaen" w:hAnsi="Sylfaen"/>
          <w:lang w:val="ka-GE"/>
        </w:rPr>
      </w:pPr>
      <w:r w:rsidRPr="00E41A28">
        <w:rPr>
          <w:rFonts w:ascii="Sylfaen" w:hAnsi="Sylfaen"/>
          <w:lang w:val="ka-GE"/>
        </w:rPr>
        <w:t>ქალაქ ქუთაისის № 34 საჯარო სკოლა</w:t>
      </w:r>
    </w:p>
    <w:p w14:paraId="11B8817C" w14:textId="77777777" w:rsidR="007842B0" w:rsidRPr="00E41A28" w:rsidRDefault="007842B0" w:rsidP="00230667">
      <w:pPr>
        <w:numPr>
          <w:ilvl w:val="0"/>
          <w:numId w:val="97"/>
        </w:numPr>
        <w:spacing w:line="276" w:lineRule="auto"/>
        <w:ind w:hanging="436"/>
        <w:jc w:val="both"/>
        <w:rPr>
          <w:rFonts w:ascii="Sylfaen" w:hAnsi="Sylfaen"/>
          <w:lang w:val="ka-GE"/>
        </w:rPr>
      </w:pPr>
      <w:r w:rsidRPr="00E41A28">
        <w:rPr>
          <w:rFonts w:ascii="Sylfaen" w:hAnsi="Sylfaen"/>
          <w:lang w:val="ka-GE"/>
        </w:rPr>
        <w:t>ქალაქ ქუთაისის № 37 საჯარო სკოლა</w:t>
      </w:r>
    </w:p>
    <w:p w14:paraId="6E4C3029" w14:textId="77777777" w:rsidR="007842B0" w:rsidRPr="00E41A28" w:rsidRDefault="007842B0" w:rsidP="00230667">
      <w:pPr>
        <w:numPr>
          <w:ilvl w:val="0"/>
          <w:numId w:val="97"/>
        </w:numPr>
        <w:spacing w:line="276" w:lineRule="auto"/>
        <w:ind w:hanging="436"/>
        <w:jc w:val="both"/>
        <w:rPr>
          <w:rFonts w:ascii="Sylfaen" w:hAnsi="Sylfaen"/>
          <w:lang w:val="ka-GE"/>
        </w:rPr>
      </w:pPr>
      <w:r w:rsidRPr="00E41A28">
        <w:rPr>
          <w:rFonts w:ascii="Sylfaen" w:hAnsi="Sylfaen"/>
          <w:lang w:val="ka-GE"/>
        </w:rPr>
        <w:t xml:space="preserve">წყალტუბოს მუნიციპალიტეტის სოფელ </w:t>
      </w:r>
      <w:proofErr w:type="spellStart"/>
      <w:r w:rsidRPr="00E41A28">
        <w:rPr>
          <w:rFonts w:ascii="Sylfaen" w:hAnsi="Sylfaen"/>
          <w:lang w:val="ka-GE"/>
        </w:rPr>
        <w:t>ტყაჩირის</w:t>
      </w:r>
      <w:proofErr w:type="spellEnd"/>
      <w:r w:rsidRPr="00E41A28">
        <w:rPr>
          <w:rFonts w:ascii="Sylfaen" w:hAnsi="Sylfaen"/>
          <w:lang w:val="ka-GE"/>
        </w:rPr>
        <w:t xml:space="preserve"> საჯარო სკოლა</w:t>
      </w:r>
    </w:p>
    <w:p w14:paraId="7BE084FC" w14:textId="77777777" w:rsidR="007842B0" w:rsidRPr="00E41A28" w:rsidRDefault="007842B0" w:rsidP="00230667">
      <w:pPr>
        <w:numPr>
          <w:ilvl w:val="0"/>
          <w:numId w:val="97"/>
        </w:numPr>
        <w:spacing w:line="276" w:lineRule="auto"/>
        <w:ind w:hanging="436"/>
        <w:jc w:val="both"/>
        <w:rPr>
          <w:rFonts w:ascii="Sylfaen" w:hAnsi="Sylfaen"/>
          <w:lang w:val="ka-GE"/>
        </w:rPr>
      </w:pPr>
      <w:r w:rsidRPr="00E41A28">
        <w:rPr>
          <w:rFonts w:ascii="Sylfaen" w:hAnsi="Sylfaen"/>
          <w:lang w:val="ka-GE"/>
        </w:rPr>
        <w:t>ქალაქ ზესტაფონის № 4 საჯარო სკოლა</w:t>
      </w:r>
    </w:p>
    <w:p w14:paraId="6F5AAD8E" w14:textId="77777777" w:rsidR="007842B0" w:rsidRPr="00E41A28" w:rsidRDefault="007842B0" w:rsidP="00230667">
      <w:pPr>
        <w:numPr>
          <w:ilvl w:val="0"/>
          <w:numId w:val="97"/>
        </w:numPr>
        <w:spacing w:line="276" w:lineRule="auto"/>
        <w:ind w:hanging="436"/>
        <w:jc w:val="both"/>
        <w:rPr>
          <w:rFonts w:ascii="Sylfaen" w:hAnsi="Sylfaen"/>
          <w:lang w:val="ka-GE"/>
        </w:rPr>
      </w:pPr>
      <w:r w:rsidRPr="00E41A28">
        <w:rPr>
          <w:rFonts w:ascii="Sylfaen" w:hAnsi="Sylfaen"/>
          <w:lang w:val="ka-GE"/>
        </w:rPr>
        <w:lastRenderedPageBreak/>
        <w:t xml:space="preserve">ხარაგაულის მუნიციპალიტეტის სოფელ </w:t>
      </w:r>
      <w:proofErr w:type="spellStart"/>
      <w:r w:rsidRPr="00E41A28">
        <w:rPr>
          <w:rFonts w:ascii="Sylfaen" w:hAnsi="Sylfaen"/>
          <w:lang w:val="ka-GE"/>
        </w:rPr>
        <w:t>ვაშლევის</w:t>
      </w:r>
      <w:proofErr w:type="spellEnd"/>
      <w:r w:rsidRPr="00E41A28">
        <w:rPr>
          <w:rFonts w:ascii="Sylfaen" w:hAnsi="Sylfaen"/>
          <w:lang w:val="ka-GE"/>
        </w:rPr>
        <w:t xml:space="preserve"> საჯარო სკოლა</w:t>
      </w:r>
    </w:p>
    <w:p w14:paraId="04C12417" w14:textId="77777777" w:rsidR="007842B0" w:rsidRPr="00E41A28" w:rsidRDefault="007842B0" w:rsidP="00230667">
      <w:pPr>
        <w:numPr>
          <w:ilvl w:val="0"/>
          <w:numId w:val="97"/>
        </w:numPr>
        <w:spacing w:line="276" w:lineRule="auto"/>
        <w:ind w:hanging="436"/>
        <w:jc w:val="both"/>
        <w:rPr>
          <w:rFonts w:ascii="Sylfaen" w:hAnsi="Sylfaen"/>
          <w:lang w:val="ka-GE"/>
        </w:rPr>
      </w:pPr>
      <w:r w:rsidRPr="00E41A28">
        <w:rPr>
          <w:rFonts w:ascii="Sylfaen" w:hAnsi="Sylfaen"/>
          <w:lang w:val="ka-GE"/>
        </w:rPr>
        <w:t xml:space="preserve">ბაღდათის მუნიციპალიტეტის სოფელ </w:t>
      </w:r>
      <w:proofErr w:type="spellStart"/>
      <w:r w:rsidRPr="00E41A28">
        <w:rPr>
          <w:rFonts w:ascii="Sylfaen" w:hAnsi="Sylfaen"/>
          <w:lang w:val="ka-GE"/>
        </w:rPr>
        <w:t>ფერსათის</w:t>
      </w:r>
      <w:proofErr w:type="spellEnd"/>
      <w:r w:rsidRPr="00E41A28">
        <w:rPr>
          <w:rFonts w:ascii="Sylfaen" w:hAnsi="Sylfaen"/>
          <w:lang w:val="ka-GE"/>
        </w:rPr>
        <w:t xml:space="preserve">  № 2 საჯარო სკოლა</w:t>
      </w:r>
    </w:p>
    <w:p w14:paraId="00923172" w14:textId="77777777" w:rsidR="007842B0" w:rsidRPr="00E41A28" w:rsidRDefault="007842B0" w:rsidP="00230667">
      <w:pPr>
        <w:numPr>
          <w:ilvl w:val="0"/>
          <w:numId w:val="97"/>
        </w:numPr>
        <w:spacing w:line="276" w:lineRule="auto"/>
        <w:ind w:hanging="436"/>
        <w:jc w:val="both"/>
        <w:rPr>
          <w:rFonts w:ascii="Sylfaen" w:hAnsi="Sylfaen"/>
          <w:lang w:val="ka-GE"/>
        </w:rPr>
      </w:pPr>
      <w:r w:rsidRPr="00E41A28">
        <w:rPr>
          <w:rFonts w:ascii="Sylfaen" w:hAnsi="Sylfaen"/>
          <w:lang w:val="ka-GE"/>
        </w:rPr>
        <w:t>ქალაქ ჭიათურის № 5 საჯარო სკოლა</w:t>
      </w:r>
    </w:p>
    <w:p w14:paraId="037F808A" w14:textId="77777777" w:rsidR="007842B0" w:rsidRPr="00E41A28" w:rsidRDefault="007842B0" w:rsidP="00230667">
      <w:pPr>
        <w:numPr>
          <w:ilvl w:val="0"/>
          <w:numId w:val="97"/>
        </w:numPr>
        <w:spacing w:line="276" w:lineRule="auto"/>
        <w:ind w:hanging="436"/>
        <w:jc w:val="both"/>
        <w:rPr>
          <w:rFonts w:ascii="Sylfaen" w:hAnsi="Sylfaen"/>
          <w:lang w:val="ka-GE"/>
        </w:rPr>
      </w:pPr>
      <w:r w:rsidRPr="00E41A28">
        <w:rPr>
          <w:rFonts w:ascii="Sylfaen" w:hAnsi="Sylfaen"/>
          <w:lang w:val="ka-GE"/>
        </w:rPr>
        <w:t xml:space="preserve">ჭიათურის მუნიციპალიტეტის სოფელ </w:t>
      </w:r>
      <w:proofErr w:type="spellStart"/>
      <w:r w:rsidRPr="00E41A28">
        <w:rPr>
          <w:rFonts w:ascii="Sylfaen" w:hAnsi="Sylfaen"/>
          <w:lang w:val="ka-GE"/>
        </w:rPr>
        <w:t>წყალშავის</w:t>
      </w:r>
      <w:proofErr w:type="spellEnd"/>
      <w:r w:rsidRPr="00E41A28">
        <w:rPr>
          <w:rFonts w:ascii="Sylfaen" w:hAnsi="Sylfaen"/>
          <w:lang w:val="ka-GE"/>
        </w:rPr>
        <w:t xml:space="preserve"> საჯარო სკოლა</w:t>
      </w:r>
    </w:p>
    <w:p w14:paraId="4D72E25C" w14:textId="77777777" w:rsidR="007842B0" w:rsidRPr="00E41A28" w:rsidRDefault="007842B0" w:rsidP="00230667">
      <w:pPr>
        <w:numPr>
          <w:ilvl w:val="0"/>
          <w:numId w:val="97"/>
        </w:numPr>
        <w:spacing w:line="276" w:lineRule="auto"/>
        <w:ind w:hanging="436"/>
        <w:jc w:val="both"/>
        <w:rPr>
          <w:rFonts w:ascii="Sylfaen" w:hAnsi="Sylfaen"/>
          <w:lang w:val="ka-GE"/>
        </w:rPr>
      </w:pPr>
      <w:r w:rsidRPr="00E41A28">
        <w:rPr>
          <w:rFonts w:ascii="Sylfaen" w:hAnsi="Sylfaen"/>
          <w:lang w:val="ka-GE"/>
        </w:rPr>
        <w:t>საჩხერის მუნიციპალიტეტის სოფელ ჭალის საჯარო სკოლა</w:t>
      </w:r>
    </w:p>
    <w:p w14:paraId="4B62B98C" w14:textId="77777777" w:rsidR="007842B0" w:rsidRPr="00E41A28" w:rsidRDefault="007842B0" w:rsidP="00230667">
      <w:pPr>
        <w:numPr>
          <w:ilvl w:val="0"/>
          <w:numId w:val="97"/>
        </w:numPr>
        <w:spacing w:line="276" w:lineRule="auto"/>
        <w:ind w:hanging="436"/>
        <w:jc w:val="both"/>
        <w:rPr>
          <w:rFonts w:ascii="Sylfaen" w:hAnsi="Sylfaen"/>
          <w:lang w:val="ka-GE"/>
        </w:rPr>
      </w:pPr>
      <w:r w:rsidRPr="00E41A28">
        <w:rPr>
          <w:rFonts w:ascii="Sylfaen" w:hAnsi="Sylfaen"/>
          <w:lang w:val="ka-GE"/>
        </w:rPr>
        <w:t xml:space="preserve">ვანის მუნიციპალიტეტის სოფელ </w:t>
      </w:r>
      <w:proofErr w:type="spellStart"/>
      <w:r w:rsidRPr="00E41A28">
        <w:rPr>
          <w:rFonts w:ascii="Sylfaen" w:hAnsi="Sylfaen"/>
          <w:lang w:val="ka-GE"/>
        </w:rPr>
        <w:t>ზეინდარის</w:t>
      </w:r>
      <w:proofErr w:type="spellEnd"/>
      <w:r w:rsidRPr="00E41A28">
        <w:rPr>
          <w:rFonts w:ascii="Sylfaen" w:hAnsi="Sylfaen"/>
          <w:lang w:val="ka-GE"/>
        </w:rPr>
        <w:t xml:space="preserve"> საჯარო სკოლა</w:t>
      </w:r>
    </w:p>
    <w:p w14:paraId="25750D72" w14:textId="77777777" w:rsidR="007842B0" w:rsidRPr="00E41A28" w:rsidRDefault="007842B0" w:rsidP="00230667">
      <w:pPr>
        <w:numPr>
          <w:ilvl w:val="0"/>
          <w:numId w:val="97"/>
        </w:numPr>
        <w:spacing w:line="276" w:lineRule="auto"/>
        <w:ind w:hanging="436"/>
        <w:jc w:val="both"/>
        <w:rPr>
          <w:rFonts w:ascii="Sylfaen" w:hAnsi="Sylfaen"/>
          <w:lang w:val="ka-GE"/>
        </w:rPr>
      </w:pPr>
      <w:r w:rsidRPr="00E41A28">
        <w:rPr>
          <w:rFonts w:ascii="Sylfaen" w:hAnsi="Sylfaen"/>
          <w:lang w:val="ka-GE"/>
        </w:rPr>
        <w:t>ქალაქ სამტრედიის № 1 საჯარო სკოლა</w:t>
      </w:r>
    </w:p>
    <w:p w14:paraId="1691A33C" w14:textId="77777777" w:rsidR="007842B0" w:rsidRPr="00E41A28" w:rsidRDefault="007842B0" w:rsidP="00230667">
      <w:pPr>
        <w:numPr>
          <w:ilvl w:val="0"/>
          <w:numId w:val="97"/>
        </w:numPr>
        <w:spacing w:line="276" w:lineRule="auto"/>
        <w:ind w:hanging="436"/>
        <w:jc w:val="both"/>
        <w:rPr>
          <w:rFonts w:ascii="Sylfaen" w:hAnsi="Sylfaen"/>
          <w:lang w:val="ka-GE"/>
        </w:rPr>
      </w:pPr>
      <w:r w:rsidRPr="00E41A28">
        <w:rPr>
          <w:rFonts w:ascii="Sylfaen" w:hAnsi="Sylfaen"/>
          <w:lang w:val="ka-GE"/>
        </w:rPr>
        <w:t>ქალაქ გორის № 12 საჯარო სკოლა</w:t>
      </w:r>
    </w:p>
    <w:p w14:paraId="6C2FFFF3" w14:textId="77777777" w:rsidR="007842B0" w:rsidRPr="00E41A28" w:rsidRDefault="007842B0" w:rsidP="00230667">
      <w:pPr>
        <w:numPr>
          <w:ilvl w:val="0"/>
          <w:numId w:val="97"/>
        </w:numPr>
        <w:spacing w:line="276" w:lineRule="auto"/>
        <w:ind w:hanging="436"/>
        <w:jc w:val="both"/>
        <w:rPr>
          <w:rFonts w:ascii="Sylfaen" w:hAnsi="Sylfaen"/>
          <w:lang w:val="ka-GE"/>
        </w:rPr>
      </w:pPr>
      <w:r w:rsidRPr="00E41A28">
        <w:rPr>
          <w:rFonts w:ascii="Sylfaen" w:hAnsi="Sylfaen"/>
          <w:lang w:val="ka-GE"/>
        </w:rPr>
        <w:t xml:space="preserve">ქარელის მუნიციპალიტეტის სოფელ </w:t>
      </w:r>
      <w:proofErr w:type="spellStart"/>
      <w:r w:rsidRPr="00E41A28">
        <w:rPr>
          <w:rFonts w:ascii="Sylfaen" w:hAnsi="Sylfaen"/>
          <w:lang w:val="ka-GE"/>
        </w:rPr>
        <w:t>ქვენატკოცის</w:t>
      </w:r>
      <w:proofErr w:type="spellEnd"/>
      <w:r w:rsidRPr="00E41A28">
        <w:rPr>
          <w:rFonts w:ascii="Sylfaen" w:hAnsi="Sylfaen"/>
          <w:lang w:val="ka-GE"/>
        </w:rPr>
        <w:t xml:space="preserve"> საჯარო სკოლა</w:t>
      </w:r>
    </w:p>
    <w:p w14:paraId="087AEE3D" w14:textId="77777777" w:rsidR="007842B0" w:rsidRPr="00E41A28" w:rsidRDefault="007842B0" w:rsidP="00230667">
      <w:pPr>
        <w:numPr>
          <w:ilvl w:val="0"/>
          <w:numId w:val="97"/>
        </w:numPr>
        <w:spacing w:line="276" w:lineRule="auto"/>
        <w:ind w:hanging="436"/>
        <w:jc w:val="both"/>
        <w:rPr>
          <w:rFonts w:ascii="Sylfaen" w:hAnsi="Sylfaen"/>
          <w:lang w:val="ka-GE"/>
        </w:rPr>
      </w:pPr>
      <w:r w:rsidRPr="00E41A28">
        <w:rPr>
          <w:rFonts w:ascii="Sylfaen" w:hAnsi="Sylfaen"/>
          <w:lang w:val="ka-GE"/>
        </w:rPr>
        <w:t>ხაშურის მუნიციპალიტეტის სოფელ ოსიაურის საჯარო სკოლა</w:t>
      </w:r>
    </w:p>
    <w:p w14:paraId="6F124F6E" w14:textId="77777777" w:rsidR="007842B0" w:rsidRPr="00E41A28" w:rsidRDefault="007842B0" w:rsidP="00230667">
      <w:pPr>
        <w:numPr>
          <w:ilvl w:val="0"/>
          <w:numId w:val="97"/>
        </w:numPr>
        <w:spacing w:line="276" w:lineRule="auto"/>
        <w:ind w:hanging="436"/>
        <w:jc w:val="both"/>
        <w:rPr>
          <w:rFonts w:ascii="Sylfaen" w:hAnsi="Sylfaen"/>
          <w:lang w:val="ka-GE"/>
        </w:rPr>
      </w:pPr>
      <w:proofErr w:type="spellStart"/>
      <w:r w:rsidRPr="00E41A28">
        <w:rPr>
          <w:rFonts w:ascii="Sylfaen" w:hAnsi="Sylfaen"/>
          <w:lang w:val="ka-GE"/>
        </w:rPr>
        <w:t>იოკიმე</w:t>
      </w:r>
      <w:proofErr w:type="spellEnd"/>
      <w:r w:rsidRPr="00E41A28">
        <w:rPr>
          <w:rFonts w:ascii="Sylfaen" w:hAnsi="Sylfaen"/>
          <w:lang w:val="ka-GE"/>
        </w:rPr>
        <w:t xml:space="preserve"> ბალახაშვილის სახელობის ადიგენის მუნიციპალიტეტის სოფელ უდის № 1 საჯარო სკოლა</w:t>
      </w:r>
    </w:p>
    <w:p w14:paraId="2C7E34C9" w14:textId="77777777" w:rsidR="007842B0" w:rsidRPr="00E41A28" w:rsidRDefault="007842B0" w:rsidP="00230667">
      <w:pPr>
        <w:numPr>
          <w:ilvl w:val="0"/>
          <w:numId w:val="97"/>
        </w:numPr>
        <w:spacing w:line="276" w:lineRule="auto"/>
        <w:ind w:hanging="436"/>
        <w:jc w:val="both"/>
        <w:rPr>
          <w:rFonts w:ascii="Sylfaen" w:hAnsi="Sylfaen"/>
          <w:lang w:val="ka-GE"/>
        </w:rPr>
      </w:pPr>
      <w:r w:rsidRPr="00E41A28">
        <w:rPr>
          <w:rFonts w:ascii="Sylfaen" w:hAnsi="Sylfaen"/>
          <w:lang w:val="ka-GE"/>
        </w:rPr>
        <w:t>ქალაქ ახალციხის № 5 საჯარო სკოლა (ორი კორპუსი)</w:t>
      </w:r>
    </w:p>
    <w:p w14:paraId="00BBC662" w14:textId="77777777" w:rsidR="007842B0" w:rsidRPr="00E41A28" w:rsidRDefault="007842B0" w:rsidP="00230667">
      <w:pPr>
        <w:numPr>
          <w:ilvl w:val="0"/>
          <w:numId w:val="97"/>
        </w:numPr>
        <w:spacing w:line="276" w:lineRule="auto"/>
        <w:ind w:hanging="436"/>
        <w:jc w:val="both"/>
        <w:rPr>
          <w:rFonts w:ascii="Sylfaen" w:hAnsi="Sylfaen"/>
          <w:lang w:val="ka-GE"/>
        </w:rPr>
      </w:pPr>
      <w:r w:rsidRPr="00E41A28">
        <w:rPr>
          <w:rFonts w:ascii="Sylfaen" w:hAnsi="Sylfaen"/>
          <w:lang w:val="ka-GE"/>
        </w:rPr>
        <w:t>ქალაქ ბორჯომის № 6 საჯარო სკოლა</w:t>
      </w:r>
    </w:p>
    <w:p w14:paraId="3EB65C64" w14:textId="77777777" w:rsidR="007842B0" w:rsidRPr="00E41A28" w:rsidRDefault="007842B0" w:rsidP="00230667">
      <w:pPr>
        <w:numPr>
          <w:ilvl w:val="0"/>
          <w:numId w:val="97"/>
        </w:numPr>
        <w:spacing w:line="276" w:lineRule="auto"/>
        <w:ind w:hanging="436"/>
        <w:jc w:val="both"/>
        <w:rPr>
          <w:rFonts w:ascii="Sylfaen" w:hAnsi="Sylfaen"/>
          <w:lang w:val="ka-GE"/>
        </w:rPr>
      </w:pPr>
      <w:r w:rsidRPr="00E41A28">
        <w:rPr>
          <w:rFonts w:ascii="Sylfaen" w:hAnsi="Sylfaen"/>
          <w:lang w:val="ka-GE"/>
        </w:rPr>
        <w:t>ბორჯომის მუნიციპალიტეტის სოფელ დვირის საჯარო სკოლა</w:t>
      </w:r>
    </w:p>
    <w:p w14:paraId="75034A68" w14:textId="77777777" w:rsidR="007842B0" w:rsidRPr="00E41A28" w:rsidRDefault="007842B0" w:rsidP="00230667">
      <w:pPr>
        <w:numPr>
          <w:ilvl w:val="0"/>
          <w:numId w:val="97"/>
        </w:numPr>
        <w:spacing w:line="276" w:lineRule="auto"/>
        <w:ind w:hanging="436"/>
        <w:jc w:val="both"/>
        <w:rPr>
          <w:rFonts w:ascii="Sylfaen" w:hAnsi="Sylfaen"/>
          <w:lang w:val="ka-GE"/>
        </w:rPr>
      </w:pPr>
      <w:r w:rsidRPr="00E41A28">
        <w:rPr>
          <w:rFonts w:ascii="Sylfaen" w:hAnsi="Sylfaen"/>
          <w:lang w:val="ka-GE"/>
        </w:rPr>
        <w:t>ქალაქ რუსთავის № 7 საჯარო სკოლა</w:t>
      </w:r>
    </w:p>
    <w:p w14:paraId="1A4A7A89" w14:textId="77777777" w:rsidR="007842B0" w:rsidRPr="00E41A28" w:rsidRDefault="007842B0" w:rsidP="00230667">
      <w:pPr>
        <w:numPr>
          <w:ilvl w:val="0"/>
          <w:numId w:val="97"/>
        </w:numPr>
        <w:spacing w:line="276" w:lineRule="auto"/>
        <w:ind w:hanging="436"/>
        <w:jc w:val="both"/>
        <w:rPr>
          <w:rFonts w:ascii="Sylfaen" w:hAnsi="Sylfaen"/>
          <w:lang w:val="ka-GE"/>
        </w:rPr>
      </w:pPr>
      <w:r w:rsidRPr="00E41A28">
        <w:rPr>
          <w:rFonts w:ascii="Sylfaen" w:hAnsi="Sylfaen"/>
          <w:lang w:val="ka-GE"/>
        </w:rPr>
        <w:t>ლევან გოთუას სახელობის ქალაქ რუსთავის № 17 საჯარო სკოლა</w:t>
      </w:r>
    </w:p>
    <w:p w14:paraId="364B8BE6" w14:textId="77777777" w:rsidR="007842B0" w:rsidRPr="00E41A28" w:rsidRDefault="007842B0" w:rsidP="00230667">
      <w:pPr>
        <w:numPr>
          <w:ilvl w:val="0"/>
          <w:numId w:val="97"/>
        </w:numPr>
        <w:spacing w:line="276" w:lineRule="auto"/>
        <w:ind w:hanging="436"/>
        <w:jc w:val="both"/>
        <w:rPr>
          <w:rFonts w:ascii="Sylfaen" w:hAnsi="Sylfaen"/>
          <w:lang w:val="ka-GE"/>
        </w:rPr>
      </w:pPr>
      <w:r w:rsidRPr="00E41A28">
        <w:rPr>
          <w:rFonts w:ascii="Sylfaen" w:hAnsi="Sylfaen"/>
          <w:lang w:val="ka-GE"/>
        </w:rPr>
        <w:t>ქალაქ თბილისის № 160 საჯარო სკოლა</w:t>
      </w:r>
    </w:p>
    <w:p w14:paraId="0B42BDE4" w14:textId="77777777" w:rsidR="007842B0" w:rsidRPr="00E41A28" w:rsidRDefault="007842B0" w:rsidP="00230667">
      <w:pPr>
        <w:numPr>
          <w:ilvl w:val="0"/>
          <w:numId w:val="97"/>
        </w:numPr>
        <w:spacing w:line="276" w:lineRule="auto"/>
        <w:ind w:hanging="436"/>
        <w:jc w:val="both"/>
        <w:rPr>
          <w:rFonts w:ascii="Sylfaen" w:hAnsi="Sylfaen"/>
          <w:lang w:val="ka-GE"/>
        </w:rPr>
      </w:pPr>
      <w:r w:rsidRPr="00E41A28">
        <w:rPr>
          <w:rFonts w:ascii="Sylfaen" w:hAnsi="Sylfaen"/>
          <w:lang w:val="ka-GE"/>
        </w:rPr>
        <w:t>გორის მუნიციპალიტეტის სოფელ მეჯვრისხევის საჯარო სკოლა</w:t>
      </w:r>
    </w:p>
    <w:p w14:paraId="1A7B844F" w14:textId="77777777" w:rsidR="007842B0" w:rsidRPr="00E41A28" w:rsidRDefault="007842B0" w:rsidP="00230667">
      <w:pPr>
        <w:numPr>
          <w:ilvl w:val="0"/>
          <w:numId w:val="97"/>
        </w:numPr>
        <w:spacing w:line="276" w:lineRule="auto"/>
        <w:ind w:hanging="436"/>
        <w:jc w:val="both"/>
        <w:rPr>
          <w:rFonts w:ascii="Sylfaen" w:hAnsi="Sylfaen"/>
          <w:lang w:val="ka-GE"/>
        </w:rPr>
      </w:pPr>
      <w:r w:rsidRPr="00E41A28">
        <w:rPr>
          <w:rFonts w:ascii="Sylfaen" w:hAnsi="Sylfaen"/>
          <w:lang w:val="ka-GE"/>
        </w:rPr>
        <w:t xml:space="preserve">გორის მუნიციპალიტეტის სოფელ </w:t>
      </w:r>
      <w:proofErr w:type="spellStart"/>
      <w:r w:rsidRPr="00E41A28">
        <w:rPr>
          <w:rFonts w:ascii="Sylfaen" w:hAnsi="Sylfaen"/>
          <w:lang w:val="ka-GE"/>
        </w:rPr>
        <w:t>ბერშუეთის</w:t>
      </w:r>
      <w:proofErr w:type="spellEnd"/>
      <w:r w:rsidRPr="00E41A28">
        <w:rPr>
          <w:rFonts w:ascii="Sylfaen" w:hAnsi="Sylfaen"/>
          <w:lang w:val="ka-GE"/>
        </w:rPr>
        <w:t xml:space="preserve"> საჯარო სკოლა</w:t>
      </w:r>
    </w:p>
    <w:p w14:paraId="0F8F922F" w14:textId="77777777" w:rsidR="007842B0" w:rsidRPr="00E41A28" w:rsidRDefault="007842B0" w:rsidP="00230667">
      <w:pPr>
        <w:numPr>
          <w:ilvl w:val="0"/>
          <w:numId w:val="97"/>
        </w:numPr>
        <w:spacing w:line="276" w:lineRule="auto"/>
        <w:ind w:hanging="436"/>
        <w:jc w:val="both"/>
        <w:rPr>
          <w:rFonts w:ascii="Sylfaen" w:hAnsi="Sylfaen"/>
          <w:lang w:val="ka-GE"/>
        </w:rPr>
      </w:pPr>
      <w:r w:rsidRPr="00E41A28">
        <w:rPr>
          <w:rFonts w:ascii="Sylfaen" w:hAnsi="Sylfaen"/>
          <w:lang w:val="ka-GE"/>
        </w:rPr>
        <w:t>კასპის მუნიციპალიტეტის სოფელ ახალქალაქის საჯარო სკოლა</w:t>
      </w:r>
    </w:p>
    <w:p w14:paraId="11E7D37E" w14:textId="77777777" w:rsidR="007842B0" w:rsidRPr="00E41A28" w:rsidRDefault="007842B0" w:rsidP="00230667">
      <w:pPr>
        <w:spacing w:line="276" w:lineRule="auto"/>
        <w:ind w:left="426" w:hanging="436"/>
        <w:jc w:val="both"/>
        <w:rPr>
          <w:rFonts w:ascii="Sylfaen" w:hAnsi="Sylfaen"/>
          <w:lang w:val="ka-GE"/>
        </w:rPr>
      </w:pPr>
    </w:p>
    <w:p w14:paraId="4A3C809E" w14:textId="51CF362E" w:rsidR="007842B0" w:rsidRPr="00E41A28" w:rsidRDefault="007842B0" w:rsidP="00230667">
      <w:pPr>
        <w:spacing w:line="276" w:lineRule="auto"/>
        <w:ind w:left="426" w:hanging="436"/>
        <w:jc w:val="both"/>
        <w:rPr>
          <w:rFonts w:ascii="Sylfaen" w:hAnsi="Sylfaen"/>
          <w:b/>
          <w:bCs/>
          <w:lang w:val="ka-GE"/>
        </w:rPr>
      </w:pPr>
      <w:r w:rsidRPr="00E41A28">
        <w:rPr>
          <w:rFonts w:ascii="Sylfaen" w:hAnsi="Sylfaen"/>
          <w:b/>
          <w:bCs/>
          <w:lang w:val="ka-GE"/>
        </w:rPr>
        <w:t>მიმდინარეობს 52 სკოლის სრული რეაბილიტაცია:</w:t>
      </w:r>
    </w:p>
    <w:p w14:paraId="0E1F0BF6" w14:textId="77777777" w:rsidR="007842B0" w:rsidRPr="00E41A28" w:rsidRDefault="007842B0" w:rsidP="00230667">
      <w:pPr>
        <w:numPr>
          <w:ilvl w:val="0"/>
          <w:numId w:val="98"/>
        </w:numPr>
        <w:spacing w:line="276" w:lineRule="auto"/>
        <w:ind w:hanging="436"/>
        <w:jc w:val="both"/>
        <w:rPr>
          <w:rFonts w:ascii="Sylfaen" w:hAnsi="Sylfaen"/>
          <w:lang w:val="ka-GE"/>
        </w:rPr>
      </w:pPr>
      <w:r w:rsidRPr="00E41A28">
        <w:rPr>
          <w:rFonts w:ascii="Sylfaen" w:hAnsi="Sylfaen"/>
          <w:lang w:val="ka-GE"/>
        </w:rPr>
        <w:t>აკადემიკოს ივანე ჯავახიშვილის სახელობის ქალაქ თბილისის № 53 საჯარო სკოლ</w:t>
      </w:r>
    </w:p>
    <w:p w14:paraId="581A98AF" w14:textId="77777777" w:rsidR="007842B0" w:rsidRPr="00E41A28" w:rsidRDefault="007842B0" w:rsidP="00230667">
      <w:pPr>
        <w:numPr>
          <w:ilvl w:val="0"/>
          <w:numId w:val="98"/>
        </w:numPr>
        <w:spacing w:line="276" w:lineRule="auto"/>
        <w:ind w:hanging="436"/>
        <w:jc w:val="both"/>
        <w:rPr>
          <w:rFonts w:ascii="Sylfaen" w:hAnsi="Sylfaen"/>
          <w:lang w:val="ka-GE"/>
        </w:rPr>
      </w:pPr>
      <w:r w:rsidRPr="00E41A28">
        <w:rPr>
          <w:rFonts w:ascii="Sylfaen" w:hAnsi="Sylfaen"/>
          <w:lang w:val="ka-GE"/>
        </w:rPr>
        <w:t>ქალაქ თბილისის № 127 საჯარო სკოლა</w:t>
      </w:r>
    </w:p>
    <w:p w14:paraId="0F6053E2" w14:textId="77777777" w:rsidR="007842B0" w:rsidRPr="00E41A28" w:rsidRDefault="007842B0" w:rsidP="00230667">
      <w:pPr>
        <w:numPr>
          <w:ilvl w:val="0"/>
          <w:numId w:val="98"/>
        </w:numPr>
        <w:spacing w:line="276" w:lineRule="auto"/>
        <w:ind w:hanging="436"/>
        <w:jc w:val="both"/>
        <w:rPr>
          <w:rFonts w:ascii="Sylfaen" w:hAnsi="Sylfaen"/>
          <w:lang w:val="ka-GE"/>
        </w:rPr>
      </w:pPr>
      <w:r w:rsidRPr="00E41A28">
        <w:rPr>
          <w:rFonts w:ascii="Sylfaen" w:hAnsi="Sylfaen"/>
          <w:lang w:val="ka-GE"/>
        </w:rPr>
        <w:t>ქალაქ თბილისის № 112 საჯარო სკოლა</w:t>
      </w:r>
    </w:p>
    <w:p w14:paraId="7D7EC490" w14:textId="77777777" w:rsidR="007842B0" w:rsidRPr="00E41A28" w:rsidRDefault="007842B0" w:rsidP="00230667">
      <w:pPr>
        <w:numPr>
          <w:ilvl w:val="0"/>
          <w:numId w:val="98"/>
        </w:numPr>
        <w:spacing w:line="276" w:lineRule="auto"/>
        <w:ind w:hanging="436"/>
        <w:jc w:val="both"/>
        <w:rPr>
          <w:rFonts w:ascii="Sylfaen" w:hAnsi="Sylfaen"/>
          <w:lang w:val="ka-GE"/>
        </w:rPr>
      </w:pPr>
      <w:r w:rsidRPr="00E41A28">
        <w:rPr>
          <w:rFonts w:ascii="Sylfaen" w:hAnsi="Sylfaen"/>
          <w:lang w:val="ka-GE"/>
        </w:rPr>
        <w:t>ქალაქ თბილისის № 132 საჯარო სკოლა</w:t>
      </w:r>
    </w:p>
    <w:p w14:paraId="0347C2C0" w14:textId="77777777" w:rsidR="007842B0" w:rsidRPr="00E41A28" w:rsidRDefault="007842B0" w:rsidP="00230667">
      <w:pPr>
        <w:numPr>
          <w:ilvl w:val="0"/>
          <w:numId w:val="98"/>
        </w:numPr>
        <w:spacing w:line="276" w:lineRule="auto"/>
        <w:ind w:hanging="436"/>
        <w:jc w:val="both"/>
        <w:rPr>
          <w:rFonts w:ascii="Sylfaen" w:hAnsi="Sylfaen"/>
          <w:lang w:val="ka-GE"/>
        </w:rPr>
      </w:pPr>
      <w:r w:rsidRPr="00E41A28">
        <w:rPr>
          <w:rFonts w:ascii="Sylfaen" w:hAnsi="Sylfaen"/>
          <w:lang w:val="ka-GE"/>
        </w:rPr>
        <w:t>ყვარლის მუნიციპალიტეტის სოფელ ახალსოფლის № 1 საჯარო სკოლა</w:t>
      </w:r>
    </w:p>
    <w:p w14:paraId="7306EBBB" w14:textId="77777777" w:rsidR="007842B0" w:rsidRPr="00E41A28" w:rsidRDefault="007842B0" w:rsidP="00230667">
      <w:pPr>
        <w:numPr>
          <w:ilvl w:val="0"/>
          <w:numId w:val="98"/>
        </w:numPr>
        <w:spacing w:line="276" w:lineRule="auto"/>
        <w:ind w:hanging="436"/>
        <w:jc w:val="both"/>
        <w:rPr>
          <w:rFonts w:ascii="Sylfaen" w:hAnsi="Sylfaen"/>
          <w:lang w:val="ka-GE"/>
        </w:rPr>
      </w:pPr>
      <w:r w:rsidRPr="00E41A28">
        <w:rPr>
          <w:rFonts w:ascii="Sylfaen" w:hAnsi="Sylfaen"/>
          <w:lang w:val="ka-GE"/>
        </w:rPr>
        <w:lastRenderedPageBreak/>
        <w:t>გურჯაანის მუნიციპალიტეტის სოფელ ბაკურციხის საჯარო სკოლა</w:t>
      </w:r>
    </w:p>
    <w:p w14:paraId="6B8E56AD" w14:textId="77777777" w:rsidR="007842B0" w:rsidRPr="00E41A28" w:rsidRDefault="007842B0" w:rsidP="00230667">
      <w:pPr>
        <w:numPr>
          <w:ilvl w:val="0"/>
          <w:numId w:val="98"/>
        </w:numPr>
        <w:spacing w:line="276" w:lineRule="auto"/>
        <w:ind w:hanging="436"/>
        <w:jc w:val="both"/>
        <w:rPr>
          <w:rFonts w:ascii="Sylfaen" w:hAnsi="Sylfaen"/>
          <w:lang w:val="ka-GE"/>
        </w:rPr>
      </w:pPr>
      <w:r w:rsidRPr="00E41A28">
        <w:rPr>
          <w:rFonts w:ascii="Sylfaen" w:hAnsi="Sylfaen"/>
          <w:lang w:val="ka-GE"/>
        </w:rPr>
        <w:t xml:space="preserve">გურჯაანის მუნიციპალიტეტის სოფელ </w:t>
      </w:r>
      <w:proofErr w:type="spellStart"/>
      <w:r w:rsidRPr="00E41A28">
        <w:rPr>
          <w:rFonts w:ascii="Sylfaen" w:hAnsi="Sylfaen"/>
          <w:lang w:val="ka-GE"/>
        </w:rPr>
        <w:t>არაშენდის</w:t>
      </w:r>
      <w:proofErr w:type="spellEnd"/>
      <w:r w:rsidRPr="00E41A28">
        <w:rPr>
          <w:rFonts w:ascii="Sylfaen" w:hAnsi="Sylfaen"/>
          <w:lang w:val="ka-GE"/>
        </w:rPr>
        <w:t xml:space="preserve"> საჯარო სკოლა</w:t>
      </w:r>
    </w:p>
    <w:p w14:paraId="4EA0116D" w14:textId="77777777" w:rsidR="007842B0" w:rsidRPr="00E41A28" w:rsidRDefault="007842B0" w:rsidP="00230667">
      <w:pPr>
        <w:numPr>
          <w:ilvl w:val="0"/>
          <w:numId w:val="98"/>
        </w:numPr>
        <w:spacing w:line="276" w:lineRule="auto"/>
        <w:ind w:hanging="436"/>
        <w:jc w:val="both"/>
        <w:rPr>
          <w:rFonts w:ascii="Sylfaen" w:hAnsi="Sylfaen"/>
          <w:lang w:val="ka-GE"/>
        </w:rPr>
      </w:pPr>
      <w:r w:rsidRPr="00E41A28">
        <w:rPr>
          <w:rFonts w:ascii="Sylfaen" w:hAnsi="Sylfaen"/>
          <w:lang w:val="ka-GE"/>
        </w:rPr>
        <w:t>ლაგოდეხის მუნიციპალიტეტის სოფელ ლელიანის საჯარო სკოლა</w:t>
      </w:r>
    </w:p>
    <w:p w14:paraId="6DC94FB2" w14:textId="77777777" w:rsidR="007842B0" w:rsidRPr="00E41A28" w:rsidRDefault="007842B0" w:rsidP="00230667">
      <w:pPr>
        <w:numPr>
          <w:ilvl w:val="0"/>
          <w:numId w:val="98"/>
        </w:numPr>
        <w:spacing w:line="276" w:lineRule="auto"/>
        <w:ind w:hanging="436"/>
        <w:jc w:val="both"/>
        <w:rPr>
          <w:rFonts w:ascii="Sylfaen" w:hAnsi="Sylfaen"/>
          <w:lang w:val="ka-GE"/>
        </w:rPr>
      </w:pPr>
      <w:r w:rsidRPr="00E41A28">
        <w:rPr>
          <w:rFonts w:ascii="Sylfaen" w:hAnsi="Sylfaen"/>
          <w:lang w:val="ka-GE"/>
        </w:rPr>
        <w:t>სიღნაღის მუნიციპალიტეტის სოფელ საქობოს საჯარო სკოლა</w:t>
      </w:r>
    </w:p>
    <w:p w14:paraId="5F035C58" w14:textId="77777777" w:rsidR="007842B0" w:rsidRPr="00E41A28" w:rsidRDefault="007842B0" w:rsidP="00230667">
      <w:pPr>
        <w:numPr>
          <w:ilvl w:val="0"/>
          <w:numId w:val="98"/>
        </w:numPr>
        <w:spacing w:line="276" w:lineRule="auto"/>
        <w:ind w:hanging="436"/>
        <w:jc w:val="both"/>
        <w:rPr>
          <w:rFonts w:ascii="Sylfaen" w:hAnsi="Sylfaen"/>
          <w:lang w:val="ka-GE"/>
        </w:rPr>
      </w:pPr>
      <w:r w:rsidRPr="00E41A28">
        <w:rPr>
          <w:rFonts w:ascii="Sylfaen" w:hAnsi="Sylfaen"/>
          <w:lang w:val="ka-GE"/>
        </w:rPr>
        <w:t>დედოფლისწყაროს მუნიციპალიტეტის სოფელ სამრეკლოს საჯარო სკოლა</w:t>
      </w:r>
    </w:p>
    <w:p w14:paraId="1EFA7F67" w14:textId="77777777" w:rsidR="007842B0" w:rsidRPr="00E41A28" w:rsidRDefault="007842B0" w:rsidP="00230667">
      <w:pPr>
        <w:numPr>
          <w:ilvl w:val="0"/>
          <w:numId w:val="98"/>
        </w:numPr>
        <w:spacing w:line="276" w:lineRule="auto"/>
        <w:ind w:hanging="436"/>
        <w:jc w:val="both"/>
        <w:rPr>
          <w:rFonts w:ascii="Sylfaen" w:hAnsi="Sylfaen"/>
          <w:lang w:val="ka-GE"/>
        </w:rPr>
      </w:pPr>
      <w:r w:rsidRPr="00E41A28">
        <w:rPr>
          <w:rFonts w:ascii="Sylfaen" w:hAnsi="Sylfaen"/>
          <w:lang w:val="ka-GE"/>
        </w:rPr>
        <w:t>ნიკო ბაგრატიონის (ბურის) სახელობის მცხეთის მუნიციპალიტეტის სოფელ მუხრანის № 1 საჯარო სკოლა</w:t>
      </w:r>
    </w:p>
    <w:p w14:paraId="0AF64752" w14:textId="77777777" w:rsidR="007842B0" w:rsidRPr="00E41A28" w:rsidRDefault="007842B0" w:rsidP="00230667">
      <w:pPr>
        <w:numPr>
          <w:ilvl w:val="0"/>
          <w:numId w:val="98"/>
        </w:numPr>
        <w:spacing w:line="276" w:lineRule="auto"/>
        <w:ind w:hanging="436"/>
        <w:jc w:val="both"/>
        <w:rPr>
          <w:rFonts w:ascii="Sylfaen" w:hAnsi="Sylfaen"/>
          <w:lang w:val="ka-GE"/>
        </w:rPr>
      </w:pPr>
      <w:r w:rsidRPr="00E41A28">
        <w:rPr>
          <w:rFonts w:ascii="Sylfaen" w:hAnsi="Sylfaen"/>
          <w:lang w:val="ka-GE"/>
        </w:rPr>
        <w:t>დუშეთის მუნიციპალიტეტის დაბა ფასანაურის №1 საჯარო სკოლა</w:t>
      </w:r>
    </w:p>
    <w:p w14:paraId="251AD168" w14:textId="77777777" w:rsidR="007842B0" w:rsidRPr="00E41A28" w:rsidRDefault="007842B0" w:rsidP="00230667">
      <w:pPr>
        <w:numPr>
          <w:ilvl w:val="0"/>
          <w:numId w:val="98"/>
        </w:numPr>
        <w:spacing w:line="276" w:lineRule="auto"/>
        <w:ind w:hanging="436"/>
        <w:jc w:val="both"/>
        <w:rPr>
          <w:rFonts w:ascii="Sylfaen" w:hAnsi="Sylfaen"/>
          <w:lang w:val="ka-GE"/>
        </w:rPr>
      </w:pPr>
      <w:r w:rsidRPr="00E41A28">
        <w:rPr>
          <w:rFonts w:ascii="Sylfaen" w:hAnsi="Sylfaen"/>
          <w:lang w:val="ka-GE"/>
        </w:rPr>
        <w:t>ყაზბეგის მუნიციპალიტეტის სოფელ სიონის საჯარო სკოლა</w:t>
      </w:r>
    </w:p>
    <w:p w14:paraId="10E05A9A" w14:textId="77777777" w:rsidR="007842B0" w:rsidRPr="00E41A28" w:rsidRDefault="007842B0" w:rsidP="00230667">
      <w:pPr>
        <w:numPr>
          <w:ilvl w:val="0"/>
          <w:numId w:val="98"/>
        </w:numPr>
        <w:spacing w:line="276" w:lineRule="auto"/>
        <w:ind w:hanging="436"/>
        <w:jc w:val="both"/>
        <w:rPr>
          <w:rFonts w:ascii="Sylfaen" w:hAnsi="Sylfaen"/>
          <w:lang w:val="ka-GE"/>
        </w:rPr>
      </w:pPr>
      <w:r w:rsidRPr="00E41A28">
        <w:rPr>
          <w:rFonts w:ascii="Sylfaen" w:hAnsi="Sylfaen"/>
          <w:lang w:val="ka-GE"/>
        </w:rPr>
        <w:t>ქალაქ ოზურგეთის №3 საჯარო სკოლა</w:t>
      </w:r>
    </w:p>
    <w:p w14:paraId="0A0074EE" w14:textId="77777777" w:rsidR="007842B0" w:rsidRPr="00E41A28" w:rsidRDefault="007842B0" w:rsidP="00230667">
      <w:pPr>
        <w:numPr>
          <w:ilvl w:val="0"/>
          <w:numId w:val="98"/>
        </w:numPr>
        <w:spacing w:line="276" w:lineRule="auto"/>
        <w:ind w:hanging="436"/>
        <w:jc w:val="both"/>
        <w:rPr>
          <w:rFonts w:ascii="Sylfaen" w:hAnsi="Sylfaen"/>
          <w:lang w:val="ka-GE"/>
        </w:rPr>
      </w:pPr>
      <w:r w:rsidRPr="00E41A28">
        <w:rPr>
          <w:rFonts w:ascii="Sylfaen" w:hAnsi="Sylfaen"/>
          <w:lang w:val="ka-GE"/>
        </w:rPr>
        <w:t>არტემ ერქომაიშვილის სახელობის ოზურგეთის მუნიციპალიტეტის სოფელ მაკვანეთის საჯარო სკოლა</w:t>
      </w:r>
    </w:p>
    <w:p w14:paraId="4E927DAA" w14:textId="77777777" w:rsidR="007842B0" w:rsidRPr="00E41A28" w:rsidRDefault="007842B0" w:rsidP="00230667">
      <w:pPr>
        <w:numPr>
          <w:ilvl w:val="0"/>
          <w:numId w:val="98"/>
        </w:numPr>
        <w:spacing w:line="276" w:lineRule="auto"/>
        <w:ind w:hanging="436"/>
        <w:jc w:val="both"/>
        <w:rPr>
          <w:rFonts w:ascii="Sylfaen" w:hAnsi="Sylfaen"/>
          <w:lang w:val="ka-GE"/>
        </w:rPr>
      </w:pPr>
      <w:r w:rsidRPr="00E41A28">
        <w:rPr>
          <w:rFonts w:ascii="Sylfaen" w:hAnsi="Sylfaen"/>
          <w:lang w:val="ka-GE"/>
        </w:rPr>
        <w:t xml:space="preserve">ამბროლაურის მუნიციპალიტეტის სოფელ </w:t>
      </w:r>
      <w:proofErr w:type="spellStart"/>
      <w:r w:rsidRPr="00E41A28">
        <w:rPr>
          <w:rFonts w:ascii="Sylfaen" w:hAnsi="Sylfaen"/>
          <w:lang w:val="ka-GE"/>
        </w:rPr>
        <w:t>ლიხეთის</w:t>
      </w:r>
      <w:proofErr w:type="spellEnd"/>
      <w:r w:rsidRPr="00E41A28">
        <w:rPr>
          <w:rFonts w:ascii="Sylfaen" w:hAnsi="Sylfaen"/>
          <w:lang w:val="ka-GE"/>
        </w:rPr>
        <w:t xml:space="preserve"> საჯარო სკოლა</w:t>
      </w:r>
    </w:p>
    <w:p w14:paraId="64EBCD3B" w14:textId="77777777" w:rsidR="007842B0" w:rsidRPr="00E41A28" w:rsidRDefault="007842B0" w:rsidP="00230667">
      <w:pPr>
        <w:numPr>
          <w:ilvl w:val="0"/>
          <w:numId w:val="98"/>
        </w:numPr>
        <w:spacing w:line="276" w:lineRule="auto"/>
        <w:ind w:hanging="436"/>
        <w:jc w:val="both"/>
        <w:rPr>
          <w:rFonts w:ascii="Sylfaen" w:hAnsi="Sylfaen"/>
          <w:lang w:val="ka-GE"/>
        </w:rPr>
      </w:pPr>
      <w:r w:rsidRPr="00E41A28">
        <w:rPr>
          <w:rFonts w:ascii="Sylfaen" w:hAnsi="Sylfaen"/>
          <w:lang w:val="ka-GE"/>
        </w:rPr>
        <w:t>ქალაქ ამბროლაურის №2 საჯარო სკოლა</w:t>
      </w:r>
    </w:p>
    <w:p w14:paraId="452D2E8B" w14:textId="77777777" w:rsidR="007842B0" w:rsidRPr="00E41A28" w:rsidRDefault="007842B0" w:rsidP="00230667">
      <w:pPr>
        <w:numPr>
          <w:ilvl w:val="0"/>
          <w:numId w:val="98"/>
        </w:numPr>
        <w:spacing w:line="276" w:lineRule="auto"/>
        <w:ind w:hanging="436"/>
        <w:jc w:val="both"/>
        <w:rPr>
          <w:rFonts w:ascii="Sylfaen" w:hAnsi="Sylfaen"/>
          <w:lang w:val="ka-GE"/>
        </w:rPr>
      </w:pPr>
      <w:r w:rsidRPr="00E41A28">
        <w:rPr>
          <w:rFonts w:ascii="Sylfaen" w:hAnsi="Sylfaen"/>
          <w:lang w:val="ka-GE"/>
        </w:rPr>
        <w:t>ქალაქ ცაგერის საჯარო სკოლა</w:t>
      </w:r>
    </w:p>
    <w:p w14:paraId="715F69BA" w14:textId="77777777" w:rsidR="007842B0" w:rsidRPr="00E41A28" w:rsidRDefault="007842B0" w:rsidP="00230667">
      <w:pPr>
        <w:numPr>
          <w:ilvl w:val="0"/>
          <w:numId w:val="98"/>
        </w:numPr>
        <w:spacing w:line="276" w:lineRule="auto"/>
        <w:ind w:hanging="436"/>
        <w:jc w:val="both"/>
        <w:rPr>
          <w:rFonts w:ascii="Sylfaen" w:hAnsi="Sylfaen"/>
          <w:lang w:val="ka-GE"/>
        </w:rPr>
      </w:pPr>
      <w:r w:rsidRPr="00E41A28">
        <w:rPr>
          <w:rFonts w:ascii="Sylfaen" w:hAnsi="Sylfaen"/>
          <w:lang w:val="ka-GE"/>
        </w:rPr>
        <w:t>დაბა ლენტეხის №1 საჯარო სკოლა</w:t>
      </w:r>
    </w:p>
    <w:p w14:paraId="7467FF9A" w14:textId="77777777" w:rsidR="007842B0" w:rsidRPr="00E41A28" w:rsidRDefault="007842B0" w:rsidP="00230667">
      <w:pPr>
        <w:numPr>
          <w:ilvl w:val="0"/>
          <w:numId w:val="98"/>
        </w:numPr>
        <w:spacing w:line="276" w:lineRule="auto"/>
        <w:ind w:hanging="436"/>
        <w:jc w:val="both"/>
        <w:rPr>
          <w:rFonts w:ascii="Sylfaen" w:hAnsi="Sylfaen"/>
          <w:lang w:val="ka-GE"/>
        </w:rPr>
      </w:pPr>
      <w:r w:rsidRPr="00E41A28">
        <w:rPr>
          <w:rFonts w:ascii="Sylfaen" w:hAnsi="Sylfaen"/>
          <w:lang w:val="ka-GE"/>
        </w:rPr>
        <w:t>მერაბ კოსტავას სახელობის ქალაქ ზუგდიდის № 2 საჯარო სკოლა</w:t>
      </w:r>
    </w:p>
    <w:p w14:paraId="54C59AAD" w14:textId="77777777" w:rsidR="007842B0" w:rsidRPr="00E41A28" w:rsidRDefault="007842B0" w:rsidP="00230667">
      <w:pPr>
        <w:numPr>
          <w:ilvl w:val="0"/>
          <w:numId w:val="98"/>
        </w:numPr>
        <w:spacing w:line="276" w:lineRule="auto"/>
        <w:ind w:hanging="436"/>
        <w:jc w:val="both"/>
        <w:rPr>
          <w:rFonts w:ascii="Sylfaen" w:hAnsi="Sylfaen"/>
          <w:lang w:val="ka-GE"/>
        </w:rPr>
      </w:pPr>
      <w:r w:rsidRPr="00E41A28">
        <w:rPr>
          <w:rFonts w:ascii="Sylfaen" w:hAnsi="Sylfaen"/>
          <w:lang w:val="ka-GE"/>
        </w:rPr>
        <w:t>ქალაქ ზუგდიდის № 11 საჯარო სკოლა</w:t>
      </w:r>
    </w:p>
    <w:p w14:paraId="3BCBAFB2" w14:textId="77777777" w:rsidR="007842B0" w:rsidRPr="00E41A28" w:rsidRDefault="007842B0" w:rsidP="00230667">
      <w:pPr>
        <w:numPr>
          <w:ilvl w:val="0"/>
          <w:numId w:val="98"/>
        </w:numPr>
        <w:spacing w:line="276" w:lineRule="auto"/>
        <w:ind w:hanging="436"/>
        <w:jc w:val="both"/>
        <w:rPr>
          <w:rFonts w:ascii="Sylfaen" w:hAnsi="Sylfaen"/>
          <w:lang w:val="ka-GE"/>
        </w:rPr>
      </w:pPr>
      <w:r w:rsidRPr="00E41A28">
        <w:rPr>
          <w:rFonts w:ascii="Sylfaen" w:hAnsi="Sylfaen"/>
          <w:lang w:val="ka-GE"/>
        </w:rPr>
        <w:t>აზა ადამიას სახელობის ქალაქ მარტვილის № 2 საჯარო სკოლა</w:t>
      </w:r>
    </w:p>
    <w:p w14:paraId="10201922" w14:textId="77777777" w:rsidR="007842B0" w:rsidRPr="00E41A28" w:rsidRDefault="007842B0" w:rsidP="00230667">
      <w:pPr>
        <w:numPr>
          <w:ilvl w:val="0"/>
          <w:numId w:val="98"/>
        </w:numPr>
        <w:spacing w:line="276" w:lineRule="auto"/>
        <w:ind w:hanging="436"/>
        <w:jc w:val="both"/>
        <w:rPr>
          <w:rFonts w:ascii="Sylfaen" w:hAnsi="Sylfaen"/>
          <w:lang w:val="ka-GE"/>
        </w:rPr>
      </w:pPr>
      <w:r w:rsidRPr="00E41A28">
        <w:rPr>
          <w:rFonts w:ascii="Sylfaen" w:hAnsi="Sylfaen"/>
          <w:lang w:val="ka-GE"/>
        </w:rPr>
        <w:t>ქალაქ ფოთის № 15 საჯარო სკოლა</w:t>
      </w:r>
    </w:p>
    <w:p w14:paraId="3A70DC2F" w14:textId="77777777" w:rsidR="007842B0" w:rsidRPr="00E41A28" w:rsidRDefault="007842B0" w:rsidP="00230667">
      <w:pPr>
        <w:numPr>
          <w:ilvl w:val="0"/>
          <w:numId w:val="98"/>
        </w:numPr>
        <w:spacing w:line="276" w:lineRule="auto"/>
        <w:ind w:hanging="436"/>
        <w:jc w:val="both"/>
        <w:rPr>
          <w:rFonts w:ascii="Sylfaen" w:hAnsi="Sylfaen"/>
          <w:lang w:val="ka-GE"/>
        </w:rPr>
      </w:pPr>
      <w:r w:rsidRPr="00E41A28">
        <w:rPr>
          <w:rFonts w:ascii="Sylfaen" w:hAnsi="Sylfaen"/>
          <w:lang w:val="ka-GE"/>
        </w:rPr>
        <w:t>ქალაქ ბოლნისის № 3 საჯარო სკოლა</w:t>
      </w:r>
    </w:p>
    <w:p w14:paraId="16BBBEB5" w14:textId="77777777" w:rsidR="007842B0" w:rsidRPr="00E41A28" w:rsidRDefault="007842B0" w:rsidP="00230667">
      <w:pPr>
        <w:numPr>
          <w:ilvl w:val="0"/>
          <w:numId w:val="98"/>
        </w:numPr>
        <w:spacing w:line="276" w:lineRule="auto"/>
        <w:ind w:hanging="436"/>
        <w:jc w:val="both"/>
        <w:rPr>
          <w:rFonts w:ascii="Sylfaen" w:hAnsi="Sylfaen"/>
          <w:lang w:val="ka-GE"/>
        </w:rPr>
      </w:pPr>
      <w:r w:rsidRPr="00E41A28">
        <w:rPr>
          <w:rFonts w:ascii="Sylfaen" w:hAnsi="Sylfaen"/>
          <w:lang w:val="ka-GE"/>
        </w:rPr>
        <w:t xml:space="preserve">ბოლნისის მუნიციპალიტეტის სოფელ </w:t>
      </w:r>
      <w:proofErr w:type="spellStart"/>
      <w:r w:rsidRPr="00E41A28">
        <w:rPr>
          <w:rFonts w:ascii="Sylfaen" w:hAnsi="Sylfaen"/>
          <w:lang w:val="ka-GE"/>
        </w:rPr>
        <w:t>ჭაპალას</w:t>
      </w:r>
      <w:proofErr w:type="spellEnd"/>
      <w:r w:rsidRPr="00E41A28">
        <w:rPr>
          <w:rFonts w:ascii="Sylfaen" w:hAnsi="Sylfaen"/>
          <w:lang w:val="ka-GE"/>
        </w:rPr>
        <w:t xml:space="preserve"> საჯარო სკოლა</w:t>
      </w:r>
    </w:p>
    <w:p w14:paraId="3B8FF21B" w14:textId="77777777" w:rsidR="007842B0" w:rsidRPr="00E41A28" w:rsidRDefault="007842B0" w:rsidP="00230667">
      <w:pPr>
        <w:numPr>
          <w:ilvl w:val="0"/>
          <w:numId w:val="98"/>
        </w:numPr>
        <w:spacing w:line="276" w:lineRule="auto"/>
        <w:ind w:hanging="436"/>
        <w:jc w:val="both"/>
        <w:rPr>
          <w:rFonts w:ascii="Sylfaen" w:hAnsi="Sylfaen"/>
          <w:lang w:val="ka-GE"/>
        </w:rPr>
      </w:pPr>
      <w:r w:rsidRPr="00E41A28">
        <w:rPr>
          <w:rFonts w:ascii="Sylfaen" w:hAnsi="Sylfaen"/>
          <w:lang w:val="ka-GE"/>
        </w:rPr>
        <w:t>დმანისის მუნიციპალიტეტის სოფელ დიდი დმანისის საჯარო სკოლა</w:t>
      </w:r>
    </w:p>
    <w:p w14:paraId="1C47D32C" w14:textId="77777777" w:rsidR="007842B0" w:rsidRPr="00E41A28" w:rsidRDefault="007842B0" w:rsidP="00230667">
      <w:pPr>
        <w:numPr>
          <w:ilvl w:val="0"/>
          <w:numId w:val="98"/>
        </w:numPr>
        <w:spacing w:line="276" w:lineRule="auto"/>
        <w:ind w:hanging="436"/>
        <w:jc w:val="both"/>
        <w:rPr>
          <w:rFonts w:ascii="Sylfaen" w:hAnsi="Sylfaen"/>
          <w:lang w:val="ka-GE"/>
        </w:rPr>
      </w:pPr>
      <w:r w:rsidRPr="00E41A28">
        <w:rPr>
          <w:rFonts w:ascii="Sylfaen" w:hAnsi="Sylfaen"/>
          <w:lang w:val="ka-GE"/>
        </w:rPr>
        <w:t>დმანისის მუნიციპალიტეტის სოფელ მაშავერას საჯარო სკოლა</w:t>
      </w:r>
    </w:p>
    <w:p w14:paraId="0A7CFEE7" w14:textId="77777777" w:rsidR="007842B0" w:rsidRPr="00E41A28" w:rsidRDefault="007842B0" w:rsidP="00230667">
      <w:pPr>
        <w:numPr>
          <w:ilvl w:val="0"/>
          <w:numId w:val="98"/>
        </w:numPr>
        <w:spacing w:line="276" w:lineRule="auto"/>
        <w:ind w:hanging="436"/>
        <w:jc w:val="both"/>
        <w:rPr>
          <w:rFonts w:ascii="Sylfaen" w:hAnsi="Sylfaen"/>
          <w:lang w:val="ka-GE"/>
        </w:rPr>
      </w:pPr>
      <w:r w:rsidRPr="00E41A28">
        <w:rPr>
          <w:rFonts w:ascii="Sylfaen" w:hAnsi="Sylfaen"/>
          <w:lang w:val="ka-GE"/>
        </w:rPr>
        <w:t>ქალაქ თეთრიწყაროს № 2 საჯარო სკოლა</w:t>
      </w:r>
    </w:p>
    <w:p w14:paraId="784B9511" w14:textId="77777777" w:rsidR="007842B0" w:rsidRPr="00E41A28" w:rsidRDefault="007842B0" w:rsidP="00230667">
      <w:pPr>
        <w:numPr>
          <w:ilvl w:val="0"/>
          <w:numId w:val="98"/>
        </w:numPr>
        <w:spacing w:line="276" w:lineRule="auto"/>
        <w:ind w:hanging="436"/>
        <w:jc w:val="both"/>
        <w:rPr>
          <w:rFonts w:ascii="Sylfaen" w:hAnsi="Sylfaen"/>
          <w:lang w:val="ka-GE"/>
        </w:rPr>
      </w:pPr>
      <w:r w:rsidRPr="00E41A28">
        <w:rPr>
          <w:rFonts w:ascii="Sylfaen" w:hAnsi="Sylfaen"/>
          <w:lang w:val="ka-GE"/>
        </w:rPr>
        <w:t xml:space="preserve">თეთრიწყაროს მუნიციპალიტეტის სოფელ პატარა </w:t>
      </w:r>
      <w:proofErr w:type="spellStart"/>
      <w:r w:rsidRPr="00E41A28">
        <w:rPr>
          <w:rFonts w:ascii="Sylfaen" w:hAnsi="Sylfaen"/>
          <w:lang w:val="ka-GE"/>
        </w:rPr>
        <w:t>ირაგის</w:t>
      </w:r>
      <w:proofErr w:type="spellEnd"/>
      <w:r w:rsidRPr="00E41A28">
        <w:rPr>
          <w:rFonts w:ascii="Sylfaen" w:hAnsi="Sylfaen"/>
          <w:lang w:val="ka-GE"/>
        </w:rPr>
        <w:t xml:space="preserve"> საჯარო სკოლა</w:t>
      </w:r>
    </w:p>
    <w:p w14:paraId="06A2B360" w14:textId="77777777" w:rsidR="007842B0" w:rsidRPr="00E41A28" w:rsidRDefault="007842B0" w:rsidP="00230667">
      <w:pPr>
        <w:numPr>
          <w:ilvl w:val="0"/>
          <w:numId w:val="98"/>
        </w:numPr>
        <w:spacing w:line="276" w:lineRule="auto"/>
        <w:ind w:hanging="436"/>
        <w:jc w:val="both"/>
        <w:rPr>
          <w:rFonts w:ascii="Sylfaen" w:hAnsi="Sylfaen"/>
          <w:lang w:val="ka-GE"/>
        </w:rPr>
      </w:pPr>
      <w:r w:rsidRPr="00E41A28">
        <w:rPr>
          <w:rFonts w:ascii="Sylfaen" w:hAnsi="Sylfaen"/>
          <w:lang w:val="ka-GE"/>
        </w:rPr>
        <w:t>თეთრიწყაროს მუნიციპალიტეტის სოფელ ორბეთის საჯარო სკოლა</w:t>
      </w:r>
    </w:p>
    <w:p w14:paraId="2AC829A4" w14:textId="77777777" w:rsidR="007842B0" w:rsidRPr="00E41A28" w:rsidRDefault="007842B0" w:rsidP="00230667">
      <w:pPr>
        <w:numPr>
          <w:ilvl w:val="0"/>
          <w:numId w:val="98"/>
        </w:numPr>
        <w:spacing w:line="276" w:lineRule="auto"/>
        <w:ind w:hanging="436"/>
        <w:jc w:val="both"/>
        <w:rPr>
          <w:rFonts w:ascii="Sylfaen" w:hAnsi="Sylfaen"/>
          <w:lang w:val="ka-GE"/>
        </w:rPr>
      </w:pPr>
      <w:r w:rsidRPr="00E41A28">
        <w:rPr>
          <w:rFonts w:ascii="Sylfaen" w:hAnsi="Sylfaen"/>
          <w:lang w:val="ka-GE"/>
        </w:rPr>
        <w:t>მარნეულის მუნიციპალიტეტის სოფელ ბაიდარის საჯარო სკოლა</w:t>
      </w:r>
    </w:p>
    <w:p w14:paraId="5BF24228" w14:textId="77777777" w:rsidR="007842B0" w:rsidRPr="00E41A28" w:rsidRDefault="007842B0" w:rsidP="00230667">
      <w:pPr>
        <w:numPr>
          <w:ilvl w:val="0"/>
          <w:numId w:val="98"/>
        </w:numPr>
        <w:spacing w:line="276" w:lineRule="auto"/>
        <w:ind w:hanging="436"/>
        <w:jc w:val="both"/>
        <w:rPr>
          <w:rFonts w:ascii="Sylfaen" w:hAnsi="Sylfaen"/>
          <w:lang w:val="ka-GE"/>
        </w:rPr>
      </w:pPr>
      <w:r w:rsidRPr="00E41A28">
        <w:rPr>
          <w:rFonts w:ascii="Sylfaen" w:hAnsi="Sylfaen"/>
          <w:lang w:val="ka-GE"/>
        </w:rPr>
        <w:lastRenderedPageBreak/>
        <w:t>ქალაქ წალკის № 1 საჯარო სკოლა</w:t>
      </w:r>
    </w:p>
    <w:p w14:paraId="77E0E09B" w14:textId="77777777" w:rsidR="007842B0" w:rsidRPr="00E41A28" w:rsidRDefault="007842B0" w:rsidP="00230667">
      <w:pPr>
        <w:numPr>
          <w:ilvl w:val="0"/>
          <w:numId w:val="98"/>
        </w:numPr>
        <w:spacing w:line="276" w:lineRule="auto"/>
        <w:ind w:hanging="436"/>
        <w:jc w:val="both"/>
        <w:rPr>
          <w:rFonts w:ascii="Sylfaen" w:hAnsi="Sylfaen"/>
          <w:lang w:val="ka-GE"/>
        </w:rPr>
      </w:pPr>
      <w:r w:rsidRPr="00E41A28">
        <w:rPr>
          <w:rFonts w:ascii="Sylfaen" w:hAnsi="Sylfaen"/>
          <w:lang w:val="ka-GE"/>
        </w:rPr>
        <w:t>მოსე ხონელის სახელობის ქალაქ ხონის № 1 საჯარო სკოლა</w:t>
      </w:r>
    </w:p>
    <w:p w14:paraId="09157F9E" w14:textId="77777777" w:rsidR="007842B0" w:rsidRPr="00E41A28" w:rsidRDefault="007842B0" w:rsidP="00230667">
      <w:pPr>
        <w:numPr>
          <w:ilvl w:val="0"/>
          <w:numId w:val="98"/>
        </w:numPr>
        <w:spacing w:line="276" w:lineRule="auto"/>
        <w:ind w:hanging="436"/>
        <w:jc w:val="both"/>
        <w:rPr>
          <w:rFonts w:ascii="Sylfaen" w:hAnsi="Sylfaen"/>
          <w:lang w:val="ka-GE"/>
        </w:rPr>
      </w:pPr>
      <w:r w:rsidRPr="00E41A28">
        <w:rPr>
          <w:rFonts w:ascii="Sylfaen" w:hAnsi="Sylfaen"/>
          <w:lang w:val="ka-GE"/>
        </w:rPr>
        <w:t>ქალაქ ზესტაფონის № 2 საჯარო სკოლა</w:t>
      </w:r>
    </w:p>
    <w:p w14:paraId="18CD73B1" w14:textId="77777777" w:rsidR="007842B0" w:rsidRPr="00E41A28" w:rsidRDefault="007842B0" w:rsidP="00230667">
      <w:pPr>
        <w:numPr>
          <w:ilvl w:val="0"/>
          <w:numId w:val="98"/>
        </w:numPr>
        <w:spacing w:line="276" w:lineRule="auto"/>
        <w:ind w:hanging="436"/>
        <w:jc w:val="both"/>
        <w:rPr>
          <w:rFonts w:ascii="Sylfaen" w:hAnsi="Sylfaen"/>
          <w:lang w:val="ka-GE"/>
        </w:rPr>
      </w:pPr>
      <w:r w:rsidRPr="00E41A28">
        <w:rPr>
          <w:rFonts w:ascii="Sylfaen" w:hAnsi="Sylfaen"/>
          <w:lang w:val="ka-GE"/>
        </w:rPr>
        <w:t>ტყიბულის მუნიციპალიტეტის სოფელ გურნის საჯარო სკოლა</w:t>
      </w:r>
    </w:p>
    <w:p w14:paraId="1CDC15FC" w14:textId="77777777" w:rsidR="007842B0" w:rsidRPr="00E41A28" w:rsidRDefault="007842B0" w:rsidP="00230667">
      <w:pPr>
        <w:numPr>
          <w:ilvl w:val="0"/>
          <w:numId w:val="98"/>
        </w:numPr>
        <w:spacing w:line="276" w:lineRule="auto"/>
        <w:ind w:hanging="436"/>
        <w:jc w:val="both"/>
        <w:rPr>
          <w:rFonts w:ascii="Sylfaen" w:hAnsi="Sylfaen"/>
          <w:lang w:val="ka-GE"/>
        </w:rPr>
      </w:pPr>
      <w:r w:rsidRPr="00E41A28">
        <w:rPr>
          <w:rFonts w:ascii="Sylfaen" w:hAnsi="Sylfaen"/>
          <w:lang w:val="ka-GE"/>
        </w:rPr>
        <w:t>ქალაქ ვანის № 1 საჯარო სკოლა</w:t>
      </w:r>
    </w:p>
    <w:p w14:paraId="42441F5E" w14:textId="77777777" w:rsidR="007842B0" w:rsidRPr="00E41A28" w:rsidRDefault="007842B0" w:rsidP="00230667">
      <w:pPr>
        <w:numPr>
          <w:ilvl w:val="0"/>
          <w:numId w:val="98"/>
        </w:numPr>
        <w:spacing w:line="276" w:lineRule="auto"/>
        <w:ind w:hanging="436"/>
        <w:jc w:val="both"/>
        <w:rPr>
          <w:rFonts w:ascii="Sylfaen" w:hAnsi="Sylfaen"/>
          <w:lang w:val="ka-GE"/>
        </w:rPr>
      </w:pPr>
      <w:r w:rsidRPr="00E41A28">
        <w:rPr>
          <w:rFonts w:ascii="Sylfaen" w:hAnsi="Sylfaen"/>
          <w:lang w:val="ka-GE"/>
        </w:rPr>
        <w:t xml:space="preserve">ასპინძის მუნიციპალიტეტის სოფელ </w:t>
      </w:r>
      <w:proofErr w:type="spellStart"/>
      <w:r w:rsidRPr="00E41A28">
        <w:rPr>
          <w:rFonts w:ascii="Sylfaen" w:hAnsi="Sylfaen"/>
          <w:lang w:val="ka-GE"/>
        </w:rPr>
        <w:t>დამალის</w:t>
      </w:r>
      <w:proofErr w:type="spellEnd"/>
      <w:r w:rsidRPr="00E41A28">
        <w:rPr>
          <w:rFonts w:ascii="Sylfaen" w:hAnsi="Sylfaen"/>
          <w:lang w:val="ka-GE"/>
        </w:rPr>
        <w:t xml:space="preserve"> საჯარო სკოლა</w:t>
      </w:r>
    </w:p>
    <w:p w14:paraId="4A74232D" w14:textId="77777777" w:rsidR="007842B0" w:rsidRPr="00E41A28" w:rsidRDefault="007842B0" w:rsidP="00230667">
      <w:pPr>
        <w:numPr>
          <w:ilvl w:val="0"/>
          <w:numId w:val="98"/>
        </w:numPr>
        <w:spacing w:line="276" w:lineRule="auto"/>
        <w:ind w:hanging="436"/>
        <w:jc w:val="both"/>
        <w:rPr>
          <w:rFonts w:ascii="Sylfaen" w:hAnsi="Sylfaen"/>
          <w:lang w:val="ka-GE"/>
        </w:rPr>
      </w:pPr>
      <w:r w:rsidRPr="00E41A28">
        <w:rPr>
          <w:rFonts w:ascii="Sylfaen" w:hAnsi="Sylfaen"/>
          <w:lang w:val="ka-GE"/>
        </w:rPr>
        <w:t xml:space="preserve">ასპინძის მუნიციპალიტეტის სოფელ </w:t>
      </w:r>
      <w:proofErr w:type="spellStart"/>
      <w:r w:rsidRPr="00E41A28">
        <w:rPr>
          <w:rFonts w:ascii="Sylfaen" w:hAnsi="Sylfaen"/>
          <w:lang w:val="ka-GE"/>
        </w:rPr>
        <w:t>ტოლოშის</w:t>
      </w:r>
      <w:proofErr w:type="spellEnd"/>
      <w:r w:rsidRPr="00E41A28">
        <w:rPr>
          <w:rFonts w:ascii="Sylfaen" w:hAnsi="Sylfaen"/>
          <w:lang w:val="ka-GE"/>
        </w:rPr>
        <w:t xml:space="preserve"> საჯარო სკოლა</w:t>
      </w:r>
    </w:p>
    <w:p w14:paraId="647660DE" w14:textId="77777777" w:rsidR="007842B0" w:rsidRPr="00E41A28" w:rsidRDefault="007842B0" w:rsidP="00230667">
      <w:pPr>
        <w:numPr>
          <w:ilvl w:val="0"/>
          <w:numId w:val="98"/>
        </w:numPr>
        <w:spacing w:line="276" w:lineRule="auto"/>
        <w:ind w:hanging="436"/>
        <w:jc w:val="both"/>
        <w:rPr>
          <w:rFonts w:ascii="Sylfaen" w:hAnsi="Sylfaen"/>
          <w:lang w:val="ka-GE"/>
        </w:rPr>
      </w:pPr>
      <w:r w:rsidRPr="00E41A28">
        <w:rPr>
          <w:rFonts w:ascii="Sylfaen" w:hAnsi="Sylfaen"/>
          <w:lang w:val="ka-GE"/>
        </w:rPr>
        <w:t xml:space="preserve">ახალქალაქის მუნიციპალიტეტის სოფელ </w:t>
      </w:r>
      <w:proofErr w:type="spellStart"/>
      <w:r w:rsidRPr="00E41A28">
        <w:rPr>
          <w:rFonts w:ascii="Sylfaen" w:hAnsi="Sylfaen"/>
          <w:lang w:val="ka-GE"/>
        </w:rPr>
        <w:t>ალასტანის</w:t>
      </w:r>
      <w:proofErr w:type="spellEnd"/>
      <w:r w:rsidRPr="00E41A28">
        <w:rPr>
          <w:rFonts w:ascii="Sylfaen" w:hAnsi="Sylfaen"/>
          <w:lang w:val="ka-GE"/>
        </w:rPr>
        <w:t xml:space="preserve"> საჯარო სკოლა</w:t>
      </w:r>
    </w:p>
    <w:p w14:paraId="2C6F1797" w14:textId="77777777" w:rsidR="007842B0" w:rsidRPr="00E41A28" w:rsidRDefault="007842B0" w:rsidP="00230667">
      <w:pPr>
        <w:numPr>
          <w:ilvl w:val="0"/>
          <w:numId w:val="98"/>
        </w:numPr>
        <w:spacing w:line="276" w:lineRule="auto"/>
        <w:ind w:hanging="436"/>
        <w:jc w:val="both"/>
        <w:rPr>
          <w:rFonts w:ascii="Sylfaen" w:hAnsi="Sylfaen"/>
          <w:lang w:val="ka-GE"/>
        </w:rPr>
      </w:pPr>
      <w:r w:rsidRPr="00E41A28">
        <w:rPr>
          <w:rFonts w:ascii="Sylfaen" w:hAnsi="Sylfaen"/>
          <w:lang w:val="ka-GE"/>
        </w:rPr>
        <w:t>ახალქალაქის მუნიციპალიტეტის სოფელ დადეშის საჯარო სკოლა</w:t>
      </w:r>
    </w:p>
    <w:p w14:paraId="3CE8C7C2" w14:textId="77777777" w:rsidR="007842B0" w:rsidRPr="00E41A28" w:rsidRDefault="007842B0" w:rsidP="00230667">
      <w:pPr>
        <w:numPr>
          <w:ilvl w:val="0"/>
          <w:numId w:val="98"/>
        </w:numPr>
        <w:spacing w:line="276" w:lineRule="auto"/>
        <w:ind w:hanging="436"/>
        <w:jc w:val="both"/>
        <w:rPr>
          <w:rFonts w:ascii="Sylfaen" w:hAnsi="Sylfaen"/>
          <w:lang w:val="ka-GE"/>
        </w:rPr>
      </w:pPr>
      <w:r w:rsidRPr="00E41A28">
        <w:rPr>
          <w:rFonts w:ascii="Sylfaen" w:hAnsi="Sylfaen"/>
          <w:lang w:val="ka-GE"/>
        </w:rPr>
        <w:t>თამაზ მელიქიძის სახელობის ახალქალაქის მუნიციპალიტეტის სოფელ კოთელიის საჯარო სკოლა</w:t>
      </w:r>
    </w:p>
    <w:p w14:paraId="49443764" w14:textId="77777777" w:rsidR="007842B0" w:rsidRPr="00E41A28" w:rsidRDefault="007842B0" w:rsidP="00230667">
      <w:pPr>
        <w:numPr>
          <w:ilvl w:val="0"/>
          <w:numId w:val="98"/>
        </w:numPr>
        <w:spacing w:line="276" w:lineRule="auto"/>
        <w:ind w:hanging="436"/>
        <w:jc w:val="both"/>
        <w:rPr>
          <w:rFonts w:ascii="Sylfaen" w:hAnsi="Sylfaen"/>
          <w:lang w:val="ka-GE"/>
        </w:rPr>
      </w:pPr>
      <w:r w:rsidRPr="00E41A28">
        <w:rPr>
          <w:rFonts w:ascii="Sylfaen" w:hAnsi="Sylfaen"/>
          <w:lang w:val="ka-GE"/>
        </w:rPr>
        <w:t>ნინოწმინდის მუნიციპალიტეტის სოფელ გორელოვკის №1 საჯარო სკოლა</w:t>
      </w:r>
    </w:p>
    <w:p w14:paraId="590DCFF8" w14:textId="77777777" w:rsidR="007842B0" w:rsidRPr="00E41A28" w:rsidRDefault="007842B0" w:rsidP="00230667">
      <w:pPr>
        <w:numPr>
          <w:ilvl w:val="0"/>
          <w:numId w:val="98"/>
        </w:numPr>
        <w:spacing w:line="276" w:lineRule="auto"/>
        <w:ind w:hanging="436"/>
        <w:jc w:val="both"/>
        <w:rPr>
          <w:rFonts w:ascii="Sylfaen" w:hAnsi="Sylfaen"/>
          <w:lang w:val="ka-GE"/>
        </w:rPr>
      </w:pPr>
      <w:r w:rsidRPr="00E41A28">
        <w:rPr>
          <w:rFonts w:ascii="Sylfaen" w:hAnsi="Sylfaen"/>
          <w:lang w:val="ka-GE"/>
        </w:rPr>
        <w:t>ილია ჭავჭავაძის სახელობის ქალაქ თბილისის № 23 საჯარო სკოლა</w:t>
      </w:r>
    </w:p>
    <w:p w14:paraId="01F0325E" w14:textId="77777777" w:rsidR="007842B0" w:rsidRPr="00E41A28" w:rsidRDefault="007842B0" w:rsidP="00230667">
      <w:pPr>
        <w:numPr>
          <w:ilvl w:val="0"/>
          <w:numId w:val="98"/>
        </w:numPr>
        <w:spacing w:line="276" w:lineRule="auto"/>
        <w:ind w:hanging="436"/>
        <w:jc w:val="both"/>
        <w:rPr>
          <w:rFonts w:ascii="Sylfaen" w:hAnsi="Sylfaen"/>
          <w:lang w:val="ka-GE"/>
        </w:rPr>
      </w:pPr>
      <w:r w:rsidRPr="00E41A28">
        <w:rPr>
          <w:rFonts w:ascii="Sylfaen" w:hAnsi="Sylfaen"/>
          <w:lang w:val="ka-GE"/>
        </w:rPr>
        <w:t>დაბა ლენტეხის №  2 საჯარო სკოლა</w:t>
      </w:r>
    </w:p>
    <w:p w14:paraId="76C8E862" w14:textId="77777777" w:rsidR="007842B0" w:rsidRPr="00E41A28" w:rsidRDefault="007842B0" w:rsidP="00230667">
      <w:pPr>
        <w:numPr>
          <w:ilvl w:val="0"/>
          <w:numId w:val="98"/>
        </w:numPr>
        <w:spacing w:line="276" w:lineRule="auto"/>
        <w:ind w:hanging="436"/>
        <w:jc w:val="both"/>
        <w:rPr>
          <w:rFonts w:ascii="Sylfaen" w:hAnsi="Sylfaen"/>
          <w:lang w:val="ka-GE"/>
        </w:rPr>
      </w:pPr>
      <w:r w:rsidRPr="00E41A28">
        <w:rPr>
          <w:rFonts w:ascii="Sylfaen" w:hAnsi="Sylfaen"/>
          <w:lang w:val="ka-GE"/>
        </w:rPr>
        <w:t>ზესტაფონის მუნიციპალიტეტის სოფელ მეორე სვირის №  2 საჯარო სკოლა</w:t>
      </w:r>
    </w:p>
    <w:p w14:paraId="1487E633" w14:textId="77777777" w:rsidR="007842B0" w:rsidRPr="00E41A28" w:rsidRDefault="007842B0" w:rsidP="00230667">
      <w:pPr>
        <w:numPr>
          <w:ilvl w:val="0"/>
          <w:numId w:val="98"/>
        </w:numPr>
        <w:spacing w:line="276" w:lineRule="auto"/>
        <w:ind w:hanging="436"/>
        <w:jc w:val="both"/>
        <w:rPr>
          <w:rFonts w:ascii="Sylfaen" w:hAnsi="Sylfaen"/>
          <w:lang w:val="ka-GE"/>
        </w:rPr>
      </w:pPr>
      <w:r w:rsidRPr="00E41A28">
        <w:rPr>
          <w:rFonts w:ascii="Sylfaen" w:hAnsi="Sylfaen"/>
          <w:lang w:val="ka-GE"/>
        </w:rPr>
        <w:t xml:space="preserve">ბაღდათის მუნიციპალიტეტის სოფელ </w:t>
      </w:r>
      <w:proofErr w:type="spellStart"/>
      <w:r w:rsidRPr="00E41A28">
        <w:rPr>
          <w:rFonts w:ascii="Sylfaen" w:hAnsi="Sylfaen"/>
          <w:lang w:val="ka-GE"/>
        </w:rPr>
        <w:t>როკითის</w:t>
      </w:r>
      <w:proofErr w:type="spellEnd"/>
      <w:r w:rsidRPr="00E41A28">
        <w:rPr>
          <w:rFonts w:ascii="Sylfaen" w:hAnsi="Sylfaen"/>
          <w:lang w:val="ka-GE"/>
        </w:rPr>
        <w:t xml:space="preserve"> საჯარო სკოლა</w:t>
      </w:r>
    </w:p>
    <w:p w14:paraId="3C9700FA" w14:textId="77777777" w:rsidR="007842B0" w:rsidRPr="00E41A28" w:rsidRDefault="007842B0" w:rsidP="00230667">
      <w:pPr>
        <w:numPr>
          <w:ilvl w:val="0"/>
          <w:numId w:val="98"/>
        </w:numPr>
        <w:spacing w:line="276" w:lineRule="auto"/>
        <w:ind w:hanging="436"/>
        <w:jc w:val="both"/>
        <w:rPr>
          <w:rFonts w:ascii="Sylfaen" w:hAnsi="Sylfaen"/>
          <w:lang w:val="ka-GE"/>
        </w:rPr>
      </w:pPr>
      <w:r w:rsidRPr="00E41A28">
        <w:rPr>
          <w:rFonts w:ascii="Sylfaen" w:hAnsi="Sylfaen"/>
          <w:lang w:val="ka-GE"/>
        </w:rPr>
        <w:t>ქალაქ ქუთაისის №  7 საჯარო სკოლა</w:t>
      </w:r>
    </w:p>
    <w:p w14:paraId="080D577B" w14:textId="77777777" w:rsidR="007842B0" w:rsidRPr="00E41A28" w:rsidRDefault="007842B0" w:rsidP="00230667">
      <w:pPr>
        <w:numPr>
          <w:ilvl w:val="0"/>
          <w:numId w:val="98"/>
        </w:numPr>
        <w:spacing w:line="276" w:lineRule="auto"/>
        <w:ind w:hanging="436"/>
        <w:jc w:val="both"/>
        <w:rPr>
          <w:rFonts w:ascii="Sylfaen" w:hAnsi="Sylfaen"/>
          <w:lang w:val="ka-GE"/>
        </w:rPr>
      </w:pPr>
      <w:r w:rsidRPr="00E41A28">
        <w:rPr>
          <w:rFonts w:ascii="Sylfaen" w:hAnsi="Sylfaen"/>
          <w:lang w:val="ka-GE"/>
        </w:rPr>
        <w:t xml:space="preserve">ლანჩხუთის მუნიციპალიტეტის სოფელ </w:t>
      </w:r>
      <w:proofErr w:type="spellStart"/>
      <w:r w:rsidRPr="00E41A28">
        <w:rPr>
          <w:rFonts w:ascii="Sylfaen" w:hAnsi="Sylfaen"/>
          <w:lang w:val="ka-GE"/>
        </w:rPr>
        <w:t>შუხუთის</w:t>
      </w:r>
      <w:proofErr w:type="spellEnd"/>
      <w:r w:rsidRPr="00E41A28">
        <w:rPr>
          <w:rFonts w:ascii="Sylfaen" w:hAnsi="Sylfaen"/>
          <w:lang w:val="ka-GE"/>
        </w:rPr>
        <w:t xml:space="preserve"> საჯარო სკოლა</w:t>
      </w:r>
    </w:p>
    <w:p w14:paraId="02E1C94D" w14:textId="77777777" w:rsidR="007842B0" w:rsidRPr="00E41A28" w:rsidRDefault="007842B0" w:rsidP="00230667">
      <w:pPr>
        <w:numPr>
          <w:ilvl w:val="0"/>
          <w:numId w:val="98"/>
        </w:numPr>
        <w:spacing w:line="276" w:lineRule="auto"/>
        <w:ind w:hanging="436"/>
        <w:jc w:val="both"/>
        <w:rPr>
          <w:rFonts w:ascii="Sylfaen" w:hAnsi="Sylfaen"/>
          <w:lang w:val="ka-GE"/>
        </w:rPr>
      </w:pPr>
      <w:r w:rsidRPr="00E41A28">
        <w:rPr>
          <w:rFonts w:ascii="Sylfaen" w:hAnsi="Sylfaen"/>
          <w:lang w:val="ka-GE"/>
        </w:rPr>
        <w:t>ხობის მუნიციპალიტეტის სოფელ ხეთის საჯარო სკოლა</w:t>
      </w:r>
    </w:p>
    <w:p w14:paraId="2AF44A9E" w14:textId="77777777" w:rsidR="007842B0" w:rsidRPr="00E41A28" w:rsidRDefault="007842B0" w:rsidP="00230667">
      <w:pPr>
        <w:numPr>
          <w:ilvl w:val="0"/>
          <w:numId w:val="98"/>
        </w:numPr>
        <w:spacing w:line="276" w:lineRule="auto"/>
        <w:ind w:hanging="436"/>
        <w:jc w:val="both"/>
        <w:rPr>
          <w:rFonts w:ascii="Sylfaen" w:hAnsi="Sylfaen"/>
          <w:lang w:val="ka-GE"/>
        </w:rPr>
      </w:pPr>
      <w:r w:rsidRPr="00E41A28">
        <w:rPr>
          <w:rFonts w:ascii="Sylfaen" w:hAnsi="Sylfaen"/>
          <w:lang w:val="ka-GE"/>
        </w:rPr>
        <w:t>ქალაქ სამტრედიის № 10 საჯარო სკოლა</w:t>
      </w:r>
    </w:p>
    <w:p w14:paraId="78DF595A" w14:textId="77777777" w:rsidR="007842B0" w:rsidRPr="00E41A28" w:rsidRDefault="007842B0" w:rsidP="00230667">
      <w:pPr>
        <w:numPr>
          <w:ilvl w:val="0"/>
          <w:numId w:val="98"/>
        </w:numPr>
        <w:spacing w:line="276" w:lineRule="auto"/>
        <w:ind w:hanging="436"/>
        <w:jc w:val="both"/>
        <w:rPr>
          <w:rFonts w:ascii="Sylfaen" w:hAnsi="Sylfaen"/>
          <w:lang w:val="ka-GE"/>
        </w:rPr>
      </w:pPr>
      <w:r w:rsidRPr="00E41A28">
        <w:rPr>
          <w:rFonts w:ascii="Sylfaen" w:hAnsi="Sylfaen"/>
          <w:lang w:val="ka-GE"/>
        </w:rPr>
        <w:t>შოთა რუსთაველის სახელობის ქალაქ რუსთავის № 2 საჯარო სკოლა</w:t>
      </w:r>
    </w:p>
    <w:p w14:paraId="2B73CD41" w14:textId="77777777" w:rsidR="007842B0" w:rsidRPr="00E41A28" w:rsidRDefault="007842B0" w:rsidP="00230667">
      <w:pPr>
        <w:numPr>
          <w:ilvl w:val="0"/>
          <w:numId w:val="98"/>
        </w:numPr>
        <w:spacing w:line="276" w:lineRule="auto"/>
        <w:ind w:hanging="436"/>
        <w:jc w:val="both"/>
        <w:rPr>
          <w:rFonts w:ascii="Sylfaen" w:hAnsi="Sylfaen"/>
          <w:lang w:val="ka-GE"/>
        </w:rPr>
      </w:pPr>
      <w:r w:rsidRPr="00E41A28">
        <w:rPr>
          <w:rFonts w:ascii="Sylfaen" w:hAnsi="Sylfaen"/>
          <w:lang w:val="ka-GE"/>
        </w:rPr>
        <w:t xml:space="preserve">გარდაბნის მუნიციპალიტეტის სოფელ </w:t>
      </w:r>
      <w:proofErr w:type="spellStart"/>
      <w:r w:rsidRPr="00E41A28">
        <w:rPr>
          <w:rFonts w:ascii="Sylfaen" w:hAnsi="Sylfaen"/>
          <w:lang w:val="ka-GE"/>
        </w:rPr>
        <w:t>მუღანლოს</w:t>
      </w:r>
      <w:proofErr w:type="spellEnd"/>
      <w:r w:rsidRPr="00E41A28">
        <w:rPr>
          <w:rFonts w:ascii="Sylfaen" w:hAnsi="Sylfaen"/>
          <w:lang w:val="ka-GE"/>
        </w:rPr>
        <w:t xml:space="preserve"> საჯარო სკოლა</w:t>
      </w:r>
    </w:p>
    <w:p w14:paraId="54A762D7" w14:textId="77777777" w:rsidR="00C602EF" w:rsidRPr="00E41A28" w:rsidRDefault="00C602EF" w:rsidP="00230667">
      <w:pPr>
        <w:spacing w:line="276" w:lineRule="auto"/>
        <w:jc w:val="both"/>
        <w:rPr>
          <w:rFonts w:ascii="Sylfaen" w:hAnsi="Sylfaen"/>
          <w:b/>
          <w:iCs/>
          <w:lang w:val="ka-GE"/>
        </w:rPr>
      </w:pPr>
    </w:p>
    <w:p w14:paraId="0F9E8749" w14:textId="59DCFAF3" w:rsidR="00175C0F" w:rsidRPr="00E41A28" w:rsidRDefault="007842B0" w:rsidP="00230667">
      <w:pPr>
        <w:pStyle w:val="Heading3"/>
        <w:spacing w:line="276" w:lineRule="auto"/>
        <w:rPr>
          <w:rFonts w:ascii="Sylfaen" w:hAnsi="Sylfaen"/>
          <w:sz w:val="22"/>
          <w:szCs w:val="22"/>
          <w:lang w:val="ka-GE"/>
        </w:rPr>
      </w:pPr>
      <w:bookmarkStart w:id="83" w:name="_Toc191302670"/>
      <w:r w:rsidRPr="00E41A28">
        <w:rPr>
          <w:rFonts w:ascii="Sylfaen" w:hAnsi="Sylfaen"/>
          <w:sz w:val="22"/>
          <w:szCs w:val="22"/>
          <w:lang w:val="ka-GE"/>
        </w:rPr>
        <w:t>სკოლების ნაწილობრივი რეაბილიტაცია</w:t>
      </w:r>
      <w:bookmarkEnd w:id="83"/>
    </w:p>
    <w:p w14:paraId="0D9417B1" w14:textId="77777777" w:rsidR="009E5651" w:rsidRPr="00E41A28" w:rsidRDefault="009E5651" w:rsidP="00230667">
      <w:pPr>
        <w:spacing w:line="276" w:lineRule="auto"/>
        <w:rPr>
          <w:rFonts w:ascii="Sylfaen" w:hAnsi="Sylfaen"/>
          <w:lang w:val="ka-GE"/>
        </w:rPr>
      </w:pPr>
    </w:p>
    <w:p w14:paraId="33EAD21B" w14:textId="77777777" w:rsidR="007842B0" w:rsidRPr="00E41A28" w:rsidRDefault="007842B0" w:rsidP="00230667">
      <w:pPr>
        <w:numPr>
          <w:ilvl w:val="0"/>
          <w:numId w:val="103"/>
        </w:numPr>
        <w:spacing w:line="276" w:lineRule="auto"/>
        <w:jc w:val="both"/>
        <w:rPr>
          <w:rFonts w:ascii="Sylfaen" w:hAnsi="Sylfaen"/>
          <w:b/>
          <w:lang w:val="ka-GE"/>
        </w:rPr>
      </w:pPr>
      <w:r w:rsidRPr="00E41A28">
        <w:rPr>
          <w:rFonts w:ascii="Sylfaen" w:hAnsi="Sylfaen"/>
          <w:lang w:val="ka-GE"/>
        </w:rPr>
        <w:t>განხორციელდა 100-ზე მეტი სკოლის ნაწილობრივ სარეაბილიტაციო სამუშაოები</w:t>
      </w:r>
    </w:p>
    <w:p w14:paraId="528B2109" w14:textId="77777777" w:rsidR="007842B0" w:rsidRPr="00E41A28" w:rsidRDefault="007842B0" w:rsidP="00230667">
      <w:pPr>
        <w:numPr>
          <w:ilvl w:val="0"/>
          <w:numId w:val="103"/>
        </w:numPr>
        <w:spacing w:line="276" w:lineRule="auto"/>
        <w:jc w:val="both"/>
        <w:rPr>
          <w:rFonts w:ascii="Sylfaen" w:hAnsi="Sylfaen"/>
          <w:lang w:val="ka-GE"/>
        </w:rPr>
      </w:pPr>
      <w:r w:rsidRPr="00E41A28">
        <w:rPr>
          <w:rFonts w:ascii="Sylfaen" w:hAnsi="Sylfaen"/>
          <w:lang w:val="ka-GE"/>
        </w:rPr>
        <w:t>მიმდინარეობს 30-მდე სკოლის ნაწილობრივ სარეაბილიტაციო სამუშაოები.</w:t>
      </w:r>
    </w:p>
    <w:p w14:paraId="39201582" w14:textId="4FB8B9A2" w:rsidR="008271E6" w:rsidRPr="00E41A28" w:rsidRDefault="008271E6" w:rsidP="00230667">
      <w:pPr>
        <w:spacing w:line="276" w:lineRule="auto"/>
        <w:ind w:left="426" w:hanging="284"/>
        <w:jc w:val="both"/>
        <w:rPr>
          <w:rFonts w:ascii="Sylfaen" w:hAnsi="Sylfaen"/>
          <w:lang w:val="ka-GE"/>
        </w:rPr>
      </w:pPr>
    </w:p>
    <w:p w14:paraId="6D1D92BD" w14:textId="77777777" w:rsidR="00732B11" w:rsidRPr="00E41A28" w:rsidRDefault="00732B11" w:rsidP="00230667">
      <w:pPr>
        <w:pStyle w:val="Heading3"/>
        <w:spacing w:line="276" w:lineRule="auto"/>
        <w:rPr>
          <w:rFonts w:ascii="Sylfaen" w:hAnsi="Sylfaen"/>
          <w:b/>
          <w:sz w:val="22"/>
          <w:szCs w:val="22"/>
          <w:lang w:val="ka-GE"/>
        </w:rPr>
      </w:pPr>
      <w:bookmarkStart w:id="84" w:name="_Toc191302671"/>
      <w:r w:rsidRPr="00E41A28">
        <w:rPr>
          <w:rFonts w:ascii="Sylfaen" w:hAnsi="Sylfaen"/>
          <w:b/>
          <w:sz w:val="22"/>
          <w:szCs w:val="22"/>
          <w:lang w:val="ka-GE"/>
        </w:rPr>
        <w:lastRenderedPageBreak/>
        <w:t>აღმოსავლეთ პარტნიორობის ევროპული სკოლა</w:t>
      </w:r>
      <w:bookmarkEnd w:id="84"/>
    </w:p>
    <w:p w14:paraId="22934018" w14:textId="77777777" w:rsidR="00732B11" w:rsidRPr="00E41A28" w:rsidRDefault="00732B11" w:rsidP="00230667">
      <w:pPr>
        <w:spacing w:line="276" w:lineRule="auto"/>
        <w:jc w:val="both"/>
        <w:rPr>
          <w:rFonts w:ascii="Sylfaen" w:hAnsi="Sylfaen"/>
          <w:lang w:val="ka-GE"/>
        </w:rPr>
      </w:pPr>
      <w:r w:rsidRPr="00E41A28">
        <w:rPr>
          <w:rFonts w:ascii="Sylfaen" w:hAnsi="Sylfaen"/>
          <w:lang w:val="ka-GE"/>
        </w:rPr>
        <w:t xml:space="preserve">ქ. თბილისში, ლისის ტბის </w:t>
      </w:r>
      <w:proofErr w:type="spellStart"/>
      <w:r w:rsidRPr="00E41A28">
        <w:rPr>
          <w:rFonts w:ascii="Sylfaen" w:hAnsi="Sylfaen"/>
          <w:lang w:val="ka-GE"/>
        </w:rPr>
        <w:t>მიმდებარედ</w:t>
      </w:r>
      <w:proofErr w:type="spellEnd"/>
      <w:r w:rsidRPr="00E41A28">
        <w:rPr>
          <w:rFonts w:ascii="Sylfaen" w:hAnsi="Sylfaen"/>
          <w:lang w:val="ka-GE"/>
        </w:rPr>
        <w:t xml:space="preserve"> (</w:t>
      </w:r>
      <w:proofErr w:type="spellStart"/>
      <w:r w:rsidRPr="00E41A28">
        <w:rPr>
          <w:rFonts w:ascii="Sylfaen" w:hAnsi="Sylfaen"/>
          <w:lang w:val="ka-GE"/>
        </w:rPr>
        <w:t>ს.კ</w:t>
      </w:r>
      <w:proofErr w:type="spellEnd"/>
      <w:r w:rsidRPr="00E41A28">
        <w:rPr>
          <w:rFonts w:ascii="Sylfaen" w:hAnsi="Sylfaen"/>
          <w:lang w:val="ka-GE"/>
        </w:rPr>
        <w:t xml:space="preserve">. 01.72.16.097.006) მიმდინარეობს აღმოსავლეთ პარტნიორობის ევროპული სკოლის პროექტის მშენებლობა. დაწესებულება შენდება 26,099.00 კვ/მ ფართის მიწის ნაკვეთზე და შედგება 3 ბლოკისაგან შემდგარი აკადემიური შენობისა და 2 ბლოკისაგან შემდგარი საერთო საცხოვრებელისაგან. ტერიტორიაზე, ღია ცის ქვეშ განთავსებულია სპორტული ზონა, რომელიც შედგება სხვადასხვა სპორტისათვის განკუთვნილი 4 სტადიონისაგან. პროექტი აგრეთვე ითვალისწინებს ტერიტორიაზე სხვადასხვა სახის </w:t>
      </w:r>
      <w:proofErr w:type="spellStart"/>
      <w:r w:rsidRPr="00E41A28">
        <w:rPr>
          <w:rFonts w:ascii="Sylfaen" w:hAnsi="Sylfaen"/>
          <w:lang w:val="ka-GE"/>
        </w:rPr>
        <w:t>სარეკრეაციო</w:t>
      </w:r>
      <w:proofErr w:type="spellEnd"/>
      <w:r w:rsidRPr="00E41A28">
        <w:rPr>
          <w:rFonts w:ascii="Sylfaen" w:hAnsi="Sylfaen"/>
          <w:lang w:val="ka-GE"/>
        </w:rPr>
        <w:t xml:space="preserve"> სივრცეების მოწყობასა და დამხმარე შენობა ნაგებობების მშენებლობას.</w:t>
      </w:r>
    </w:p>
    <w:p w14:paraId="060E8DB2" w14:textId="77777777" w:rsidR="00732B11" w:rsidRPr="00E41A28" w:rsidRDefault="00732B11" w:rsidP="00230667">
      <w:pPr>
        <w:spacing w:line="276" w:lineRule="auto"/>
        <w:jc w:val="both"/>
        <w:rPr>
          <w:rFonts w:ascii="Sylfaen" w:hAnsi="Sylfaen"/>
          <w:lang w:val="ka-GE"/>
        </w:rPr>
      </w:pPr>
      <w:r w:rsidRPr="00E41A28">
        <w:rPr>
          <w:rFonts w:ascii="Sylfaen" w:hAnsi="Sylfaen"/>
          <w:lang w:val="ka-GE"/>
        </w:rPr>
        <w:t xml:space="preserve">2024 წელს დასრულდა ტერიტორიის ვერტიკალური გეგმარება, ყველა ძირითადი შენობის კონსტრუქციული ნაწილის მშენებლობა  და საყრდენი კედლების მოწყობა. </w:t>
      </w:r>
    </w:p>
    <w:p w14:paraId="775EA93F" w14:textId="77777777" w:rsidR="00732B11" w:rsidRPr="00E41A28" w:rsidRDefault="00732B11" w:rsidP="00230667">
      <w:pPr>
        <w:spacing w:line="276" w:lineRule="auto"/>
        <w:jc w:val="both"/>
        <w:rPr>
          <w:rFonts w:ascii="Sylfaen" w:hAnsi="Sylfaen"/>
          <w:lang w:val="ka-GE"/>
        </w:rPr>
      </w:pPr>
      <w:r w:rsidRPr="00E41A28">
        <w:rPr>
          <w:rFonts w:ascii="Sylfaen" w:hAnsi="Sylfaen"/>
          <w:lang w:val="ka-GE"/>
        </w:rPr>
        <w:t>ამასთან 2023 წელს დაიწყო და ამჟამადაც მიმდინარეობს ძირითადი შენობების არქიტექტურული და საინჟინრო კომუნიკაციების მოწყობის სამუშაოები. კერძოდ, მიმდინარეა ექსტერიერის სამუშაოები, რომელიც მოიცავს შენობების სახურავის მოწყობას, შენობის შემინვას და შენობების ფასადების მოპირკეთებას. აგრეთვე, მიმდინარეა ტერიტორიის კეთილმოწყობა და საინჟინრო კომუნიკაციების მონტაჟი.</w:t>
      </w:r>
    </w:p>
    <w:p w14:paraId="058FCFF3" w14:textId="77777777" w:rsidR="00732B11" w:rsidRPr="00E41A28" w:rsidRDefault="00732B11" w:rsidP="00230667">
      <w:pPr>
        <w:spacing w:line="276" w:lineRule="auto"/>
        <w:jc w:val="both"/>
        <w:rPr>
          <w:rFonts w:ascii="Sylfaen" w:hAnsi="Sylfaen"/>
          <w:lang w:val="ka-GE"/>
        </w:rPr>
      </w:pPr>
      <w:r w:rsidRPr="00E41A28">
        <w:rPr>
          <w:rFonts w:ascii="Sylfaen" w:hAnsi="Sylfaen"/>
          <w:lang w:val="ka-GE"/>
        </w:rPr>
        <w:t xml:space="preserve">პარალელურად, </w:t>
      </w:r>
      <w:proofErr w:type="spellStart"/>
      <w:r w:rsidRPr="00E41A28">
        <w:rPr>
          <w:rFonts w:ascii="Sylfaen" w:hAnsi="Sylfaen"/>
          <w:lang w:val="ka-GE"/>
        </w:rPr>
        <w:t>ESIDA</w:t>
      </w:r>
      <w:proofErr w:type="spellEnd"/>
      <w:r w:rsidRPr="00E41A28">
        <w:rPr>
          <w:rFonts w:ascii="Sylfaen" w:hAnsi="Sylfaen"/>
          <w:lang w:val="ka-GE"/>
        </w:rPr>
        <w:t xml:space="preserve">-სა და </w:t>
      </w:r>
      <w:proofErr w:type="spellStart"/>
      <w:r w:rsidRPr="00E41A28">
        <w:rPr>
          <w:rFonts w:ascii="Sylfaen" w:hAnsi="Sylfaen"/>
          <w:lang w:val="ka-GE"/>
        </w:rPr>
        <w:t>UNOPS</w:t>
      </w:r>
      <w:proofErr w:type="spellEnd"/>
      <w:r w:rsidRPr="00E41A28">
        <w:rPr>
          <w:rFonts w:ascii="Sylfaen" w:hAnsi="Sylfaen"/>
          <w:lang w:val="ka-GE"/>
        </w:rPr>
        <w:t>-ის მიერე მიმდინარეობს სკოლის აღჭურვისათვის საჭირო სხვადასხვა სახის ავეჯისა და მოწყობილობების შესყიდვის პროცედურები.</w:t>
      </w:r>
    </w:p>
    <w:p w14:paraId="7CB66BF1" w14:textId="106BA8C7" w:rsidR="00175C0F" w:rsidRPr="00E41A28" w:rsidRDefault="00175C0F" w:rsidP="00230667">
      <w:pPr>
        <w:spacing w:line="276" w:lineRule="auto"/>
        <w:ind w:left="426" w:hanging="284"/>
        <w:jc w:val="both"/>
        <w:rPr>
          <w:rFonts w:ascii="Sylfaen" w:hAnsi="Sylfaen"/>
          <w:lang w:val="ka-GE"/>
        </w:rPr>
      </w:pPr>
    </w:p>
    <w:p w14:paraId="0D368335" w14:textId="3ED4371B" w:rsidR="00F12430" w:rsidRDefault="00F12430" w:rsidP="00230667">
      <w:pPr>
        <w:spacing w:line="276" w:lineRule="auto"/>
        <w:ind w:left="426" w:hanging="284"/>
        <w:jc w:val="both"/>
        <w:rPr>
          <w:rFonts w:ascii="Sylfaen" w:hAnsi="Sylfaen"/>
          <w:lang w:val="ka-GE"/>
        </w:rPr>
      </w:pPr>
    </w:p>
    <w:p w14:paraId="6E52D9FA" w14:textId="089A4CBF" w:rsidR="00522429" w:rsidRDefault="00522429" w:rsidP="00230667">
      <w:pPr>
        <w:spacing w:line="276" w:lineRule="auto"/>
        <w:ind w:left="426" w:hanging="284"/>
        <w:jc w:val="both"/>
        <w:rPr>
          <w:rFonts w:ascii="Sylfaen" w:hAnsi="Sylfaen"/>
          <w:lang w:val="ka-GE"/>
        </w:rPr>
      </w:pPr>
    </w:p>
    <w:p w14:paraId="227EEA25" w14:textId="79E94E1A" w:rsidR="00522429" w:rsidRDefault="00522429" w:rsidP="00230667">
      <w:pPr>
        <w:spacing w:line="276" w:lineRule="auto"/>
        <w:ind w:left="426" w:hanging="284"/>
        <w:jc w:val="both"/>
        <w:rPr>
          <w:rFonts w:ascii="Sylfaen" w:hAnsi="Sylfaen"/>
          <w:lang w:val="ka-GE"/>
        </w:rPr>
      </w:pPr>
    </w:p>
    <w:p w14:paraId="06663249" w14:textId="19A3D14B" w:rsidR="00522429" w:rsidRDefault="00522429" w:rsidP="00230667">
      <w:pPr>
        <w:spacing w:line="276" w:lineRule="auto"/>
        <w:ind w:left="426" w:hanging="284"/>
        <w:jc w:val="both"/>
        <w:rPr>
          <w:rFonts w:ascii="Sylfaen" w:hAnsi="Sylfaen"/>
          <w:lang w:val="ka-GE"/>
        </w:rPr>
      </w:pPr>
    </w:p>
    <w:p w14:paraId="3CA0FB9E" w14:textId="06E1C048" w:rsidR="00522429" w:rsidRDefault="00522429" w:rsidP="00230667">
      <w:pPr>
        <w:spacing w:line="276" w:lineRule="auto"/>
        <w:ind w:left="426" w:hanging="284"/>
        <w:jc w:val="both"/>
        <w:rPr>
          <w:rFonts w:ascii="Sylfaen" w:hAnsi="Sylfaen"/>
          <w:lang w:val="ka-GE"/>
        </w:rPr>
      </w:pPr>
    </w:p>
    <w:p w14:paraId="1D9A4281" w14:textId="41F6191E" w:rsidR="00522429" w:rsidRDefault="00522429" w:rsidP="00230667">
      <w:pPr>
        <w:spacing w:line="276" w:lineRule="auto"/>
        <w:ind w:left="426" w:hanging="284"/>
        <w:jc w:val="both"/>
        <w:rPr>
          <w:rFonts w:ascii="Sylfaen" w:hAnsi="Sylfaen"/>
          <w:lang w:val="ka-GE"/>
        </w:rPr>
      </w:pPr>
    </w:p>
    <w:p w14:paraId="192E6DF7" w14:textId="253D5CF2" w:rsidR="00522429" w:rsidRDefault="00522429" w:rsidP="00230667">
      <w:pPr>
        <w:spacing w:line="276" w:lineRule="auto"/>
        <w:ind w:left="426" w:hanging="284"/>
        <w:jc w:val="both"/>
        <w:rPr>
          <w:rFonts w:ascii="Sylfaen" w:hAnsi="Sylfaen"/>
          <w:lang w:val="ka-GE"/>
        </w:rPr>
      </w:pPr>
    </w:p>
    <w:p w14:paraId="3E237CF1" w14:textId="727CF8E6" w:rsidR="00522429" w:rsidRDefault="00522429" w:rsidP="00230667">
      <w:pPr>
        <w:spacing w:line="276" w:lineRule="auto"/>
        <w:ind w:left="426" w:hanging="284"/>
        <w:jc w:val="both"/>
        <w:rPr>
          <w:rFonts w:ascii="Sylfaen" w:hAnsi="Sylfaen"/>
          <w:lang w:val="ka-GE"/>
        </w:rPr>
      </w:pPr>
    </w:p>
    <w:p w14:paraId="3F65771B" w14:textId="329721D9" w:rsidR="00522429" w:rsidRDefault="00522429" w:rsidP="00230667">
      <w:pPr>
        <w:spacing w:line="276" w:lineRule="auto"/>
        <w:ind w:left="426" w:hanging="284"/>
        <w:jc w:val="both"/>
        <w:rPr>
          <w:rFonts w:ascii="Sylfaen" w:hAnsi="Sylfaen"/>
          <w:lang w:val="ka-GE"/>
        </w:rPr>
      </w:pPr>
    </w:p>
    <w:p w14:paraId="6AFA4FE8" w14:textId="1FD85B76" w:rsidR="00522429" w:rsidRDefault="00522429" w:rsidP="00230667">
      <w:pPr>
        <w:spacing w:line="276" w:lineRule="auto"/>
        <w:ind w:left="426" w:hanging="284"/>
        <w:jc w:val="both"/>
        <w:rPr>
          <w:rFonts w:ascii="Sylfaen" w:hAnsi="Sylfaen"/>
          <w:lang w:val="ka-GE"/>
        </w:rPr>
      </w:pPr>
    </w:p>
    <w:p w14:paraId="4A399229" w14:textId="1DA91600" w:rsidR="00522429" w:rsidRDefault="00522429" w:rsidP="00230667">
      <w:pPr>
        <w:spacing w:line="276" w:lineRule="auto"/>
        <w:ind w:left="426" w:hanging="284"/>
        <w:jc w:val="both"/>
        <w:rPr>
          <w:rFonts w:ascii="Sylfaen" w:hAnsi="Sylfaen"/>
          <w:lang w:val="ka-GE"/>
        </w:rPr>
      </w:pPr>
    </w:p>
    <w:p w14:paraId="7ABDAF13" w14:textId="77777777" w:rsidR="00522429" w:rsidRPr="00E41A28" w:rsidRDefault="00522429" w:rsidP="00230667">
      <w:pPr>
        <w:spacing w:line="276" w:lineRule="auto"/>
        <w:ind w:left="426" w:hanging="284"/>
        <w:jc w:val="both"/>
        <w:rPr>
          <w:rFonts w:ascii="Sylfaen" w:hAnsi="Sylfaen"/>
          <w:lang w:val="ka-GE"/>
        </w:rPr>
      </w:pPr>
    </w:p>
    <w:p w14:paraId="05095AF7" w14:textId="736D009E" w:rsidR="00F12430" w:rsidRPr="00E41A28" w:rsidRDefault="00F12430" w:rsidP="00230667">
      <w:pPr>
        <w:spacing w:line="276" w:lineRule="auto"/>
        <w:ind w:left="426" w:hanging="284"/>
        <w:jc w:val="both"/>
        <w:rPr>
          <w:rFonts w:ascii="Sylfaen" w:hAnsi="Sylfaen"/>
          <w:lang w:val="ka-GE"/>
        </w:rPr>
      </w:pPr>
    </w:p>
    <w:p w14:paraId="37BDB47F" w14:textId="4A6A29A3" w:rsidR="006D4BBD" w:rsidRPr="00E41A28" w:rsidRDefault="006D4BBD" w:rsidP="00230667">
      <w:pPr>
        <w:spacing w:line="276" w:lineRule="auto"/>
        <w:ind w:left="426" w:hanging="284"/>
        <w:jc w:val="both"/>
        <w:rPr>
          <w:rFonts w:ascii="Sylfaen" w:hAnsi="Sylfaen"/>
          <w:lang w:val="ka-GE"/>
        </w:rPr>
      </w:pPr>
    </w:p>
    <w:p w14:paraId="27FC7295" w14:textId="6707E3DC" w:rsidR="00922D73" w:rsidRPr="00E41A28" w:rsidRDefault="00922D73" w:rsidP="00230667">
      <w:pPr>
        <w:pStyle w:val="Heading1"/>
        <w:pBdr>
          <w:bottom w:val="single" w:sz="4" w:space="1" w:color="auto"/>
        </w:pBdr>
        <w:spacing w:line="276" w:lineRule="auto"/>
        <w:rPr>
          <w:rFonts w:ascii="Sylfaen" w:hAnsi="Sylfaen"/>
          <w:b/>
          <w:bCs/>
          <w:sz w:val="22"/>
          <w:szCs w:val="22"/>
          <w:lang w:val="ka-GE"/>
        </w:rPr>
      </w:pPr>
      <w:bookmarkStart w:id="85" w:name="_Toc191302672"/>
      <w:r w:rsidRPr="00E41A28">
        <w:rPr>
          <w:rFonts w:ascii="Sylfaen" w:hAnsi="Sylfaen"/>
          <w:b/>
          <w:bCs/>
          <w:sz w:val="22"/>
          <w:szCs w:val="22"/>
          <w:lang w:val="ka-GE"/>
        </w:rPr>
        <w:lastRenderedPageBreak/>
        <w:t>პროფესიული განათლება</w:t>
      </w:r>
      <w:bookmarkEnd w:id="7"/>
      <w:bookmarkEnd w:id="6"/>
      <w:bookmarkEnd w:id="5"/>
      <w:bookmarkEnd w:id="85"/>
    </w:p>
    <w:p w14:paraId="4F321A55" w14:textId="77777777" w:rsidR="00720395" w:rsidRPr="00E41A28" w:rsidRDefault="00720395" w:rsidP="00230667">
      <w:pPr>
        <w:spacing w:line="276" w:lineRule="auto"/>
        <w:jc w:val="both"/>
        <w:rPr>
          <w:rFonts w:ascii="Sylfaen" w:hAnsi="Sylfaen"/>
          <w:lang w:val="ka-GE"/>
        </w:rPr>
      </w:pPr>
    </w:p>
    <w:p w14:paraId="28529810" w14:textId="4B05B47F" w:rsidR="00FB57D6" w:rsidRPr="00E41A28" w:rsidRDefault="005C2792" w:rsidP="00230667">
      <w:pPr>
        <w:spacing w:line="276" w:lineRule="auto"/>
        <w:jc w:val="both"/>
        <w:rPr>
          <w:rFonts w:ascii="Sylfaen" w:hAnsi="Sylfaen"/>
          <w:lang w:val="ka-GE"/>
        </w:rPr>
      </w:pPr>
      <w:r w:rsidRPr="00E41A28">
        <w:rPr>
          <w:rFonts w:ascii="Sylfaen" w:hAnsi="Sylfaen"/>
          <w:lang w:val="ka-GE"/>
        </w:rPr>
        <w:t>პროფესიული განათლების  სისტემა უნდა პასუხობდეს შრომის ბაზრის, როგორც ადგილობრივ, ასევე საერთაშორისო მოთხოვნებსა და საჭიროებებს. მნიშვნელოვანია, რომ პროფესიული განათლების სივრცეში შეთავაზებული სერვისები იყოს უფრო მოქნილი, მრავალფეროვანი, ინკლუზიური და ყველასთვის ხელმისაწვდომი. აღნიშნული მიზნის რეალიზებისთვის, 2024 წელს, აქტიურად გაგრძელდა მუშაობა არაერთი მიმართულებით. პროფესიული განათლების პრიორიტეტულობიდან გამომდინარე, შემუშავდა და დამტკიცდა პროფესიული განათლების 2024-2030 წლების სტრატეგია, რომელიც ასახავს პროფესიული განათლების განვითარების ადგილობრივ და საერთაშორისო ტენდენციებს და მიზნად ისახავს მდგრადი, ინოვაციური და ინკლუზიური პროფესიული განათლების სისტემის განვითარებას.</w:t>
      </w:r>
    </w:p>
    <w:p w14:paraId="30EC6AF8" w14:textId="6A5B48D3" w:rsidR="00FB57D6" w:rsidRPr="00E41A28" w:rsidRDefault="00922D73" w:rsidP="00230667">
      <w:pPr>
        <w:spacing w:line="276" w:lineRule="auto"/>
        <w:jc w:val="both"/>
        <w:rPr>
          <w:rFonts w:ascii="Sylfaen" w:hAnsi="Sylfaen"/>
          <w:lang w:val="ka-GE"/>
        </w:rPr>
      </w:pPr>
      <w:r w:rsidRPr="00E41A28">
        <w:rPr>
          <w:rFonts w:ascii="Sylfaen" w:hAnsi="Sylfaen"/>
          <w:lang w:val="ka-GE"/>
        </w:rPr>
        <w:t xml:space="preserve">საანგარიშო პერიოდში </w:t>
      </w:r>
      <w:r w:rsidR="00E3378E" w:rsidRPr="00E41A28">
        <w:rPr>
          <w:rFonts w:ascii="Sylfaen" w:hAnsi="Sylfaen"/>
          <w:lang w:val="ka-GE"/>
        </w:rPr>
        <w:t xml:space="preserve">პროფესიული განათლების </w:t>
      </w:r>
      <w:r w:rsidR="002B4C79" w:rsidRPr="00E41A28">
        <w:rPr>
          <w:rFonts w:ascii="Sylfaen" w:hAnsi="Sylfaen"/>
          <w:lang w:val="ka-GE"/>
        </w:rPr>
        <w:t xml:space="preserve">მიმართულებით </w:t>
      </w:r>
      <w:r w:rsidRPr="00E41A28">
        <w:rPr>
          <w:rFonts w:ascii="Sylfaen" w:hAnsi="Sylfaen"/>
          <w:lang w:val="ka-GE"/>
        </w:rPr>
        <w:t xml:space="preserve">აქცენტირებული იყო ისეთი მნიშვნელოვანი საკითხების განხორციელება, როგორებიცაა: </w:t>
      </w:r>
      <w:r w:rsidR="00EC56CA" w:rsidRPr="00E41A28">
        <w:rPr>
          <w:rFonts w:ascii="Sylfaen" w:hAnsi="Sylfaen"/>
          <w:lang w:val="ka-GE"/>
        </w:rPr>
        <w:t>პროფესიულ განათლებაზე ხელმისაწვდომობის გაზრდა, მათ შორის გეოგრაფიული ქსელის გაფართოება</w:t>
      </w:r>
      <w:r w:rsidR="002B4C79" w:rsidRPr="00E41A28">
        <w:rPr>
          <w:rFonts w:ascii="Sylfaen" w:hAnsi="Sylfaen"/>
          <w:lang w:val="ka-GE"/>
        </w:rPr>
        <w:t>;</w:t>
      </w:r>
      <w:r w:rsidR="00EC56CA" w:rsidRPr="00E41A28">
        <w:rPr>
          <w:rFonts w:ascii="Sylfaen" w:hAnsi="Sylfaen"/>
          <w:lang w:val="ka-GE"/>
        </w:rPr>
        <w:t xml:space="preserve"> ახალი მეთოდოლოგიის შესაბამისად კვალიფიკაციების განახლება/შემუშავება</w:t>
      </w:r>
      <w:r w:rsidR="002B4C79" w:rsidRPr="00E41A28">
        <w:rPr>
          <w:rFonts w:ascii="Sylfaen" w:hAnsi="Sylfaen"/>
          <w:lang w:val="ka-GE"/>
        </w:rPr>
        <w:t>;</w:t>
      </w:r>
      <w:r w:rsidR="00EC56CA" w:rsidRPr="00E41A28">
        <w:rPr>
          <w:rFonts w:ascii="Sylfaen" w:hAnsi="Sylfaen"/>
          <w:lang w:val="ka-GE"/>
        </w:rPr>
        <w:t xml:space="preserve"> საჯარო სკოლებში ინტეგრირებული პროფესიული საგანმანათლებლო პროგრამების დანერგვა</w:t>
      </w:r>
      <w:r w:rsidR="002B4C79" w:rsidRPr="00E41A28">
        <w:rPr>
          <w:rFonts w:ascii="Sylfaen" w:hAnsi="Sylfaen"/>
          <w:lang w:val="ka-GE"/>
        </w:rPr>
        <w:t>;</w:t>
      </w:r>
      <w:r w:rsidR="00EC56CA" w:rsidRPr="00E41A28">
        <w:rPr>
          <w:rFonts w:ascii="Sylfaen" w:hAnsi="Sylfaen"/>
          <w:lang w:val="ka-GE"/>
        </w:rPr>
        <w:t xml:space="preserve"> პროფესიული განათლების მართვაში კერძო სექტორის როლის გაძლიერება</w:t>
      </w:r>
      <w:r w:rsidR="002B4C79" w:rsidRPr="00E41A28">
        <w:rPr>
          <w:rFonts w:ascii="Sylfaen" w:hAnsi="Sylfaen"/>
          <w:lang w:val="ka-GE"/>
        </w:rPr>
        <w:t>;</w:t>
      </w:r>
      <w:r w:rsidR="00EC56CA" w:rsidRPr="00E41A28">
        <w:rPr>
          <w:rFonts w:ascii="Sylfaen" w:hAnsi="Sylfaen"/>
          <w:lang w:val="ka-GE"/>
        </w:rPr>
        <w:t xml:space="preserve"> პროფესიული განათლების მასწავლებელთა საერთაშორისო ვიზიტებში მონაწილეობის მხარდაჭერა</w:t>
      </w:r>
      <w:r w:rsidR="00793085" w:rsidRPr="00E41A28">
        <w:rPr>
          <w:rFonts w:ascii="Sylfaen" w:hAnsi="Sylfaen"/>
          <w:lang w:val="ka-GE"/>
        </w:rPr>
        <w:t>;</w:t>
      </w:r>
      <w:r w:rsidR="005C2792" w:rsidRPr="00E41A28">
        <w:rPr>
          <w:rFonts w:ascii="Sylfaen" w:hAnsi="Sylfaen"/>
          <w:lang w:val="ka-GE"/>
        </w:rPr>
        <w:t xml:space="preserve"> პროფესიული გან</w:t>
      </w:r>
      <w:r w:rsidR="00252650" w:rsidRPr="00E41A28">
        <w:rPr>
          <w:rFonts w:ascii="Sylfaen" w:hAnsi="Sylfaen"/>
          <w:lang w:val="ka-GE"/>
        </w:rPr>
        <w:t>ა</w:t>
      </w:r>
      <w:r w:rsidR="005C2792" w:rsidRPr="00E41A28">
        <w:rPr>
          <w:rFonts w:ascii="Sylfaen" w:hAnsi="Sylfaen"/>
          <w:lang w:val="ka-GE"/>
        </w:rPr>
        <w:t>თლების მასწავლებელთა პრო</w:t>
      </w:r>
      <w:r w:rsidR="00432A8C" w:rsidRPr="00E41A28">
        <w:rPr>
          <w:rFonts w:ascii="Sylfaen" w:hAnsi="Sylfaen"/>
          <w:lang w:val="ka-GE"/>
        </w:rPr>
        <w:t>ფეს</w:t>
      </w:r>
      <w:r w:rsidR="005C2792" w:rsidRPr="00E41A28">
        <w:rPr>
          <w:rFonts w:ascii="Sylfaen" w:hAnsi="Sylfaen"/>
          <w:lang w:val="ka-GE"/>
        </w:rPr>
        <w:t>იული განვითარების მარეგულირებელი ჩარჩოს დამტკიცება</w:t>
      </w:r>
      <w:r w:rsidR="00EC56CA" w:rsidRPr="00E41A28">
        <w:rPr>
          <w:rFonts w:ascii="Sylfaen" w:hAnsi="Sylfaen"/>
          <w:lang w:val="ka-GE"/>
        </w:rPr>
        <w:t xml:space="preserve"> და სხვა.</w:t>
      </w:r>
    </w:p>
    <w:p w14:paraId="70590E65" w14:textId="00F5A22D" w:rsidR="00FB57D6" w:rsidRPr="00E41A28" w:rsidRDefault="002B4C79" w:rsidP="00230667">
      <w:pPr>
        <w:spacing w:line="276" w:lineRule="auto"/>
        <w:jc w:val="both"/>
        <w:rPr>
          <w:rFonts w:ascii="Sylfaen" w:hAnsi="Sylfaen"/>
          <w:lang w:val="ka-GE"/>
        </w:rPr>
      </w:pPr>
      <w:r w:rsidRPr="00E41A28">
        <w:rPr>
          <w:rFonts w:ascii="Sylfaen" w:hAnsi="Sylfaen"/>
          <w:lang w:val="ka-GE"/>
        </w:rPr>
        <w:t xml:space="preserve">პროფესიული განათლების სისტემაში კერძო სექტორის ჩართულობის ხელშეწყობა </w:t>
      </w:r>
      <w:r w:rsidR="003A4179" w:rsidRPr="00E41A28">
        <w:rPr>
          <w:rFonts w:ascii="Sylfaen" w:hAnsi="Sylfaen"/>
          <w:lang w:val="ka-GE"/>
        </w:rPr>
        <w:t>პროფესიული განათლების</w:t>
      </w:r>
      <w:r w:rsidRPr="00E41A28">
        <w:rPr>
          <w:rFonts w:ascii="Sylfaen" w:hAnsi="Sylfaen"/>
          <w:lang w:val="ka-GE"/>
        </w:rPr>
        <w:t xml:space="preserve"> პოლიტიკის ერთ-ერთი მთავარი მიმართულება</w:t>
      </w:r>
      <w:r w:rsidR="00432A8C" w:rsidRPr="00E41A28">
        <w:rPr>
          <w:rFonts w:ascii="Sylfaen" w:hAnsi="Sylfaen"/>
          <w:lang w:val="ka-GE"/>
        </w:rPr>
        <w:t>ა.</w:t>
      </w:r>
      <w:r w:rsidRPr="00E41A28">
        <w:rPr>
          <w:rFonts w:ascii="Sylfaen" w:hAnsi="Sylfaen"/>
          <w:lang w:val="ka-GE"/>
        </w:rPr>
        <w:t xml:space="preserve"> განხორციელებული ინტერვენციების შედეგად, მომზადებულია ნიადაგი იმისათვის, რომ  კერძო სექტორი ჩაერთოს პროფესიული საგანმანათლებლო პროგრამების მიწოდებასა და მართვაში.  </w:t>
      </w:r>
    </w:p>
    <w:p w14:paraId="04E426EA" w14:textId="759219D3" w:rsidR="00FB57D6" w:rsidRPr="00E41A28" w:rsidRDefault="003A4179" w:rsidP="00230667">
      <w:pPr>
        <w:spacing w:line="276" w:lineRule="auto"/>
        <w:jc w:val="both"/>
        <w:rPr>
          <w:rFonts w:ascii="Sylfaen" w:hAnsi="Sylfaen"/>
          <w:lang w:val="ka-GE"/>
        </w:rPr>
      </w:pPr>
      <w:r w:rsidRPr="00E41A28">
        <w:rPr>
          <w:rFonts w:ascii="Sylfaen" w:hAnsi="Sylfaen"/>
          <w:lang w:val="ka-GE"/>
        </w:rPr>
        <w:t xml:space="preserve">აღსანიშნავია, რომ </w:t>
      </w:r>
      <w:r w:rsidR="002B4C79" w:rsidRPr="00E41A28">
        <w:rPr>
          <w:rFonts w:ascii="Sylfaen" w:hAnsi="Sylfaen"/>
          <w:lang w:val="ka-GE"/>
        </w:rPr>
        <w:t xml:space="preserve">ნებისმიერ დაინტერესებულ კომპანიას ეძლევა შესაძლებლობა წარმოადგინოს ხედვა საჯარო-კერძო პარტნიორობის შესახებ, რომელიც შესაძლოა განხორციელდეს პროფესიული განათლების პროვაიდერის </w:t>
      </w:r>
      <w:proofErr w:type="spellStart"/>
      <w:r w:rsidR="002B4C79" w:rsidRPr="00E41A28">
        <w:rPr>
          <w:rFonts w:ascii="Sylfaen" w:hAnsi="Sylfaen"/>
          <w:lang w:val="ka-GE"/>
        </w:rPr>
        <w:t>თანადაფუძნების</w:t>
      </w:r>
      <w:proofErr w:type="spellEnd"/>
      <w:r w:rsidR="002B4C79" w:rsidRPr="00E41A28">
        <w:rPr>
          <w:rFonts w:ascii="Sylfaen" w:hAnsi="Sylfaen"/>
          <w:lang w:val="ka-GE"/>
        </w:rPr>
        <w:t>/</w:t>
      </w:r>
      <w:proofErr w:type="spellStart"/>
      <w:r w:rsidR="002B4C79" w:rsidRPr="00E41A28">
        <w:rPr>
          <w:rFonts w:ascii="Sylfaen" w:hAnsi="Sylfaen"/>
          <w:lang w:val="ka-GE"/>
        </w:rPr>
        <w:t>თანაინვესტირების</w:t>
      </w:r>
      <w:proofErr w:type="spellEnd"/>
      <w:r w:rsidR="002B4C79" w:rsidRPr="00E41A28">
        <w:rPr>
          <w:rFonts w:ascii="Sylfaen" w:hAnsi="Sylfaen"/>
          <w:lang w:val="ka-GE"/>
        </w:rPr>
        <w:t>, მართვაში ნაწილობრივ ან/და სრულად გადაცემის ან/და ინფრასტრუქტურის პირობით სარგებლობაში გადაცემის მიმართულებით. აღნიშნული ხელს შეუწყობს პროფესიული განათლების მიმწოდებლების დარგთან თანხვედრაში განვითარებას და პროფესიული განათლების უკეთ მორგებას კერძო სექტორის ინტერესებზე.</w:t>
      </w:r>
      <w:r w:rsidR="00B822B5" w:rsidRPr="00E41A28">
        <w:rPr>
          <w:rFonts w:ascii="Sylfaen" w:hAnsi="Sylfaen"/>
          <w:lang w:val="ka-GE"/>
        </w:rPr>
        <w:t xml:space="preserve"> </w:t>
      </w:r>
    </w:p>
    <w:p w14:paraId="31FE2506" w14:textId="7C521F92" w:rsidR="00FB57D6" w:rsidRPr="00E41A28" w:rsidRDefault="00443BA2" w:rsidP="00230667">
      <w:pPr>
        <w:spacing w:line="276" w:lineRule="auto"/>
        <w:jc w:val="both"/>
        <w:rPr>
          <w:rFonts w:ascii="Sylfaen" w:hAnsi="Sylfaen"/>
          <w:lang w:val="ka-GE"/>
        </w:rPr>
      </w:pPr>
      <w:r w:rsidRPr="00E41A28">
        <w:rPr>
          <w:rFonts w:ascii="Sylfaen" w:hAnsi="Sylfaen"/>
          <w:lang w:val="ka-GE"/>
        </w:rPr>
        <w:t>ზემო</w:t>
      </w:r>
      <w:r w:rsidR="00B822B5" w:rsidRPr="00E41A28">
        <w:rPr>
          <w:rFonts w:ascii="Sylfaen" w:hAnsi="Sylfaen"/>
          <w:lang w:val="ka-GE"/>
        </w:rPr>
        <w:t xml:space="preserve">აღნიშნული მიმართულებით კერძო სექტორის მხრიდან დაინტერესება საკმაოდ მაღალია და </w:t>
      </w:r>
      <w:r w:rsidR="00304D34" w:rsidRPr="00E41A28">
        <w:rPr>
          <w:rFonts w:ascii="Sylfaen" w:hAnsi="Sylfaen"/>
          <w:lang w:val="ka-GE"/>
        </w:rPr>
        <w:t xml:space="preserve">საანგარიშო პერიოდში </w:t>
      </w:r>
      <w:r w:rsidR="00B822B5" w:rsidRPr="00E41A28">
        <w:rPr>
          <w:rFonts w:ascii="Sylfaen" w:hAnsi="Sylfaen"/>
          <w:lang w:val="ka-GE"/>
        </w:rPr>
        <w:t>აქტიურად მიმდინარეობ</w:t>
      </w:r>
      <w:r w:rsidR="00304D34" w:rsidRPr="00E41A28">
        <w:rPr>
          <w:rFonts w:ascii="Sylfaen" w:hAnsi="Sylfaen"/>
          <w:lang w:val="ka-GE"/>
        </w:rPr>
        <w:t>და</w:t>
      </w:r>
      <w:r w:rsidR="00B822B5" w:rsidRPr="00E41A28">
        <w:rPr>
          <w:rFonts w:ascii="Sylfaen" w:hAnsi="Sylfaen"/>
          <w:lang w:val="ka-GE"/>
        </w:rPr>
        <w:t xml:space="preserve"> მოლაპარაკებები სხვადასხვა ბიზნეს ორგანიზაციებთან, თანამშრომლობის ფორმატის განსაზღვრისა და მათი წინადადებების განხილვის მიზნით. მათ შორის, </w:t>
      </w:r>
      <w:r w:rsidR="00304D34" w:rsidRPr="00E41A28">
        <w:rPr>
          <w:rFonts w:ascii="Sylfaen" w:hAnsi="Sylfaen"/>
          <w:lang w:val="ka-GE"/>
        </w:rPr>
        <w:t xml:space="preserve">დაიწყო </w:t>
      </w:r>
      <w:r w:rsidR="002B4C79" w:rsidRPr="00E41A28">
        <w:rPr>
          <w:rFonts w:ascii="Sylfaen" w:hAnsi="Sylfaen"/>
          <w:lang w:val="ka-GE"/>
        </w:rPr>
        <w:t>სამინისტროსა და „</w:t>
      </w:r>
      <w:proofErr w:type="spellStart"/>
      <w:r w:rsidR="002B4C79" w:rsidRPr="00E41A28">
        <w:rPr>
          <w:rFonts w:ascii="Sylfaen" w:hAnsi="Sylfaen"/>
          <w:lang w:val="ka-GE"/>
        </w:rPr>
        <w:t>ბიქეი</w:t>
      </w:r>
      <w:proofErr w:type="spellEnd"/>
      <w:r w:rsidR="002B4C79" w:rsidRPr="00E41A28">
        <w:rPr>
          <w:rFonts w:ascii="Sylfaen" w:hAnsi="Sylfaen"/>
          <w:lang w:val="ka-GE"/>
        </w:rPr>
        <w:t xml:space="preserve"> </w:t>
      </w:r>
      <w:proofErr w:type="spellStart"/>
      <w:r w:rsidR="002B4C79" w:rsidRPr="00E41A28">
        <w:rPr>
          <w:rFonts w:ascii="Sylfaen" w:hAnsi="Sylfaen"/>
          <w:lang w:val="ka-GE"/>
        </w:rPr>
        <w:t>ქონსთრაქშენის</w:t>
      </w:r>
      <w:proofErr w:type="spellEnd"/>
      <w:r w:rsidR="002B4C79" w:rsidRPr="00E41A28">
        <w:rPr>
          <w:rFonts w:ascii="Sylfaen" w:hAnsi="Sylfaen"/>
          <w:lang w:val="ka-GE"/>
        </w:rPr>
        <w:t>“ თანამშრომლობით, სამშენებლო კოლეჯის „</w:t>
      </w:r>
      <w:proofErr w:type="spellStart"/>
      <w:r w:rsidR="002B4C79" w:rsidRPr="00E41A28">
        <w:rPr>
          <w:rFonts w:ascii="Sylfaen" w:hAnsi="Sylfaen"/>
          <w:lang w:val="ka-GE"/>
        </w:rPr>
        <w:t>კონსტრუქტ</w:t>
      </w:r>
      <w:proofErr w:type="spellEnd"/>
      <w:r w:rsidR="00876134" w:rsidRPr="00E41A28">
        <w:rPr>
          <w:rFonts w:ascii="Sylfaen" w:hAnsi="Sylfaen"/>
          <w:lang w:val="ka-GE"/>
        </w:rPr>
        <w:t xml:space="preserve"> </w:t>
      </w:r>
      <w:r w:rsidR="002B4C79" w:rsidRPr="00E41A28">
        <w:rPr>
          <w:rFonts w:ascii="Sylfaen" w:hAnsi="Sylfaen"/>
          <w:lang w:val="ka-GE"/>
        </w:rPr>
        <w:t>2“ ფილიალის დაფუძნებასთან დაკავშირებული სამუშაოები, ახალციხის მუნიციპალიტეტში, ქ. ვალეში.</w:t>
      </w:r>
      <w:r w:rsidR="00B822B5" w:rsidRPr="00E41A28">
        <w:rPr>
          <w:rFonts w:ascii="Sylfaen" w:hAnsi="Sylfaen"/>
          <w:lang w:val="ka-GE"/>
        </w:rPr>
        <w:t xml:space="preserve"> ასევე, მიღწეულ</w:t>
      </w:r>
      <w:r w:rsidR="00304D34" w:rsidRPr="00E41A28">
        <w:rPr>
          <w:rFonts w:ascii="Sylfaen" w:hAnsi="Sylfaen"/>
          <w:lang w:val="ka-GE"/>
        </w:rPr>
        <w:t xml:space="preserve"> იქნა</w:t>
      </w:r>
      <w:r w:rsidR="00B822B5" w:rsidRPr="00E41A28">
        <w:rPr>
          <w:rFonts w:ascii="Sylfaen" w:hAnsi="Sylfaen"/>
          <w:lang w:val="ka-GE"/>
        </w:rPr>
        <w:t xml:space="preserve"> შეთანხმება დურგალთა ამქართან (საერთაშორისო პარტნიორობა </w:t>
      </w:r>
      <w:proofErr w:type="spellStart"/>
      <w:r w:rsidR="00B822B5" w:rsidRPr="00E41A28">
        <w:rPr>
          <w:rFonts w:ascii="Sylfaen" w:hAnsi="Sylfaen"/>
          <w:lang w:val="ka-GE"/>
        </w:rPr>
        <w:t>ავსტრიასთან</w:t>
      </w:r>
      <w:proofErr w:type="spellEnd"/>
      <w:r w:rsidR="00B822B5" w:rsidRPr="00E41A28">
        <w:rPr>
          <w:rFonts w:ascii="Sylfaen" w:hAnsi="Sylfaen"/>
          <w:lang w:val="ka-GE"/>
        </w:rPr>
        <w:t>), ახალი პროექტის განხორციელებ</w:t>
      </w:r>
      <w:r w:rsidR="0065351E" w:rsidRPr="00E41A28">
        <w:rPr>
          <w:rFonts w:ascii="Sylfaen" w:hAnsi="Sylfaen"/>
          <w:lang w:val="ka-GE"/>
        </w:rPr>
        <w:t>ის მიზნით</w:t>
      </w:r>
      <w:r w:rsidR="00CB615D" w:rsidRPr="00E41A28">
        <w:rPr>
          <w:rFonts w:ascii="Sylfaen" w:hAnsi="Sylfaen"/>
          <w:lang w:val="ka-GE"/>
        </w:rPr>
        <w:t xml:space="preserve">. </w:t>
      </w:r>
      <w:r w:rsidR="00E71422" w:rsidRPr="00E41A28">
        <w:rPr>
          <w:rFonts w:ascii="Sylfaen" w:hAnsi="Sylfaen"/>
          <w:lang w:val="ka-GE"/>
        </w:rPr>
        <w:t xml:space="preserve">აღნიშნული თანამშრომლობის ფარგლებში, </w:t>
      </w:r>
      <w:r w:rsidR="00CB615D" w:rsidRPr="00E41A28">
        <w:rPr>
          <w:rFonts w:ascii="Sylfaen" w:hAnsi="Sylfaen"/>
          <w:lang w:val="ka-GE"/>
        </w:rPr>
        <w:t>2024 წლის ბოლოს</w:t>
      </w:r>
      <w:r w:rsidR="0065351E" w:rsidRPr="00E41A28">
        <w:rPr>
          <w:rFonts w:ascii="Sylfaen" w:hAnsi="Sylfaen"/>
          <w:lang w:val="ka-GE"/>
        </w:rPr>
        <w:t xml:space="preserve"> პროფესიული უნარების სააგენტოსა და ავსტრიულ მხარეს შორის გაფორმდა </w:t>
      </w:r>
      <w:r w:rsidR="00CB615D" w:rsidRPr="00E41A28">
        <w:rPr>
          <w:rFonts w:ascii="Sylfaen" w:hAnsi="Sylfaen"/>
          <w:lang w:val="ka-GE"/>
        </w:rPr>
        <w:t>ურთიერთთანამშრომლობის მემორანდუმ</w:t>
      </w:r>
      <w:r w:rsidR="0065351E" w:rsidRPr="00E41A28">
        <w:rPr>
          <w:rFonts w:ascii="Sylfaen" w:hAnsi="Sylfaen"/>
          <w:lang w:val="ka-GE"/>
        </w:rPr>
        <w:t>ი</w:t>
      </w:r>
      <w:r w:rsidR="00CB615D" w:rsidRPr="00E41A28">
        <w:rPr>
          <w:rFonts w:ascii="Sylfaen" w:hAnsi="Sylfaen"/>
          <w:lang w:val="ka-GE"/>
        </w:rPr>
        <w:t xml:space="preserve">, რომლის მიზანია </w:t>
      </w:r>
      <w:r w:rsidR="00CB615D" w:rsidRPr="00E41A28">
        <w:rPr>
          <w:rFonts w:ascii="Sylfaen" w:hAnsi="Sylfaen"/>
          <w:lang w:val="ka-GE"/>
        </w:rPr>
        <w:lastRenderedPageBreak/>
        <w:t xml:space="preserve">საქართველოში პროფესიული განათლების განვითარება საჯარო-კერძო პარტნიორობის გზით, </w:t>
      </w:r>
      <w:r w:rsidR="00B87321" w:rsidRPr="00E41A28">
        <w:rPr>
          <w:rFonts w:ascii="Sylfaen" w:hAnsi="Sylfaen"/>
          <w:lang w:val="ka-GE"/>
        </w:rPr>
        <w:t>აღნიშნული თანამშრომლობის</w:t>
      </w:r>
      <w:r w:rsidR="00CB615D" w:rsidRPr="00E41A28">
        <w:rPr>
          <w:rFonts w:ascii="Sylfaen" w:hAnsi="Sylfaen"/>
          <w:lang w:val="ka-GE"/>
        </w:rPr>
        <w:t xml:space="preserve"> საბოლოო შედეგი, ავსტრიის მხარის ჩართულობით, ქვეყანაში თანამედროვე სტანდარტების შესაბამისი სადურგლო პროფილის კოლეჯის შექმნაა.</w:t>
      </w:r>
      <w:r w:rsidRPr="00E41A28">
        <w:rPr>
          <w:rFonts w:ascii="Sylfaen" w:hAnsi="Sylfaen"/>
          <w:lang w:val="ka-GE"/>
        </w:rPr>
        <w:t xml:space="preserve"> </w:t>
      </w:r>
      <w:r w:rsidR="00B822B5" w:rsidRPr="00E41A28">
        <w:rPr>
          <w:rFonts w:ascii="Sylfaen" w:hAnsi="Sylfaen"/>
          <w:lang w:val="ka-GE"/>
        </w:rPr>
        <w:t xml:space="preserve">ასევე, თანამშრომლობის დეტალებზე შეთანხმება </w:t>
      </w:r>
      <w:r w:rsidR="00304D34" w:rsidRPr="00E41A28">
        <w:rPr>
          <w:rFonts w:ascii="Sylfaen" w:hAnsi="Sylfaen"/>
          <w:lang w:val="ka-GE"/>
        </w:rPr>
        <w:t>გაგრძელდ</w:t>
      </w:r>
      <w:r w:rsidR="00B23A0E" w:rsidRPr="00E41A28">
        <w:rPr>
          <w:rFonts w:ascii="Sylfaen" w:hAnsi="Sylfaen"/>
          <w:lang w:val="ka-GE"/>
        </w:rPr>
        <w:t xml:space="preserve">ა სხვადასხვა კომპანიებთან. </w:t>
      </w:r>
    </w:p>
    <w:p w14:paraId="7590C82F" w14:textId="03D0CCEC" w:rsidR="00FB57D6" w:rsidRPr="00E41A28" w:rsidRDefault="002B4C79" w:rsidP="00230667">
      <w:pPr>
        <w:spacing w:line="276" w:lineRule="auto"/>
        <w:jc w:val="both"/>
        <w:rPr>
          <w:rFonts w:ascii="Sylfaen" w:hAnsi="Sylfaen"/>
          <w:lang w:val="ka-GE"/>
        </w:rPr>
      </w:pPr>
      <w:r w:rsidRPr="00E41A28">
        <w:rPr>
          <w:rFonts w:ascii="Sylfaen" w:hAnsi="Sylfaen"/>
          <w:lang w:val="ka-GE"/>
        </w:rPr>
        <w:t>პროფესიული განათლების მიწოდებასა და პროფესიული კოლეჯების მართვაში კერძო სექტორის მონაწილეობის მხარდაჭერის მიზნით, თბილისსა და საქართველოს რეგიონებში საჯარო-კერძო პარტნიორობის ფორმატში ჩატარდა შეხვედრები 200-ზე მეტ კერძო კომპანიასთან.</w:t>
      </w:r>
    </w:p>
    <w:p w14:paraId="1EFF22BF" w14:textId="64D6F2CE" w:rsidR="00FB57D6" w:rsidRPr="00E41A28" w:rsidRDefault="00304D34" w:rsidP="00230667">
      <w:pPr>
        <w:spacing w:line="276" w:lineRule="auto"/>
        <w:jc w:val="both"/>
        <w:rPr>
          <w:rFonts w:ascii="Sylfaen" w:hAnsi="Sylfaen"/>
          <w:lang w:val="ka-GE"/>
        </w:rPr>
      </w:pPr>
      <w:r w:rsidRPr="00E41A28">
        <w:rPr>
          <w:rFonts w:ascii="Sylfaen" w:hAnsi="Sylfaen"/>
          <w:lang w:val="ka-GE"/>
        </w:rPr>
        <w:t xml:space="preserve">კერძო სექტორის როლი და ჩართულობა გაიზარდა კვალიფიკაციების შემუშავების/გადამუშავების პროცესშიც. </w:t>
      </w:r>
      <w:r w:rsidR="003A4179" w:rsidRPr="00E41A28">
        <w:rPr>
          <w:rFonts w:ascii="Sylfaen" w:hAnsi="Sylfaen"/>
          <w:lang w:val="ka-GE"/>
        </w:rPr>
        <w:t>პროფესიული განათლების სისტემაში მოქმედი კვალიფიკაციები ეტაპობრივად საჭიროებს გადახედვას, გაუმჯობესებას და გარკვეულ სექტორებში ახალი კვალიფიკაციების გაჩენას, რაც ხელს უწყობს პროფესიული საგანმანათლებლო პროგრამების შრომის ბაზრის საჭიროებებთან მაქსიმალურად დაახლოებას და საბოლოო ჯამში, ქვეყანაში ადამიანური კაპიტალის განვითარებას. ამ მიზნით</w:t>
      </w:r>
      <w:r w:rsidR="00432A8C" w:rsidRPr="00E41A28">
        <w:rPr>
          <w:rFonts w:ascii="Sylfaen" w:hAnsi="Sylfaen"/>
          <w:lang w:val="ka-GE"/>
        </w:rPr>
        <w:t xml:space="preserve"> შემუშავებული</w:t>
      </w:r>
      <w:r w:rsidR="003A4179" w:rsidRPr="00E41A28">
        <w:rPr>
          <w:rFonts w:ascii="Sylfaen" w:hAnsi="Sylfaen"/>
          <w:lang w:val="ka-GE"/>
        </w:rPr>
        <w:t xml:space="preserve"> ახალი მეთოდოლოგიის შესაბამისად, კერძო სექტორის ჩართულობით, </w:t>
      </w:r>
      <w:r w:rsidRPr="00E41A28">
        <w:rPr>
          <w:rFonts w:ascii="Sylfaen" w:hAnsi="Sylfaen"/>
          <w:lang w:val="ka-GE"/>
        </w:rPr>
        <w:t>გაგრძელდა</w:t>
      </w:r>
      <w:r w:rsidR="003A4179" w:rsidRPr="00E41A28">
        <w:rPr>
          <w:rFonts w:ascii="Sylfaen" w:hAnsi="Sylfaen"/>
          <w:lang w:val="ka-GE"/>
        </w:rPr>
        <w:t xml:space="preserve"> კვალიფიკაციების გადახედვის პროცესი, </w:t>
      </w:r>
      <w:r w:rsidR="00443BA2" w:rsidRPr="00E41A28">
        <w:rPr>
          <w:rFonts w:ascii="Sylfaen" w:hAnsi="Sylfaen"/>
          <w:lang w:val="ka-GE"/>
        </w:rPr>
        <w:t xml:space="preserve">საანგარიშო პერიოდში, დარგის ექსპერტების, მეთოდოლოგიური მხარდაჭერის სპეციალისტების, დარგობრივი ორგანიზაციების, კერძო კომპანიების და პროფესიული საგანმანათლებლო პროგრამების განმახორციელებელი დაწესებულებების აქტიური ჩართულობით,  შემუშავდა/განვითარდა/განახლდა სხვადასხვა სფეროს 56 პროფესიული კვალიფიკაცია. </w:t>
      </w:r>
      <w:r w:rsidR="005C6AA5" w:rsidRPr="00E41A28">
        <w:rPr>
          <w:rFonts w:ascii="Sylfaen" w:hAnsi="Sylfaen"/>
          <w:lang w:val="ka-GE"/>
        </w:rPr>
        <w:t xml:space="preserve">განხორციელებული საქმიანობის შედეგად, 2024 წლის მდგომარეობით </w:t>
      </w:r>
      <w:r w:rsidRPr="00E41A28">
        <w:rPr>
          <w:rFonts w:ascii="Sylfaen" w:hAnsi="Sylfaen"/>
          <w:lang w:val="ka-GE"/>
        </w:rPr>
        <w:t>დამტკიც</w:t>
      </w:r>
      <w:r w:rsidR="005C6AA5" w:rsidRPr="00E41A28">
        <w:rPr>
          <w:rFonts w:ascii="Sylfaen" w:hAnsi="Sylfaen"/>
          <w:lang w:val="ka-GE"/>
        </w:rPr>
        <w:t>ებულია</w:t>
      </w:r>
      <w:r w:rsidRPr="00E41A28">
        <w:rPr>
          <w:rFonts w:ascii="Sylfaen" w:hAnsi="Sylfaen"/>
          <w:lang w:val="ka-GE"/>
        </w:rPr>
        <w:t xml:space="preserve"> </w:t>
      </w:r>
      <w:r w:rsidR="003A4179" w:rsidRPr="00E41A28">
        <w:rPr>
          <w:rFonts w:ascii="Sylfaen" w:hAnsi="Sylfaen"/>
          <w:lang w:val="ka-GE"/>
        </w:rPr>
        <w:t xml:space="preserve">33 პროფესიისა და პროფესიული საგანმანათლებლო სტანდარტი. </w:t>
      </w:r>
      <w:r w:rsidR="00F05FA5" w:rsidRPr="00E41A28">
        <w:rPr>
          <w:rFonts w:ascii="Sylfaen" w:hAnsi="Sylfaen"/>
          <w:lang w:val="ka-GE"/>
        </w:rPr>
        <w:t>ა</w:t>
      </w:r>
      <w:r w:rsidR="003A4179" w:rsidRPr="00E41A28">
        <w:rPr>
          <w:rFonts w:ascii="Sylfaen" w:hAnsi="Sylfaen"/>
          <w:lang w:val="ka-GE"/>
        </w:rPr>
        <w:t xml:space="preserve">ღსანიშნავია, რომ 2025 წლის ბოლომდე პროფესიული </w:t>
      </w:r>
      <w:r w:rsidR="00094609" w:rsidRPr="00E41A28">
        <w:rPr>
          <w:rFonts w:ascii="Sylfaen" w:hAnsi="Sylfaen"/>
          <w:lang w:val="ka-GE"/>
        </w:rPr>
        <w:t xml:space="preserve">კვალიფიკაციები ყველა ეკონომიკურ სექტორში </w:t>
      </w:r>
      <w:r w:rsidR="003A4179" w:rsidRPr="00E41A28">
        <w:rPr>
          <w:rFonts w:ascii="Sylfaen" w:hAnsi="Sylfaen"/>
          <w:lang w:val="ka-GE"/>
        </w:rPr>
        <w:t xml:space="preserve">იქნება განახლებული. </w:t>
      </w:r>
    </w:p>
    <w:p w14:paraId="7F4A9FF2" w14:textId="3CE4BDB9" w:rsidR="00CD7F3C" w:rsidRPr="00E41A28" w:rsidRDefault="00E35AA0" w:rsidP="00230667">
      <w:pPr>
        <w:spacing w:line="276" w:lineRule="auto"/>
        <w:jc w:val="both"/>
        <w:rPr>
          <w:rFonts w:ascii="Sylfaen" w:hAnsi="Sylfaen"/>
          <w:lang w:val="ka-GE"/>
        </w:rPr>
      </w:pPr>
      <w:r w:rsidRPr="00E41A28">
        <w:rPr>
          <w:rFonts w:ascii="Sylfaen" w:hAnsi="Sylfaen"/>
          <w:lang w:val="ka-GE"/>
        </w:rPr>
        <w:t xml:space="preserve">მთელი სიცოცხლის მანძილზე სწავლის შესაძლებლობის უზრუნველყოფის მიზნით, </w:t>
      </w:r>
      <w:r w:rsidR="003C6A63" w:rsidRPr="00E41A28">
        <w:rPr>
          <w:rFonts w:ascii="Sylfaen" w:hAnsi="Sylfaen"/>
          <w:lang w:val="ka-GE"/>
        </w:rPr>
        <w:t>განსაკუთრებით მნიშვნელოვანია ზრდასრული მოსახლეობის პოტენციალის გააქტიურება და მათი კომპეტენციების განახლება. ამიტომ</w:t>
      </w:r>
      <w:r w:rsidR="00432A8C" w:rsidRPr="00E41A28">
        <w:rPr>
          <w:rFonts w:ascii="Sylfaen" w:hAnsi="Sylfaen"/>
          <w:lang w:val="ka-GE"/>
        </w:rPr>
        <w:t>,</w:t>
      </w:r>
      <w:r w:rsidR="003C6A63" w:rsidRPr="00E41A28">
        <w:rPr>
          <w:rFonts w:ascii="Sylfaen" w:hAnsi="Sylfaen"/>
          <w:lang w:val="ka-GE"/>
        </w:rPr>
        <w:t xml:space="preserve"> ყოველწლიურად იზრდება პროფესიული მომზადებისა და პროფესიული გადამზადების პროგრამების მიწოდების მასშტაბი. სისტემაში ხორციელდება </w:t>
      </w:r>
      <w:r w:rsidR="000761CC" w:rsidRPr="00E41A28">
        <w:rPr>
          <w:rFonts w:ascii="Sylfaen" w:hAnsi="Sylfaen"/>
          <w:lang w:val="ka-GE"/>
        </w:rPr>
        <w:t>5</w:t>
      </w:r>
      <w:r w:rsidR="00717E5E" w:rsidRPr="00E41A28">
        <w:rPr>
          <w:rFonts w:ascii="Sylfaen" w:hAnsi="Sylfaen"/>
          <w:lang w:val="ka-GE"/>
        </w:rPr>
        <w:t>96</w:t>
      </w:r>
      <w:r w:rsidR="000761CC" w:rsidRPr="00E41A28">
        <w:rPr>
          <w:rFonts w:ascii="Sylfaen" w:hAnsi="Sylfaen"/>
          <w:lang w:val="ka-GE"/>
        </w:rPr>
        <w:t xml:space="preserve"> </w:t>
      </w:r>
      <w:r w:rsidR="003C6A63" w:rsidRPr="00E41A28">
        <w:rPr>
          <w:rFonts w:ascii="Sylfaen" w:hAnsi="Sylfaen"/>
          <w:lang w:val="ka-GE"/>
        </w:rPr>
        <w:t>პროფესიული მომზადების</w:t>
      </w:r>
      <w:r w:rsidR="0090357B" w:rsidRPr="00E41A28">
        <w:rPr>
          <w:rFonts w:ascii="Sylfaen" w:hAnsi="Sylfaen"/>
          <w:lang w:val="ka-GE"/>
        </w:rPr>
        <w:t xml:space="preserve">ა და პროფესიული </w:t>
      </w:r>
      <w:r w:rsidR="003C6A63" w:rsidRPr="00E41A28">
        <w:rPr>
          <w:rFonts w:ascii="Sylfaen" w:hAnsi="Sylfaen"/>
          <w:lang w:val="ka-GE"/>
        </w:rPr>
        <w:t xml:space="preserve">გადამზადების პროგრამა, რომლებსაც ახორციელებენ როგორც კერძო და საჯარო, ასევე საგანმანათლებლო და </w:t>
      </w:r>
      <w:proofErr w:type="spellStart"/>
      <w:r w:rsidR="00B87321" w:rsidRPr="00E41A28">
        <w:rPr>
          <w:rFonts w:ascii="Sylfaen" w:hAnsi="Sylfaen"/>
          <w:lang w:val="ka-GE"/>
        </w:rPr>
        <w:t>არასაგანმანათლებლო</w:t>
      </w:r>
      <w:proofErr w:type="spellEnd"/>
      <w:r w:rsidR="003C6A63" w:rsidRPr="00E41A28">
        <w:rPr>
          <w:rFonts w:ascii="Sylfaen" w:hAnsi="Sylfaen"/>
          <w:lang w:val="ka-GE"/>
        </w:rPr>
        <w:t xml:space="preserve"> ტიპის დაწესებულებები. აღსანიშნავია, რომ </w:t>
      </w:r>
      <w:r w:rsidR="000761CC" w:rsidRPr="00E41A28">
        <w:rPr>
          <w:rFonts w:ascii="Sylfaen" w:hAnsi="Sylfaen"/>
          <w:lang w:val="ka-GE"/>
        </w:rPr>
        <w:t>2</w:t>
      </w:r>
      <w:r w:rsidR="00717E5E" w:rsidRPr="00E41A28">
        <w:rPr>
          <w:rFonts w:ascii="Sylfaen" w:hAnsi="Sylfaen"/>
          <w:lang w:val="ka-GE"/>
        </w:rPr>
        <w:t>30</w:t>
      </w:r>
      <w:r w:rsidR="000761CC" w:rsidRPr="00E41A28">
        <w:rPr>
          <w:rFonts w:ascii="Sylfaen" w:hAnsi="Sylfaen"/>
          <w:lang w:val="ka-GE"/>
        </w:rPr>
        <w:t xml:space="preserve"> </w:t>
      </w:r>
      <w:r w:rsidR="003C6A63" w:rsidRPr="00E41A28">
        <w:rPr>
          <w:rFonts w:ascii="Sylfaen" w:hAnsi="Sylfaen"/>
          <w:lang w:val="ka-GE"/>
        </w:rPr>
        <w:t xml:space="preserve">პროგრამა სწორედ 2024 წელს </w:t>
      </w:r>
      <w:r w:rsidR="00BC4F30" w:rsidRPr="00E41A28">
        <w:rPr>
          <w:rFonts w:ascii="Sylfaen" w:hAnsi="Sylfaen"/>
          <w:lang w:val="ka-GE"/>
        </w:rPr>
        <w:t xml:space="preserve">დაემატა </w:t>
      </w:r>
      <w:r w:rsidR="003C6A63" w:rsidRPr="00E41A28">
        <w:rPr>
          <w:rFonts w:ascii="Sylfaen" w:hAnsi="Sylfaen"/>
          <w:lang w:val="ka-GE"/>
        </w:rPr>
        <w:t>სისტემა</w:t>
      </w:r>
      <w:r w:rsidR="00BC4F30" w:rsidRPr="00E41A28">
        <w:rPr>
          <w:rFonts w:ascii="Sylfaen" w:hAnsi="Sylfaen"/>
          <w:lang w:val="ka-GE"/>
        </w:rPr>
        <w:t>ს</w:t>
      </w:r>
      <w:r w:rsidR="003C6A63" w:rsidRPr="00E41A28">
        <w:rPr>
          <w:rFonts w:ascii="Sylfaen" w:hAnsi="Sylfaen"/>
          <w:lang w:val="ka-GE"/>
        </w:rPr>
        <w:t>.  მზარდია ასევე პროფესიული მომზადებისა და გადამზადების პროგრამების დაფინანსების მიზნით</w:t>
      </w:r>
      <w:r w:rsidR="00B87321" w:rsidRPr="00E41A28">
        <w:rPr>
          <w:rFonts w:ascii="Sylfaen" w:hAnsi="Sylfaen"/>
          <w:lang w:val="ka-GE"/>
        </w:rPr>
        <w:t xml:space="preserve"> გამოყოფილი</w:t>
      </w:r>
      <w:r w:rsidR="003C6A63" w:rsidRPr="00E41A28">
        <w:rPr>
          <w:rFonts w:ascii="Sylfaen" w:hAnsi="Sylfaen"/>
          <w:lang w:val="ka-GE"/>
        </w:rPr>
        <w:t xml:space="preserve"> შესაბამისი პროგრამის ბიუჯეტიც. </w:t>
      </w:r>
      <w:r w:rsidR="00B00A8D" w:rsidRPr="00E41A28">
        <w:rPr>
          <w:rFonts w:ascii="Sylfaen" w:hAnsi="Sylfaen"/>
          <w:lang w:val="ka-GE"/>
        </w:rPr>
        <w:t xml:space="preserve">სამინისტროს ბიუჯეტით, პროფესიული უნარების სააგენტოს კოორდინაციით, 2024 წელს </w:t>
      </w:r>
      <w:r w:rsidR="00B23A0E" w:rsidRPr="00E41A28">
        <w:rPr>
          <w:rFonts w:ascii="Sylfaen" w:hAnsi="Sylfaen"/>
          <w:lang w:val="ka-GE"/>
        </w:rPr>
        <w:t xml:space="preserve">დაფინანსდა 5800-მდე პირის სწავლება პროფესიული მომზადებისა და </w:t>
      </w:r>
      <w:r w:rsidR="00B87321" w:rsidRPr="00E41A28">
        <w:rPr>
          <w:rFonts w:ascii="Sylfaen" w:hAnsi="Sylfaen"/>
          <w:lang w:val="ka-GE"/>
        </w:rPr>
        <w:t xml:space="preserve">პროფესიული </w:t>
      </w:r>
      <w:r w:rsidR="00B23A0E" w:rsidRPr="00E41A28">
        <w:rPr>
          <w:rFonts w:ascii="Sylfaen" w:hAnsi="Sylfaen"/>
          <w:lang w:val="ka-GE"/>
        </w:rPr>
        <w:t xml:space="preserve">გადამზადების პროგრამების ფარგლებში.  </w:t>
      </w:r>
      <w:r w:rsidR="00F05FA5" w:rsidRPr="00E41A28">
        <w:rPr>
          <w:rFonts w:ascii="Sylfaen" w:hAnsi="Sylfaen"/>
          <w:lang w:val="ka-GE"/>
        </w:rPr>
        <w:t xml:space="preserve">ჯამურად კი, </w:t>
      </w:r>
      <w:r w:rsidR="00B23A0E" w:rsidRPr="00E41A28">
        <w:rPr>
          <w:rFonts w:ascii="Sylfaen" w:hAnsi="Sylfaen"/>
          <w:lang w:val="ka-GE"/>
        </w:rPr>
        <w:t xml:space="preserve">2024 წელს აღნიშნულ პროგრამებში ჩაერთო </w:t>
      </w:r>
      <w:r w:rsidR="004B2E39" w:rsidRPr="00E41A28">
        <w:rPr>
          <w:rFonts w:ascii="Sylfaen" w:hAnsi="Sylfaen"/>
          <w:lang w:val="ka-GE"/>
        </w:rPr>
        <w:t>9700-მდე</w:t>
      </w:r>
      <w:r w:rsidR="00B23A0E" w:rsidRPr="00E41A28">
        <w:rPr>
          <w:rFonts w:ascii="Sylfaen" w:hAnsi="Sylfaen"/>
          <w:lang w:val="ka-GE"/>
        </w:rPr>
        <w:t xml:space="preserve"> პირი</w:t>
      </w:r>
      <w:r w:rsidR="00C62150" w:rsidRPr="00E41A28">
        <w:rPr>
          <w:rFonts w:ascii="Sylfaen" w:hAnsi="Sylfaen"/>
          <w:lang w:val="ka-GE"/>
        </w:rPr>
        <w:t xml:space="preserve">, რაც წინა წლის მაჩვენებელს დაახლოებით 33%-ით აღემატება. ხაზგასასმელია, რომ ზრდასრულთა განათლების სისტემის დანერგვიდან 2024 წლის მდგომარეობით, პროფესიული მომზადებისა და პროფესიული გადამზადების პროგრამებზე ჩარიცხული მსმენელების ჯამური რაოდენობა 29 000-ზე მეტია. </w:t>
      </w:r>
    </w:p>
    <w:p w14:paraId="69EAC189" w14:textId="42E27DBA" w:rsidR="00FB57D6" w:rsidRPr="00E41A28" w:rsidRDefault="00E35AA0" w:rsidP="00230667">
      <w:pPr>
        <w:spacing w:line="276" w:lineRule="auto"/>
        <w:jc w:val="both"/>
        <w:rPr>
          <w:rFonts w:ascii="Sylfaen" w:hAnsi="Sylfaen"/>
          <w:lang w:val="ka-GE"/>
        </w:rPr>
      </w:pPr>
      <w:r w:rsidRPr="00E41A28">
        <w:rPr>
          <w:rFonts w:ascii="Sylfaen" w:hAnsi="Sylfaen"/>
          <w:lang w:val="ka-GE"/>
        </w:rPr>
        <w:t xml:space="preserve">აღსანიშნავია, რომ </w:t>
      </w:r>
      <w:r w:rsidR="0090357B" w:rsidRPr="00E41A28">
        <w:rPr>
          <w:rFonts w:ascii="Sylfaen" w:hAnsi="Sylfaen"/>
          <w:lang w:val="ka-GE"/>
        </w:rPr>
        <w:t>საანგარიშო პერიოდში</w:t>
      </w:r>
      <w:r w:rsidR="00B7766B" w:rsidRPr="00E41A28">
        <w:rPr>
          <w:rFonts w:ascii="Sylfaen" w:hAnsi="Sylfaen"/>
          <w:lang w:val="ka-GE"/>
        </w:rPr>
        <w:t>, ასევე,</w:t>
      </w:r>
      <w:r w:rsidR="0090357B" w:rsidRPr="00E41A28">
        <w:rPr>
          <w:rFonts w:ascii="Sylfaen" w:hAnsi="Sylfaen"/>
          <w:lang w:val="ka-GE"/>
        </w:rPr>
        <w:t xml:space="preserve"> გაგრძელდა მუშაობა არაფორმალური განათლების აღიარების მიმართულებით. </w:t>
      </w:r>
      <w:r w:rsidR="00F05FA5" w:rsidRPr="00E41A28">
        <w:rPr>
          <w:rFonts w:ascii="Sylfaen" w:hAnsi="Sylfaen"/>
          <w:lang w:val="ka-GE"/>
        </w:rPr>
        <w:t xml:space="preserve">მათ შორის, სსიპ განათლების ხარისხის განვითარების ეროვნული </w:t>
      </w:r>
      <w:r w:rsidR="00F05FA5" w:rsidRPr="00E41A28">
        <w:rPr>
          <w:rFonts w:ascii="Sylfaen" w:hAnsi="Sylfaen"/>
          <w:lang w:val="ka-GE"/>
        </w:rPr>
        <w:lastRenderedPageBreak/>
        <w:t xml:space="preserve">ცენტრის მეირ </w:t>
      </w:r>
      <w:r w:rsidR="000C2FDC" w:rsidRPr="00E41A28">
        <w:rPr>
          <w:rFonts w:ascii="Sylfaen" w:hAnsi="Sylfaen"/>
          <w:lang w:val="ka-GE"/>
        </w:rPr>
        <w:t>ჩატარდა ტრენინგი ავტორიზებული პროფესიული საგანმანათლებლო დაწესებულებებისა და პროფესიული მომზადება/პროფესიული გადამზადების პროგრამების განხორციელების უფლების მქონე იურიდიული პირებისათვის არაფორმალური განათლების აღიარების უფლების მოპოვების საკითხებთან დაკავშირებით. 2024 წელს არაფორმალური განათლების აღიარების უფლება დამატებით მოიპოვა ორმა დაწესებულებამ და დღეისათვის მოპოვებული აქვს 14 დაწესებულებას</w:t>
      </w:r>
      <w:r w:rsidR="00B23A0E" w:rsidRPr="00E41A28">
        <w:rPr>
          <w:rFonts w:ascii="Sylfaen" w:hAnsi="Sylfaen"/>
          <w:lang w:val="ka-GE"/>
        </w:rPr>
        <w:t xml:space="preserve">. </w:t>
      </w:r>
      <w:r w:rsidR="000C2FDC" w:rsidRPr="00E41A28">
        <w:rPr>
          <w:rFonts w:ascii="Sylfaen" w:hAnsi="Sylfaen"/>
          <w:lang w:val="ka-GE"/>
        </w:rPr>
        <w:t xml:space="preserve">არაფორმალური განათლების აღიარების სერვისი ხელმისაწვდომია </w:t>
      </w:r>
      <w:r w:rsidR="00B23A0E" w:rsidRPr="00E41A28">
        <w:rPr>
          <w:rFonts w:ascii="Sylfaen" w:hAnsi="Sylfaen"/>
          <w:lang w:val="ka-GE"/>
        </w:rPr>
        <w:t>ყველა სწავლის</w:t>
      </w:r>
      <w:r w:rsidR="000C2FDC" w:rsidRPr="00E41A28">
        <w:rPr>
          <w:rFonts w:ascii="Sylfaen" w:hAnsi="Sylfaen"/>
          <w:lang w:val="ka-GE"/>
        </w:rPr>
        <w:t xml:space="preserve"> სფეროში</w:t>
      </w:r>
      <w:r w:rsidR="00B23A0E" w:rsidRPr="00E41A28">
        <w:rPr>
          <w:rFonts w:ascii="Sylfaen" w:hAnsi="Sylfaen"/>
          <w:lang w:val="ka-GE"/>
        </w:rPr>
        <w:t xml:space="preserve">. </w:t>
      </w:r>
    </w:p>
    <w:p w14:paraId="6919178D" w14:textId="3C63272B" w:rsidR="00FB57D6" w:rsidRPr="00E41A28" w:rsidRDefault="00E35AA0" w:rsidP="00230667">
      <w:pPr>
        <w:spacing w:line="276" w:lineRule="auto"/>
        <w:jc w:val="both"/>
        <w:rPr>
          <w:rFonts w:ascii="Sylfaen" w:hAnsi="Sylfaen"/>
          <w:lang w:val="ka-GE"/>
        </w:rPr>
      </w:pPr>
      <w:r w:rsidRPr="00E41A28">
        <w:rPr>
          <w:rFonts w:ascii="Sylfaen" w:hAnsi="Sylfaen"/>
          <w:lang w:val="ka-GE"/>
        </w:rPr>
        <w:t xml:space="preserve">პროფესიული განათლების საერთაშორისო სივრცესთან დაახლოების მიზნით, </w:t>
      </w:r>
      <w:r w:rsidR="003A4179" w:rsidRPr="00E41A28">
        <w:rPr>
          <w:rFonts w:ascii="Sylfaen" w:hAnsi="Sylfaen"/>
          <w:lang w:val="ka-GE"/>
        </w:rPr>
        <w:t>სისტემის განვითარების ერთ-ერთ მნიშვნელოვან კომპონენტს წარმოადგენს პროფესიული განათლების ინტერნაციონალიზაცია. საერთაშორისო პრაქტიკის გაზიარებისა და ინტერნაციონალიზაციის კუთხით</w:t>
      </w:r>
      <w:r w:rsidR="00B7766B" w:rsidRPr="00E41A28">
        <w:rPr>
          <w:rFonts w:ascii="Sylfaen" w:hAnsi="Sylfaen"/>
          <w:lang w:val="ka-GE"/>
        </w:rPr>
        <w:t>,</w:t>
      </w:r>
      <w:r w:rsidR="003A4179" w:rsidRPr="00E41A28">
        <w:rPr>
          <w:rFonts w:ascii="Sylfaen" w:hAnsi="Sylfaen"/>
          <w:lang w:val="ka-GE"/>
        </w:rPr>
        <w:t xml:space="preserve"> </w:t>
      </w:r>
      <w:r w:rsidR="0090357B" w:rsidRPr="00E41A28">
        <w:rPr>
          <w:rFonts w:ascii="Sylfaen" w:hAnsi="Sylfaen"/>
          <w:lang w:val="ka-GE"/>
        </w:rPr>
        <w:t>საანგარიშო პერიოდში</w:t>
      </w:r>
      <w:r w:rsidR="00B7766B" w:rsidRPr="00E41A28">
        <w:rPr>
          <w:rFonts w:ascii="Sylfaen" w:hAnsi="Sylfaen"/>
          <w:lang w:val="ka-GE"/>
        </w:rPr>
        <w:t>,</w:t>
      </w:r>
      <w:r w:rsidR="0090357B" w:rsidRPr="00E41A28">
        <w:rPr>
          <w:rFonts w:ascii="Sylfaen" w:hAnsi="Sylfaen"/>
          <w:lang w:val="ka-GE"/>
        </w:rPr>
        <w:t xml:space="preserve"> არაერთი აქტივობა განხორციელდა.</w:t>
      </w:r>
    </w:p>
    <w:p w14:paraId="36546A1B" w14:textId="75781C70" w:rsidR="00FB57D6" w:rsidRPr="00E41A28" w:rsidRDefault="0090357B" w:rsidP="00230667">
      <w:pPr>
        <w:spacing w:line="276" w:lineRule="auto"/>
        <w:jc w:val="both"/>
        <w:rPr>
          <w:rFonts w:ascii="Sylfaen" w:hAnsi="Sylfaen"/>
          <w:lang w:val="ka-GE"/>
        </w:rPr>
      </w:pPr>
      <w:r w:rsidRPr="00E41A28">
        <w:rPr>
          <w:rFonts w:ascii="Sylfaen" w:hAnsi="Sylfaen"/>
          <w:lang w:val="ka-GE"/>
        </w:rPr>
        <w:t xml:space="preserve">მნიშვნელოვანი ნაბიჯები გადაიდგა პროფესიული განათლების მასწავლებლებისა და პროფესიული სტუდენტების საერთაშორისო მობილობის ხელშეწყობის მიმართულებით. განხორციელდა აქტივობები  უნგრეთსა და სომხეთში, ასევე, 10-მა სტუდენტმა გაიარა 2.5 თვიანი სტაჟირება ბუდაპეშტის წამყვან სასტუმროებსა და რესტორნებში. </w:t>
      </w:r>
      <w:r w:rsidR="00AC0239" w:rsidRPr="00AC0239">
        <w:rPr>
          <w:rFonts w:ascii="Sylfaen" w:hAnsi="Sylfaen"/>
          <w:lang w:val="ka-GE"/>
        </w:rPr>
        <w:t>პროფესიული განათლების მასწავლებლების საერთაშორისო სტანდარტების შესაბამისად გადამზადების მიზნით, განხორციელდა 5 საერთაშორისო სასწავლო ვიზიტი, რომელშიც მონაწილეობა მიიღო პროფესიული განათლების 55-მა მასწავლებელმა პროფესიული საგანმანათლებლო პროგრამების განმახორციელებელი 23 საჯარო დაწესებულებიდან.</w:t>
      </w:r>
    </w:p>
    <w:p w14:paraId="002412C3" w14:textId="41B3807C" w:rsidR="00FB57D6" w:rsidRPr="00E41A28" w:rsidRDefault="0090357B" w:rsidP="00230667">
      <w:pPr>
        <w:spacing w:line="276" w:lineRule="auto"/>
        <w:jc w:val="both"/>
        <w:rPr>
          <w:rFonts w:ascii="Sylfaen" w:hAnsi="Sylfaen"/>
          <w:lang w:val="ka-GE"/>
        </w:rPr>
      </w:pPr>
      <w:r w:rsidRPr="00E41A28">
        <w:rPr>
          <w:rFonts w:ascii="Sylfaen" w:hAnsi="Sylfaen"/>
          <w:lang w:val="ka-GE"/>
        </w:rPr>
        <w:t>პროფესიული განათლების ინტერნაციონალიზაციის</w:t>
      </w:r>
      <w:r w:rsidR="00AC0239">
        <w:rPr>
          <w:rFonts w:ascii="Sylfaen" w:hAnsi="Sylfaen"/>
          <w:lang w:val="ka-GE"/>
        </w:rPr>
        <w:t>ა და</w:t>
      </w:r>
      <w:r w:rsidRPr="00E41A28">
        <w:rPr>
          <w:rFonts w:ascii="Sylfaen" w:hAnsi="Sylfaen"/>
          <w:lang w:val="ka-GE"/>
        </w:rPr>
        <w:t xml:space="preserve"> </w:t>
      </w:r>
      <w:r w:rsidR="00AC0239">
        <w:rPr>
          <w:rFonts w:ascii="Sylfaen" w:hAnsi="Sylfaen"/>
          <w:lang w:val="ka-GE"/>
        </w:rPr>
        <w:t>ს</w:t>
      </w:r>
      <w:r w:rsidR="00AC0239" w:rsidRPr="00AC0239">
        <w:rPr>
          <w:rFonts w:ascii="Sylfaen" w:hAnsi="Sylfaen"/>
          <w:lang w:val="ka-GE"/>
        </w:rPr>
        <w:t>აერთაშორისო გამოცდილების გაზიარების მიზნით, საანგარიშო პერიოდში გაგრძელდა თანამშრომლობა პროფესიული საგანმანათლებლო პროგრამების განმახორციელებელ დაწესებულებებსა და ორგანიზაციის “სენიორ ექპერტ სერვისი (</w:t>
      </w:r>
      <w:proofErr w:type="spellStart"/>
      <w:r w:rsidR="00AC0239" w:rsidRPr="00AC0239">
        <w:rPr>
          <w:rFonts w:ascii="Sylfaen" w:hAnsi="Sylfaen"/>
          <w:lang w:val="ka-GE"/>
        </w:rPr>
        <w:t>SES</w:t>
      </w:r>
      <w:proofErr w:type="spellEnd"/>
      <w:r w:rsidR="00AC0239" w:rsidRPr="00AC0239">
        <w:rPr>
          <w:rFonts w:ascii="Sylfaen" w:hAnsi="Sylfaen"/>
          <w:lang w:val="ka-GE"/>
        </w:rPr>
        <w:t>)“ ექსპერტებს შორის. თანამშრომლობა ასევე გაგრძელდა იაპონიის საერთაშორისო თანამშრომლობის სააგენტოსთან (</w:t>
      </w:r>
      <w:proofErr w:type="spellStart"/>
      <w:r w:rsidR="00AC0239" w:rsidRPr="00AC0239">
        <w:rPr>
          <w:rFonts w:ascii="Sylfaen" w:hAnsi="Sylfaen"/>
          <w:lang w:val="ka-GE"/>
        </w:rPr>
        <w:t>JICA</w:t>
      </w:r>
      <w:proofErr w:type="spellEnd"/>
      <w:r w:rsidR="00AC0239" w:rsidRPr="00AC0239">
        <w:rPr>
          <w:rFonts w:ascii="Sylfaen" w:hAnsi="Sylfaen"/>
          <w:lang w:val="ka-GE"/>
        </w:rPr>
        <w:t xml:space="preserve">). </w:t>
      </w:r>
      <w:proofErr w:type="spellStart"/>
      <w:r w:rsidR="00AC0239" w:rsidRPr="00AC0239">
        <w:rPr>
          <w:rFonts w:ascii="Sylfaen" w:hAnsi="Sylfaen"/>
          <w:lang w:val="ka-GE"/>
        </w:rPr>
        <w:t>SES</w:t>
      </w:r>
      <w:proofErr w:type="spellEnd"/>
      <w:r w:rsidR="00AC0239" w:rsidRPr="00AC0239">
        <w:rPr>
          <w:rFonts w:ascii="Sylfaen" w:hAnsi="Sylfaen"/>
          <w:lang w:val="ka-GE"/>
        </w:rPr>
        <w:t xml:space="preserve">-ის და </w:t>
      </w:r>
      <w:proofErr w:type="spellStart"/>
      <w:r w:rsidR="00AC0239" w:rsidRPr="00AC0239">
        <w:rPr>
          <w:rFonts w:ascii="Sylfaen" w:hAnsi="Sylfaen"/>
          <w:lang w:val="ka-GE"/>
        </w:rPr>
        <w:t>JICA</w:t>
      </w:r>
      <w:proofErr w:type="spellEnd"/>
      <w:r w:rsidR="00AC0239" w:rsidRPr="00AC0239">
        <w:rPr>
          <w:rFonts w:ascii="Sylfaen" w:hAnsi="Sylfaen"/>
          <w:lang w:val="ka-GE"/>
        </w:rPr>
        <w:t>-ს მხარდაჭერით, განხორციელდა გერმანელ და იაპონელ ექსპერტთა ვიზიტები საქართველოში.</w:t>
      </w:r>
    </w:p>
    <w:p w14:paraId="2B70BD1C" w14:textId="19E95031" w:rsidR="0034101E" w:rsidRPr="00E41A28" w:rsidRDefault="0090357B" w:rsidP="00230667">
      <w:pPr>
        <w:spacing w:line="276" w:lineRule="auto"/>
        <w:jc w:val="both"/>
        <w:rPr>
          <w:rFonts w:ascii="Sylfaen" w:hAnsi="Sylfaen"/>
          <w:lang w:val="ka-GE"/>
        </w:rPr>
      </w:pPr>
      <w:r w:rsidRPr="00E41A28">
        <w:rPr>
          <w:rFonts w:ascii="Sylfaen" w:hAnsi="Sylfaen"/>
          <w:lang w:val="ka-GE"/>
        </w:rPr>
        <w:t xml:space="preserve">გარდა ზემოაღნიშნულისა, </w:t>
      </w:r>
      <w:r w:rsidR="003A4179" w:rsidRPr="00E41A28">
        <w:rPr>
          <w:rFonts w:ascii="Sylfaen" w:hAnsi="Sylfaen"/>
          <w:lang w:val="ka-GE"/>
        </w:rPr>
        <w:t>საერთაშორისო თანამშრომლობის განვითარებისა და საერთაშორისო დონეზე გამოცდილების გაზიარების მიზნით, 2024 წელს ორ დღიანი საერთაშორისო კონფერენცია ჩატარდა ქობულეთში კოლეჯში „ახალი ტალღა“. კონფერენციის თემა იყო პროფესიული განათლების მიღწევები, გამოწვევები და პერსპექტივები.</w:t>
      </w:r>
    </w:p>
    <w:p w14:paraId="2DD05864" w14:textId="356EBF15" w:rsidR="00FB57D6" w:rsidRPr="00E41A28" w:rsidRDefault="003A4179" w:rsidP="00230667">
      <w:pPr>
        <w:spacing w:line="276" w:lineRule="auto"/>
        <w:jc w:val="both"/>
        <w:rPr>
          <w:rFonts w:ascii="Sylfaen" w:hAnsi="Sylfaen"/>
          <w:lang w:val="ka-GE"/>
        </w:rPr>
      </w:pPr>
      <w:r w:rsidRPr="00E41A28">
        <w:rPr>
          <w:rFonts w:ascii="Sylfaen" w:hAnsi="Sylfaen"/>
          <w:lang w:val="ka-GE"/>
        </w:rPr>
        <w:t xml:space="preserve">პროფესიული საგანმანათლებლო დაწესებულებები აქტიურად თანამშრომლობენ სხვადასხვა საერთაშორისო ორგანიზაციებთან, საერთაშორისო სერტიფიცირებული პროგრამების განხორციელების მიზნით. ამჟამად, საერთაშორისო სერტიფიცირებული პროგრამები (საკვალიფიკაციო და პროფესიული მომზადებისა და გადამზადების) ხორციელდება </w:t>
      </w:r>
      <w:r w:rsidR="00D11E7E" w:rsidRPr="00D11E7E">
        <w:rPr>
          <w:rFonts w:ascii="Sylfaen" w:hAnsi="Sylfaen"/>
          <w:lang w:val="ka-GE"/>
        </w:rPr>
        <w:t xml:space="preserve">4 დაწესებულებაში </w:t>
      </w:r>
      <w:proofErr w:type="spellStart"/>
      <w:r w:rsidR="00D11E7E" w:rsidRPr="00D11E7E">
        <w:rPr>
          <w:rFonts w:ascii="Sylfaen" w:hAnsi="Sylfaen"/>
          <w:lang w:val="ka-GE"/>
        </w:rPr>
        <w:t>ICT</w:t>
      </w:r>
      <w:proofErr w:type="spellEnd"/>
      <w:r w:rsidR="00D11E7E" w:rsidRPr="00D11E7E">
        <w:rPr>
          <w:rFonts w:ascii="Sylfaen" w:hAnsi="Sylfaen"/>
          <w:lang w:val="ka-GE"/>
        </w:rPr>
        <w:t xml:space="preserve"> და ინჟინერიისა და სათავგადასავლო ტურიზმის მიმართულებით.</w:t>
      </w:r>
    </w:p>
    <w:p w14:paraId="46EECA26" w14:textId="679FB652" w:rsidR="00FB57D6" w:rsidRPr="00E41A28" w:rsidRDefault="00DC2FDB" w:rsidP="00230667">
      <w:pPr>
        <w:spacing w:line="276" w:lineRule="auto"/>
        <w:jc w:val="both"/>
        <w:rPr>
          <w:rFonts w:ascii="Sylfaen" w:hAnsi="Sylfaen"/>
          <w:lang w:val="ka-GE"/>
        </w:rPr>
      </w:pPr>
      <w:r w:rsidRPr="00E41A28">
        <w:rPr>
          <w:rFonts w:ascii="Sylfaen" w:hAnsi="Sylfaen"/>
          <w:lang w:val="ka-GE"/>
        </w:rPr>
        <w:t xml:space="preserve">სისტემის ინტერნაციონალიზაციის ფარგლებში, </w:t>
      </w:r>
      <w:r w:rsidR="00FE1973" w:rsidRPr="00E41A28">
        <w:rPr>
          <w:rFonts w:ascii="Sylfaen" w:hAnsi="Sylfaen"/>
          <w:lang w:val="ka-GE"/>
        </w:rPr>
        <w:t xml:space="preserve">პროფესიული განათლების საფეხურზე </w:t>
      </w:r>
      <w:proofErr w:type="spellStart"/>
      <w:r w:rsidR="00FE1973" w:rsidRPr="00E41A28">
        <w:rPr>
          <w:rFonts w:ascii="Sylfaen" w:hAnsi="Sylfaen"/>
          <w:lang w:val="ka-GE"/>
        </w:rPr>
        <w:t>ერაზმუს</w:t>
      </w:r>
      <w:proofErr w:type="spellEnd"/>
      <w:r w:rsidR="00FE1973" w:rsidRPr="00E41A28">
        <w:rPr>
          <w:rFonts w:ascii="Sylfaen" w:hAnsi="Sylfaen"/>
          <w:lang w:val="ka-GE"/>
        </w:rPr>
        <w:t>+ პროგრამ</w:t>
      </w:r>
      <w:r w:rsidR="0090357B" w:rsidRPr="00E41A28">
        <w:rPr>
          <w:rFonts w:ascii="Sylfaen" w:hAnsi="Sylfaen"/>
          <w:lang w:val="ka-GE"/>
        </w:rPr>
        <w:t xml:space="preserve">ის ამოქმედების შედეგად, </w:t>
      </w:r>
      <w:r w:rsidR="00FE1973" w:rsidRPr="00E41A28">
        <w:rPr>
          <w:rFonts w:ascii="Sylfaen" w:hAnsi="Sylfaen"/>
          <w:lang w:val="ka-GE"/>
        </w:rPr>
        <w:t xml:space="preserve">ქართული მხარე ჩართულია 8 სხვადასხვა პროექტის განხორციელებაში. მითითებული პროექტები უკავშირდება პროფესიული მომზადების, ციფრული განათლების, ეკო-ინოვაციური ბიზნეს მოდელების, მშენებლობისა და ტექნოლოგიებში გენდერული </w:t>
      </w:r>
      <w:r w:rsidR="00FE1973" w:rsidRPr="00E41A28">
        <w:rPr>
          <w:rFonts w:ascii="Sylfaen" w:hAnsi="Sylfaen"/>
          <w:lang w:val="ka-GE"/>
        </w:rPr>
        <w:lastRenderedPageBreak/>
        <w:t>თანასწორობის საკითხებს. ხაზგასასმელია, რომ აღნიშნული პროექტები ხორციელდება იტალიასთან, გერმანიასთან, უნგრეთთან, ბულგარეთთან და ირლანდიასთან პარტნიორობით. </w:t>
      </w:r>
    </w:p>
    <w:p w14:paraId="61BE6028" w14:textId="019677B1" w:rsidR="00FB57D6" w:rsidRPr="00E41A28" w:rsidRDefault="00DC2FDB" w:rsidP="00230667">
      <w:pPr>
        <w:spacing w:line="276" w:lineRule="auto"/>
        <w:jc w:val="both"/>
        <w:rPr>
          <w:rFonts w:ascii="Sylfaen" w:hAnsi="Sylfaen"/>
          <w:lang w:val="ka-GE"/>
        </w:rPr>
      </w:pPr>
      <w:r w:rsidRPr="00E41A28">
        <w:rPr>
          <w:rFonts w:ascii="Sylfaen" w:hAnsi="Sylfaen"/>
          <w:lang w:val="ka-GE"/>
        </w:rPr>
        <w:t xml:space="preserve">პროფესიულ განათლებაზე ხელმისაწვდომობის გაზრდის მიმართულებით, მნიშვნელოვანია </w:t>
      </w:r>
      <w:r w:rsidR="00AA3A72" w:rsidRPr="00E41A28">
        <w:rPr>
          <w:rFonts w:ascii="Sylfaen" w:hAnsi="Sylfaen"/>
          <w:lang w:val="ka-GE"/>
        </w:rPr>
        <w:t xml:space="preserve">პროფესიული განათლების გეოგრაფიული ქსელის გაფართოება. ამ მიზნით, ბოლო წლების განმავლობაში ფუნქციონირება დაიწყო არაერთმა კოლეჯმა ახალ </w:t>
      </w:r>
      <w:proofErr w:type="spellStart"/>
      <w:r w:rsidR="00AA3A72" w:rsidRPr="00E41A28">
        <w:rPr>
          <w:rFonts w:ascii="Sylfaen" w:hAnsi="Sylfaen"/>
          <w:lang w:val="ka-GE"/>
        </w:rPr>
        <w:t>ლოკაციებზე</w:t>
      </w:r>
      <w:proofErr w:type="spellEnd"/>
      <w:r w:rsidR="00AA3A72" w:rsidRPr="00E41A28">
        <w:rPr>
          <w:rFonts w:ascii="Sylfaen" w:hAnsi="Sylfaen"/>
          <w:lang w:val="ka-GE"/>
        </w:rPr>
        <w:t xml:space="preserve">. </w:t>
      </w:r>
    </w:p>
    <w:p w14:paraId="2D5C0CA3" w14:textId="3F5D83CF" w:rsidR="00FB57D6" w:rsidRPr="00E41A28" w:rsidRDefault="0090357B" w:rsidP="00230667">
      <w:pPr>
        <w:spacing w:line="276" w:lineRule="auto"/>
        <w:jc w:val="both"/>
        <w:rPr>
          <w:rFonts w:ascii="Sylfaen" w:hAnsi="Sylfaen"/>
          <w:lang w:val="ka-GE"/>
        </w:rPr>
      </w:pPr>
      <w:r w:rsidRPr="00E41A28">
        <w:rPr>
          <w:rFonts w:ascii="Sylfaen" w:hAnsi="Sylfaen"/>
          <w:lang w:val="ka-GE"/>
        </w:rPr>
        <w:t>საანგარიშო პერიოდში გაგრძელდა</w:t>
      </w:r>
      <w:r w:rsidR="00AA3A72" w:rsidRPr="00E41A28">
        <w:rPr>
          <w:rFonts w:ascii="Sylfaen" w:hAnsi="Sylfaen"/>
          <w:lang w:val="ka-GE"/>
        </w:rPr>
        <w:t xml:space="preserve"> სამი პროფესიული საგანმანათლებლო დაწესებულების მშენებლობა: ბორჯომში, ბოლნისსა და გურჯაანში</w:t>
      </w:r>
      <w:r w:rsidR="00094609" w:rsidRPr="00E41A28">
        <w:rPr>
          <w:rFonts w:ascii="Sylfaen" w:hAnsi="Sylfaen"/>
          <w:lang w:val="ka-GE"/>
        </w:rPr>
        <w:t>, ხოლო ხაშურ</w:t>
      </w:r>
      <w:r w:rsidR="00C62150" w:rsidRPr="00E41A28">
        <w:rPr>
          <w:rFonts w:ascii="Sylfaen" w:hAnsi="Sylfaen"/>
          <w:lang w:val="ka-GE"/>
        </w:rPr>
        <w:t>სა</w:t>
      </w:r>
      <w:r w:rsidR="00094609" w:rsidRPr="00E41A28">
        <w:rPr>
          <w:rFonts w:ascii="Sylfaen" w:hAnsi="Sylfaen"/>
          <w:lang w:val="ka-GE"/>
        </w:rPr>
        <w:t xml:space="preserve"> და წყალტუბ</w:t>
      </w:r>
      <w:r w:rsidR="00C62150" w:rsidRPr="00E41A28">
        <w:rPr>
          <w:rFonts w:ascii="Sylfaen" w:hAnsi="Sylfaen"/>
          <w:lang w:val="ka-GE"/>
        </w:rPr>
        <w:t>ოში ახლად</w:t>
      </w:r>
      <w:r w:rsidR="00F05FA5" w:rsidRPr="00E41A28">
        <w:rPr>
          <w:rFonts w:ascii="Sylfaen" w:hAnsi="Sylfaen"/>
          <w:lang w:val="ka-GE"/>
        </w:rPr>
        <w:t xml:space="preserve"> </w:t>
      </w:r>
      <w:r w:rsidR="00C62150" w:rsidRPr="00E41A28">
        <w:rPr>
          <w:rFonts w:ascii="Sylfaen" w:hAnsi="Sylfaen"/>
          <w:lang w:val="ka-GE"/>
        </w:rPr>
        <w:t>განვითარებულმა</w:t>
      </w:r>
      <w:r w:rsidR="00094609" w:rsidRPr="00E41A28">
        <w:rPr>
          <w:rFonts w:ascii="Sylfaen" w:hAnsi="Sylfaen"/>
          <w:lang w:val="ka-GE"/>
        </w:rPr>
        <w:t xml:space="preserve"> </w:t>
      </w:r>
      <w:proofErr w:type="spellStart"/>
      <w:r w:rsidR="00094609" w:rsidRPr="00E41A28">
        <w:rPr>
          <w:rFonts w:ascii="Sylfaen" w:hAnsi="Sylfaen"/>
          <w:lang w:val="ka-GE"/>
        </w:rPr>
        <w:t>კოლეჯებმა</w:t>
      </w:r>
      <w:proofErr w:type="spellEnd"/>
      <w:r w:rsidR="00094609" w:rsidRPr="00E41A28">
        <w:rPr>
          <w:rFonts w:ascii="Sylfaen" w:hAnsi="Sylfaen"/>
          <w:lang w:val="ka-GE"/>
        </w:rPr>
        <w:t xml:space="preserve"> ავტორიზაციის პროცესისთვის დაიწყეს მზადება.</w:t>
      </w:r>
      <w:r w:rsidR="00C62150" w:rsidRPr="00E41A28">
        <w:rPr>
          <w:rFonts w:ascii="Sylfaen" w:hAnsi="Sylfaen"/>
          <w:lang w:val="ka-GE"/>
        </w:rPr>
        <w:t xml:space="preserve"> </w:t>
      </w:r>
      <w:r w:rsidR="00AA3A72" w:rsidRPr="00E41A28">
        <w:rPr>
          <w:rFonts w:ascii="Sylfaen" w:hAnsi="Sylfaen"/>
          <w:lang w:val="ka-GE"/>
        </w:rPr>
        <w:t xml:space="preserve">ასევე, </w:t>
      </w:r>
      <w:r w:rsidR="0023302F" w:rsidRPr="00E41A28">
        <w:rPr>
          <w:rFonts w:ascii="Sylfaen" w:hAnsi="Sylfaen"/>
          <w:lang w:val="ka-GE"/>
        </w:rPr>
        <w:t>გაგრძელდა</w:t>
      </w:r>
      <w:r w:rsidR="00AA3A72" w:rsidRPr="00E41A28">
        <w:rPr>
          <w:rFonts w:ascii="Sylfaen" w:hAnsi="Sylfaen"/>
          <w:lang w:val="ka-GE"/>
        </w:rPr>
        <w:t xml:space="preserve"> ბათუმში კოლეჯის „</w:t>
      </w:r>
      <w:proofErr w:type="spellStart"/>
      <w:r w:rsidR="00AA3A72" w:rsidRPr="00E41A28">
        <w:rPr>
          <w:rFonts w:ascii="Sylfaen" w:hAnsi="Sylfaen"/>
          <w:lang w:val="ka-GE"/>
        </w:rPr>
        <w:t>ბლექსი</w:t>
      </w:r>
      <w:proofErr w:type="spellEnd"/>
      <w:r w:rsidR="00AA3A72" w:rsidRPr="00E41A28">
        <w:rPr>
          <w:rFonts w:ascii="Sylfaen" w:hAnsi="Sylfaen"/>
          <w:lang w:val="ka-GE"/>
        </w:rPr>
        <w:t>“ ახალი შენობის მშენებლობის პროცესი, რომლის ფარგლებში</w:t>
      </w:r>
      <w:r w:rsidR="0023302F" w:rsidRPr="00E41A28">
        <w:rPr>
          <w:rFonts w:ascii="Sylfaen" w:hAnsi="Sylfaen"/>
          <w:lang w:val="ka-GE"/>
        </w:rPr>
        <w:t xml:space="preserve"> დაგეგმილი</w:t>
      </w:r>
      <w:r w:rsidR="00AA3A72" w:rsidRPr="00E41A28">
        <w:rPr>
          <w:rFonts w:ascii="Sylfaen" w:hAnsi="Sylfaen"/>
          <w:lang w:val="ka-GE"/>
        </w:rPr>
        <w:t>ა 560 სტუდენტზე გათვლილი სამსართულიანი შენობ</w:t>
      </w:r>
      <w:r w:rsidR="0023302F" w:rsidRPr="00E41A28">
        <w:rPr>
          <w:rFonts w:ascii="Sylfaen" w:hAnsi="Sylfaen"/>
          <w:lang w:val="ka-GE"/>
        </w:rPr>
        <w:t xml:space="preserve">ისა და </w:t>
      </w:r>
      <w:r w:rsidR="00AA3A72" w:rsidRPr="00E41A28">
        <w:rPr>
          <w:rFonts w:ascii="Sylfaen" w:hAnsi="Sylfaen"/>
          <w:lang w:val="ka-GE"/>
        </w:rPr>
        <w:t>50 სტუდენტზე გათვლილ</w:t>
      </w:r>
      <w:r w:rsidR="0023302F" w:rsidRPr="00E41A28">
        <w:rPr>
          <w:rFonts w:ascii="Sylfaen" w:hAnsi="Sylfaen"/>
          <w:lang w:val="ka-GE"/>
        </w:rPr>
        <w:t>ი</w:t>
      </w:r>
      <w:r w:rsidR="00AA3A72" w:rsidRPr="00E41A28">
        <w:rPr>
          <w:rFonts w:ascii="Sylfaen" w:hAnsi="Sylfaen"/>
          <w:lang w:val="ka-GE"/>
        </w:rPr>
        <w:t xml:space="preserve"> საერთო საცხოვრებლის </w:t>
      </w:r>
      <w:r w:rsidR="0023302F" w:rsidRPr="00E41A28">
        <w:rPr>
          <w:rFonts w:ascii="Sylfaen" w:hAnsi="Sylfaen"/>
          <w:lang w:val="ka-GE"/>
        </w:rPr>
        <w:t>აშენება.</w:t>
      </w:r>
    </w:p>
    <w:p w14:paraId="7A46850E" w14:textId="0F085674" w:rsidR="004548BE" w:rsidRPr="00E41A28" w:rsidRDefault="00AA3A72" w:rsidP="00230667">
      <w:pPr>
        <w:spacing w:line="276" w:lineRule="auto"/>
        <w:jc w:val="both"/>
        <w:rPr>
          <w:rFonts w:ascii="Sylfaen" w:hAnsi="Sylfaen"/>
          <w:lang w:val="ka-GE"/>
        </w:rPr>
      </w:pPr>
      <w:r w:rsidRPr="00E41A28">
        <w:rPr>
          <w:rFonts w:ascii="Sylfaen" w:hAnsi="Sylfaen"/>
          <w:lang w:val="ka-GE"/>
        </w:rPr>
        <w:t xml:space="preserve">ამასთან, აღსანიშნავია, რომ 2024 წელს, საჩხერის მუნიციპალიტეტის სოფელ </w:t>
      </w:r>
      <w:proofErr w:type="spellStart"/>
      <w:r w:rsidRPr="00E41A28">
        <w:rPr>
          <w:rFonts w:ascii="Sylfaen" w:hAnsi="Sylfaen"/>
          <w:lang w:val="ka-GE"/>
        </w:rPr>
        <w:t>ბაჯითში</w:t>
      </w:r>
      <w:proofErr w:type="spellEnd"/>
      <w:r w:rsidRPr="00E41A28">
        <w:rPr>
          <w:rFonts w:ascii="Sylfaen" w:hAnsi="Sylfaen"/>
          <w:lang w:val="ka-GE"/>
        </w:rPr>
        <w:t>, გაიხსნა კოლეჯის „სპექტრი“ ფილიალი</w:t>
      </w:r>
      <w:r w:rsidR="009A713B" w:rsidRPr="00E41A28">
        <w:rPr>
          <w:rFonts w:ascii="Sylfaen" w:hAnsi="Sylfaen"/>
          <w:lang w:val="ka-GE"/>
        </w:rPr>
        <w:t xml:space="preserve">, სადაც დაინტერესებულ პირებს შესაძლებლობა აქვთ ისწავლონ პროფესიული მომზადებისა და პროფესიული გადამზადების პროგრამებზე შემდეგი მიმართულებებით: შედუღება, </w:t>
      </w:r>
      <w:proofErr w:type="spellStart"/>
      <w:r w:rsidR="009A713B" w:rsidRPr="00E41A28">
        <w:rPr>
          <w:rFonts w:ascii="Sylfaen" w:hAnsi="Sylfaen"/>
          <w:lang w:val="ka-GE"/>
        </w:rPr>
        <w:t>ელექტრორკალური</w:t>
      </w:r>
      <w:proofErr w:type="spellEnd"/>
      <w:r w:rsidR="009A713B" w:rsidRPr="00E41A28">
        <w:rPr>
          <w:rFonts w:ascii="Sylfaen" w:hAnsi="Sylfaen"/>
          <w:lang w:val="ka-GE"/>
        </w:rPr>
        <w:t xml:space="preserve"> შედუღება, ელექტროობა, ხის მხატვრული დამუშავება და ავეჯის კონსტრუირება. კოლეჯ „სპექტრს“ საჩხერის მუნიციპალიტეტის სოფელ </w:t>
      </w:r>
      <w:proofErr w:type="spellStart"/>
      <w:r w:rsidR="009A713B" w:rsidRPr="00E41A28">
        <w:rPr>
          <w:rFonts w:ascii="Sylfaen" w:hAnsi="Sylfaen"/>
          <w:lang w:val="ka-GE"/>
        </w:rPr>
        <w:t>ბაჯითში</w:t>
      </w:r>
      <w:proofErr w:type="spellEnd"/>
      <w:r w:rsidR="009A713B" w:rsidRPr="00E41A28">
        <w:rPr>
          <w:rFonts w:ascii="Sylfaen" w:hAnsi="Sylfaen"/>
          <w:lang w:val="ka-GE"/>
        </w:rPr>
        <w:t xml:space="preserve"> არსებული შენობა საჩხერის მუნიციპალიტეტის მერიამ გადასცა. განახლებული შენობა სრულად აღიჭურვა საქართველოს განათლების, მეცნიერებისა და ახალგაზრდობის სამინისტროსა და თურქეთის თანამშრომლობისა და კოორდინაციის სააგენტოს (</w:t>
      </w:r>
      <w:proofErr w:type="spellStart"/>
      <w:r w:rsidR="009A713B" w:rsidRPr="00E41A28">
        <w:rPr>
          <w:rFonts w:ascii="Sylfaen" w:hAnsi="Sylfaen"/>
          <w:lang w:val="ka-GE"/>
        </w:rPr>
        <w:t>TİKA</w:t>
      </w:r>
      <w:proofErr w:type="spellEnd"/>
      <w:r w:rsidR="009A713B" w:rsidRPr="00E41A28">
        <w:rPr>
          <w:rFonts w:ascii="Sylfaen" w:hAnsi="Sylfaen"/>
          <w:lang w:val="ka-GE"/>
        </w:rPr>
        <w:t>) მიერ.</w:t>
      </w:r>
      <w:r w:rsidR="00DB58C5" w:rsidRPr="00E41A28">
        <w:rPr>
          <w:rFonts w:ascii="Sylfaen" w:hAnsi="Sylfaen"/>
          <w:lang w:val="ka-GE"/>
        </w:rPr>
        <w:t xml:space="preserve"> </w:t>
      </w:r>
      <w:r w:rsidR="00C62150" w:rsidRPr="00E41A28">
        <w:rPr>
          <w:rFonts w:ascii="Sylfaen" w:hAnsi="Sylfaen"/>
          <w:lang w:val="ka-GE"/>
        </w:rPr>
        <w:t>ასევე,</w:t>
      </w:r>
      <w:r w:rsidR="00DB58C5" w:rsidRPr="00E41A28">
        <w:rPr>
          <w:rFonts w:ascii="Sylfaen" w:hAnsi="Sylfaen"/>
          <w:lang w:val="ka-GE"/>
        </w:rPr>
        <w:t xml:space="preserve"> ა(ა)იპ სარკინიგზო ტრანსპორტის კოლეჯის ორ </w:t>
      </w:r>
      <w:proofErr w:type="spellStart"/>
      <w:r w:rsidR="00DB58C5" w:rsidRPr="00E41A28">
        <w:rPr>
          <w:rFonts w:ascii="Sylfaen" w:hAnsi="Sylfaen"/>
          <w:lang w:val="ka-GE"/>
        </w:rPr>
        <w:t>ლოკაციაზე</w:t>
      </w:r>
      <w:proofErr w:type="spellEnd"/>
      <w:r w:rsidR="00DB58C5" w:rsidRPr="00E41A28">
        <w:rPr>
          <w:rFonts w:ascii="Sylfaen" w:hAnsi="Sylfaen"/>
          <w:lang w:val="ka-GE"/>
        </w:rPr>
        <w:t xml:space="preserve"> - სამტრედიასა და თეთრიწყაროში, როგორც საქართველოს რკინიგზის განვითარებისთვის უმნიშვნელოვანეს და საკვანძო რეგიონებში, ფუნქციონირება დაიწყო ინოვაციურმა ჰიბრიდულმა სასწავლო ცენტრებმა თანამედროვე აღჭურვილობით.   </w:t>
      </w:r>
    </w:p>
    <w:p w14:paraId="79804E90" w14:textId="7EE7ED11" w:rsidR="004548BE" w:rsidRPr="00E41A28" w:rsidRDefault="00E82CC3" w:rsidP="00230667">
      <w:pPr>
        <w:spacing w:line="276" w:lineRule="auto"/>
        <w:jc w:val="both"/>
        <w:rPr>
          <w:rFonts w:ascii="Sylfaen" w:hAnsi="Sylfaen"/>
          <w:lang w:val="ka-GE"/>
        </w:rPr>
      </w:pPr>
      <w:r w:rsidRPr="00E41A28">
        <w:rPr>
          <w:rFonts w:ascii="Sylfaen" w:hAnsi="Sylfaen"/>
          <w:lang w:val="ka-GE"/>
        </w:rPr>
        <w:t xml:space="preserve">გარდა ამისა, </w:t>
      </w:r>
      <w:r w:rsidR="00AA3A72" w:rsidRPr="00E41A28">
        <w:rPr>
          <w:rFonts w:ascii="Sylfaen" w:hAnsi="Sylfaen"/>
          <w:lang w:val="ka-GE"/>
        </w:rPr>
        <w:t xml:space="preserve">პროფესიულ განათლებაზე ხელმისაწვდომობის გაზრდის მიზნით, </w:t>
      </w:r>
      <w:r w:rsidR="00DB68F9" w:rsidRPr="00E41A28">
        <w:rPr>
          <w:rFonts w:ascii="Sylfaen" w:hAnsi="Sylfaen"/>
          <w:lang w:val="ka-GE"/>
        </w:rPr>
        <w:t xml:space="preserve">საქართველოს განათლების, მეცნიერებისა და ახალგაზრდობის სამინისტროს ინიციატივით </w:t>
      </w:r>
      <w:r w:rsidR="00AA3A72" w:rsidRPr="00E41A28">
        <w:rPr>
          <w:rFonts w:ascii="Sylfaen" w:hAnsi="Sylfaen"/>
          <w:lang w:val="ka-GE"/>
        </w:rPr>
        <w:t xml:space="preserve">2024 წელს დაიწყო საკვანძო მნიშვნელობის პროექტი, </w:t>
      </w:r>
      <w:proofErr w:type="spellStart"/>
      <w:r w:rsidR="00AA3A72" w:rsidRPr="00E41A28">
        <w:rPr>
          <w:rFonts w:ascii="Sylfaen" w:hAnsi="Sylfaen"/>
          <w:lang w:val="ka-GE"/>
        </w:rPr>
        <w:t>საპილოტე</w:t>
      </w:r>
      <w:proofErr w:type="spellEnd"/>
      <w:r w:rsidR="00AA3A72" w:rsidRPr="00E41A28">
        <w:rPr>
          <w:rFonts w:ascii="Sylfaen" w:hAnsi="Sylfaen"/>
          <w:lang w:val="ka-GE"/>
        </w:rPr>
        <w:t xml:space="preserve"> რეჟიმში, საქართველოს მასშტაბით 20 საჯარო სკოლაში</w:t>
      </w:r>
      <w:r w:rsidR="006B7DBC">
        <w:rPr>
          <w:rFonts w:ascii="Sylfaen" w:hAnsi="Sylfaen"/>
          <w:lang w:val="ka-GE"/>
        </w:rPr>
        <w:t>,</w:t>
      </w:r>
      <w:r w:rsidR="006B7DBC" w:rsidRPr="006B7DBC">
        <w:rPr>
          <w:rFonts w:ascii="Sylfaen" w:hAnsi="Sylfaen"/>
          <w:lang w:val="ka-GE"/>
        </w:rPr>
        <w:t xml:space="preserve"> მათ შორის 2 ისეთ მუნიციპალიტეტში, რომელშიც ამ დრომდე პროფესიული განათლება არ იყო ხელმისაწვდომი, დაინერგა ინტეგრირებული პროფესიული საგანმანათლებლო პროგრამები</w:t>
      </w:r>
      <w:r w:rsidR="006B7DBC">
        <w:rPr>
          <w:rFonts w:ascii="Sylfaen" w:hAnsi="Sylfaen"/>
          <w:lang w:val="ka-GE"/>
        </w:rPr>
        <w:t xml:space="preserve">. </w:t>
      </w:r>
      <w:r w:rsidR="00AA3A72" w:rsidRPr="00E41A28">
        <w:rPr>
          <w:rFonts w:ascii="Sylfaen" w:hAnsi="Sylfaen"/>
          <w:lang w:val="ka-GE"/>
        </w:rPr>
        <w:t xml:space="preserve">პილოტირების ეტაპზე </w:t>
      </w:r>
      <w:r w:rsidR="006B7DBC">
        <w:rPr>
          <w:rFonts w:ascii="Sylfaen" w:hAnsi="Sylfaen"/>
          <w:lang w:val="ka-GE"/>
        </w:rPr>
        <w:t xml:space="preserve">ინიციატივაში </w:t>
      </w:r>
      <w:r w:rsidR="00AA3A72" w:rsidRPr="00E41A28">
        <w:rPr>
          <w:rFonts w:ascii="Sylfaen" w:hAnsi="Sylfaen"/>
          <w:lang w:val="ka-GE"/>
        </w:rPr>
        <w:t xml:space="preserve">300-ზე მეტი პირი ჩაერთო. შერჩეულ ზოგადსაგანმანათლებლო დაწესებულებებში, </w:t>
      </w:r>
      <w:r w:rsidR="0023302F" w:rsidRPr="00E41A28">
        <w:rPr>
          <w:rFonts w:ascii="Sylfaen" w:hAnsi="Sylfaen"/>
          <w:lang w:val="ka-GE"/>
        </w:rPr>
        <w:t>პირველ</w:t>
      </w:r>
      <w:r w:rsidR="00AA3A72" w:rsidRPr="00E41A28">
        <w:rPr>
          <w:rFonts w:ascii="Sylfaen" w:hAnsi="Sylfaen"/>
          <w:lang w:val="ka-GE"/>
        </w:rPr>
        <w:t xml:space="preserve"> ეტაპზე დაინერგა 6 პროფესიული საგანმანათლებლო პროგრამა - ბაღის დიზაინი, გრაფიკული დიზაინი, </w:t>
      </w:r>
      <w:proofErr w:type="spellStart"/>
      <w:r w:rsidR="00AA3A72" w:rsidRPr="00E41A28">
        <w:rPr>
          <w:rFonts w:ascii="Sylfaen" w:hAnsi="Sylfaen"/>
          <w:lang w:val="ka-GE"/>
        </w:rPr>
        <w:t>Front-end</w:t>
      </w:r>
      <w:proofErr w:type="spellEnd"/>
      <w:r w:rsidR="00AA3A72" w:rsidRPr="00E41A28">
        <w:rPr>
          <w:rFonts w:ascii="Sylfaen" w:hAnsi="Sylfaen"/>
          <w:lang w:val="ka-GE"/>
        </w:rPr>
        <w:t xml:space="preserve"> დეველოპმენტი, კომპიუტერული ქსელი და სისტემები, სასტუმრო მომსახურება და სარესტორნო მომსახურება. ინიციატივა დამამთავრებელი კლასის მოსწავლეებს საშუალებას აძლევს, სკოლაშივე, სრულ ზოგად განათლებასთან ერთად დაეუფლონ პროფესიას. საჯარო სკოლების მიერ პროფესიული განათლების დანერგვა ხელს შეუწყობს პროფესიული განათლების ხელმისაწვდომობის ზრდას, პროფესიული განათლების იმიჯის გაუმჯობესებას, დამამთავრებელი კლასის მოსწავლეების პროფესიულ განათლებაში შემოსვლასა და შრომის ბაზრის მოთხოვნების შესაბამისად კვალიფიციური სამუშაო ძალის მომზადებას. </w:t>
      </w:r>
    </w:p>
    <w:p w14:paraId="661348B4" w14:textId="0B22A71C" w:rsidR="004548BE" w:rsidRPr="00E41A28" w:rsidRDefault="00AA3A72" w:rsidP="00230667">
      <w:pPr>
        <w:spacing w:line="276" w:lineRule="auto"/>
        <w:jc w:val="both"/>
        <w:rPr>
          <w:rFonts w:ascii="Sylfaen" w:hAnsi="Sylfaen"/>
          <w:lang w:val="ka-GE"/>
        </w:rPr>
      </w:pPr>
      <w:r w:rsidRPr="00E41A28">
        <w:rPr>
          <w:rFonts w:ascii="Sylfaen" w:hAnsi="Sylfaen"/>
          <w:lang w:val="ka-GE"/>
        </w:rPr>
        <w:t xml:space="preserve">პროფესიულ განათლებაზე ხელმისაწვდომობის გაზრდის </w:t>
      </w:r>
      <w:r w:rsidR="0023302F" w:rsidRPr="00E41A28">
        <w:rPr>
          <w:rFonts w:ascii="Sylfaen" w:hAnsi="Sylfaen"/>
          <w:lang w:val="ka-GE"/>
        </w:rPr>
        <w:t>მიმართულებით</w:t>
      </w:r>
      <w:r w:rsidRPr="00E41A28">
        <w:rPr>
          <w:rFonts w:ascii="Sylfaen" w:hAnsi="Sylfaen"/>
          <w:lang w:val="ka-GE"/>
        </w:rPr>
        <w:t xml:space="preserve">, ასევე აღსანიშნავია </w:t>
      </w:r>
      <w:r w:rsidR="00B87321" w:rsidRPr="00E41A28">
        <w:rPr>
          <w:rFonts w:ascii="Sylfaen" w:hAnsi="Sylfaen"/>
          <w:lang w:val="ka-GE"/>
        </w:rPr>
        <w:t xml:space="preserve">საჯარო </w:t>
      </w:r>
      <w:r w:rsidRPr="00E41A28">
        <w:rPr>
          <w:rFonts w:ascii="Sylfaen" w:hAnsi="Sylfaen"/>
          <w:lang w:val="ka-GE"/>
        </w:rPr>
        <w:t xml:space="preserve">სკოლების გაძლიერება პროფესიული მომზადებისა და პროფესიული გადამზადების </w:t>
      </w:r>
      <w:r w:rsidRPr="00E41A28">
        <w:rPr>
          <w:rFonts w:ascii="Sylfaen" w:hAnsi="Sylfaen"/>
          <w:lang w:val="ka-GE"/>
        </w:rPr>
        <w:lastRenderedPageBreak/>
        <w:t xml:space="preserve">პროგრამების დანერგვის მიმართულებით. </w:t>
      </w:r>
      <w:r w:rsidR="00DB68F9" w:rsidRPr="00E41A28">
        <w:rPr>
          <w:rFonts w:ascii="Sylfaen" w:hAnsi="Sylfaen"/>
          <w:lang w:val="ka-GE"/>
        </w:rPr>
        <w:t>აზიის განვითარების ბანკის (</w:t>
      </w:r>
      <w:proofErr w:type="spellStart"/>
      <w:r w:rsidR="00DB68F9" w:rsidRPr="00E41A28">
        <w:rPr>
          <w:rFonts w:ascii="Sylfaen" w:hAnsi="Sylfaen"/>
          <w:lang w:val="ka-GE"/>
        </w:rPr>
        <w:t>ADB</w:t>
      </w:r>
      <w:proofErr w:type="spellEnd"/>
      <w:r w:rsidR="00DB68F9" w:rsidRPr="00E41A28">
        <w:rPr>
          <w:rFonts w:ascii="Sylfaen" w:hAnsi="Sylfaen"/>
          <w:lang w:val="ka-GE"/>
        </w:rPr>
        <w:t>) მხარდაჭერით</w:t>
      </w:r>
      <w:r w:rsidR="00EF197E" w:rsidRPr="00E41A28">
        <w:rPr>
          <w:rFonts w:ascii="Sylfaen" w:hAnsi="Sylfaen"/>
          <w:lang w:val="ka-GE"/>
        </w:rPr>
        <w:t>,</w:t>
      </w:r>
      <w:r w:rsidR="00DB68F9" w:rsidRPr="00E41A28">
        <w:rPr>
          <w:rFonts w:ascii="Sylfaen" w:hAnsi="Sylfaen"/>
          <w:lang w:val="ka-GE"/>
        </w:rPr>
        <w:t xml:space="preserve"> </w:t>
      </w:r>
      <w:r w:rsidR="0023302F" w:rsidRPr="00E41A28">
        <w:rPr>
          <w:rFonts w:ascii="Sylfaen" w:hAnsi="Sylfaen"/>
          <w:lang w:val="ka-GE"/>
        </w:rPr>
        <w:t>2024</w:t>
      </w:r>
      <w:r w:rsidRPr="00E41A28">
        <w:rPr>
          <w:rFonts w:ascii="Sylfaen" w:hAnsi="Sylfaen"/>
          <w:lang w:val="ka-GE"/>
        </w:rPr>
        <w:t xml:space="preserve"> წელს, პროფესიული მომზადებისა და პროფესიული გადამზადების პროგრამების განხორციელების უფლების მოპოვების შედეგად, შვიდ საჯარო სკოლა</w:t>
      </w:r>
      <w:r w:rsidR="00EF197E" w:rsidRPr="00E41A28">
        <w:rPr>
          <w:rFonts w:ascii="Sylfaen" w:hAnsi="Sylfaen"/>
          <w:lang w:val="ka-GE"/>
        </w:rPr>
        <w:t>ში</w:t>
      </w:r>
      <w:r w:rsidRPr="00E41A28">
        <w:rPr>
          <w:rFonts w:ascii="Sylfaen" w:hAnsi="Sylfaen"/>
          <w:lang w:val="ka-GE"/>
        </w:rPr>
        <w:t xml:space="preserve"> დაიწყო აღნიშნული პროგრამების განხორციელება სხვადასხვა რეგიონებში (ონი, სამტრედია, მარტვილი, ჭიათურა, ასპინძა, ზესტაფონი, ახალციხე). </w:t>
      </w:r>
      <w:r w:rsidR="00B87321" w:rsidRPr="00E41A28">
        <w:rPr>
          <w:rFonts w:ascii="Sylfaen" w:hAnsi="Sylfaen"/>
          <w:lang w:val="ka-GE"/>
        </w:rPr>
        <w:t>აღნიშნული</w:t>
      </w:r>
      <w:r w:rsidRPr="00E41A28">
        <w:rPr>
          <w:rFonts w:ascii="Sylfaen" w:hAnsi="Sylfaen"/>
          <w:lang w:val="ka-GE"/>
        </w:rPr>
        <w:t xml:space="preserve"> ინიციატივის განხორციელება ხელს შეუწყობს სოფლად მცხოვრები მოსახლეობისთვის, მათ შორის ზრდასრული პირებისათვის, პროფესიულ განათლებაზე ხელმისაწვდომობის გაზრდას. </w:t>
      </w:r>
    </w:p>
    <w:p w14:paraId="60E1D526" w14:textId="227EB437" w:rsidR="004548BE" w:rsidRPr="00E41A28" w:rsidRDefault="00E35AA0" w:rsidP="00230667">
      <w:pPr>
        <w:spacing w:line="276" w:lineRule="auto"/>
        <w:jc w:val="both"/>
        <w:rPr>
          <w:rFonts w:ascii="Sylfaen" w:hAnsi="Sylfaen"/>
          <w:lang w:val="ka-GE"/>
        </w:rPr>
      </w:pPr>
      <w:r w:rsidRPr="00E41A28">
        <w:rPr>
          <w:rFonts w:ascii="Sylfaen" w:hAnsi="Sylfaen"/>
          <w:lang w:val="ka-GE"/>
        </w:rPr>
        <w:t xml:space="preserve">თანამედროვე გამოწვევების საპასუხოდ, </w:t>
      </w:r>
      <w:r w:rsidR="00AA3A72" w:rsidRPr="00E41A28">
        <w:rPr>
          <w:rFonts w:ascii="Sylfaen" w:hAnsi="Sylfaen"/>
          <w:lang w:val="ka-GE"/>
        </w:rPr>
        <w:t xml:space="preserve">პროფესიული საგანმანათლებლო პროგრამების განმახორციელებელი დაწესებულებების ინოვაციური, მრავალფეროვანი და ინკლუზიური ქსელის ჩამოყალიბების მიზნით, საკვანძო მნიშვნელობა აქვს დაწესებულებების გაძლიერებას, მათ შორის დაწესებულებების მიერ ერთმანეთისათვის საკუთარი საუკეთესო გამოცდილების გაზიარებას. ამ მიზნებისთვის, </w:t>
      </w:r>
      <w:r w:rsidR="0023302F" w:rsidRPr="00E41A28">
        <w:rPr>
          <w:rFonts w:ascii="Sylfaen" w:hAnsi="Sylfaen"/>
          <w:lang w:val="ka-GE"/>
        </w:rPr>
        <w:t>საანგარიშო პერიოდში გაგრძელდა მუშაობა</w:t>
      </w:r>
      <w:r w:rsidR="00AA3A72" w:rsidRPr="00E41A28">
        <w:rPr>
          <w:rFonts w:ascii="Sylfaen" w:hAnsi="Sylfaen"/>
          <w:lang w:val="ka-GE"/>
        </w:rPr>
        <w:t xml:space="preserve"> </w:t>
      </w:r>
      <w:r w:rsidR="00862166">
        <w:rPr>
          <w:rFonts w:ascii="Sylfaen" w:hAnsi="Sylfaen"/>
          <w:lang w:val="ka-GE"/>
        </w:rPr>
        <w:t xml:space="preserve">ორი კოლეჯის („იბერია“, „პრესტიჟი“) ბაზაზე </w:t>
      </w:r>
      <w:r w:rsidR="00AA3A72" w:rsidRPr="00E41A28">
        <w:rPr>
          <w:rFonts w:ascii="Sylfaen" w:hAnsi="Sylfaen"/>
          <w:lang w:val="ka-GE"/>
        </w:rPr>
        <w:t xml:space="preserve">რეგიონული </w:t>
      </w:r>
      <w:proofErr w:type="spellStart"/>
      <w:r w:rsidR="00AA3A72" w:rsidRPr="00E41A28">
        <w:rPr>
          <w:rFonts w:ascii="Sylfaen" w:hAnsi="Sylfaen"/>
          <w:lang w:val="ka-GE"/>
        </w:rPr>
        <w:t>ჰაბების</w:t>
      </w:r>
      <w:proofErr w:type="spellEnd"/>
      <w:r w:rsidR="00AA3A72" w:rsidRPr="00E41A28">
        <w:rPr>
          <w:rFonts w:ascii="Sylfaen" w:hAnsi="Sylfaen"/>
          <w:lang w:val="ka-GE"/>
        </w:rPr>
        <w:t xml:space="preserve"> განვითარების მიმართულებით. მომზადებულია შერჩეული კოლეჯების ახალი სტრუქტურული ერთეულების სამუშაო აღწერილობები, რომლის საფუძველზეც ჩამოყალიბდება დაწესებულებების ახალი სტრუქტურები, რაც კიდევ უფრო მეტად შეუწყობს ხელს ჰაბის კონცეფციის შესაბამისი ფუნქციების განხორციელებას. მომზადებულია ორივე ჰაბ კოლეჯის ახალი ორგანიზაციული სტრუქტურა, წესდებებში აისახა უნარების ჰაბის ფუნქციის განხორციელებისათვის შესაბამისი ცვლილებები.</w:t>
      </w:r>
    </w:p>
    <w:p w14:paraId="0B65A7A8" w14:textId="02BD1C8D" w:rsidR="00AA3A72" w:rsidRPr="00E41A28" w:rsidRDefault="00AA3A72" w:rsidP="00230667">
      <w:pPr>
        <w:spacing w:line="276" w:lineRule="auto"/>
        <w:jc w:val="both"/>
        <w:rPr>
          <w:rFonts w:ascii="Sylfaen" w:hAnsi="Sylfaen"/>
          <w:lang w:val="ka-GE"/>
        </w:rPr>
      </w:pPr>
      <w:r w:rsidRPr="00E41A28">
        <w:rPr>
          <w:rFonts w:ascii="Sylfaen" w:hAnsi="Sylfaen"/>
          <w:lang w:val="ka-GE"/>
        </w:rPr>
        <w:t xml:space="preserve">პროფესიული განათლების სისტემის განვითარებისთვის </w:t>
      </w:r>
      <w:r w:rsidR="0023302F" w:rsidRPr="00E41A28">
        <w:rPr>
          <w:rFonts w:ascii="Sylfaen" w:hAnsi="Sylfaen"/>
          <w:lang w:val="ka-GE"/>
        </w:rPr>
        <w:t xml:space="preserve">საკვანძო მნიშვნელობა აქვს </w:t>
      </w:r>
      <w:r w:rsidRPr="00E41A28">
        <w:rPr>
          <w:rFonts w:ascii="Sylfaen" w:hAnsi="Sylfaen"/>
          <w:lang w:val="ka-GE"/>
        </w:rPr>
        <w:t>საერთაშორისო, მაღალი სტანდარტების შესაბამისი გარემოს შექმნა</w:t>
      </w:r>
      <w:r w:rsidR="0023302F" w:rsidRPr="00E41A28">
        <w:rPr>
          <w:rFonts w:ascii="Sylfaen" w:hAnsi="Sylfaen"/>
          <w:lang w:val="ka-GE"/>
        </w:rPr>
        <w:t>ს</w:t>
      </w:r>
      <w:r w:rsidRPr="00E41A28">
        <w:rPr>
          <w:rFonts w:ascii="Sylfaen" w:hAnsi="Sylfaen"/>
          <w:lang w:val="ka-GE"/>
        </w:rPr>
        <w:t xml:space="preserve">. </w:t>
      </w:r>
      <w:r w:rsidR="0023302F" w:rsidRPr="00E41A28">
        <w:rPr>
          <w:rFonts w:ascii="Sylfaen" w:hAnsi="Sylfaen"/>
          <w:lang w:val="ka-GE"/>
        </w:rPr>
        <w:t xml:space="preserve">ამ მიზნით, </w:t>
      </w:r>
      <w:r w:rsidRPr="00E41A28">
        <w:rPr>
          <w:rFonts w:ascii="Sylfaen" w:hAnsi="Sylfaen"/>
          <w:lang w:val="ka-GE"/>
        </w:rPr>
        <w:t>სამინისტროსა და გერმანიის რეკონსტრუქციის საკრედიტო ბანკის (</w:t>
      </w:r>
      <w:proofErr w:type="spellStart"/>
      <w:r w:rsidRPr="00E41A28">
        <w:rPr>
          <w:rFonts w:ascii="Sylfaen" w:hAnsi="Sylfaen"/>
          <w:lang w:val="ka-GE"/>
        </w:rPr>
        <w:t>KFW</w:t>
      </w:r>
      <w:proofErr w:type="spellEnd"/>
      <w:r w:rsidRPr="00E41A28">
        <w:rPr>
          <w:rFonts w:ascii="Sylfaen" w:hAnsi="Sylfaen"/>
          <w:lang w:val="ka-GE"/>
        </w:rPr>
        <w:t>) პარტნიორობის ფარგლებში,</w:t>
      </w:r>
      <w:r w:rsidR="0023302F" w:rsidRPr="00E41A28">
        <w:rPr>
          <w:rFonts w:ascii="Sylfaen" w:hAnsi="Sylfaen"/>
          <w:lang w:val="ka-GE"/>
        </w:rPr>
        <w:t xml:space="preserve"> გაგრძელდა მუშაობა</w:t>
      </w:r>
      <w:r w:rsidRPr="00E41A28">
        <w:rPr>
          <w:rFonts w:ascii="Sylfaen" w:hAnsi="Sylfaen"/>
          <w:lang w:val="ka-GE"/>
        </w:rPr>
        <w:t xml:space="preserve"> თბილისში ტრანსპორტის/ლოგისტიკისა და სამშენებლო მიმართულების </w:t>
      </w:r>
      <w:proofErr w:type="spellStart"/>
      <w:r w:rsidRPr="00E41A28">
        <w:rPr>
          <w:rFonts w:ascii="Sylfaen" w:hAnsi="Sylfaen"/>
          <w:lang w:val="ka-GE"/>
        </w:rPr>
        <w:t>ექსელენს</w:t>
      </w:r>
      <w:proofErr w:type="spellEnd"/>
      <w:r w:rsidRPr="00E41A28">
        <w:rPr>
          <w:rFonts w:ascii="Sylfaen" w:hAnsi="Sylfaen"/>
          <w:lang w:val="ka-GE"/>
        </w:rPr>
        <w:t xml:space="preserve"> ცენტრის განვითარების</w:t>
      </w:r>
      <w:r w:rsidR="0023302F" w:rsidRPr="00E41A28">
        <w:rPr>
          <w:rFonts w:ascii="Sylfaen" w:hAnsi="Sylfaen"/>
          <w:lang w:val="ka-GE"/>
        </w:rPr>
        <w:t xml:space="preserve"> მიმართულებით.</w:t>
      </w:r>
      <w:r w:rsidR="00DB68F9" w:rsidRPr="00E41A28">
        <w:rPr>
          <w:rFonts w:ascii="Sylfaen" w:hAnsi="Sylfaen"/>
          <w:lang w:val="ka-GE"/>
        </w:rPr>
        <w:t xml:space="preserve"> „</w:t>
      </w:r>
      <w:proofErr w:type="spellStart"/>
      <w:r w:rsidR="00DB68F9" w:rsidRPr="00E41A28">
        <w:rPr>
          <w:rFonts w:ascii="Sylfaen" w:hAnsi="Sylfaen"/>
          <w:lang w:val="ka-GE"/>
        </w:rPr>
        <w:t>ექსელენს</w:t>
      </w:r>
      <w:proofErr w:type="spellEnd"/>
      <w:r w:rsidR="00DB68F9" w:rsidRPr="00E41A28">
        <w:rPr>
          <w:rFonts w:ascii="Sylfaen" w:hAnsi="Sylfaen"/>
          <w:lang w:val="ka-GE"/>
        </w:rPr>
        <w:t xml:space="preserve"> ცენტრები“ კონკრეტულ დარგში მომავლის უნარების განვითარების საუკეთესო პრაქტიკის შექმნაზეა ორიენტირებული და ამას აღწევს სექტორთან მჭიდრო კავშირებით, მაღალტექნოლოგიური სასწავლო გარემოთი, ინოვაციური მიდგომებით და კერძო სექტორზე ორიენტირებული სერვისების მიწოდებით. 2024 წელს გეგმის შესაბამისად წარიმართა მოსამზადებელი სამუშაოები, მათ შორის</w:t>
      </w:r>
      <w:r w:rsidR="00EF197E" w:rsidRPr="00E41A28">
        <w:rPr>
          <w:rFonts w:ascii="Sylfaen" w:hAnsi="Sylfaen"/>
          <w:lang w:val="ka-GE"/>
        </w:rPr>
        <w:t>,</w:t>
      </w:r>
      <w:r w:rsidR="00DB68F9" w:rsidRPr="00E41A28">
        <w:rPr>
          <w:rFonts w:ascii="Sylfaen" w:hAnsi="Sylfaen"/>
          <w:lang w:val="ka-GE"/>
        </w:rPr>
        <w:t xml:space="preserve"> </w:t>
      </w:r>
      <w:r w:rsidR="004A7A32" w:rsidRPr="00E41A28">
        <w:rPr>
          <w:rFonts w:ascii="Sylfaen" w:hAnsi="Sylfaen"/>
          <w:lang w:val="ka-GE"/>
        </w:rPr>
        <w:t>ტენდერის გზით შეირჩა კომპანია სამშენებლო სამუშაოების განხორციელების მიზნით.</w:t>
      </w:r>
    </w:p>
    <w:p w14:paraId="64173839" w14:textId="627DDEB0" w:rsidR="00F97057" w:rsidRDefault="0023302F" w:rsidP="00230667">
      <w:pPr>
        <w:spacing w:before="120" w:line="276" w:lineRule="auto"/>
        <w:jc w:val="both"/>
        <w:rPr>
          <w:rFonts w:ascii="Sylfaen" w:hAnsi="Sylfaen"/>
          <w:lang w:val="ka-GE"/>
        </w:rPr>
      </w:pPr>
      <w:r w:rsidRPr="00E41A28">
        <w:rPr>
          <w:rFonts w:ascii="Sylfaen" w:hAnsi="Sylfaen"/>
          <w:lang w:val="ka-GE"/>
        </w:rPr>
        <w:t xml:space="preserve">ამასთან, </w:t>
      </w:r>
      <w:r w:rsidR="00AA3A72" w:rsidRPr="00E41A28">
        <w:rPr>
          <w:rFonts w:ascii="Sylfaen" w:hAnsi="Sylfaen"/>
          <w:lang w:val="ka-GE"/>
        </w:rPr>
        <w:t>სამინისტროს მხარდაჭერით, ბასკეთის კულინარიული ცენტრისა და კავკასიის უნივერსიტეტის თანამშრომლობით,</w:t>
      </w:r>
      <w:r w:rsidR="00EF197E" w:rsidRPr="00E41A28">
        <w:rPr>
          <w:rFonts w:ascii="Sylfaen" w:hAnsi="Sylfaen"/>
          <w:lang w:val="ka-GE"/>
        </w:rPr>
        <w:t xml:space="preserve"> საანგარიშო პერიოდში,</w:t>
      </w:r>
      <w:r w:rsidR="00AA3A72" w:rsidRPr="00E41A28">
        <w:rPr>
          <w:rFonts w:ascii="Sylfaen" w:hAnsi="Sylfaen"/>
          <w:lang w:val="ka-GE"/>
        </w:rPr>
        <w:t xml:space="preserve"> გურჯაანში </w:t>
      </w:r>
      <w:r w:rsidR="00EF197E" w:rsidRPr="00E41A28">
        <w:rPr>
          <w:rFonts w:ascii="Sylfaen" w:hAnsi="Sylfaen"/>
          <w:lang w:val="ka-GE"/>
        </w:rPr>
        <w:t xml:space="preserve">გაგრძელდა </w:t>
      </w:r>
      <w:r w:rsidR="00AA3A72" w:rsidRPr="00E41A28">
        <w:rPr>
          <w:rFonts w:ascii="Sylfaen" w:hAnsi="Sylfaen"/>
          <w:lang w:val="ka-GE"/>
        </w:rPr>
        <w:t>კავკასიის უნივერსიტეტის გასტრონომიული აკადემიის განვითარების პროცესი.  აკადემია როგორც ქართველ, ასევე, უცხოელ სტუდენტებს თანამედროვე სტანდარტების შესაბამის კოლეჯში შესთავაზებს მაღალი ხარისხის პროფესიული განათლების მიღებას.</w:t>
      </w:r>
    </w:p>
    <w:p w14:paraId="35281503" w14:textId="27B6E2C2" w:rsidR="00F97057" w:rsidRPr="00E41A28" w:rsidRDefault="00F97057" w:rsidP="000E2191">
      <w:pPr>
        <w:spacing w:line="276" w:lineRule="auto"/>
        <w:jc w:val="both"/>
        <w:rPr>
          <w:rFonts w:ascii="Sylfaen" w:hAnsi="Sylfaen"/>
          <w:lang w:val="ka-GE"/>
        </w:rPr>
      </w:pPr>
      <w:r>
        <w:rPr>
          <w:rFonts w:ascii="Sylfaen" w:hAnsi="Sylfaen"/>
          <w:lang w:val="ka-GE"/>
        </w:rPr>
        <w:t>პროფესიული განათლების მიმართულებით</w:t>
      </w:r>
      <w:r w:rsidR="000D3881">
        <w:rPr>
          <w:rFonts w:ascii="Sylfaen" w:hAnsi="Sylfaen"/>
          <w:lang w:val="ka-GE"/>
        </w:rPr>
        <w:t xml:space="preserve"> დონორებთან ეფექტური კოორდინაციის უზრუნველყოფის მიზნით, საქართველოს განათლების, მეცნიერებისა და ახალგაზრდობის მინისტრის პირველი მოადგილის </w:t>
      </w:r>
      <w:r w:rsidR="002A3BA4">
        <w:rPr>
          <w:rFonts w:ascii="Sylfaen" w:hAnsi="Sylfaen"/>
          <w:lang w:val="ka-GE"/>
        </w:rPr>
        <w:t>ხელმძღვანელობით</w:t>
      </w:r>
      <w:r w:rsidR="000D3881">
        <w:rPr>
          <w:rFonts w:ascii="Sylfaen" w:hAnsi="Sylfaen"/>
          <w:lang w:val="ka-GE"/>
        </w:rPr>
        <w:t xml:space="preserve"> საანგარიშო პერიოდში ჩატარდა შეხვედრა პროფესიული განათლების მიმართულებით მოქმედ საერთაშორისო</w:t>
      </w:r>
      <w:r w:rsidR="002A3BA4">
        <w:rPr>
          <w:rFonts w:ascii="Sylfaen" w:hAnsi="Sylfaen"/>
          <w:lang w:val="ka-GE"/>
        </w:rPr>
        <w:t xml:space="preserve"> </w:t>
      </w:r>
      <w:r w:rsidR="000D3881">
        <w:rPr>
          <w:rFonts w:ascii="Sylfaen" w:hAnsi="Sylfaen"/>
          <w:lang w:val="ka-GE"/>
        </w:rPr>
        <w:t xml:space="preserve">დონორ ორგანიზაციებთან. აღნიშნულ შეხვედრაზე სამინისტროს მხრიდან გაზიარებული იყო ინფორმაცია სისტემის განვითარების </w:t>
      </w:r>
      <w:r w:rsidR="000D3881">
        <w:rPr>
          <w:rFonts w:ascii="Sylfaen" w:hAnsi="Sylfaen"/>
          <w:lang w:val="ka-GE"/>
        </w:rPr>
        <w:lastRenderedPageBreak/>
        <w:t>სიახლეების შესახებ</w:t>
      </w:r>
      <w:r w:rsidR="000E2191">
        <w:rPr>
          <w:rFonts w:ascii="Sylfaen" w:hAnsi="Sylfaen"/>
          <w:lang w:val="ka-GE"/>
        </w:rPr>
        <w:t xml:space="preserve">, ასევე განხილული იყო </w:t>
      </w:r>
      <w:proofErr w:type="spellStart"/>
      <w:r w:rsidR="000E2191" w:rsidRPr="00F97057">
        <w:rPr>
          <w:rFonts w:ascii="Sylfaen" w:eastAsia="Times New Roman" w:hAnsi="Sylfaen" w:cs="Sylfaen"/>
          <w:color w:val="333333"/>
          <w:sz w:val="21"/>
          <w:szCs w:val="21"/>
        </w:rPr>
        <w:t>მიმდინარე</w:t>
      </w:r>
      <w:proofErr w:type="spellEnd"/>
      <w:r w:rsidR="000E2191" w:rsidRPr="00F97057">
        <w:rPr>
          <w:rFonts w:ascii="bpg_arial" w:eastAsia="Times New Roman" w:hAnsi="bpg_arial" w:cs="Times New Roman"/>
          <w:color w:val="333333"/>
          <w:sz w:val="21"/>
          <w:szCs w:val="21"/>
        </w:rPr>
        <w:t xml:space="preserve"> </w:t>
      </w:r>
      <w:proofErr w:type="spellStart"/>
      <w:r w:rsidR="000E2191" w:rsidRPr="00F97057">
        <w:rPr>
          <w:rFonts w:ascii="Sylfaen" w:eastAsia="Times New Roman" w:hAnsi="Sylfaen" w:cs="Sylfaen"/>
          <w:color w:val="333333"/>
          <w:sz w:val="21"/>
          <w:szCs w:val="21"/>
        </w:rPr>
        <w:t>პროექტების</w:t>
      </w:r>
      <w:proofErr w:type="spellEnd"/>
      <w:r w:rsidR="000E2191" w:rsidRPr="00F97057">
        <w:rPr>
          <w:rFonts w:ascii="bpg_arial" w:eastAsia="Times New Roman" w:hAnsi="bpg_arial" w:cs="Times New Roman"/>
          <w:color w:val="333333"/>
          <w:sz w:val="21"/>
          <w:szCs w:val="21"/>
        </w:rPr>
        <w:t xml:space="preserve"> </w:t>
      </w:r>
      <w:proofErr w:type="spellStart"/>
      <w:r w:rsidR="000E2191" w:rsidRPr="00F97057">
        <w:rPr>
          <w:rFonts w:ascii="Sylfaen" w:eastAsia="Times New Roman" w:hAnsi="Sylfaen" w:cs="Sylfaen"/>
          <w:color w:val="333333"/>
          <w:sz w:val="21"/>
          <w:szCs w:val="21"/>
        </w:rPr>
        <w:t>განხორციელების</w:t>
      </w:r>
      <w:proofErr w:type="spellEnd"/>
      <w:r w:rsidR="000E2191" w:rsidRPr="00F97057">
        <w:rPr>
          <w:rFonts w:ascii="bpg_arial" w:eastAsia="Times New Roman" w:hAnsi="bpg_arial" w:cs="Times New Roman"/>
          <w:color w:val="333333"/>
          <w:sz w:val="21"/>
          <w:szCs w:val="21"/>
        </w:rPr>
        <w:t xml:space="preserve"> </w:t>
      </w:r>
      <w:proofErr w:type="spellStart"/>
      <w:r w:rsidR="000E2191" w:rsidRPr="00F97057">
        <w:rPr>
          <w:rFonts w:ascii="Sylfaen" w:eastAsia="Times New Roman" w:hAnsi="Sylfaen" w:cs="Sylfaen"/>
          <w:color w:val="333333"/>
          <w:sz w:val="21"/>
          <w:szCs w:val="21"/>
        </w:rPr>
        <w:t>სტატუსი</w:t>
      </w:r>
      <w:proofErr w:type="spellEnd"/>
      <w:r w:rsidR="000E2191" w:rsidRPr="00F97057">
        <w:rPr>
          <w:rFonts w:ascii="bpg_arial" w:eastAsia="Times New Roman" w:hAnsi="bpg_arial" w:cs="Times New Roman"/>
          <w:color w:val="333333"/>
          <w:sz w:val="21"/>
          <w:szCs w:val="21"/>
        </w:rPr>
        <w:t xml:space="preserve"> </w:t>
      </w:r>
      <w:r w:rsidR="000D3881">
        <w:rPr>
          <w:rFonts w:ascii="Sylfaen" w:hAnsi="Sylfaen"/>
          <w:lang w:val="ka-GE"/>
        </w:rPr>
        <w:t>და სამომავლო თა</w:t>
      </w:r>
      <w:r w:rsidR="000E2191">
        <w:rPr>
          <w:rFonts w:ascii="Sylfaen" w:hAnsi="Sylfaen"/>
          <w:lang w:val="ka-GE"/>
        </w:rPr>
        <w:t>ნამშრომლობის პერსპექტივები.</w:t>
      </w:r>
    </w:p>
    <w:p w14:paraId="16770735" w14:textId="22AFB6AE" w:rsidR="00A778AB" w:rsidRPr="00E41A28" w:rsidRDefault="00E35AA0" w:rsidP="00230667">
      <w:pPr>
        <w:spacing w:before="120" w:line="276" w:lineRule="auto"/>
        <w:jc w:val="both"/>
        <w:rPr>
          <w:rFonts w:ascii="Sylfaen" w:eastAsia="Times New Roman" w:hAnsi="Sylfaen" w:cs="Calibri"/>
          <w:lang w:val="ka-GE"/>
        </w:rPr>
      </w:pPr>
      <w:r w:rsidRPr="00E41A28">
        <w:rPr>
          <w:rFonts w:ascii="Sylfaen" w:eastAsia="Times New Roman" w:hAnsi="Sylfaen" w:cs="Calibri"/>
          <w:lang w:val="ka-GE"/>
        </w:rPr>
        <w:t xml:space="preserve">უნდა აღინიშნოს, რომ </w:t>
      </w:r>
      <w:r w:rsidR="004A7A32" w:rsidRPr="00E41A28">
        <w:rPr>
          <w:rFonts w:ascii="Sylfaen" w:eastAsia="Times New Roman" w:hAnsi="Sylfaen" w:cs="Calibri"/>
          <w:lang w:val="ka-GE"/>
        </w:rPr>
        <w:t xml:space="preserve">პროფესიული განათლების მიმართულებით განხორციელებული რეფორმის ნაწილია პროფესიული განათლების მასწავლებლის საქმიანობის, შესაბამისი სტატუსის მოპოვების, კარიერული წინსვლისა და შრომის ანაზღაურების საკითხების სამართლებრივი რეგულირება. </w:t>
      </w:r>
      <w:r w:rsidR="005061F1" w:rsidRPr="00E41A28">
        <w:rPr>
          <w:rFonts w:ascii="Sylfaen" w:eastAsia="Times New Roman" w:hAnsi="Sylfaen" w:cs="Calibri"/>
          <w:lang w:val="ka-GE"/>
        </w:rPr>
        <w:t xml:space="preserve">სწორედ </w:t>
      </w:r>
      <w:r w:rsidR="00EF197E" w:rsidRPr="00E41A28">
        <w:rPr>
          <w:rFonts w:ascii="Sylfaen" w:eastAsia="Times New Roman" w:hAnsi="Sylfaen" w:cs="Calibri"/>
          <w:lang w:val="ka-GE"/>
        </w:rPr>
        <w:t>ამ</w:t>
      </w:r>
      <w:r w:rsidR="005061F1" w:rsidRPr="00E41A28">
        <w:rPr>
          <w:rFonts w:ascii="Sylfaen" w:eastAsia="Times New Roman" w:hAnsi="Sylfaen" w:cs="Calibri"/>
          <w:lang w:val="ka-GE"/>
        </w:rPr>
        <w:t xml:space="preserve"> მიმართულებით წარიმართა სამუშაოები საანგარიშო პერიოდის განმავლობაში, შედეგად, </w:t>
      </w:r>
      <w:r w:rsidR="004A7A32" w:rsidRPr="00E41A28">
        <w:rPr>
          <w:rFonts w:ascii="Sylfaen" w:eastAsia="Times New Roman" w:hAnsi="Sylfaen" w:cs="Calibri"/>
          <w:lang w:val="ka-GE"/>
        </w:rPr>
        <w:t>აღნიშნული საკითხების დარეგულირების მიზნით 2024 წელს დამტკიცდა პროფესიული განათლების მასწავლებელთა პროფესიული განვითარების ახალი მოდელი (საქართველოს განათლების, მეცნიერებისა და ახალგაზრდობის მინისტრის ბრძანებით დამტკიცდა შემდეგი რეგულაციები: პროფესიული განათლების მასწავლებლის საქმიანობის დაწყების, პროფესიული განვითარებისა და კარიერული წინსვლის წესი და პირობები; სახელმწიფოს მიერ ან მისი მონაწილეობით დაფუძნებულ საგანმანათლებლო დაწესებულებაში პროფესიული განათლების მასწავლებლის შრომის ანაზღაურების გაცემის წესი და პირობები; პროფესიული განათლების მასწავლებლის ეთიკის კოდექსი და პროფესიული განათლების მასწავლებლის პროფესიული სტანდარტი).</w:t>
      </w:r>
      <w:r w:rsidR="005061F1" w:rsidRPr="00E41A28">
        <w:rPr>
          <w:rFonts w:ascii="Sylfaen" w:eastAsia="Times New Roman" w:hAnsi="Sylfaen" w:cs="Calibri"/>
          <w:lang w:val="ka-GE"/>
        </w:rPr>
        <w:t xml:space="preserve"> </w:t>
      </w:r>
      <w:r w:rsidR="00A778AB" w:rsidRPr="00E41A28">
        <w:rPr>
          <w:rFonts w:ascii="Sylfaen" w:eastAsia="Times New Roman" w:hAnsi="Sylfaen" w:cs="Calibri"/>
          <w:lang w:val="ka-GE"/>
        </w:rPr>
        <w:t>მომდევნო წლებში დაგეგმილია ახალი მარეგულირებელი ჩარჩოს ეტაპობრივი ამოქმედება.</w:t>
      </w:r>
      <w:r w:rsidR="004055AE" w:rsidRPr="00E41A28">
        <w:rPr>
          <w:rFonts w:ascii="Sylfaen" w:eastAsia="Times New Roman" w:hAnsi="Sylfaen" w:cs="Calibri"/>
          <w:lang w:val="ka-GE"/>
        </w:rPr>
        <w:t xml:space="preserve"> </w:t>
      </w:r>
    </w:p>
    <w:p w14:paraId="45794C06" w14:textId="1C4D2083" w:rsidR="004055AE" w:rsidRPr="00E41A28" w:rsidRDefault="004055AE" w:rsidP="00230667">
      <w:pPr>
        <w:spacing w:line="276" w:lineRule="auto"/>
        <w:jc w:val="both"/>
        <w:rPr>
          <w:rFonts w:ascii="Sylfaen" w:hAnsi="Sylfaen"/>
          <w:lang w:val="ka-GE"/>
        </w:rPr>
      </w:pPr>
      <w:r w:rsidRPr="00E41A28">
        <w:rPr>
          <w:rFonts w:ascii="Sylfaen" w:hAnsi="Sylfaen"/>
          <w:lang w:val="ka-GE"/>
        </w:rPr>
        <w:t>აღსანიშნავია, რომ მზარდი ტენდენციით გამოირჩევა პროფესიული განათლების მასწავლებელთა შრომის ანაზღაურება. პროფესიული განათლების მასწავლებლის ხელფასი 2023 წელს 20%-ით, ხოლო 2024 წელს 10%-ით გაიზარდა.</w:t>
      </w:r>
    </w:p>
    <w:p w14:paraId="279678C7" w14:textId="160E139E" w:rsidR="00922D73" w:rsidRPr="00E41A28" w:rsidRDefault="00B7766B" w:rsidP="00F97057">
      <w:pPr>
        <w:spacing w:before="120" w:line="276" w:lineRule="auto"/>
        <w:jc w:val="both"/>
        <w:rPr>
          <w:rFonts w:ascii="Sylfaen" w:hAnsi="Sylfaen"/>
          <w:lang w:val="ka-GE"/>
        </w:rPr>
      </w:pPr>
      <w:r w:rsidRPr="00E41A28">
        <w:rPr>
          <w:rFonts w:ascii="Sylfaen" w:eastAsia="Times New Roman" w:hAnsi="Sylfaen" w:cs="Calibri"/>
          <w:lang w:val="ka-GE"/>
        </w:rPr>
        <w:t xml:space="preserve">პროფესიულ განათლებაზე ხელმისაწვდომობის გაზრდისა და სისტემის მოქნილობის უზრუნველყოფის </w:t>
      </w:r>
      <w:r w:rsidR="00EF197E" w:rsidRPr="00E41A28">
        <w:rPr>
          <w:rFonts w:ascii="Sylfaen" w:eastAsia="Times New Roman" w:hAnsi="Sylfaen" w:cs="Calibri"/>
          <w:lang w:val="ka-GE"/>
        </w:rPr>
        <w:t>მი</w:t>
      </w:r>
      <w:r w:rsidR="00B70695" w:rsidRPr="00E41A28">
        <w:rPr>
          <w:rFonts w:ascii="Sylfaen" w:eastAsia="Times New Roman" w:hAnsi="Sylfaen" w:cs="Calibri"/>
          <w:lang w:val="ka-GE"/>
        </w:rPr>
        <w:t xml:space="preserve">ზნით, </w:t>
      </w:r>
      <w:r w:rsidR="00E82CC3" w:rsidRPr="00E41A28">
        <w:rPr>
          <w:rFonts w:ascii="Sylfaen" w:eastAsia="Times New Roman" w:hAnsi="Sylfaen" w:cs="Calibri"/>
          <w:lang w:val="ka-GE"/>
        </w:rPr>
        <w:t>2024 წელს</w:t>
      </w:r>
      <w:r w:rsidRPr="00E41A28">
        <w:rPr>
          <w:rFonts w:ascii="Sylfaen" w:eastAsia="Times New Roman" w:hAnsi="Sylfaen" w:cs="Calibri"/>
          <w:lang w:val="ka-GE"/>
        </w:rPr>
        <w:t xml:space="preserve"> „პროფესიული განათლების შესახებ” საქართველოს კანონში შესული ცვლილებების საფუძველზე</w:t>
      </w:r>
      <w:r w:rsidR="00E82CC3" w:rsidRPr="00E41A28">
        <w:rPr>
          <w:rFonts w:ascii="Sylfaen" w:eastAsia="Times New Roman" w:hAnsi="Sylfaen" w:cs="Calibri"/>
          <w:lang w:val="ka-GE"/>
        </w:rPr>
        <w:t>,</w:t>
      </w:r>
      <w:r w:rsidRPr="00E41A28">
        <w:rPr>
          <w:rFonts w:ascii="Sylfaen" w:eastAsia="Times New Roman" w:hAnsi="Sylfaen" w:cs="Calibri"/>
          <w:lang w:val="ka-GE"/>
        </w:rPr>
        <w:t xml:space="preserve"> საქართველოს განათლების, მეცნიერებისა და ახალგაზრდობის მინისტრის </w:t>
      </w:r>
      <w:r w:rsidR="00D22C5E" w:rsidRPr="00E41A28">
        <w:rPr>
          <w:rFonts w:ascii="Sylfaen" w:eastAsia="Times New Roman" w:hAnsi="Sylfaen" w:cs="Calibri"/>
          <w:lang w:val="ka-GE"/>
        </w:rPr>
        <w:t xml:space="preserve">2024 წლის 30 აგვისტოს </w:t>
      </w:r>
      <w:proofErr w:type="spellStart"/>
      <w:r w:rsidR="00D22C5E" w:rsidRPr="00E41A28">
        <w:rPr>
          <w:rFonts w:ascii="Sylfaen" w:eastAsia="Times New Roman" w:hAnsi="Sylfaen" w:cs="Calibri"/>
          <w:lang w:val="ka-GE"/>
        </w:rPr>
        <w:t>N143</w:t>
      </w:r>
      <w:proofErr w:type="spellEnd"/>
      <w:r w:rsidR="00D22C5E" w:rsidRPr="00E41A28">
        <w:rPr>
          <w:rFonts w:ascii="Sylfaen" w:eastAsia="Times New Roman" w:hAnsi="Sylfaen" w:cs="Calibri"/>
          <w:lang w:val="ka-GE"/>
        </w:rPr>
        <w:t xml:space="preserve">/ნ </w:t>
      </w:r>
      <w:r w:rsidRPr="00E41A28">
        <w:rPr>
          <w:rFonts w:ascii="Sylfaen" w:eastAsia="Times New Roman" w:hAnsi="Sylfaen" w:cs="Calibri"/>
          <w:lang w:val="ka-GE"/>
        </w:rPr>
        <w:t xml:space="preserve">ბრძანებით დამტკიცდა </w:t>
      </w:r>
      <w:r w:rsidR="00D22C5E" w:rsidRPr="00E41A28">
        <w:rPr>
          <w:rFonts w:ascii="Sylfaen" w:eastAsia="Times New Roman" w:hAnsi="Sylfaen" w:cs="Calibri"/>
          <w:lang w:val="ka-GE"/>
        </w:rPr>
        <w:t xml:space="preserve">"პროფესიული საგანმანათლებლო პროგრამის/მოკლე ციკლის საგანმანათლებლო პროგრამის/პროფესიული მომზადების პროგრამის/პროფესიული გადამზადების პროგრამის/სახელმწიფო ენაში მომზადების პროგრამის კომპონენტების დისტანციურად განხორციელების წესი და პირობები". </w:t>
      </w:r>
      <w:r w:rsidRPr="00E41A28">
        <w:rPr>
          <w:rFonts w:ascii="Sylfaen" w:eastAsia="Times New Roman" w:hAnsi="Sylfaen" w:cs="Calibri"/>
          <w:lang w:val="ka-GE"/>
        </w:rPr>
        <w:t>აღნიშნული წესის საფუძველზე</w:t>
      </w:r>
      <w:r w:rsidR="00EF197E" w:rsidRPr="00E41A28">
        <w:rPr>
          <w:rFonts w:ascii="Sylfaen" w:eastAsia="Times New Roman" w:hAnsi="Sylfaen" w:cs="Calibri"/>
          <w:lang w:val="ka-GE"/>
        </w:rPr>
        <w:t>,</w:t>
      </w:r>
      <w:r w:rsidRPr="00E41A28">
        <w:rPr>
          <w:rFonts w:ascii="Sylfaen" w:eastAsia="Times New Roman" w:hAnsi="Sylfaen" w:cs="Calibri"/>
          <w:lang w:val="ka-GE"/>
        </w:rPr>
        <w:t xml:space="preserve"> კოლეჯებსა და პროფესიული მომზადებისა და პროფესიული გადამზადების პროვაიდერებს პირველად მიეცათ შესაძლებლობა, პროფესიულ სტუდენტებსა და მსმენელებს დისტანციურად შესთავაზონ პროფესიული პროგრამების კომპონენტები, ხოლო რიგ შემთხვევაში პროფესიული მომზადების/პროფესიული გადამზადების პროგრამები განახორციელონ სრულად დისტანციურად.</w:t>
      </w:r>
      <w:r w:rsidR="00D00672" w:rsidRPr="00E41A28">
        <w:rPr>
          <w:rFonts w:ascii="Sylfaen" w:eastAsia="Times New Roman" w:hAnsi="Sylfaen" w:cs="Calibri"/>
          <w:lang w:val="ka-GE"/>
        </w:rPr>
        <w:t xml:space="preserve"> 2024 წელს სრულად დისტანციური ფორმით პროფესიული მომზადებისა და </w:t>
      </w:r>
    </w:p>
    <w:p w14:paraId="7F30680D" w14:textId="1C07BF66" w:rsidR="00922D73" w:rsidRPr="00E41A28" w:rsidRDefault="00922D73" w:rsidP="00230667">
      <w:pPr>
        <w:spacing w:line="276" w:lineRule="auto"/>
        <w:jc w:val="both"/>
        <w:rPr>
          <w:rFonts w:ascii="Sylfaen" w:hAnsi="Sylfaen"/>
          <w:lang w:val="ka-GE"/>
        </w:rPr>
      </w:pPr>
      <w:r w:rsidRPr="00E41A28">
        <w:rPr>
          <w:rFonts w:ascii="Sylfaen" w:hAnsi="Sylfaen"/>
          <w:lang w:val="ka-GE"/>
        </w:rPr>
        <w:t xml:space="preserve">ახალი </w:t>
      </w:r>
      <w:proofErr w:type="spellStart"/>
      <w:r w:rsidRPr="00E41A28">
        <w:rPr>
          <w:rFonts w:ascii="Sylfaen" w:hAnsi="Sylfaen"/>
          <w:lang w:val="ka-GE"/>
        </w:rPr>
        <w:t>ლოკაციების</w:t>
      </w:r>
      <w:proofErr w:type="spellEnd"/>
      <w:r w:rsidRPr="00E41A28">
        <w:rPr>
          <w:rFonts w:ascii="Sylfaen" w:hAnsi="Sylfaen"/>
          <w:lang w:val="ka-GE"/>
        </w:rPr>
        <w:t xml:space="preserve"> განვითარებისა და არსებულ კოლეჯებში </w:t>
      </w:r>
      <w:proofErr w:type="spellStart"/>
      <w:r w:rsidRPr="00E41A28">
        <w:rPr>
          <w:rFonts w:ascii="Sylfaen" w:hAnsi="Sylfaen"/>
          <w:lang w:val="ka-GE"/>
        </w:rPr>
        <w:t>სამოსწავლო</w:t>
      </w:r>
      <w:proofErr w:type="spellEnd"/>
      <w:r w:rsidRPr="00E41A28">
        <w:rPr>
          <w:rFonts w:ascii="Sylfaen" w:hAnsi="Sylfaen"/>
          <w:lang w:val="ka-GE"/>
        </w:rPr>
        <w:t xml:space="preserve"> ადგილების გაზრდის შედეგად, 202</w:t>
      </w:r>
      <w:r w:rsidR="00B80C7E" w:rsidRPr="00E41A28">
        <w:rPr>
          <w:rFonts w:ascii="Sylfaen" w:hAnsi="Sylfaen"/>
          <w:lang w:val="ka-GE"/>
        </w:rPr>
        <w:t>4</w:t>
      </w:r>
      <w:r w:rsidRPr="00E41A28">
        <w:rPr>
          <w:rFonts w:ascii="Sylfaen" w:hAnsi="Sylfaen"/>
          <w:lang w:val="ka-GE"/>
        </w:rPr>
        <w:t xml:space="preserve"> წელს, პროფესიულ საგანმანათლებლო პროგრამებზე გამოცხადებული ადგილების რაოდენობა გაიზარდა და </w:t>
      </w:r>
      <w:r w:rsidR="0023302F" w:rsidRPr="00E41A28">
        <w:rPr>
          <w:rFonts w:ascii="Sylfaen" w:hAnsi="Sylfaen"/>
          <w:lang w:val="ka-GE"/>
        </w:rPr>
        <w:t>22 250-ს</w:t>
      </w:r>
      <w:r w:rsidR="00D2091F" w:rsidRPr="00E41A28">
        <w:rPr>
          <w:rFonts w:ascii="Sylfaen" w:hAnsi="Sylfaen"/>
          <w:lang w:val="ka-GE"/>
        </w:rPr>
        <w:t xml:space="preserve"> (საგაზაფხულო მიღება - 9231; საშემოდგომო მიღება - 13019)</w:t>
      </w:r>
      <w:r w:rsidRPr="00E41A28">
        <w:rPr>
          <w:rFonts w:ascii="Sylfaen" w:hAnsi="Sylfaen"/>
          <w:lang w:val="ka-GE"/>
        </w:rPr>
        <w:t xml:space="preserve"> მიაღწია, რაც წინა წლის მაჩვენებელთან შედარებით </w:t>
      </w:r>
      <w:r w:rsidR="00D2091F" w:rsidRPr="00E41A28">
        <w:rPr>
          <w:rFonts w:ascii="Sylfaen" w:hAnsi="Sylfaen"/>
          <w:lang w:val="ka-GE"/>
        </w:rPr>
        <w:t>თითქმის 26</w:t>
      </w:r>
      <w:r w:rsidRPr="00E41A28">
        <w:rPr>
          <w:rFonts w:ascii="Sylfaen" w:hAnsi="Sylfaen"/>
          <w:lang w:val="ka-GE"/>
        </w:rPr>
        <w:t>%-ით მეტია. 202</w:t>
      </w:r>
      <w:r w:rsidR="00D2091F" w:rsidRPr="00E41A28">
        <w:rPr>
          <w:rFonts w:ascii="Sylfaen" w:hAnsi="Sylfaen"/>
          <w:lang w:val="ka-GE"/>
        </w:rPr>
        <w:t>4</w:t>
      </w:r>
      <w:r w:rsidRPr="00E41A28">
        <w:rPr>
          <w:rFonts w:ascii="Sylfaen" w:hAnsi="Sylfaen"/>
          <w:lang w:val="ka-GE"/>
        </w:rPr>
        <w:t xml:space="preserve"> წელს გამოცხადებული მიღების ფარგლებში პროფესიულ საგანმანათლებლო პროგრამებზე  ჩაირიცხა 1</w:t>
      </w:r>
      <w:r w:rsidR="00D2091F" w:rsidRPr="00E41A28">
        <w:rPr>
          <w:rFonts w:ascii="Sylfaen" w:hAnsi="Sylfaen"/>
          <w:lang w:val="ka-GE"/>
        </w:rPr>
        <w:t>6</w:t>
      </w:r>
      <w:r w:rsidRPr="00E41A28">
        <w:rPr>
          <w:rFonts w:ascii="Sylfaen" w:hAnsi="Sylfaen"/>
          <w:lang w:val="ka-GE"/>
        </w:rPr>
        <w:t xml:space="preserve"> </w:t>
      </w:r>
      <w:r w:rsidR="00D2091F" w:rsidRPr="00E41A28">
        <w:rPr>
          <w:rFonts w:ascii="Sylfaen" w:hAnsi="Sylfaen"/>
          <w:lang w:val="ka-GE"/>
        </w:rPr>
        <w:t>400-ზე მეტი</w:t>
      </w:r>
      <w:r w:rsidRPr="00E41A28">
        <w:rPr>
          <w:rFonts w:ascii="Sylfaen" w:hAnsi="Sylfaen"/>
          <w:lang w:val="ka-GE"/>
        </w:rPr>
        <w:t xml:space="preserve"> პირი</w:t>
      </w:r>
      <w:r w:rsidR="00D2091F" w:rsidRPr="00E41A28">
        <w:rPr>
          <w:rFonts w:ascii="Sylfaen" w:hAnsi="Sylfaen"/>
          <w:lang w:val="ka-GE"/>
        </w:rPr>
        <w:t xml:space="preserve"> (საგაზაფხულო მიღება</w:t>
      </w:r>
      <w:r w:rsidR="00A8341C" w:rsidRPr="00E41A28">
        <w:rPr>
          <w:rFonts w:ascii="Sylfaen" w:hAnsi="Sylfaen"/>
          <w:lang w:val="ka-GE"/>
        </w:rPr>
        <w:t xml:space="preserve"> - 6323; საშემოდგომო მიღება - 10095)</w:t>
      </w:r>
      <w:r w:rsidRPr="00E41A28">
        <w:rPr>
          <w:rFonts w:ascii="Sylfaen" w:hAnsi="Sylfaen"/>
          <w:lang w:val="ka-GE"/>
        </w:rPr>
        <w:t xml:space="preserve">. </w:t>
      </w:r>
      <w:r w:rsidR="00B70695" w:rsidRPr="00E41A28">
        <w:rPr>
          <w:rFonts w:ascii="Sylfaen" w:hAnsi="Sylfaen"/>
          <w:lang w:val="ka-GE"/>
        </w:rPr>
        <w:t xml:space="preserve"> 2024 წელს </w:t>
      </w:r>
      <w:proofErr w:type="spellStart"/>
      <w:r w:rsidR="00B70695" w:rsidRPr="00E41A28">
        <w:rPr>
          <w:rFonts w:ascii="Sylfaen" w:hAnsi="Sylfaen"/>
          <w:lang w:val="ka-GE"/>
        </w:rPr>
        <w:t>დუალურ</w:t>
      </w:r>
      <w:proofErr w:type="spellEnd"/>
      <w:r w:rsidR="00B70695" w:rsidRPr="00E41A28">
        <w:rPr>
          <w:rFonts w:ascii="Sylfaen" w:hAnsi="Sylfaen"/>
          <w:lang w:val="ka-GE"/>
        </w:rPr>
        <w:t xml:space="preserve"> პროგრამებზე გამოცხადებული იყო 494 ადგილი და სულ ჩაირიცხა 3</w:t>
      </w:r>
      <w:r w:rsidR="00B5167B">
        <w:rPr>
          <w:rFonts w:ascii="Sylfaen" w:hAnsi="Sylfaen"/>
          <w:lang w:val="ka-GE"/>
        </w:rPr>
        <w:t>40</w:t>
      </w:r>
      <w:r w:rsidR="00B70695" w:rsidRPr="00E41A28">
        <w:rPr>
          <w:rFonts w:ascii="Sylfaen" w:hAnsi="Sylfaen"/>
          <w:lang w:val="ka-GE"/>
        </w:rPr>
        <w:t xml:space="preserve"> პროფესიული სტუდენტი. </w:t>
      </w:r>
    </w:p>
    <w:p w14:paraId="58C14E5D" w14:textId="415A322C" w:rsidR="00922D73" w:rsidRPr="00E41A28" w:rsidRDefault="00922D73" w:rsidP="00230667">
      <w:pPr>
        <w:spacing w:line="276" w:lineRule="auto"/>
        <w:jc w:val="both"/>
        <w:rPr>
          <w:rFonts w:ascii="Sylfaen" w:hAnsi="Sylfaen"/>
          <w:lang w:val="ka-GE"/>
        </w:rPr>
      </w:pPr>
      <w:r w:rsidRPr="00E41A28">
        <w:rPr>
          <w:rFonts w:ascii="Sylfaen" w:hAnsi="Sylfaen"/>
          <w:lang w:val="ka-GE"/>
        </w:rPr>
        <w:lastRenderedPageBreak/>
        <w:t>ბოლო წლების განმავლობაში პროფესიული განათლების მიმართ საზოგადოების ინტერესი მნიშვნელოვნად გაიზარდა, რაზეც მეტყველებს პროფესიულ საგანმანათლებლო პროგრამებზე რეგისტრირებული პირების მზარდი მაჩვენებელი:</w:t>
      </w:r>
      <w:r w:rsidRPr="00E41A28">
        <w:rPr>
          <w:rFonts w:ascii="Sylfaen" w:hAnsi="Sylfaen"/>
          <w:lang w:val="ka-GE"/>
        </w:rPr>
        <w:tab/>
      </w:r>
    </w:p>
    <w:tbl>
      <w:tblPr>
        <w:tblW w:w="9385" w:type="dxa"/>
        <w:tblLook w:val="04A0" w:firstRow="1" w:lastRow="0" w:firstColumn="1" w:lastColumn="0" w:noHBand="0" w:noVBand="1"/>
      </w:tblPr>
      <w:tblGrid>
        <w:gridCol w:w="2622"/>
        <w:gridCol w:w="1358"/>
        <w:gridCol w:w="1358"/>
        <w:gridCol w:w="1389"/>
        <w:gridCol w:w="1389"/>
        <w:gridCol w:w="1269"/>
      </w:tblGrid>
      <w:tr w:rsidR="00B671CD" w:rsidRPr="00E41A28" w14:paraId="6C1975AC" w14:textId="7586E941" w:rsidTr="001728E9">
        <w:tc>
          <w:tcPr>
            <w:tcW w:w="2622" w:type="dxa"/>
            <w:tcBorders>
              <w:bottom w:val="single" w:sz="4" w:space="0" w:color="auto"/>
            </w:tcBorders>
          </w:tcPr>
          <w:p w14:paraId="0AE8319C" w14:textId="77777777" w:rsidR="00B671CD" w:rsidRPr="00E41A28" w:rsidRDefault="00B671CD" w:rsidP="00230667">
            <w:pPr>
              <w:spacing w:line="276" w:lineRule="auto"/>
              <w:jc w:val="both"/>
              <w:rPr>
                <w:rFonts w:ascii="Sylfaen" w:hAnsi="Sylfaen"/>
                <w:lang w:val="ka-GE"/>
              </w:rPr>
            </w:pPr>
          </w:p>
        </w:tc>
        <w:tc>
          <w:tcPr>
            <w:tcW w:w="1358" w:type="dxa"/>
            <w:tcBorders>
              <w:bottom w:val="single" w:sz="4" w:space="0" w:color="auto"/>
            </w:tcBorders>
          </w:tcPr>
          <w:p w14:paraId="4FD1F057" w14:textId="1AE7A970" w:rsidR="00B671CD" w:rsidRPr="00E41A28" w:rsidRDefault="00B671CD" w:rsidP="00230667">
            <w:pPr>
              <w:spacing w:line="276" w:lineRule="auto"/>
              <w:jc w:val="both"/>
              <w:rPr>
                <w:rFonts w:ascii="Sylfaen" w:hAnsi="Sylfaen"/>
                <w:b/>
                <w:lang w:val="ka-GE"/>
              </w:rPr>
            </w:pPr>
            <w:r w:rsidRPr="00E41A28">
              <w:rPr>
                <w:rFonts w:ascii="Sylfaen" w:hAnsi="Sylfaen"/>
                <w:b/>
                <w:lang w:val="ka-GE"/>
              </w:rPr>
              <w:t>2020</w:t>
            </w:r>
          </w:p>
        </w:tc>
        <w:tc>
          <w:tcPr>
            <w:tcW w:w="1358" w:type="dxa"/>
            <w:tcBorders>
              <w:bottom w:val="single" w:sz="4" w:space="0" w:color="auto"/>
            </w:tcBorders>
          </w:tcPr>
          <w:p w14:paraId="5FD1C742" w14:textId="1E47DC51" w:rsidR="00B671CD" w:rsidRPr="00E41A28" w:rsidRDefault="00B671CD" w:rsidP="00230667">
            <w:pPr>
              <w:spacing w:line="276" w:lineRule="auto"/>
              <w:jc w:val="both"/>
              <w:rPr>
                <w:rFonts w:ascii="Sylfaen" w:hAnsi="Sylfaen"/>
                <w:b/>
                <w:lang w:val="ka-GE"/>
              </w:rPr>
            </w:pPr>
            <w:r w:rsidRPr="00E41A28">
              <w:rPr>
                <w:rFonts w:ascii="Sylfaen" w:hAnsi="Sylfaen"/>
                <w:b/>
                <w:lang w:val="ka-GE"/>
              </w:rPr>
              <w:t>2021</w:t>
            </w:r>
          </w:p>
        </w:tc>
        <w:tc>
          <w:tcPr>
            <w:tcW w:w="1389" w:type="dxa"/>
            <w:tcBorders>
              <w:bottom w:val="single" w:sz="4" w:space="0" w:color="auto"/>
            </w:tcBorders>
          </w:tcPr>
          <w:p w14:paraId="0DD60A64" w14:textId="77777777" w:rsidR="00B671CD" w:rsidRPr="00E41A28" w:rsidRDefault="00B671CD" w:rsidP="00230667">
            <w:pPr>
              <w:spacing w:line="276" w:lineRule="auto"/>
              <w:jc w:val="both"/>
              <w:rPr>
                <w:rFonts w:ascii="Sylfaen" w:hAnsi="Sylfaen"/>
                <w:b/>
                <w:lang w:val="ka-GE"/>
              </w:rPr>
            </w:pPr>
            <w:r w:rsidRPr="00E41A28">
              <w:rPr>
                <w:rFonts w:ascii="Sylfaen" w:hAnsi="Sylfaen"/>
                <w:b/>
                <w:lang w:val="ka-GE"/>
              </w:rPr>
              <w:t>2022</w:t>
            </w:r>
          </w:p>
        </w:tc>
        <w:tc>
          <w:tcPr>
            <w:tcW w:w="1389" w:type="dxa"/>
            <w:tcBorders>
              <w:bottom w:val="single" w:sz="4" w:space="0" w:color="auto"/>
            </w:tcBorders>
          </w:tcPr>
          <w:p w14:paraId="675968E1" w14:textId="77777777" w:rsidR="00B671CD" w:rsidRPr="00E41A28" w:rsidRDefault="00B671CD" w:rsidP="00230667">
            <w:pPr>
              <w:spacing w:line="276" w:lineRule="auto"/>
              <w:jc w:val="both"/>
              <w:rPr>
                <w:rFonts w:ascii="Sylfaen" w:hAnsi="Sylfaen"/>
                <w:b/>
                <w:lang w:val="ka-GE"/>
              </w:rPr>
            </w:pPr>
            <w:r w:rsidRPr="00E41A28">
              <w:rPr>
                <w:rFonts w:ascii="Sylfaen" w:hAnsi="Sylfaen"/>
                <w:b/>
                <w:lang w:val="ka-GE"/>
              </w:rPr>
              <w:t>2023</w:t>
            </w:r>
          </w:p>
        </w:tc>
        <w:tc>
          <w:tcPr>
            <w:tcW w:w="1269" w:type="dxa"/>
            <w:tcBorders>
              <w:bottom w:val="single" w:sz="4" w:space="0" w:color="auto"/>
            </w:tcBorders>
          </w:tcPr>
          <w:p w14:paraId="53AF4C7C" w14:textId="7449E870" w:rsidR="00B671CD" w:rsidRPr="00E41A28" w:rsidRDefault="00B671CD" w:rsidP="00230667">
            <w:pPr>
              <w:spacing w:line="276" w:lineRule="auto"/>
              <w:jc w:val="both"/>
              <w:rPr>
                <w:rFonts w:ascii="Sylfaen" w:hAnsi="Sylfaen"/>
                <w:b/>
                <w:lang w:val="ka-GE"/>
              </w:rPr>
            </w:pPr>
            <w:r w:rsidRPr="00E41A28">
              <w:rPr>
                <w:rFonts w:ascii="Sylfaen" w:hAnsi="Sylfaen"/>
                <w:b/>
                <w:lang w:val="ka-GE"/>
              </w:rPr>
              <w:t>2024</w:t>
            </w:r>
          </w:p>
        </w:tc>
      </w:tr>
      <w:tr w:rsidR="00B671CD" w:rsidRPr="00E41A28" w14:paraId="1EFF58FE" w14:textId="07162437" w:rsidTr="001728E9">
        <w:tc>
          <w:tcPr>
            <w:tcW w:w="2622" w:type="dxa"/>
            <w:tcBorders>
              <w:top w:val="single" w:sz="4" w:space="0" w:color="auto"/>
              <w:left w:val="single" w:sz="4" w:space="0" w:color="auto"/>
              <w:bottom w:val="single" w:sz="6" w:space="0" w:color="auto"/>
              <w:right w:val="single" w:sz="6" w:space="0" w:color="auto"/>
            </w:tcBorders>
          </w:tcPr>
          <w:p w14:paraId="27C443F1" w14:textId="77777777" w:rsidR="00B671CD" w:rsidRPr="00E41A28" w:rsidRDefault="00B671CD" w:rsidP="00230667">
            <w:pPr>
              <w:spacing w:line="276" w:lineRule="auto"/>
              <w:jc w:val="both"/>
              <w:rPr>
                <w:rFonts w:ascii="Sylfaen" w:hAnsi="Sylfaen"/>
                <w:b/>
                <w:lang w:val="ka-GE"/>
              </w:rPr>
            </w:pPr>
            <w:r w:rsidRPr="00E41A28">
              <w:rPr>
                <w:rFonts w:ascii="Sylfaen" w:hAnsi="Sylfaen"/>
                <w:b/>
                <w:lang w:val="ka-GE"/>
              </w:rPr>
              <w:t>გამოცხადებული ადგილების რაოდენობა</w:t>
            </w:r>
          </w:p>
        </w:tc>
        <w:tc>
          <w:tcPr>
            <w:tcW w:w="1358" w:type="dxa"/>
            <w:tcBorders>
              <w:top w:val="single" w:sz="4" w:space="0" w:color="auto"/>
              <w:left w:val="single" w:sz="6" w:space="0" w:color="auto"/>
              <w:bottom w:val="single" w:sz="6" w:space="0" w:color="auto"/>
              <w:right w:val="single" w:sz="6" w:space="0" w:color="auto"/>
            </w:tcBorders>
          </w:tcPr>
          <w:p w14:paraId="0830CC14" w14:textId="445BEF79" w:rsidR="00B671CD" w:rsidRPr="00E41A28" w:rsidRDefault="00B671CD" w:rsidP="00230667">
            <w:pPr>
              <w:spacing w:line="276" w:lineRule="auto"/>
              <w:jc w:val="both"/>
              <w:rPr>
                <w:rFonts w:ascii="Sylfaen" w:hAnsi="Sylfaen"/>
                <w:lang w:val="ka-GE"/>
              </w:rPr>
            </w:pPr>
            <w:r w:rsidRPr="00E41A28">
              <w:rPr>
                <w:rFonts w:ascii="Sylfaen" w:hAnsi="Sylfaen"/>
                <w:lang w:val="ka-GE"/>
              </w:rPr>
              <w:t>9056</w:t>
            </w:r>
          </w:p>
        </w:tc>
        <w:tc>
          <w:tcPr>
            <w:tcW w:w="1358" w:type="dxa"/>
            <w:tcBorders>
              <w:top w:val="single" w:sz="4" w:space="0" w:color="auto"/>
              <w:left w:val="single" w:sz="6" w:space="0" w:color="auto"/>
              <w:bottom w:val="single" w:sz="6" w:space="0" w:color="auto"/>
              <w:right w:val="single" w:sz="6" w:space="0" w:color="auto"/>
            </w:tcBorders>
          </w:tcPr>
          <w:p w14:paraId="5A6FF766" w14:textId="1E4EE15F" w:rsidR="00B671CD" w:rsidRPr="00E41A28" w:rsidRDefault="00B671CD" w:rsidP="00230667">
            <w:pPr>
              <w:spacing w:line="276" w:lineRule="auto"/>
              <w:jc w:val="both"/>
              <w:rPr>
                <w:rFonts w:ascii="Sylfaen" w:hAnsi="Sylfaen"/>
                <w:lang w:val="ka-GE"/>
              </w:rPr>
            </w:pPr>
            <w:r w:rsidRPr="00E41A28">
              <w:rPr>
                <w:rFonts w:ascii="Sylfaen" w:hAnsi="Sylfaen"/>
                <w:lang w:val="ka-GE"/>
              </w:rPr>
              <w:t>13 871</w:t>
            </w:r>
          </w:p>
        </w:tc>
        <w:tc>
          <w:tcPr>
            <w:tcW w:w="1389" w:type="dxa"/>
            <w:tcBorders>
              <w:top w:val="single" w:sz="4" w:space="0" w:color="auto"/>
              <w:left w:val="single" w:sz="6" w:space="0" w:color="auto"/>
              <w:bottom w:val="single" w:sz="6" w:space="0" w:color="auto"/>
              <w:right w:val="single" w:sz="6" w:space="0" w:color="auto"/>
            </w:tcBorders>
          </w:tcPr>
          <w:p w14:paraId="1472E1CB" w14:textId="77777777" w:rsidR="00B671CD" w:rsidRPr="00E41A28" w:rsidRDefault="00B671CD" w:rsidP="00230667">
            <w:pPr>
              <w:spacing w:line="276" w:lineRule="auto"/>
              <w:jc w:val="both"/>
              <w:rPr>
                <w:rFonts w:ascii="Sylfaen" w:hAnsi="Sylfaen"/>
                <w:lang w:val="ka-GE"/>
              </w:rPr>
            </w:pPr>
            <w:r w:rsidRPr="00E41A28">
              <w:rPr>
                <w:rFonts w:ascii="Sylfaen" w:hAnsi="Sylfaen"/>
                <w:lang w:val="ka-GE"/>
              </w:rPr>
              <w:t>17 183</w:t>
            </w:r>
          </w:p>
        </w:tc>
        <w:tc>
          <w:tcPr>
            <w:tcW w:w="1389" w:type="dxa"/>
            <w:tcBorders>
              <w:top w:val="single" w:sz="4" w:space="0" w:color="auto"/>
              <w:left w:val="single" w:sz="6" w:space="0" w:color="auto"/>
              <w:bottom w:val="single" w:sz="6" w:space="0" w:color="auto"/>
              <w:right w:val="single" w:sz="6" w:space="0" w:color="auto"/>
            </w:tcBorders>
          </w:tcPr>
          <w:p w14:paraId="164CE524" w14:textId="77777777" w:rsidR="00B671CD" w:rsidRPr="00E41A28" w:rsidRDefault="00B671CD" w:rsidP="00230667">
            <w:pPr>
              <w:spacing w:line="276" w:lineRule="auto"/>
              <w:jc w:val="both"/>
              <w:rPr>
                <w:rFonts w:ascii="Sylfaen" w:hAnsi="Sylfaen"/>
                <w:lang w:val="ka-GE"/>
              </w:rPr>
            </w:pPr>
            <w:r w:rsidRPr="00E41A28">
              <w:rPr>
                <w:rFonts w:ascii="Sylfaen" w:hAnsi="Sylfaen"/>
                <w:lang w:val="ka-GE"/>
              </w:rPr>
              <w:t xml:space="preserve">17 700 </w:t>
            </w:r>
          </w:p>
        </w:tc>
        <w:tc>
          <w:tcPr>
            <w:tcW w:w="1269" w:type="dxa"/>
            <w:tcBorders>
              <w:top w:val="single" w:sz="4" w:space="0" w:color="auto"/>
              <w:left w:val="single" w:sz="6" w:space="0" w:color="auto"/>
              <w:bottom w:val="single" w:sz="6" w:space="0" w:color="auto"/>
              <w:right w:val="single" w:sz="4" w:space="0" w:color="auto"/>
            </w:tcBorders>
          </w:tcPr>
          <w:p w14:paraId="77780C6C" w14:textId="49358400" w:rsidR="00B671CD" w:rsidRPr="00E41A28" w:rsidRDefault="00B671CD" w:rsidP="00230667">
            <w:pPr>
              <w:spacing w:line="276" w:lineRule="auto"/>
              <w:jc w:val="both"/>
              <w:rPr>
                <w:rFonts w:ascii="Sylfaen" w:hAnsi="Sylfaen"/>
                <w:lang w:val="ka-GE"/>
              </w:rPr>
            </w:pPr>
            <w:r w:rsidRPr="00E41A28">
              <w:rPr>
                <w:rFonts w:ascii="Sylfaen" w:hAnsi="Sylfaen"/>
                <w:lang w:val="ka-GE"/>
              </w:rPr>
              <w:t xml:space="preserve">22 250 </w:t>
            </w:r>
          </w:p>
        </w:tc>
      </w:tr>
      <w:tr w:rsidR="00B671CD" w:rsidRPr="00E41A28" w14:paraId="07FD36EF" w14:textId="53817F26" w:rsidTr="001728E9">
        <w:tc>
          <w:tcPr>
            <w:tcW w:w="2622" w:type="dxa"/>
            <w:tcBorders>
              <w:top w:val="single" w:sz="6" w:space="0" w:color="auto"/>
              <w:left w:val="single" w:sz="4" w:space="0" w:color="auto"/>
              <w:bottom w:val="single" w:sz="4" w:space="0" w:color="auto"/>
              <w:right w:val="single" w:sz="6" w:space="0" w:color="auto"/>
            </w:tcBorders>
          </w:tcPr>
          <w:p w14:paraId="4505C39E" w14:textId="77777777" w:rsidR="00B671CD" w:rsidRPr="00E41A28" w:rsidRDefault="00B671CD" w:rsidP="00230667">
            <w:pPr>
              <w:spacing w:line="276" w:lineRule="auto"/>
              <w:jc w:val="both"/>
              <w:rPr>
                <w:rFonts w:ascii="Sylfaen" w:hAnsi="Sylfaen"/>
                <w:b/>
                <w:lang w:val="ka-GE"/>
              </w:rPr>
            </w:pPr>
            <w:r w:rsidRPr="00E41A28">
              <w:rPr>
                <w:rFonts w:ascii="Sylfaen" w:hAnsi="Sylfaen"/>
                <w:b/>
                <w:lang w:val="ka-GE"/>
              </w:rPr>
              <w:t>რეგისტრირებული პირების რაოდენობა</w:t>
            </w:r>
          </w:p>
        </w:tc>
        <w:tc>
          <w:tcPr>
            <w:tcW w:w="1358" w:type="dxa"/>
            <w:tcBorders>
              <w:top w:val="single" w:sz="6" w:space="0" w:color="auto"/>
              <w:left w:val="single" w:sz="6" w:space="0" w:color="auto"/>
              <w:bottom w:val="single" w:sz="4" w:space="0" w:color="auto"/>
              <w:right w:val="single" w:sz="6" w:space="0" w:color="auto"/>
            </w:tcBorders>
          </w:tcPr>
          <w:p w14:paraId="6BB11227" w14:textId="15FEE13B" w:rsidR="00B671CD" w:rsidRPr="00E41A28" w:rsidRDefault="00B671CD" w:rsidP="00230667">
            <w:pPr>
              <w:spacing w:line="276" w:lineRule="auto"/>
              <w:jc w:val="both"/>
              <w:rPr>
                <w:rFonts w:ascii="Sylfaen" w:hAnsi="Sylfaen"/>
                <w:lang w:val="ka-GE"/>
              </w:rPr>
            </w:pPr>
            <w:r w:rsidRPr="00E41A28">
              <w:rPr>
                <w:rFonts w:ascii="Sylfaen" w:hAnsi="Sylfaen"/>
                <w:lang w:val="ka-GE"/>
              </w:rPr>
              <w:t>14 324</w:t>
            </w:r>
          </w:p>
        </w:tc>
        <w:tc>
          <w:tcPr>
            <w:tcW w:w="1358" w:type="dxa"/>
            <w:tcBorders>
              <w:top w:val="single" w:sz="6" w:space="0" w:color="auto"/>
              <w:left w:val="single" w:sz="6" w:space="0" w:color="auto"/>
              <w:bottom w:val="single" w:sz="4" w:space="0" w:color="auto"/>
              <w:right w:val="single" w:sz="6" w:space="0" w:color="auto"/>
            </w:tcBorders>
          </w:tcPr>
          <w:p w14:paraId="52132525" w14:textId="5DD6F12C" w:rsidR="00B671CD" w:rsidRPr="00E41A28" w:rsidRDefault="00B671CD" w:rsidP="00230667">
            <w:pPr>
              <w:spacing w:line="276" w:lineRule="auto"/>
              <w:jc w:val="both"/>
              <w:rPr>
                <w:rFonts w:ascii="Sylfaen" w:hAnsi="Sylfaen"/>
                <w:lang w:val="ka-GE"/>
              </w:rPr>
            </w:pPr>
            <w:r w:rsidRPr="00E41A28">
              <w:rPr>
                <w:rFonts w:ascii="Sylfaen" w:hAnsi="Sylfaen"/>
                <w:lang w:val="ka-GE"/>
              </w:rPr>
              <w:t>18 784</w:t>
            </w:r>
          </w:p>
        </w:tc>
        <w:tc>
          <w:tcPr>
            <w:tcW w:w="1389" w:type="dxa"/>
            <w:tcBorders>
              <w:top w:val="single" w:sz="6" w:space="0" w:color="auto"/>
              <w:left w:val="single" w:sz="6" w:space="0" w:color="auto"/>
              <w:bottom w:val="single" w:sz="4" w:space="0" w:color="auto"/>
              <w:right w:val="single" w:sz="6" w:space="0" w:color="auto"/>
            </w:tcBorders>
          </w:tcPr>
          <w:p w14:paraId="4384CBA4" w14:textId="77777777" w:rsidR="00B671CD" w:rsidRPr="00E41A28" w:rsidRDefault="00B671CD" w:rsidP="00230667">
            <w:pPr>
              <w:spacing w:line="276" w:lineRule="auto"/>
              <w:jc w:val="both"/>
              <w:rPr>
                <w:rFonts w:ascii="Sylfaen" w:hAnsi="Sylfaen"/>
                <w:lang w:val="ka-GE"/>
              </w:rPr>
            </w:pPr>
            <w:r w:rsidRPr="00E41A28">
              <w:rPr>
                <w:rFonts w:ascii="Sylfaen" w:hAnsi="Sylfaen"/>
                <w:lang w:val="ka-GE"/>
              </w:rPr>
              <w:t>24 449</w:t>
            </w:r>
          </w:p>
        </w:tc>
        <w:tc>
          <w:tcPr>
            <w:tcW w:w="1389" w:type="dxa"/>
            <w:tcBorders>
              <w:top w:val="single" w:sz="6" w:space="0" w:color="auto"/>
              <w:left w:val="single" w:sz="6" w:space="0" w:color="auto"/>
              <w:bottom w:val="single" w:sz="4" w:space="0" w:color="auto"/>
              <w:right w:val="single" w:sz="6" w:space="0" w:color="auto"/>
            </w:tcBorders>
          </w:tcPr>
          <w:p w14:paraId="58852C31" w14:textId="77777777" w:rsidR="00B671CD" w:rsidRPr="00E41A28" w:rsidRDefault="00B671CD" w:rsidP="00230667">
            <w:pPr>
              <w:spacing w:line="276" w:lineRule="auto"/>
              <w:jc w:val="both"/>
              <w:rPr>
                <w:rFonts w:ascii="Sylfaen" w:hAnsi="Sylfaen"/>
                <w:lang w:val="ka-GE"/>
              </w:rPr>
            </w:pPr>
            <w:r w:rsidRPr="00E41A28">
              <w:rPr>
                <w:rFonts w:ascii="Sylfaen" w:hAnsi="Sylfaen"/>
                <w:lang w:val="ka-GE"/>
              </w:rPr>
              <w:t>27 891</w:t>
            </w:r>
          </w:p>
        </w:tc>
        <w:tc>
          <w:tcPr>
            <w:tcW w:w="1269" w:type="dxa"/>
            <w:tcBorders>
              <w:top w:val="single" w:sz="6" w:space="0" w:color="auto"/>
              <w:left w:val="single" w:sz="6" w:space="0" w:color="auto"/>
              <w:bottom w:val="single" w:sz="4" w:space="0" w:color="auto"/>
              <w:right w:val="single" w:sz="4" w:space="0" w:color="auto"/>
            </w:tcBorders>
          </w:tcPr>
          <w:p w14:paraId="29F7AEA5" w14:textId="0051D332" w:rsidR="00B671CD" w:rsidRPr="00E41A28" w:rsidRDefault="00B671CD" w:rsidP="00230667">
            <w:pPr>
              <w:spacing w:line="276" w:lineRule="auto"/>
              <w:jc w:val="both"/>
              <w:rPr>
                <w:rFonts w:ascii="Sylfaen" w:hAnsi="Sylfaen"/>
                <w:lang w:val="ka-GE"/>
              </w:rPr>
            </w:pPr>
            <w:r w:rsidRPr="00E41A28">
              <w:rPr>
                <w:rFonts w:ascii="Sylfaen" w:hAnsi="Sylfaen"/>
                <w:lang w:val="ka-GE"/>
              </w:rPr>
              <w:t>29 062</w:t>
            </w:r>
          </w:p>
        </w:tc>
      </w:tr>
    </w:tbl>
    <w:p w14:paraId="3F5B06F6" w14:textId="77777777" w:rsidR="00E16E81" w:rsidRPr="00E41A28" w:rsidRDefault="00E16E81" w:rsidP="00230667">
      <w:pPr>
        <w:spacing w:line="276" w:lineRule="auto"/>
        <w:jc w:val="both"/>
        <w:rPr>
          <w:rFonts w:ascii="Sylfaen" w:hAnsi="Sylfaen"/>
          <w:lang w:val="ka-GE"/>
        </w:rPr>
      </w:pPr>
    </w:p>
    <w:p w14:paraId="55B0E067" w14:textId="2BF3B45C" w:rsidR="00B87321" w:rsidRPr="00E41A28" w:rsidRDefault="004055AE" w:rsidP="00230667">
      <w:pPr>
        <w:spacing w:line="276" w:lineRule="auto"/>
        <w:jc w:val="both"/>
        <w:rPr>
          <w:rFonts w:ascii="Sylfaen" w:hAnsi="Sylfaen"/>
          <w:lang w:val="ka-GE"/>
        </w:rPr>
      </w:pPr>
      <w:r w:rsidRPr="00E41A28">
        <w:rPr>
          <w:rFonts w:ascii="Sylfaen" w:hAnsi="Sylfaen"/>
          <w:lang w:val="ka-GE"/>
        </w:rPr>
        <w:t xml:space="preserve">ჯამურად, 2020 წელთან შედარებით, პროფესიულ საგანმანათლებლო პროგრამებზე რეგისტრირებული პირების რაოდენობა 2024 წელს 2-ჯერ გაიზარდა. აღნიშნული ზრდა მიღწეულია სწორედ </w:t>
      </w:r>
      <w:r w:rsidR="00D00672" w:rsidRPr="00E41A28">
        <w:rPr>
          <w:rFonts w:ascii="Sylfaen" w:hAnsi="Sylfaen"/>
          <w:lang w:val="ka-GE"/>
        </w:rPr>
        <w:t xml:space="preserve">ზემოაღნიშნული </w:t>
      </w:r>
      <w:r w:rsidRPr="00E41A28">
        <w:rPr>
          <w:rFonts w:ascii="Sylfaen" w:hAnsi="Sylfaen"/>
          <w:lang w:val="ka-GE"/>
        </w:rPr>
        <w:t xml:space="preserve"> მიზნობრივი</w:t>
      </w:r>
      <w:r w:rsidR="00B70695" w:rsidRPr="00E41A28">
        <w:rPr>
          <w:rFonts w:ascii="Sylfaen" w:hAnsi="Sylfaen"/>
          <w:lang w:val="ka-GE"/>
        </w:rPr>
        <w:t xml:space="preserve"> </w:t>
      </w:r>
      <w:r w:rsidRPr="00E41A28">
        <w:rPr>
          <w:rFonts w:ascii="Sylfaen" w:hAnsi="Sylfaen"/>
          <w:lang w:val="ka-GE"/>
        </w:rPr>
        <w:t>ინიციატივებით, რომლებიც სამინისტროსა და პროფესიული უნარე</w:t>
      </w:r>
      <w:r w:rsidR="000C4DD0" w:rsidRPr="00E41A28">
        <w:rPr>
          <w:rFonts w:ascii="Sylfaen" w:hAnsi="Sylfaen"/>
          <w:lang w:val="ka-GE"/>
        </w:rPr>
        <w:t>ბი</w:t>
      </w:r>
      <w:r w:rsidRPr="00E41A28">
        <w:rPr>
          <w:rFonts w:ascii="Sylfaen" w:hAnsi="Sylfaen"/>
          <w:lang w:val="ka-GE"/>
        </w:rPr>
        <w:t>ს სააგენტოს მიერ ხორციელდება</w:t>
      </w:r>
      <w:r w:rsidR="00D00672" w:rsidRPr="00E41A28">
        <w:rPr>
          <w:rFonts w:ascii="Sylfaen" w:hAnsi="Sylfaen"/>
          <w:lang w:val="ka-GE"/>
        </w:rPr>
        <w:t>, ასევე</w:t>
      </w:r>
      <w:r w:rsidR="00B70695" w:rsidRPr="00E41A28">
        <w:rPr>
          <w:rFonts w:ascii="Sylfaen" w:hAnsi="Sylfaen"/>
          <w:lang w:val="ka-GE"/>
        </w:rPr>
        <w:t>,</w:t>
      </w:r>
      <w:r w:rsidRPr="00E41A28">
        <w:rPr>
          <w:rFonts w:ascii="Sylfaen" w:hAnsi="Sylfaen"/>
          <w:lang w:val="ka-GE"/>
        </w:rPr>
        <w:t xml:space="preserve"> საინფორმაციო კამპანიები</w:t>
      </w:r>
      <w:r w:rsidR="00D00672" w:rsidRPr="00E41A28">
        <w:rPr>
          <w:rFonts w:ascii="Sylfaen" w:hAnsi="Sylfaen"/>
          <w:lang w:val="ka-GE"/>
        </w:rPr>
        <w:t>ს შედეგად</w:t>
      </w:r>
      <w:r w:rsidRPr="00E41A28">
        <w:rPr>
          <w:rFonts w:ascii="Sylfaen" w:hAnsi="Sylfaen"/>
          <w:lang w:val="ka-GE"/>
        </w:rPr>
        <w:t xml:space="preserve"> (მაგ. "იპოვე საქმე, რომელიც შენია),  სკოლის მოსწავლეებში პროფესიული უნარების განვითარების პროგრამა, უნარების კონკურსების ორგანიზება, საერთაშორისო კონკურსებში მონაწილეობა და სხვა</w:t>
      </w:r>
      <w:r w:rsidR="00D00672" w:rsidRPr="00E41A28">
        <w:rPr>
          <w:rFonts w:ascii="Sylfaen" w:hAnsi="Sylfaen"/>
          <w:lang w:val="ka-GE"/>
        </w:rPr>
        <w:t xml:space="preserve">) მნიშვნელოვნად გაიზარდა საზოგადოებაში პროფესიული განათლების შესახებ ცნობიერება. </w:t>
      </w:r>
    </w:p>
    <w:p w14:paraId="0A7AEC01" w14:textId="4B8C5B4F" w:rsidR="004548BE" w:rsidRPr="00E41A28" w:rsidRDefault="003C6A63" w:rsidP="00230667">
      <w:pPr>
        <w:spacing w:line="276" w:lineRule="auto"/>
        <w:jc w:val="both"/>
        <w:rPr>
          <w:rFonts w:ascii="Sylfaen" w:hAnsi="Sylfaen"/>
          <w:lang w:val="ka-GE"/>
        </w:rPr>
      </w:pPr>
      <w:r w:rsidRPr="00E41A28">
        <w:rPr>
          <w:rFonts w:ascii="Sylfaen" w:hAnsi="Sylfaen"/>
          <w:lang w:val="ka-GE"/>
        </w:rPr>
        <w:t xml:space="preserve">პროფესიული განათლებაში მრავალფეროვანი, ინკლუზიური და მოქნილი სერვისების შეთავაზება სისტემის ერთ-ერთი პრიორიტეტული მიმართულებაა. </w:t>
      </w:r>
      <w:r w:rsidR="00E82CC3" w:rsidRPr="00E41A28">
        <w:rPr>
          <w:rFonts w:ascii="Sylfaen" w:hAnsi="Sylfaen"/>
          <w:lang w:val="ka-GE"/>
        </w:rPr>
        <w:t>2</w:t>
      </w:r>
      <w:r w:rsidR="0052621F" w:rsidRPr="00E41A28">
        <w:rPr>
          <w:rFonts w:ascii="Sylfaen" w:hAnsi="Sylfaen"/>
          <w:lang w:val="ka-GE"/>
        </w:rPr>
        <w:t>024 წელს</w:t>
      </w:r>
      <w:r w:rsidR="00E82CC3" w:rsidRPr="00E41A28">
        <w:rPr>
          <w:rFonts w:ascii="Sylfaen" w:hAnsi="Sylfaen"/>
          <w:lang w:val="ka-GE"/>
        </w:rPr>
        <w:t>, პროფესიული უნარების სააგენტოს</w:t>
      </w:r>
      <w:r w:rsidR="0052621F" w:rsidRPr="00E41A28">
        <w:rPr>
          <w:rFonts w:ascii="Sylfaen" w:hAnsi="Sylfaen"/>
          <w:lang w:val="ka-GE"/>
        </w:rPr>
        <w:t xml:space="preserve"> მიერ მესამედ გამოცხადდა ყოველწლიური კონკურსი პროფესიულ საგანმანათლებლო დაწესებულებებში </w:t>
      </w:r>
      <w:proofErr w:type="spellStart"/>
      <w:r w:rsidR="0052621F" w:rsidRPr="00E41A28">
        <w:rPr>
          <w:rFonts w:ascii="Sylfaen" w:hAnsi="Sylfaen"/>
          <w:lang w:val="ka-GE"/>
        </w:rPr>
        <w:t>ექსტრაკურიკულური</w:t>
      </w:r>
      <w:proofErr w:type="spellEnd"/>
      <w:r w:rsidR="0052621F" w:rsidRPr="00E41A28">
        <w:rPr>
          <w:rFonts w:ascii="Sylfaen" w:hAnsi="Sylfaen"/>
          <w:lang w:val="ka-GE"/>
        </w:rPr>
        <w:t xml:space="preserve"> აქტივობების დანერგვა/განვითარების მიზნით. კონკურსის ფარგლებში </w:t>
      </w:r>
      <w:r w:rsidR="00B87321" w:rsidRPr="00E41A28">
        <w:rPr>
          <w:rFonts w:ascii="Sylfaen" w:hAnsi="Sylfaen"/>
          <w:lang w:val="ka-GE"/>
        </w:rPr>
        <w:t>შემოსული</w:t>
      </w:r>
      <w:r w:rsidR="0052621F" w:rsidRPr="00E41A28">
        <w:rPr>
          <w:rFonts w:ascii="Sylfaen" w:hAnsi="Sylfaen"/>
          <w:lang w:val="ka-GE"/>
        </w:rPr>
        <w:t xml:space="preserve"> 57 განაცხადი</w:t>
      </w:r>
      <w:r w:rsidR="00B87321" w:rsidRPr="00E41A28">
        <w:rPr>
          <w:rFonts w:ascii="Sylfaen" w:hAnsi="Sylfaen"/>
          <w:lang w:val="ka-GE"/>
        </w:rPr>
        <w:t xml:space="preserve">დან </w:t>
      </w:r>
      <w:r w:rsidR="00B70695" w:rsidRPr="00E41A28">
        <w:rPr>
          <w:rStyle w:val="CommentReference"/>
          <w:rFonts w:ascii="Sylfaen" w:hAnsi="Sylfaen" w:cs="Calibri"/>
          <w:sz w:val="22"/>
          <w:szCs w:val="22"/>
          <w:lang w:val="ka-GE"/>
        </w:rPr>
        <w:t>დაფინანსდა 27</w:t>
      </w:r>
      <w:r w:rsidR="00B70695" w:rsidRPr="00E41A28">
        <w:rPr>
          <w:rStyle w:val="CommentReference"/>
          <w:rFonts w:ascii="Sylfaen" w:hAnsi="Sylfaen" w:cs="Calibri"/>
          <w:color w:val="FF0000"/>
          <w:sz w:val="22"/>
          <w:szCs w:val="22"/>
          <w:lang w:val="ka-GE"/>
        </w:rPr>
        <w:t xml:space="preserve"> </w:t>
      </w:r>
      <w:r w:rsidR="00B70695" w:rsidRPr="00E41A28">
        <w:rPr>
          <w:rStyle w:val="CommentReference"/>
          <w:rFonts w:ascii="Sylfaen" w:hAnsi="Sylfaen" w:cs="Calibri"/>
          <w:color w:val="000000" w:themeColor="text1"/>
          <w:sz w:val="22"/>
          <w:szCs w:val="22"/>
          <w:lang w:val="ka-GE"/>
        </w:rPr>
        <w:t>პროექტი.</w:t>
      </w:r>
      <w:r w:rsidR="00B70695" w:rsidRPr="00E41A28">
        <w:rPr>
          <w:rStyle w:val="CommentReference"/>
          <w:rFonts w:ascii="Sylfaen" w:hAnsi="Sylfaen" w:cs="Calibri"/>
          <w:color w:val="FF0000"/>
          <w:sz w:val="22"/>
          <w:szCs w:val="22"/>
          <w:lang w:val="ka-GE"/>
        </w:rPr>
        <w:t xml:space="preserve"> </w:t>
      </w:r>
      <w:r w:rsidR="00B70695" w:rsidRPr="00E41A28">
        <w:rPr>
          <w:rStyle w:val="CommentReference"/>
          <w:rFonts w:ascii="Sylfaen" w:hAnsi="Sylfaen" w:cs="Calibri"/>
          <w:sz w:val="22"/>
          <w:szCs w:val="22"/>
          <w:lang w:val="ka-GE"/>
        </w:rPr>
        <w:t>პროექტები 11 რეგიონშია გადანაწილებული და ხორციელდება 25</w:t>
      </w:r>
      <w:r w:rsidR="00B70695" w:rsidRPr="00E41A28">
        <w:rPr>
          <w:rStyle w:val="CommentReference"/>
          <w:rFonts w:ascii="Sylfaen" w:hAnsi="Sylfaen" w:cs="Calibri"/>
          <w:color w:val="FF0000"/>
          <w:sz w:val="22"/>
          <w:szCs w:val="22"/>
          <w:lang w:val="ka-GE"/>
        </w:rPr>
        <w:t xml:space="preserve"> </w:t>
      </w:r>
      <w:r w:rsidR="00B70695" w:rsidRPr="00E41A28">
        <w:rPr>
          <w:rStyle w:val="CommentReference"/>
          <w:rFonts w:ascii="Sylfaen" w:hAnsi="Sylfaen" w:cs="Calibri"/>
          <w:sz w:val="22"/>
          <w:szCs w:val="22"/>
          <w:lang w:val="ka-GE"/>
        </w:rPr>
        <w:t xml:space="preserve">საგანმანათლებლო დაწესებულების მიერ. </w:t>
      </w:r>
      <w:r w:rsidR="0052621F" w:rsidRPr="00E41A28">
        <w:rPr>
          <w:rFonts w:ascii="Sylfaen" w:hAnsi="Sylfaen"/>
          <w:lang w:val="ka-GE"/>
        </w:rPr>
        <w:t>გარდა ამისა, 2024 წელს შემუშავდა კონკურსი საკვანძო კომპეტენციების განვითარებაზე ორიენტირებული არაფორმალური საგანმანათლებლო კურსების შექმნისა და დანერგვის შესახებ. კონკურსის ფარგლებში წარმოდგენილ იქნა 62 განაცხადი საქართველოს ყველა რეგიონიდან, საიდანაც დაფინანსდა 14 საგანმანათლებლო დაწესებულების 15 არაფორმალური კურსი, საქართველოს 10 რეგიონიდან.</w:t>
      </w:r>
    </w:p>
    <w:p w14:paraId="1C83AFF5" w14:textId="6297B233" w:rsidR="00CD7F3C" w:rsidRPr="00E41A28" w:rsidRDefault="003C6A63" w:rsidP="00230667">
      <w:pPr>
        <w:spacing w:line="276" w:lineRule="auto"/>
        <w:jc w:val="both"/>
        <w:rPr>
          <w:rFonts w:ascii="Sylfaen" w:hAnsi="Sylfaen"/>
          <w:lang w:val="ka-GE"/>
        </w:rPr>
      </w:pPr>
      <w:r w:rsidRPr="00E41A28">
        <w:rPr>
          <w:rFonts w:ascii="Sylfaen" w:hAnsi="Sylfaen"/>
          <w:lang w:val="ka-GE"/>
        </w:rPr>
        <w:t xml:space="preserve">აღსანიშნავია, რომ 2017 წლიდან ხორციელდება სკოლის მოსწავლეებისთვის განკუთვნილი პროფესიული უნარების განვითარების პროგრამა, </w:t>
      </w:r>
      <w:r w:rsidR="0052621F" w:rsidRPr="00E41A28">
        <w:rPr>
          <w:rFonts w:ascii="Sylfaen" w:hAnsi="Sylfaen"/>
          <w:lang w:val="ka-GE"/>
        </w:rPr>
        <w:t xml:space="preserve">რომელიც </w:t>
      </w:r>
      <w:r w:rsidRPr="00E41A28">
        <w:rPr>
          <w:rFonts w:ascii="Sylfaen" w:hAnsi="Sylfaen"/>
          <w:lang w:val="ka-GE"/>
        </w:rPr>
        <w:t>კარიერის მართვის სერვისის ერთ-ერთ ქმედით ინსტრუმენტს</w:t>
      </w:r>
      <w:r w:rsidR="0052621F" w:rsidRPr="00E41A28">
        <w:rPr>
          <w:rFonts w:ascii="Sylfaen" w:hAnsi="Sylfaen"/>
          <w:lang w:val="ka-GE"/>
        </w:rPr>
        <w:t xml:space="preserve"> წარმოადგენს. აღნიშნული პროგრამის ფარგლებში 2024 წელს, პროფესიული უნარების განვითარების საორიენტაციო კურსი ორ ეტაპად განხორციელდა. შემოდგომის სემესტრში განხორციელდა 26, ხოლო გაზაფხულის სემესტრში დაიწყო 107 საორიენტაციო კურსის  განსხვავებული მიდგომით განხორციელება. გაიზარდა როგორც მოსწავლეთა ასაკობრივი კატეგორია, ასევე გაჩნდა ერთი კურსის ფარგლებში რამდენიმე პროფესიის გაცნობის შესაძლებლობა. კერძოდ, 19 პროფესიული საგანმანათლებლო დაწესებულება, საქართველოს მასშტაბით 107 საჯარო სკოლაში, შესაძლებლობას ქმნის, </w:t>
      </w:r>
      <w:proofErr w:type="spellStart"/>
      <w:r w:rsidR="0052621F" w:rsidRPr="00E41A28">
        <w:rPr>
          <w:rFonts w:ascii="Sylfaen" w:hAnsi="Sylfaen"/>
          <w:lang w:val="ka-GE"/>
        </w:rPr>
        <w:t>VII-XI</w:t>
      </w:r>
      <w:proofErr w:type="spellEnd"/>
      <w:r w:rsidR="0052621F" w:rsidRPr="00E41A28">
        <w:rPr>
          <w:rFonts w:ascii="Sylfaen" w:hAnsi="Sylfaen"/>
          <w:lang w:val="ka-GE"/>
        </w:rPr>
        <w:t xml:space="preserve"> კლასის 1800-მდე მოსწავლისთვის, 45 მუნიციპალიტეტიდან, სკოლებში სპეციალურად მოწყობილ მცირე პროფესიულ ლაბორატორიებში გაიაროს პროფესიულ</w:t>
      </w:r>
      <w:r w:rsidR="004055AE" w:rsidRPr="00E41A28">
        <w:rPr>
          <w:rFonts w:ascii="Sylfaen" w:hAnsi="Sylfaen"/>
          <w:lang w:val="ka-GE"/>
        </w:rPr>
        <w:t>ი</w:t>
      </w:r>
      <w:r w:rsidR="0052621F" w:rsidRPr="00E41A28">
        <w:rPr>
          <w:rFonts w:ascii="Sylfaen" w:hAnsi="Sylfaen"/>
          <w:lang w:val="ka-GE"/>
        </w:rPr>
        <w:t xml:space="preserve"> </w:t>
      </w:r>
      <w:r w:rsidR="0052621F" w:rsidRPr="00E41A28">
        <w:rPr>
          <w:rFonts w:ascii="Sylfaen" w:hAnsi="Sylfaen"/>
          <w:lang w:val="ka-GE"/>
        </w:rPr>
        <w:lastRenderedPageBreak/>
        <w:t xml:space="preserve">საორიენტაციო კურსი, გაეცნოს და თავად მოსინჯოს პრაქტიკაში ერთდროულად რამდენიმე პროფესიისათვის დამახასიათებელი მნიშვნელოვანი აქტივობა. </w:t>
      </w:r>
    </w:p>
    <w:p w14:paraId="594D7A99" w14:textId="2CFEDC0E" w:rsidR="0052621F" w:rsidRPr="00E41A28" w:rsidRDefault="0052621F" w:rsidP="00230667">
      <w:pPr>
        <w:spacing w:line="276" w:lineRule="auto"/>
        <w:jc w:val="both"/>
        <w:rPr>
          <w:rFonts w:ascii="Sylfaen" w:hAnsi="Sylfaen"/>
          <w:lang w:val="ka-GE"/>
        </w:rPr>
      </w:pPr>
      <w:r w:rsidRPr="00E41A28">
        <w:rPr>
          <w:rFonts w:ascii="Sylfaen" w:hAnsi="Sylfaen"/>
          <w:lang w:val="ka-GE"/>
        </w:rPr>
        <w:t>გარდა ამისა, პროგრამის ფარგლებში განხორციელდა, პროფესიული უნარების საბაზო (</w:t>
      </w:r>
      <w:proofErr w:type="spellStart"/>
      <w:r w:rsidRPr="00E41A28">
        <w:rPr>
          <w:rFonts w:ascii="Sylfaen" w:hAnsi="Sylfaen"/>
          <w:lang w:val="ka-GE"/>
        </w:rPr>
        <w:t>სასერ</w:t>
      </w:r>
      <w:r w:rsidR="00876134" w:rsidRPr="00E41A28">
        <w:rPr>
          <w:rFonts w:ascii="Sylfaen" w:hAnsi="Sylfaen"/>
          <w:lang w:val="ka-GE"/>
        </w:rPr>
        <w:t>ტ</w:t>
      </w:r>
      <w:r w:rsidRPr="00E41A28">
        <w:rPr>
          <w:rFonts w:ascii="Sylfaen" w:hAnsi="Sylfaen"/>
          <w:lang w:val="ka-GE"/>
        </w:rPr>
        <w:t>იფიკატო</w:t>
      </w:r>
      <w:proofErr w:type="spellEnd"/>
      <w:r w:rsidRPr="00E41A28">
        <w:rPr>
          <w:rFonts w:ascii="Sylfaen" w:hAnsi="Sylfaen"/>
          <w:lang w:val="ka-GE"/>
        </w:rPr>
        <w:t xml:space="preserve">) 26 კურსი, სადაც 500-მდე მოსწავლეს მიეცა შესაძლებლობა პირველი ნაბიჯები გადაედგა პროფესიული განათლების მიმართულებით. </w:t>
      </w:r>
    </w:p>
    <w:p w14:paraId="74E3A1A2" w14:textId="03021DC7" w:rsidR="0052621F" w:rsidRPr="00E41A28" w:rsidRDefault="0052621F" w:rsidP="00230667">
      <w:pPr>
        <w:spacing w:line="276" w:lineRule="auto"/>
        <w:jc w:val="both"/>
        <w:rPr>
          <w:rFonts w:ascii="Sylfaen" w:hAnsi="Sylfaen"/>
          <w:lang w:val="ka-GE"/>
        </w:rPr>
      </w:pPr>
      <w:r w:rsidRPr="00E41A28">
        <w:rPr>
          <w:rFonts w:ascii="Sylfaen" w:hAnsi="Sylfaen"/>
          <w:lang w:val="ka-GE"/>
        </w:rPr>
        <w:t>აღსანიშნავია, რომ 2017 წლიდან სკოლის მოსწავლეებისთვის განკუთვნილ პროფესიული უნარების განვითარების პროგრამაში ჯამში ჩაერთო 2</w:t>
      </w:r>
      <w:r w:rsidR="004A4E5A" w:rsidRPr="00E41A28">
        <w:rPr>
          <w:rFonts w:ascii="Sylfaen" w:hAnsi="Sylfaen"/>
          <w:lang w:val="ka-GE"/>
        </w:rPr>
        <w:t>7</w:t>
      </w:r>
      <w:r w:rsidRPr="00E41A28">
        <w:rPr>
          <w:rFonts w:ascii="Sylfaen" w:hAnsi="Sylfaen"/>
          <w:lang w:val="ka-GE"/>
        </w:rPr>
        <w:t xml:space="preserve"> </w:t>
      </w:r>
      <w:r w:rsidR="004A4E5A" w:rsidRPr="00E41A28">
        <w:rPr>
          <w:rFonts w:ascii="Sylfaen" w:hAnsi="Sylfaen"/>
          <w:lang w:val="ka-GE"/>
        </w:rPr>
        <w:t>3</w:t>
      </w:r>
      <w:r w:rsidRPr="00E41A28">
        <w:rPr>
          <w:rFonts w:ascii="Sylfaen" w:hAnsi="Sylfaen"/>
          <w:lang w:val="ka-GE"/>
        </w:rPr>
        <w:t>00-ზე მეტი მოსწავლე.</w:t>
      </w:r>
    </w:p>
    <w:p w14:paraId="7C5E85A7" w14:textId="475044AB" w:rsidR="004548BE" w:rsidRPr="00E41A28" w:rsidRDefault="00725CD5" w:rsidP="00230667">
      <w:pPr>
        <w:spacing w:line="276" w:lineRule="auto"/>
        <w:jc w:val="both"/>
        <w:rPr>
          <w:rFonts w:ascii="Sylfaen" w:hAnsi="Sylfaen"/>
          <w:lang w:val="ka-GE"/>
        </w:rPr>
      </w:pPr>
      <w:r w:rsidRPr="00E41A28">
        <w:rPr>
          <w:rFonts w:ascii="Sylfaen" w:hAnsi="Sylfaen"/>
          <w:lang w:val="ka-GE"/>
        </w:rPr>
        <w:t xml:space="preserve">გარდა ამისა, </w:t>
      </w:r>
      <w:r w:rsidR="003C6A63" w:rsidRPr="00E41A28">
        <w:rPr>
          <w:rFonts w:ascii="Sylfaen" w:hAnsi="Sylfaen"/>
          <w:lang w:val="ka-GE"/>
        </w:rPr>
        <w:t xml:space="preserve">პროფესიული სტუდენტების პროფესიული ორიენტაციისა და კარიერული განვითარების მიმართულებით განხორციელდა არაერთი მნიშვნელოვანი აქტივობა. საქართველო გახდა </w:t>
      </w:r>
      <w:proofErr w:type="spellStart"/>
      <w:r w:rsidR="003C6A63" w:rsidRPr="00E41A28">
        <w:rPr>
          <w:rFonts w:ascii="Sylfaen" w:hAnsi="Sylfaen"/>
          <w:lang w:val="ka-GE"/>
        </w:rPr>
        <w:t>EuroGuida</w:t>
      </w:r>
      <w:r w:rsidR="00135176" w:rsidRPr="00E41A28">
        <w:rPr>
          <w:rFonts w:ascii="Sylfaen" w:hAnsi="Sylfaen"/>
          <w:lang w:val="ka-GE"/>
        </w:rPr>
        <w:t>nc</w:t>
      </w:r>
      <w:r w:rsidR="003C6A63" w:rsidRPr="00E41A28">
        <w:rPr>
          <w:rFonts w:ascii="Sylfaen" w:hAnsi="Sylfaen"/>
          <w:lang w:val="ka-GE"/>
        </w:rPr>
        <w:t>e</w:t>
      </w:r>
      <w:proofErr w:type="spellEnd"/>
      <w:r w:rsidR="003C6A63" w:rsidRPr="00E41A28">
        <w:rPr>
          <w:rFonts w:ascii="Sylfaen" w:hAnsi="Sylfaen"/>
          <w:lang w:val="ka-GE"/>
        </w:rPr>
        <w:t xml:space="preserve">-ის ქსელის წევრი, ხორციელდება სპეციალური პროექტი, რომლის მიზანია პროფორიენტაციის სერვისების ხარისხის უზრუნველყოფის მექანიზმების ჩამოყალიბება, პროფორიენტაციის სპეციალისტებისთვის უწყვეტი პროფესიული განვითარების მოდელის შემუშავება და სპეციალისტებისთვის </w:t>
      </w:r>
      <w:proofErr w:type="spellStart"/>
      <w:r w:rsidR="003C6A63" w:rsidRPr="00E41A28">
        <w:rPr>
          <w:rFonts w:ascii="Sylfaen" w:hAnsi="Sylfaen"/>
          <w:lang w:val="ka-GE"/>
        </w:rPr>
        <w:t>in-service</w:t>
      </w:r>
      <w:proofErr w:type="spellEnd"/>
      <w:r w:rsidR="003C6A63" w:rsidRPr="00E41A28">
        <w:rPr>
          <w:rFonts w:ascii="Sylfaen" w:hAnsi="Sylfaen"/>
          <w:lang w:val="ka-GE"/>
        </w:rPr>
        <w:t xml:space="preserve"> ტრენინგ პროგრამის შექმნა.</w:t>
      </w:r>
    </w:p>
    <w:p w14:paraId="2B1556C4" w14:textId="5C760547" w:rsidR="00E82CC3" w:rsidRPr="00E41A28" w:rsidRDefault="003C6A63" w:rsidP="00230667">
      <w:pPr>
        <w:spacing w:line="276" w:lineRule="auto"/>
        <w:jc w:val="both"/>
        <w:rPr>
          <w:rFonts w:ascii="Sylfaen" w:hAnsi="Sylfaen"/>
          <w:lang w:val="ka-GE"/>
        </w:rPr>
      </w:pPr>
      <w:r w:rsidRPr="00E41A28">
        <w:rPr>
          <w:rFonts w:ascii="Sylfaen" w:hAnsi="Sylfaen"/>
          <w:lang w:val="ka-GE"/>
        </w:rPr>
        <w:t>აღსანიშნავია, რომ 2024 წელს პირველად, ახალგაზრდობის სააგენტოსთან თანამშრომლობით განხორციელებულ საზაფხულო ბანაკში, ჩაერთნენ პროფესიული სტუდენტები. ანაკლიის ახალგაზრდულ ბანაკში მონაწილეობა მიიღო სხვადასხვა მუნიციპალიტეტში მდებარე 10 კოლეჯის 100-მდე პროფესიულმა სტუდენტმა. ბანაკის მიზანს წარმოადგენდა ახალგაზრდებისთვის აქტიურ დასვენებაზე ხელმისაწვდომობის ზრდა, ახალგაზრდების სოციალური ინტეგრაცია, მათი ფიზიკური, ინტელექტუალური პოტენციალის გამოვლენის ხელშეწყობა, ჯანსაღი ცხოვრების წესის პოპულარიზაცია, ეროვნული და ევროპული ღირებულებების დამკვიდრების ხელშეწყობა და პატრიოტული ღირებულებების წახალისება.</w:t>
      </w:r>
    </w:p>
    <w:p w14:paraId="46F114CF" w14:textId="6B7E052A" w:rsidR="004548BE" w:rsidRPr="00E41A28" w:rsidRDefault="003C6A63" w:rsidP="00230667">
      <w:pPr>
        <w:spacing w:line="276" w:lineRule="auto"/>
        <w:jc w:val="both"/>
        <w:rPr>
          <w:rFonts w:ascii="Sylfaen" w:hAnsi="Sylfaen"/>
          <w:lang w:val="ka-GE"/>
        </w:rPr>
      </w:pPr>
      <w:r w:rsidRPr="00E41A28">
        <w:rPr>
          <w:rFonts w:ascii="Sylfaen" w:hAnsi="Sylfaen"/>
          <w:lang w:val="ka-GE"/>
        </w:rPr>
        <w:t>ბოლო  წლების განმავლობაში  მნიშვნელოვანი სამუშაოები განხორციელდა პროფესიული განათლების საფეხურზე ინკლუზიური განვითარების მიმართულებით, რაც გულისხმობს პროფესიული განათლების პოლიტიკის, სერვისებისა და პროგრამების მორგებას სხვადასხვა დამატებითი საჭიროებების მქონე ჯგუფებზე.</w:t>
      </w:r>
      <w:r w:rsidR="00E82CC3" w:rsidRPr="00E41A28">
        <w:rPr>
          <w:rFonts w:ascii="Sylfaen" w:hAnsi="Sylfaen"/>
          <w:lang w:val="ka-GE"/>
        </w:rPr>
        <w:t xml:space="preserve"> </w:t>
      </w:r>
      <w:r w:rsidRPr="00E41A28">
        <w:rPr>
          <w:rFonts w:ascii="Sylfaen" w:hAnsi="Sylfaen"/>
          <w:lang w:val="ka-GE"/>
        </w:rPr>
        <w:t>საგულისხმოა, რომ საქართველოს პროფესიული განათლების სისტემაში, ინკლუზიური განათლების დანერგვა 2013 წლიდან დაიწყო და</w:t>
      </w:r>
      <w:r w:rsidR="000D22A6" w:rsidRPr="00E41A28">
        <w:rPr>
          <w:rFonts w:ascii="Sylfaen" w:hAnsi="Sylfaen"/>
          <w:lang w:val="ka-GE"/>
        </w:rPr>
        <w:t xml:space="preserve"> </w:t>
      </w:r>
      <w:r w:rsidR="00B4656B" w:rsidRPr="00E41A28">
        <w:rPr>
          <w:rFonts w:ascii="Sylfaen" w:hAnsi="Sylfaen"/>
          <w:lang w:val="ka-GE"/>
        </w:rPr>
        <w:t xml:space="preserve">განხორციელებული ინტერვენციების შედეგად </w:t>
      </w:r>
      <w:r w:rsidRPr="00E41A28">
        <w:rPr>
          <w:rFonts w:ascii="Sylfaen" w:hAnsi="Sylfaen"/>
          <w:lang w:val="ka-GE"/>
        </w:rPr>
        <w:t xml:space="preserve">სისტემაში </w:t>
      </w:r>
      <w:r w:rsidR="000D22A6" w:rsidRPr="00E41A28">
        <w:rPr>
          <w:rFonts w:ascii="Sylfaen" w:hAnsi="Sylfaen"/>
          <w:lang w:val="ka-GE"/>
        </w:rPr>
        <w:t>ჩაერთო ჯამში</w:t>
      </w:r>
      <w:r w:rsidRPr="00E41A28">
        <w:rPr>
          <w:rFonts w:ascii="Sylfaen" w:hAnsi="Sylfaen"/>
          <w:lang w:val="ka-GE"/>
        </w:rPr>
        <w:t xml:space="preserve"> 2000-მდე </w:t>
      </w:r>
      <w:proofErr w:type="spellStart"/>
      <w:r w:rsidRPr="00E41A28">
        <w:rPr>
          <w:rFonts w:ascii="Sylfaen" w:hAnsi="Sylfaen"/>
          <w:lang w:val="ka-GE"/>
        </w:rPr>
        <w:t>სსსმ</w:t>
      </w:r>
      <w:proofErr w:type="spellEnd"/>
      <w:r w:rsidRPr="00E41A28">
        <w:rPr>
          <w:rFonts w:ascii="Sylfaen" w:hAnsi="Sylfaen"/>
          <w:lang w:val="ka-GE"/>
        </w:rPr>
        <w:t xml:space="preserve"> და </w:t>
      </w:r>
      <w:proofErr w:type="spellStart"/>
      <w:r w:rsidRPr="00E41A28">
        <w:rPr>
          <w:rFonts w:ascii="Sylfaen" w:hAnsi="Sylfaen"/>
          <w:lang w:val="ka-GE"/>
        </w:rPr>
        <w:t>შშმ</w:t>
      </w:r>
      <w:proofErr w:type="spellEnd"/>
      <w:r w:rsidRPr="00E41A28">
        <w:rPr>
          <w:rFonts w:ascii="Sylfaen" w:hAnsi="Sylfaen"/>
          <w:lang w:val="ka-GE"/>
        </w:rPr>
        <w:t xml:space="preserve"> პირი. უნდა აღინიშნოს, რომ არსებული ხედვის შესაბამისად, ინკლუზიური პროფესიული განათლების ცნება გაფართოვდა და გულისხმობს ნებისმიერი დამატებითი საჭიროების მქონე პირისთვის, ისეთი საგანმანათლებლო გარემოს შექმნას, რომელიც ორიენტირებულია მისი ინდივიდუალური საჭიროებების შესაბამის მხარდაჭერაზე.</w:t>
      </w:r>
    </w:p>
    <w:p w14:paraId="18FC9E9C" w14:textId="5C990AA0" w:rsidR="004548BE" w:rsidRPr="00E41A28" w:rsidRDefault="003C6A63" w:rsidP="00230667">
      <w:pPr>
        <w:spacing w:line="276" w:lineRule="auto"/>
        <w:jc w:val="both"/>
        <w:rPr>
          <w:rFonts w:ascii="Sylfaen" w:hAnsi="Sylfaen"/>
          <w:lang w:val="ka-GE"/>
        </w:rPr>
      </w:pPr>
      <w:r w:rsidRPr="00E41A28">
        <w:rPr>
          <w:rFonts w:ascii="Sylfaen" w:hAnsi="Sylfaen"/>
          <w:lang w:val="ka-GE"/>
        </w:rPr>
        <w:t xml:space="preserve">პროფესიულ განათლებაში </w:t>
      </w:r>
      <w:proofErr w:type="spellStart"/>
      <w:r w:rsidRPr="00E41A28">
        <w:rPr>
          <w:rFonts w:ascii="Sylfaen" w:hAnsi="Sylfaen"/>
          <w:lang w:val="ka-GE"/>
        </w:rPr>
        <w:t>სსსმ</w:t>
      </w:r>
      <w:proofErr w:type="spellEnd"/>
      <w:r w:rsidRPr="00E41A28">
        <w:rPr>
          <w:rFonts w:ascii="Sylfaen" w:hAnsi="Sylfaen"/>
          <w:lang w:val="ka-GE"/>
        </w:rPr>
        <w:t xml:space="preserve"> და </w:t>
      </w:r>
      <w:proofErr w:type="spellStart"/>
      <w:r w:rsidRPr="00E41A28">
        <w:rPr>
          <w:rFonts w:ascii="Sylfaen" w:hAnsi="Sylfaen"/>
          <w:lang w:val="ka-GE"/>
        </w:rPr>
        <w:t>შშმ</w:t>
      </w:r>
      <w:proofErr w:type="spellEnd"/>
      <w:r w:rsidRPr="00E41A28">
        <w:rPr>
          <w:rFonts w:ascii="Sylfaen" w:hAnsi="Sylfaen"/>
          <w:lang w:val="ka-GE"/>
        </w:rPr>
        <w:t xml:space="preserve"> პირების მაქსიმალური ჩართულობის უზრუნველსაყოფად, </w:t>
      </w:r>
      <w:r w:rsidR="009040D2" w:rsidRPr="00E41A28">
        <w:rPr>
          <w:rFonts w:ascii="Sylfaen" w:hAnsi="Sylfaen"/>
          <w:lang w:val="ka-GE"/>
        </w:rPr>
        <w:t>გაგრძელდა მუშაობა</w:t>
      </w:r>
      <w:r w:rsidRPr="00E41A28">
        <w:rPr>
          <w:rFonts w:ascii="Sylfaen" w:hAnsi="Sylfaen"/>
          <w:lang w:val="ka-GE"/>
        </w:rPr>
        <w:t> საორიენტაციო სერვისის განვითარებ</w:t>
      </w:r>
      <w:r w:rsidR="009040D2" w:rsidRPr="00E41A28">
        <w:rPr>
          <w:rFonts w:ascii="Sylfaen" w:hAnsi="Sylfaen"/>
          <w:lang w:val="ka-GE"/>
        </w:rPr>
        <w:t>ი</w:t>
      </w:r>
      <w:r w:rsidRPr="00E41A28">
        <w:rPr>
          <w:rFonts w:ascii="Sylfaen" w:hAnsi="Sylfaen"/>
          <w:lang w:val="ka-GE"/>
        </w:rPr>
        <w:t>ს</w:t>
      </w:r>
      <w:r w:rsidR="009040D2" w:rsidRPr="00E41A28">
        <w:rPr>
          <w:rFonts w:ascii="Sylfaen" w:hAnsi="Sylfaen"/>
          <w:lang w:val="ka-GE"/>
        </w:rPr>
        <w:t xml:space="preserve"> მიმართულებით</w:t>
      </w:r>
      <w:r w:rsidRPr="00E41A28">
        <w:rPr>
          <w:rFonts w:ascii="Sylfaen" w:hAnsi="Sylfaen"/>
          <w:lang w:val="ka-GE"/>
        </w:rPr>
        <w:t>.</w:t>
      </w:r>
      <w:r w:rsidR="009040D2" w:rsidRPr="00E41A28">
        <w:rPr>
          <w:rFonts w:ascii="Sylfaen" w:hAnsi="Sylfaen"/>
          <w:lang w:val="ka-GE"/>
        </w:rPr>
        <w:t xml:space="preserve"> შემუშავებულია საორიენტაციო სერვისის მხარდამჭერი რესურსები. მათ შორის, მომზადდა საორიენტაციო სერვისის გზამკვლევი და ინსტრუმენტების პაკეტი. </w:t>
      </w:r>
      <w:r w:rsidRPr="00E41A28">
        <w:rPr>
          <w:rFonts w:ascii="Sylfaen" w:hAnsi="Sylfaen"/>
          <w:lang w:val="ka-GE"/>
        </w:rPr>
        <w:t xml:space="preserve"> ახალი სერვისი პირთა ინტერესებზე, გენდერული თავისებურებების გათვალისწინებით მათ შესაძლებლობებსა და ინდივიდუალურ საჭიროებებზე იქნება მორგებული და დაეხმარება </w:t>
      </w:r>
      <w:proofErr w:type="spellStart"/>
      <w:r w:rsidRPr="00E41A28">
        <w:rPr>
          <w:rFonts w:ascii="Sylfaen" w:hAnsi="Sylfaen"/>
          <w:lang w:val="ka-GE"/>
        </w:rPr>
        <w:t>სსსმ</w:t>
      </w:r>
      <w:proofErr w:type="spellEnd"/>
      <w:r w:rsidRPr="00E41A28">
        <w:rPr>
          <w:rFonts w:ascii="Sylfaen" w:hAnsi="Sylfaen"/>
          <w:lang w:val="ka-GE"/>
        </w:rPr>
        <w:t xml:space="preserve"> და </w:t>
      </w:r>
      <w:proofErr w:type="spellStart"/>
      <w:r w:rsidRPr="00E41A28">
        <w:rPr>
          <w:rFonts w:ascii="Sylfaen" w:hAnsi="Sylfaen"/>
          <w:lang w:val="ka-GE"/>
        </w:rPr>
        <w:t>შშმ</w:t>
      </w:r>
      <w:proofErr w:type="spellEnd"/>
      <w:r w:rsidRPr="00E41A28">
        <w:rPr>
          <w:rFonts w:ascii="Sylfaen" w:hAnsi="Sylfaen"/>
          <w:lang w:val="ka-GE"/>
        </w:rPr>
        <w:t xml:space="preserve"> პირებს ინფორმირებული პროფესიული არჩევანის მიღებაში და პროფესიული განათლების საფეხურზე </w:t>
      </w:r>
      <w:proofErr w:type="spellStart"/>
      <w:r w:rsidRPr="00E41A28">
        <w:rPr>
          <w:rFonts w:ascii="Sylfaen" w:hAnsi="Sylfaen"/>
          <w:lang w:val="ka-GE"/>
        </w:rPr>
        <w:t>ტრანზიციაში</w:t>
      </w:r>
      <w:proofErr w:type="spellEnd"/>
      <w:r w:rsidRPr="00E41A28">
        <w:rPr>
          <w:rFonts w:ascii="Sylfaen" w:hAnsi="Sylfaen"/>
          <w:lang w:val="ka-GE"/>
        </w:rPr>
        <w:t xml:space="preserve">. </w:t>
      </w:r>
    </w:p>
    <w:p w14:paraId="52BF3A01" w14:textId="76398B64" w:rsidR="004548BE" w:rsidRPr="00E41A28" w:rsidRDefault="00EE3E88" w:rsidP="00230667">
      <w:pPr>
        <w:spacing w:line="276" w:lineRule="auto"/>
        <w:jc w:val="both"/>
        <w:rPr>
          <w:rFonts w:ascii="Sylfaen" w:hAnsi="Sylfaen"/>
          <w:lang w:val="ka-GE"/>
        </w:rPr>
      </w:pPr>
      <w:r w:rsidRPr="00E41A28">
        <w:rPr>
          <w:rFonts w:ascii="Sylfaen" w:hAnsi="Sylfaen"/>
          <w:lang w:val="ka-GE"/>
        </w:rPr>
        <w:lastRenderedPageBreak/>
        <w:t>პროფესიული განათლების ხელმისაწვდომობის უზრუნველყოფის</w:t>
      </w:r>
      <w:r w:rsidR="00D14611" w:rsidRPr="00E41A28">
        <w:rPr>
          <w:rFonts w:ascii="Sylfaen" w:hAnsi="Sylfaen"/>
          <w:lang w:val="ka-GE"/>
        </w:rPr>
        <w:t xml:space="preserve"> მიმართულებით, ასევე,</w:t>
      </w:r>
      <w:r w:rsidRPr="00E41A28">
        <w:rPr>
          <w:rFonts w:ascii="Sylfaen" w:hAnsi="Sylfaen"/>
          <w:lang w:val="ka-GE"/>
        </w:rPr>
        <w:t xml:space="preserve"> ხაზგასასმელია, რომ არაქართულენოვან ბენეფიციარებს, მათ შორის ეთნიკური უმცირესობების წარმომადგენლებს, შესაძლებლობა აქვთ პროფესიულ საგანმანათლებლო პროგრამაზე სწავლის მიზნით ორგანიზებული შერჩევის პროცედურა გაიარონ სომხურ, აზერბაიჯანულ და რუსულ ენ</w:t>
      </w:r>
      <w:r w:rsidR="00EF197E" w:rsidRPr="00E41A28">
        <w:rPr>
          <w:rFonts w:ascii="Sylfaen" w:hAnsi="Sylfaen"/>
          <w:lang w:val="ka-GE"/>
        </w:rPr>
        <w:t>ებ</w:t>
      </w:r>
      <w:r w:rsidRPr="00E41A28">
        <w:rPr>
          <w:rFonts w:ascii="Sylfaen" w:hAnsi="Sylfaen"/>
          <w:lang w:val="ka-GE"/>
        </w:rPr>
        <w:t>ზე. აღნიშნული პირები სწავლობენ ქართული ენის შემსწავლელ მოდულს, რის შემდეგაც ეუფლებიან სასურველ პროფესიულ საგანმანათლებლო პროგრამას. 2024 წელს აღნიშნული პროცესების მეტი მოქნილ</w:t>
      </w:r>
      <w:r w:rsidR="00EF197E" w:rsidRPr="00E41A28">
        <w:rPr>
          <w:rFonts w:ascii="Sylfaen" w:hAnsi="Sylfaen"/>
          <w:lang w:val="ka-GE"/>
        </w:rPr>
        <w:t>ო</w:t>
      </w:r>
      <w:r w:rsidRPr="00E41A28">
        <w:rPr>
          <w:rFonts w:ascii="Sylfaen" w:hAnsi="Sylfaen"/>
          <w:lang w:val="ka-GE"/>
        </w:rPr>
        <w:t xml:space="preserve">ბის უზრუნველყოფის მიზნით, </w:t>
      </w:r>
      <w:proofErr w:type="spellStart"/>
      <w:r w:rsidRPr="00E41A28">
        <w:rPr>
          <w:rFonts w:ascii="Sylfaen" w:hAnsi="Sylfaen"/>
          <w:lang w:val="ka-GE"/>
        </w:rPr>
        <w:t>დაინიცირდა</w:t>
      </w:r>
      <w:proofErr w:type="spellEnd"/>
      <w:r w:rsidR="00CD7F3C" w:rsidRPr="00E41A28">
        <w:rPr>
          <w:rFonts w:ascii="Sylfaen" w:hAnsi="Sylfaen"/>
          <w:lang w:val="ka-GE"/>
        </w:rPr>
        <w:t xml:space="preserve"> და შესაბამისი</w:t>
      </w:r>
      <w:r w:rsidRPr="00E41A28">
        <w:rPr>
          <w:rFonts w:ascii="Sylfaen" w:hAnsi="Sylfaen"/>
          <w:lang w:val="ka-GE"/>
        </w:rPr>
        <w:t xml:space="preserve"> ცვლილება </w:t>
      </w:r>
      <w:r w:rsidR="00CD7F3C" w:rsidRPr="00E41A28">
        <w:rPr>
          <w:rFonts w:ascii="Sylfaen" w:hAnsi="Sylfaen"/>
          <w:lang w:val="ka-GE"/>
        </w:rPr>
        <w:t xml:space="preserve">შევიდა </w:t>
      </w:r>
      <w:r w:rsidR="003C6A63" w:rsidRPr="00E41A28">
        <w:rPr>
          <w:rFonts w:ascii="Sylfaen" w:hAnsi="Sylfaen"/>
          <w:lang w:val="ka-GE"/>
        </w:rPr>
        <w:t>პროფესიულ საგანმანათლებლო პროგრამებზე ჩარიცხვის წეს</w:t>
      </w:r>
      <w:r w:rsidRPr="00E41A28">
        <w:rPr>
          <w:rFonts w:ascii="Sylfaen" w:hAnsi="Sylfaen"/>
          <w:lang w:val="ka-GE"/>
        </w:rPr>
        <w:t>ში</w:t>
      </w:r>
      <w:r w:rsidR="003C6A63" w:rsidRPr="00E41A28">
        <w:rPr>
          <w:rFonts w:ascii="Sylfaen" w:hAnsi="Sylfaen"/>
          <w:lang w:val="ka-GE"/>
        </w:rPr>
        <w:t> (საქართველოს განათლებისა და მეცნიერების მინისტრის 2021 წლის 2 ივლისის №42/ნ ბრძანება „პროფესიულ საგანმანათლებლო პროგრამაზე ჩარიცხვის წესისა და პირობების შესახებ“) </w:t>
      </w:r>
      <w:r w:rsidRPr="00E41A28">
        <w:rPr>
          <w:rFonts w:ascii="Sylfaen" w:hAnsi="Sylfaen"/>
          <w:lang w:val="ka-GE"/>
        </w:rPr>
        <w:t xml:space="preserve">რომლის </w:t>
      </w:r>
      <w:r w:rsidR="00CD7F3C" w:rsidRPr="00E41A28">
        <w:rPr>
          <w:rFonts w:ascii="Sylfaen" w:hAnsi="Sylfaen"/>
          <w:lang w:val="ka-GE"/>
        </w:rPr>
        <w:t>საფუძველზეც</w:t>
      </w:r>
      <w:r w:rsidR="003C6A63" w:rsidRPr="00E41A28">
        <w:rPr>
          <w:rFonts w:ascii="Sylfaen" w:hAnsi="Sylfaen"/>
          <w:lang w:val="ka-GE"/>
        </w:rPr>
        <w:t>, პროფესიულ საგანმანათლებლო დაწესებულებას აქვს უფლებამოსილება, სომხურ, რუსულ და აზერბაიჯანულ ენებზე შერჩევის პროცედურებით ჩარიცხულ პირებს პროგრამაზე სწავლა დააწყებინოს ქართული ენის მოდულის გავლის გარეშე, იმ შემთხვევაში თუ მათი ქართული ენის ცოდნა დადასტურებულია პროფესიული საგანმანათლებლო დაწესებულების მიერ, დაწესებულების ინდივიდუალური ადმინისტრაციულ-სამართლებრივი აქტით განსაზღვრული შეფასების მექანიზმებით. 2024 წლის მიღების ფარგლებში სომხურ, აზერბაიჯანულ და რუსულ ენაზე გავლილი შერჩევის საფუძველზე პროფესიულ საგანმანათლებლო დაწესებულებებში ჯამში ჩაირიცხა 485 პირი.</w:t>
      </w:r>
    </w:p>
    <w:p w14:paraId="4751573F" w14:textId="3C439801" w:rsidR="004548BE" w:rsidRPr="00E41A28" w:rsidRDefault="003C6A63" w:rsidP="00230667">
      <w:pPr>
        <w:spacing w:line="276" w:lineRule="auto"/>
        <w:jc w:val="both"/>
        <w:rPr>
          <w:rFonts w:ascii="Sylfaen" w:hAnsi="Sylfaen"/>
          <w:lang w:val="ka-GE"/>
        </w:rPr>
      </w:pPr>
      <w:r w:rsidRPr="00E41A28">
        <w:rPr>
          <w:rFonts w:ascii="Sylfaen" w:hAnsi="Sylfaen"/>
          <w:lang w:val="ka-GE"/>
        </w:rPr>
        <w:t xml:space="preserve">არაქართულენოვანი ბენეფიციარებისთვის, მათ შორის ეთნიკური უმცირესობების წარმომადგენლებისთვის, პროფესიულ განათლებაზე ხელმისაწვდომობის გაზრდის მიზნით, </w:t>
      </w:r>
      <w:r w:rsidR="00EE3E88" w:rsidRPr="00E41A28">
        <w:rPr>
          <w:rFonts w:ascii="Sylfaen" w:hAnsi="Sylfaen"/>
          <w:lang w:val="ka-GE"/>
        </w:rPr>
        <w:t>საანგარიშო პერიოდში</w:t>
      </w:r>
      <w:r w:rsidR="008D4C2C" w:rsidRPr="00E41A28">
        <w:rPr>
          <w:rFonts w:ascii="Sylfaen" w:hAnsi="Sylfaen"/>
          <w:lang w:val="ka-GE"/>
        </w:rPr>
        <w:t>, ასევე</w:t>
      </w:r>
      <w:r w:rsidR="00EE3E88" w:rsidRPr="00E41A28">
        <w:rPr>
          <w:rFonts w:ascii="Sylfaen" w:hAnsi="Sylfaen"/>
          <w:lang w:val="ka-GE"/>
        </w:rPr>
        <w:t xml:space="preserve"> გაგრძელდა მუშაობა </w:t>
      </w:r>
      <w:r w:rsidRPr="00E41A28">
        <w:rPr>
          <w:rFonts w:ascii="Sylfaen" w:hAnsi="Sylfaen"/>
          <w:lang w:val="ka-GE"/>
        </w:rPr>
        <w:t xml:space="preserve">სახელმწიფო ენაში მომზადების პროგრამის </w:t>
      </w:r>
      <w:r w:rsidR="00A6028C" w:rsidRPr="00E41A28">
        <w:rPr>
          <w:rFonts w:ascii="Sylfaen" w:hAnsi="Sylfaen"/>
          <w:lang w:val="ka-GE"/>
        </w:rPr>
        <w:t xml:space="preserve">და შესაბამისი სახელმძღვანელოების </w:t>
      </w:r>
      <w:r w:rsidR="00DA0176" w:rsidRPr="00E41A28">
        <w:rPr>
          <w:rFonts w:ascii="Sylfaen" w:hAnsi="Sylfaen"/>
          <w:lang w:val="ka-GE"/>
        </w:rPr>
        <w:t>განვითარების</w:t>
      </w:r>
      <w:r w:rsidR="00071E7D" w:rsidRPr="00E41A28">
        <w:rPr>
          <w:rFonts w:ascii="Sylfaen" w:hAnsi="Sylfaen"/>
          <w:lang w:val="ka-GE"/>
        </w:rPr>
        <w:t xml:space="preserve"> მიმართულებით, </w:t>
      </w:r>
      <w:r w:rsidRPr="00E41A28">
        <w:rPr>
          <w:rFonts w:ascii="Sylfaen" w:hAnsi="Sylfaen"/>
          <w:lang w:val="ka-GE"/>
        </w:rPr>
        <w:t xml:space="preserve">რომლის ფარგლებშიც დაინერგება სახელმწიფო ენის შემსწავლელი ახალი მოდულები, მისი დანერგვის მხარდამჭერი სისტემა და ამ მიმართულებით გაძლიერდება პროფესიული საგანმანათლებლო დაწესებულებების შესაძლებლობები. </w:t>
      </w:r>
    </w:p>
    <w:p w14:paraId="77C79B2E" w14:textId="341C0460" w:rsidR="00A762A2" w:rsidRPr="00E41A28" w:rsidRDefault="00A762A2" w:rsidP="00230667">
      <w:pPr>
        <w:spacing w:line="276" w:lineRule="auto"/>
        <w:jc w:val="both"/>
        <w:rPr>
          <w:rFonts w:ascii="Sylfaen" w:hAnsi="Sylfaen"/>
          <w:lang w:val="ka-GE"/>
        </w:rPr>
      </w:pPr>
      <w:r w:rsidRPr="00E41A28">
        <w:rPr>
          <w:rFonts w:ascii="Sylfaen" w:hAnsi="Sylfaen"/>
          <w:lang w:val="ka-GE"/>
        </w:rPr>
        <w:t>ხაზგასასმელია, რომ 2012 წლის შემდეგ უპრეცედენტოდ, 13.9-ჯერ, 9.6 მილიონი ლარიდან 133.5 მილიონ ლარამდე, გაიზარდა პროფესიული განათლების დაფინანსება (2024 წლის დამტკიცებული ბიუჯეტი).</w:t>
      </w:r>
    </w:p>
    <w:p w14:paraId="1CE282D4" w14:textId="6BCFA5A6" w:rsidR="008E6ADB" w:rsidRPr="00E41A28" w:rsidRDefault="006B615C" w:rsidP="00230667">
      <w:pPr>
        <w:spacing w:line="276" w:lineRule="auto"/>
        <w:jc w:val="both"/>
        <w:rPr>
          <w:rFonts w:ascii="Sylfaen" w:hAnsi="Sylfaen"/>
          <w:lang w:val="ka-GE"/>
        </w:rPr>
      </w:pPr>
      <w:r w:rsidRPr="00E41A28">
        <w:rPr>
          <w:rFonts w:ascii="Sylfaen" w:hAnsi="Sylfaen"/>
          <w:lang w:val="ka-GE"/>
        </w:rPr>
        <w:t xml:space="preserve">პროფესიული განათლების სისტემის ეფექტურობის შეფასების </w:t>
      </w:r>
      <w:r w:rsidR="000D22A6" w:rsidRPr="00E41A28">
        <w:rPr>
          <w:rFonts w:ascii="Sylfaen" w:hAnsi="Sylfaen"/>
          <w:lang w:val="ka-GE"/>
        </w:rPr>
        <w:t>ერთ-ერთი მნიშვ</w:t>
      </w:r>
      <w:r w:rsidR="00431936" w:rsidRPr="00E41A28">
        <w:rPr>
          <w:rFonts w:ascii="Sylfaen" w:hAnsi="Sylfaen"/>
          <w:lang w:val="ka-GE"/>
        </w:rPr>
        <w:t>ნ</w:t>
      </w:r>
      <w:r w:rsidR="000D22A6" w:rsidRPr="00E41A28">
        <w:rPr>
          <w:rFonts w:ascii="Sylfaen" w:hAnsi="Sylfaen"/>
          <w:lang w:val="ka-GE"/>
        </w:rPr>
        <w:t>ელოვანი ინდიკატორია პროფესიული საგანმანათლებლო პროგრამების კურსდამთავრებულთა დასაქმების მაჩვენებელი. ამ მიზნით,</w:t>
      </w:r>
      <w:r w:rsidRPr="00E41A28">
        <w:rPr>
          <w:rFonts w:ascii="Sylfaen" w:hAnsi="Sylfaen"/>
          <w:lang w:val="ka-GE"/>
        </w:rPr>
        <w:t xml:space="preserve"> რეგულარულად ტარდება კურსდამთავრებულთა კვლევა (ე.</w:t>
      </w:r>
      <w:r w:rsidR="00D401B8" w:rsidRPr="00E41A28">
        <w:rPr>
          <w:rFonts w:ascii="Sylfaen" w:hAnsi="Sylfaen"/>
          <w:lang w:val="ka-GE"/>
        </w:rPr>
        <w:t xml:space="preserve"> </w:t>
      </w:r>
      <w:r w:rsidRPr="00E41A28">
        <w:rPr>
          <w:rFonts w:ascii="Sylfaen" w:hAnsi="Sylfaen"/>
          <w:lang w:val="ka-GE"/>
        </w:rPr>
        <w:t xml:space="preserve">წ. </w:t>
      </w:r>
      <w:proofErr w:type="spellStart"/>
      <w:r w:rsidRPr="00E41A28">
        <w:rPr>
          <w:rFonts w:ascii="Sylfaen" w:hAnsi="Sylfaen"/>
          <w:lang w:val="ka-GE"/>
        </w:rPr>
        <w:t>Tracer</w:t>
      </w:r>
      <w:proofErr w:type="spellEnd"/>
      <w:r w:rsidRPr="00E41A28">
        <w:rPr>
          <w:rFonts w:ascii="Sylfaen" w:hAnsi="Sylfaen"/>
          <w:lang w:val="ka-GE"/>
        </w:rPr>
        <w:t xml:space="preserve"> </w:t>
      </w:r>
      <w:proofErr w:type="spellStart"/>
      <w:r w:rsidRPr="00E41A28">
        <w:rPr>
          <w:rFonts w:ascii="Sylfaen" w:hAnsi="Sylfaen"/>
          <w:lang w:val="ka-GE"/>
        </w:rPr>
        <w:t>Study</w:t>
      </w:r>
      <w:proofErr w:type="spellEnd"/>
      <w:r w:rsidRPr="00E41A28">
        <w:rPr>
          <w:rFonts w:ascii="Sylfaen" w:hAnsi="Sylfaen"/>
          <w:lang w:val="ka-GE"/>
        </w:rPr>
        <w:t>)</w:t>
      </w:r>
      <w:r w:rsidR="000D22A6" w:rsidRPr="00E41A28">
        <w:rPr>
          <w:rFonts w:ascii="Sylfaen" w:hAnsi="Sylfaen"/>
          <w:lang w:val="ka-GE"/>
        </w:rPr>
        <w:t xml:space="preserve">. </w:t>
      </w:r>
      <w:r w:rsidR="00132B84" w:rsidRPr="00E41A28">
        <w:rPr>
          <w:rFonts w:ascii="Sylfaen" w:hAnsi="Sylfaen"/>
          <w:lang w:val="ka-GE"/>
        </w:rPr>
        <w:t>საანგარიშო პერიოდში</w:t>
      </w:r>
      <w:r w:rsidR="00491BAA" w:rsidRPr="00E41A28">
        <w:rPr>
          <w:rFonts w:ascii="Sylfaen" w:hAnsi="Sylfaen"/>
          <w:lang w:val="ka-GE"/>
        </w:rPr>
        <w:t xml:space="preserve"> პროფესიული უნარების სააგენტოს კოორდინაციით </w:t>
      </w:r>
      <w:r w:rsidR="00132B84" w:rsidRPr="00E41A28">
        <w:rPr>
          <w:rFonts w:ascii="Sylfaen" w:hAnsi="Sylfaen"/>
          <w:lang w:val="ka-GE"/>
        </w:rPr>
        <w:t>დაიწყო</w:t>
      </w:r>
      <w:r w:rsidR="00491BAA" w:rsidRPr="00E41A28">
        <w:rPr>
          <w:rFonts w:ascii="Sylfaen" w:hAnsi="Sylfaen"/>
          <w:lang w:val="ka-GE"/>
        </w:rPr>
        <w:t xml:space="preserve"> კურსდამთავრებულთ</w:t>
      </w:r>
      <w:r w:rsidRPr="00E41A28">
        <w:rPr>
          <w:rFonts w:ascii="Sylfaen" w:hAnsi="Sylfaen"/>
          <w:lang w:val="ka-GE"/>
        </w:rPr>
        <w:t>ა</w:t>
      </w:r>
      <w:r w:rsidR="00491BAA" w:rsidRPr="00E41A28">
        <w:rPr>
          <w:rFonts w:ascii="Sylfaen" w:hAnsi="Sylfaen"/>
          <w:lang w:val="ka-GE"/>
        </w:rPr>
        <w:t xml:space="preserve"> კვლევა</w:t>
      </w:r>
      <w:r w:rsidR="00132B84" w:rsidRPr="00E41A28">
        <w:rPr>
          <w:rFonts w:ascii="Sylfaen" w:hAnsi="Sylfaen"/>
          <w:lang w:val="ka-GE"/>
        </w:rPr>
        <w:t xml:space="preserve"> 2023 წლის </w:t>
      </w:r>
      <w:r w:rsidR="005C6AA5" w:rsidRPr="00E41A28">
        <w:rPr>
          <w:rFonts w:ascii="Sylfaen" w:hAnsi="Sylfaen"/>
          <w:lang w:val="ka-GE"/>
        </w:rPr>
        <w:t xml:space="preserve">კურსდამთავრებულთა </w:t>
      </w:r>
      <w:r w:rsidR="00132B84" w:rsidRPr="00E41A28">
        <w:rPr>
          <w:rFonts w:ascii="Sylfaen" w:hAnsi="Sylfaen"/>
          <w:lang w:val="ka-GE"/>
        </w:rPr>
        <w:t>კოჰორტისთვის</w:t>
      </w:r>
      <w:r w:rsidR="00491BAA" w:rsidRPr="00E41A28">
        <w:rPr>
          <w:rFonts w:ascii="Sylfaen" w:hAnsi="Sylfaen"/>
          <w:lang w:val="ka-GE"/>
        </w:rPr>
        <w:t xml:space="preserve">, რომლის მონაცემებიც ხელმისაწვდომი იქნება 2025 წელს. </w:t>
      </w:r>
      <w:r w:rsidR="00135176" w:rsidRPr="00E41A28">
        <w:rPr>
          <w:rFonts w:ascii="Sylfaen" w:hAnsi="Sylfaen"/>
          <w:lang w:val="ka-GE"/>
        </w:rPr>
        <w:t>ა</w:t>
      </w:r>
      <w:r w:rsidRPr="00E41A28">
        <w:rPr>
          <w:rFonts w:ascii="Sylfaen" w:hAnsi="Sylfaen"/>
          <w:lang w:val="ka-GE"/>
        </w:rPr>
        <w:t>ღსანიშნავია, რომ პროფესიული საგანმანათლებლო პროგრამების კურსდამთავრებულთა დასაქმების მაჩვენებელი, ბოლო წლებში მზარდი ტენდენციით გამოირჩევა. 2022 წელს ჩატარებული კვლევის მიხედვით, 2020 წლის კურსდამთავრებულთა დასაქმების მაჩვენებელ</w:t>
      </w:r>
      <w:r w:rsidR="00491BAA" w:rsidRPr="00E41A28">
        <w:rPr>
          <w:rFonts w:ascii="Sylfaen" w:hAnsi="Sylfaen"/>
          <w:lang w:val="ka-GE"/>
        </w:rPr>
        <w:t>მა</w:t>
      </w:r>
      <w:r w:rsidRPr="00E41A28">
        <w:rPr>
          <w:rFonts w:ascii="Sylfaen" w:hAnsi="Sylfaen"/>
          <w:lang w:val="ka-GE"/>
        </w:rPr>
        <w:t xml:space="preserve"> შეადგენდა - 60%, 2021 წლის კურსდამთავრებულთა დასაქმების მაჩვენებელ</w:t>
      </w:r>
      <w:r w:rsidR="00394BFD" w:rsidRPr="00E41A28">
        <w:rPr>
          <w:rFonts w:ascii="Sylfaen" w:hAnsi="Sylfaen"/>
          <w:lang w:val="ka-GE"/>
        </w:rPr>
        <w:t>მა</w:t>
      </w:r>
      <w:r w:rsidRPr="00E41A28">
        <w:rPr>
          <w:rFonts w:ascii="Sylfaen" w:hAnsi="Sylfaen"/>
          <w:lang w:val="ka-GE"/>
        </w:rPr>
        <w:t xml:space="preserve"> - 74%, 2023 წელს ჩატარებული კვლევის თანახმად</w:t>
      </w:r>
      <w:r w:rsidR="00135176" w:rsidRPr="00E41A28">
        <w:rPr>
          <w:rFonts w:ascii="Sylfaen" w:hAnsi="Sylfaen"/>
          <w:lang w:val="ka-GE"/>
        </w:rPr>
        <w:t xml:space="preserve"> </w:t>
      </w:r>
      <w:r w:rsidR="00C5041F" w:rsidRPr="00E41A28">
        <w:rPr>
          <w:rFonts w:ascii="Sylfaen" w:hAnsi="Sylfaen"/>
          <w:lang w:val="ka-GE"/>
        </w:rPr>
        <w:t xml:space="preserve">კი, </w:t>
      </w:r>
      <w:r w:rsidRPr="00E41A28">
        <w:rPr>
          <w:rFonts w:ascii="Sylfaen" w:hAnsi="Sylfaen"/>
          <w:lang w:val="ka-GE"/>
        </w:rPr>
        <w:t>2022 წლის კურსდამთავრებულთა დასაქმების საერთო მაჩვენებელი 81%-ია. </w:t>
      </w:r>
    </w:p>
    <w:p w14:paraId="79FA9CAB" w14:textId="77777777" w:rsidR="008E6ADB" w:rsidRPr="00E41A28" w:rsidRDefault="008E6ADB" w:rsidP="00230667">
      <w:pPr>
        <w:spacing w:line="276" w:lineRule="auto"/>
        <w:jc w:val="both"/>
        <w:rPr>
          <w:rFonts w:ascii="Sylfaen" w:hAnsi="Sylfaen"/>
          <w:lang w:val="ka-GE" w:bidi="en-US"/>
        </w:rPr>
      </w:pPr>
    </w:p>
    <w:p w14:paraId="5CBB7149" w14:textId="6609E430" w:rsidR="0012585A" w:rsidRPr="00E41A28" w:rsidRDefault="0012585A" w:rsidP="00230667">
      <w:pPr>
        <w:pStyle w:val="Heading2"/>
        <w:spacing w:line="276" w:lineRule="auto"/>
        <w:rPr>
          <w:rFonts w:ascii="Sylfaen" w:hAnsi="Sylfaen"/>
          <w:noProof/>
          <w:sz w:val="22"/>
          <w:szCs w:val="22"/>
          <w:lang w:val="ka-GE"/>
        </w:rPr>
      </w:pPr>
      <w:bookmarkStart w:id="86" w:name="_Toc191302673"/>
      <w:r w:rsidRPr="00E41A28">
        <w:rPr>
          <w:rFonts w:ascii="Sylfaen" w:hAnsi="Sylfaen"/>
          <w:noProof/>
          <w:sz w:val="22"/>
          <w:szCs w:val="22"/>
          <w:lang w:val="ka-GE"/>
        </w:rPr>
        <w:t>პროფესიული განათლების ხარისხის უზრუნველყოფის მიმართულება:</w:t>
      </w:r>
      <w:bookmarkEnd w:id="86"/>
      <w:r w:rsidRPr="00E41A28">
        <w:rPr>
          <w:rFonts w:ascii="Sylfaen" w:hAnsi="Sylfaen"/>
          <w:noProof/>
          <w:sz w:val="22"/>
          <w:szCs w:val="22"/>
          <w:lang w:val="ka-GE"/>
        </w:rPr>
        <w:t xml:space="preserve"> </w:t>
      </w:r>
    </w:p>
    <w:p w14:paraId="1DF5F2C9" w14:textId="77777777" w:rsidR="0012585A" w:rsidRPr="00E41A28" w:rsidRDefault="0012585A" w:rsidP="00230667">
      <w:pPr>
        <w:pStyle w:val="CommentText"/>
        <w:numPr>
          <w:ilvl w:val="0"/>
          <w:numId w:val="44"/>
        </w:numPr>
        <w:shd w:val="clear" w:color="auto" w:fill="FFFFFF"/>
        <w:spacing w:after="0" w:line="276" w:lineRule="auto"/>
        <w:jc w:val="both"/>
        <w:rPr>
          <w:rFonts w:ascii="Sylfaen" w:hAnsi="Sylfaen"/>
          <w:noProof/>
          <w:sz w:val="22"/>
          <w:szCs w:val="22"/>
          <w:lang w:val="ka-GE"/>
        </w:rPr>
      </w:pPr>
      <w:r w:rsidRPr="00E41A28">
        <w:rPr>
          <w:rFonts w:ascii="Sylfaen" w:hAnsi="Sylfaen"/>
          <w:noProof/>
          <w:sz w:val="22"/>
          <w:szCs w:val="22"/>
          <w:lang w:val="ka-GE"/>
        </w:rPr>
        <w:t>2024 წელს, ავტორიზაცია გაიარა სამმა პროფესიულმა საგანმანათლებლო დაწესებულებამ (ახალი კოლეჯები);</w:t>
      </w:r>
    </w:p>
    <w:p w14:paraId="7F6FC6C2" w14:textId="77777777" w:rsidR="0012585A" w:rsidRPr="00E41A28" w:rsidRDefault="0012585A" w:rsidP="00230667">
      <w:pPr>
        <w:pStyle w:val="CommentText"/>
        <w:numPr>
          <w:ilvl w:val="0"/>
          <w:numId w:val="44"/>
        </w:numPr>
        <w:shd w:val="clear" w:color="auto" w:fill="FFFFFF"/>
        <w:spacing w:after="0" w:line="276" w:lineRule="auto"/>
        <w:jc w:val="both"/>
        <w:rPr>
          <w:rFonts w:ascii="Sylfaen" w:hAnsi="Sylfaen"/>
          <w:noProof/>
          <w:sz w:val="22"/>
          <w:szCs w:val="22"/>
          <w:lang w:val="ka-GE"/>
        </w:rPr>
      </w:pPr>
      <w:r w:rsidRPr="00E41A28">
        <w:rPr>
          <w:rFonts w:ascii="Sylfaen" w:hAnsi="Sylfaen"/>
          <w:noProof/>
          <w:sz w:val="22"/>
          <w:szCs w:val="22"/>
          <w:lang w:val="ka-GE"/>
        </w:rPr>
        <w:t xml:space="preserve">ასევე, 21-მა (20 საჯარო და ერთი კერძო) ზოგადსაგანმანათლებლო დაწესებულებამ მოიპოვა პროფესიული საგანმანათლებლო პროგრამების განხორციელების უფლებამოსილება; </w:t>
      </w:r>
    </w:p>
    <w:p w14:paraId="7E28F416" w14:textId="77777777" w:rsidR="0012585A" w:rsidRPr="00E41A28" w:rsidRDefault="0012585A" w:rsidP="00230667">
      <w:pPr>
        <w:pStyle w:val="CommentText"/>
        <w:numPr>
          <w:ilvl w:val="0"/>
          <w:numId w:val="44"/>
        </w:numPr>
        <w:spacing w:after="0" w:line="276" w:lineRule="auto"/>
        <w:jc w:val="both"/>
        <w:rPr>
          <w:rFonts w:ascii="Sylfaen" w:hAnsi="Sylfaen"/>
          <w:noProof/>
          <w:sz w:val="22"/>
          <w:szCs w:val="22"/>
          <w:lang w:val="ka-GE"/>
        </w:rPr>
      </w:pPr>
      <w:r w:rsidRPr="00E41A28">
        <w:rPr>
          <w:rFonts w:ascii="Sylfaen" w:hAnsi="Sylfaen"/>
          <w:noProof/>
          <w:sz w:val="22"/>
          <w:szCs w:val="22"/>
          <w:lang w:val="ka-GE"/>
        </w:rPr>
        <w:t>განხორციელდა პროფესიული მომზადების/პროფესიული გადამზადების პროგრამების განმახორციელებელი საგანმანათლებლო დაწესებულებების/იურიდიული პირების შესაძლებლობების გაძლიერება პროფესიული განათლების ხარისხის უზრუნველყოფის მიმართულებით;</w:t>
      </w:r>
    </w:p>
    <w:p w14:paraId="0428FAB0" w14:textId="77777777" w:rsidR="0012585A" w:rsidRPr="00E41A28" w:rsidRDefault="0012585A" w:rsidP="00230667">
      <w:pPr>
        <w:pStyle w:val="CommentText"/>
        <w:numPr>
          <w:ilvl w:val="0"/>
          <w:numId w:val="44"/>
        </w:numPr>
        <w:spacing w:after="0" w:line="276" w:lineRule="auto"/>
        <w:jc w:val="both"/>
        <w:rPr>
          <w:rFonts w:ascii="Sylfaen" w:hAnsi="Sylfaen"/>
          <w:noProof/>
          <w:sz w:val="22"/>
          <w:szCs w:val="22"/>
          <w:lang w:val="ka-GE"/>
        </w:rPr>
      </w:pPr>
      <w:r w:rsidRPr="00E41A28">
        <w:rPr>
          <w:rFonts w:ascii="Sylfaen" w:hAnsi="Sylfaen"/>
          <w:noProof/>
          <w:sz w:val="22"/>
          <w:szCs w:val="22"/>
          <w:lang w:val="ka-GE"/>
        </w:rPr>
        <w:t>განხორციელდა პროფესიული საგანმანათლებლო პროგრამების განმახორციელებელ საგანმანათლებლო დაწესებულებებს შორის თანამშრომლობითი ვიზიტები, რომელმაც კიდევ უფრო მეტი შესაძლებლობება მისცა პროფესიული პროგრამების განმახორციელებლებს, რომ ერთმანეთს გაუზიარონ მათ ინსტიტუციებში დანერგილი საუკეთესო პრაქტიკები;</w:t>
      </w:r>
    </w:p>
    <w:p w14:paraId="3325EDCE" w14:textId="77777777" w:rsidR="0012585A" w:rsidRPr="00E41A28" w:rsidRDefault="0012585A" w:rsidP="00230667">
      <w:pPr>
        <w:pStyle w:val="CommentText"/>
        <w:numPr>
          <w:ilvl w:val="0"/>
          <w:numId w:val="44"/>
        </w:numPr>
        <w:spacing w:after="0" w:line="276" w:lineRule="auto"/>
        <w:jc w:val="both"/>
        <w:rPr>
          <w:rFonts w:ascii="Sylfaen" w:hAnsi="Sylfaen"/>
          <w:noProof/>
          <w:sz w:val="22"/>
          <w:szCs w:val="22"/>
          <w:lang w:val="ka-GE"/>
        </w:rPr>
      </w:pPr>
      <w:r w:rsidRPr="00E41A28">
        <w:rPr>
          <w:rFonts w:ascii="Sylfaen" w:hAnsi="Sylfaen"/>
          <w:noProof/>
          <w:sz w:val="22"/>
          <w:szCs w:val="22"/>
          <w:lang w:val="ka-GE"/>
        </w:rPr>
        <w:t>პროფესიული განათლების ხარისხის უზრუნველყოფის სისტემის დანერგვის პროცესში საუკეთესო ევროპული გამოცდილების გაზიარების მიზნით გრძელდება პროფესიული განათლების სისტემის ხარისხის შეფასება პროფესიული განათლების ხარისხის უზრუნველყოფის ევროპული ქსელის (EQAVET) ინდიკატორების მიხედვით. დღესდღეობით მიმდინარეობს რვა EQAVET ინდიკატორის ავტორიზაციის სტანდარტებში ინტეგრირების პროცესი (ჯამში EQAVET ინდიკატორები მოიცავს 10 ინდიკატორს);</w:t>
      </w:r>
    </w:p>
    <w:p w14:paraId="5E3DB2AA" w14:textId="18977BFD" w:rsidR="00D401B8" w:rsidRPr="00E41A28" w:rsidRDefault="0012585A" w:rsidP="00230667">
      <w:pPr>
        <w:pStyle w:val="CommentText"/>
        <w:numPr>
          <w:ilvl w:val="0"/>
          <w:numId w:val="44"/>
        </w:numPr>
        <w:spacing w:after="0" w:line="276" w:lineRule="auto"/>
        <w:jc w:val="both"/>
        <w:rPr>
          <w:rFonts w:ascii="Sylfaen" w:hAnsi="Sylfaen"/>
          <w:noProof/>
          <w:sz w:val="22"/>
          <w:szCs w:val="22"/>
          <w:lang w:val="ka-GE"/>
        </w:rPr>
      </w:pPr>
      <w:r w:rsidRPr="00E41A28">
        <w:rPr>
          <w:rFonts w:ascii="Sylfaen" w:hAnsi="Sylfaen"/>
          <w:noProof/>
          <w:sz w:val="22"/>
          <w:szCs w:val="22"/>
          <w:lang w:val="ka-GE"/>
        </w:rPr>
        <w:t xml:space="preserve">2024 წლის განმავლობაში მიმდინარეობდა ყოველწლიური 360 გრადუსიანი თვითშეფასების ელექტრონული სისტემის დანერგვის პროცესის  მხარდაჭერა. 2024 წლის განმავლობაში განხორციელდა აღნიშნული ელექტრონული სისტემის პილოტირება 76 დაწესებულებაში. </w:t>
      </w:r>
    </w:p>
    <w:p w14:paraId="5B1B3586" w14:textId="3DE13690" w:rsidR="00D401B8" w:rsidRPr="00E41A28" w:rsidRDefault="00D401B8" w:rsidP="00230667">
      <w:pPr>
        <w:spacing w:line="276" w:lineRule="auto"/>
        <w:jc w:val="both"/>
        <w:rPr>
          <w:rFonts w:ascii="Sylfaen" w:hAnsi="Sylfaen"/>
          <w:color w:val="2E74B5" w:themeColor="accent5" w:themeShade="BF"/>
          <w:lang w:val="ka-GE"/>
        </w:rPr>
      </w:pPr>
    </w:p>
    <w:p w14:paraId="0E1C81B2" w14:textId="77777777" w:rsidR="00D401B8" w:rsidRPr="00E41A28" w:rsidRDefault="00D401B8" w:rsidP="00230667">
      <w:pPr>
        <w:pStyle w:val="Heading2"/>
        <w:spacing w:line="276" w:lineRule="auto"/>
        <w:rPr>
          <w:rFonts w:ascii="Sylfaen" w:hAnsi="Sylfaen"/>
          <w:sz w:val="22"/>
          <w:szCs w:val="22"/>
          <w:lang w:val="ka-GE"/>
        </w:rPr>
      </w:pPr>
      <w:bookmarkStart w:id="87" w:name="_Toc191302674"/>
      <w:r w:rsidRPr="00E41A28">
        <w:rPr>
          <w:rFonts w:ascii="Sylfaen" w:hAnsi="Sylfaen"/>
          <w:sz w:val="22"/>
          <w:szCs w:val="22"/>
          <w:lang w:val="ka-GE"/>
        </w:rPr>
        <w:t>პროფესიული მომზადება-გადამზადება</w:t>
      </w:r>
      <w:bookmarkEnd w:id="87"/>
    </w:p>
    <w:p w14:paraId="76A8363E" w14:textId="252DB530" w:rsidR="00D401B8" w:rsidRDefault="00D401B8" w:rsidP="00230667">
      <w:pPr>
        <w:spacing w:line="276" w:lineRule="auto"/>
        <w:jc w:val="both"/>
        <w:rPr>
          <w:rFonts w:ascii="Sylfaen" w:hAnsi="Sylfaen"/>
          <w:lang w:val="ka-GE"/>
        </w:rPr>
      </w:pPr>
      <w:r w:rsidRPr="00E41A28">
        <w:rPr>
          <w:rFonts w:ascii="Sylfaen" w:hAnsi="Sylfaen"/>
          <w:lang w:val="ka-GE"/>
        </w:rPr>
        <w:t>2024 წელს, სახელმწიფო დაფინანსებით, გაგრძელდა ზრდასრულთა განათლების სისტემის განვითარების პროცესი, რაც მრავალფეროვანი პროგრამების დანერგვას, დაფინანსების უზრუნველყოფას, სერვისების პოპულარიზაციასა და ახალი მოქნილი პროცედურების შექმნას გულისხმობს. კერძოდ, 2024 წელს, მრავალფეროვანი პროგრამების დანერგვის ხელშეწყობის მიზნით, ა(ა)იპ  პროფესიული უნარების</w:t>
      </w:r>
      <w:r w:rsidRPr="00E41A28">
        <w:rPr>
          <w:rFonts w:ascii="Sylfaen" w:hAnsi="Sylfaen"/>
          <w:b/>
          <w:bCs/>
          <w:lang w:val="ka-GE"/>
        </w:rPr>
        <w:t xml:space="preserve"> </w:t>
      </w:r>
      <w:r w:rsidRPr="00E41A28">
        <w:rPr>
          <w:rFonts w:ascii="Sylfaen" w:hAnsi="Sylfaen"/>
          <w:lang w:val="ka-GE"/>
        </w:rPr>
        <w:t>სააგენტოს (შემდეგში - სააგენტო) მიერ შეთავაზებული სერვისების ფარგლებში, პროფესიული მომზადების/პროფესიული გადამზადების პროგრამის განხორციელების უფლების მიმნიჭებელი საბჭოს მიერ განხორციელების უფლება 86 პროგრამაზე გაიცა. რაც შეეხება პროგრამის განხორციელების პროცესში მხარდაჭერას, პროფესიული უნარების სააგენტოს მიერ 2024 წელს დაფინანსდა 398 პროფესიული მომზადებისა და გადამზადების პროგრამა, რაც წინა წლის მაჩვენებელს 84%-ით აღემატება.</w:t>
      </w:r>
    </w:p>
    <w:p w14:paraId="658CAF94" w14:textId="6138A2FF" w:rsidR="00522429" w:rsidRDefault="00522429" w:rsidP="00230667">
      <w:pPr>
        <w:spacing w:line="276" w:lineRule="auto"/>
        <w:jc w:val="both"/>
        <w:rPr>
          <w:rFonts w:ascii="Sylfaen" w:hAnsi="Sylfaen"/>
          <w:lang w:val="ka-GE"/>
        </w:rPr>
      </w:pPr>
    </w:p>
    <w:p w14:paraId="54D1EF7F" w14:textId="77777777" w:rsidR="00522429" w:rsidRPr="00E41A28" w:rsidRDefault="00522429" w:rsidP="00230667">
      <w:pPr>
        <w:spacing w:line="276" w:lineRule="auto"/>
        <w:jc w:val="both"/>
        <w:rPr>
          <w:rFonts w:ascii="Sylfaen" w:hAnsi="Sylfaen"/>
          <w:lang w:val="ka-GE"/>
        </w:rPr>
      </w:pPr>
    </w:p>
    <w:p w14:paraId="7C7F7A63" w14:textId="77777777" w:rsidR="00D401B8" w:rsidRPr="00E41A28" w:rsidRDefault="00D401B8" w:rsidP="00230667">
      <w:pPr>
        <w:pStyle w:val="Heading2"/>
        <w:spacing w:line="276" w:lineRule="auto"/>
        <w:rPr>
          <w:rFonts w:ascii="Sylfaen" w:hAnsi="Sylfaen"/>
          <w:sz w:val="22"/>
          <w:szCs w:val="22"/>
          <w:lang w:val="ka-GE"/>
        </w:rPr>
      </w:pPr>
      <w:bookmarkStart w:id="88" w:name="_Toc191302675"/>
      <w:r w:rsidRPr="00E41A28">
        <w:rPr>
          <w:rFonts w:ascii="Sylfaen" w:hAnsi="Sylfaen"/>
          <w:sz w:val="22"/>
          <w:szCs w:val="22"/>
          <w:lang w:val="ka-GE"/>
        </w:rPr>
        <w:lastRenderedPageBreak/>
        <w:t>პროფესიული კვალიფიკაციების</w:t>
      </w:r>
      <w:r w:rsidRPr="00E41A28">
        <w:rPr>
          <w:rFonts w:ascii="Sylfaen" w:hAnsi="Sylfaen" w:cstheme="minorHAnsi"/>
          <w:sz w:val="22"/>
          <w:szCs w:val="22"/>
          <w:lang w:val="ka-GE"/>
        </w:rPr>
        <w:t xml:space="preserve"> </w:t>
      </w:r>
      <w:r w:rsidRPr="00E41A28">
        <w:rPr>
          <w:rFonts w:ascii="Sylfaen" w:hAnsi="Sylfaen"/>
          <w:sz w:val="22"/>
          <w:szCs w:val="22"/>
          <w:lang w:val="ka-GE"/>
        </w:rPr>
        <w:t>შემუშავება</w:t>
      </w:r>
      <w:r w:rsidRPr="00E41A28">
        <w:rPr>
          <w:rFonts w:ascii="Sylfaen" w:hAnsi="Sylfaen" w:cstheme="minorHAnsi"/>
          <w:sz w:val="22"/>
          <w:szCs w:val="22"/>
          <w:lang w:val="ka-GE"/>
        </w:rPr>
        <w:t xml:space="preserve"> </w:t>
      </w:r>
      <w:r w:rsidRPr="00E41A28">
        <w:rPr>
          <w:rFonts w:ascii="Sylfaen" w:hAnsi="Sylfaen"/>
          <w:sz w:val="22"/>
          <w:szCs w:val="22"/>
          <w:lang w:val="ka-GE"/>
        </w:rPr>
        <w:t>და</w:t>
      </w:r>
      <w:r w:rsidRPr="00E41A28">
        <w:rPr>
          <w:rFonts w:ascii="Sylfaen" w:hAnsi="Sylfaen" w:cstheme="minorHAnsi"/>
          <w:sz w:val="22"/>
          <w:szCs w:val="22"/>
          <w:lang w:val="ka-GE"/>
        </w:rPr>
        <w:t xml:space="preserve"> </w:t>
      </w:r>
      <w:r w:rsidRPr="00E41A28">
        <w:rPr>
          <w:rFonts w:ascii="Sylfaen" w:hAnsi="Sylfaen"/>
          <w:sz w:val="22"/>
          <w:szCs w:val="22"/>
          <w:lang w:val="ka-GE"/>
        </w:rPr>
        <w:t>განვითარება</w:t>
      </w:r>
      <w:bookmarkEnd w:id="88"/>
    </w:p>
    <w:p w14:paraId="418722EC" w14:textId="77777777" w:rsidR="00D401B8" w:rsidRPr="00E41A28" w:rsidRDefault="00D401B8" w:rsidP="00230667">
      <w:pPr>
        <w:spacing w:before="120" w:after="120" w:line="276" w:lineRule="auto"/>
        <w:ind w:right="-22"/>
        <w:jc w:val="both"/>
        <w:rPr>
          <w:rFonts w:ascii="Sylfaen" w:hAnsi="Sylfaen"/>
          <w:lang w:val="ka-GE"/>
        </w:rPr>
      </w:pPr>
      <w:r w:rsidRPr="00E41A28">
        <w:rPr>
          <w:rFonts w:ascii="Sylfaen" w:hAnsi="Sylfaen"/>
          <w:lang w:val="ka-GE"/>
        </w:rPr>
        <w:t xml:space="preserve">პროფესიული განათლების სისტემაში მოქმედი კვალიფიკაციები ეტაპობრივად საჭიროებს გადახედვას, გაუმჯობესებას და გარკვეულ სექტორებში ახალი კვალიფიკაციების გაჩენას, რაც ხელს უწყობს პროფესიული საგანმანათლებლო პროგრამების შრომის ბაზრის საჭიროებებთან მაქსიმალურად დაახლოებას და ემსახურება ქვეყანაში ადამიანური კაპიტალის განვითარებას. </w:t>
      </w:r>
    </w:p>
    <w:p w14:paraId="7853946B" w14:textId="77777777" w:rsidR="00D401B8" w:rsidRPr="00E41A28" w:rsidRDefault="00D401B8" w:rsidP="00230667">
      <w:pPr>
        <w:spacing w:before="120" w:after="120" w:line="276" w:lineRule="auto"/>
        <w:ind w:right="-22"/>
        <w:jc w:val="both"/>
        <w:rPr>
          <w:rFonts w:ascii="Sylfaen" w:hAnsi="Sylfaen"/>
          <w:lang w:val="ka-GE"/>
        </w:rPr>
      </w:pPr>
      <w:r w:rsidRPr="00E41A28">
        <w:rPr>
          <w:rFonts w:ascii="Sylfaen" w:hAnsi="Sylfaen"/>
          <w:lang w:val="ka-GE"/>
        </w:rPr>
        <w:t xml:space="preserve">კვალიფიკაციების განვითარების პროცესში, განსაკუთრებით მნიშვნელოვანია კერძო სექტორის აქტიური ჩართულობა, რათა ერთობლივი ძალისხმევით და თანამშრომლობით მოხდეს </w:t>
      </w:r>
      <w:proofErr w:type="spellStart"/>
      <w:r w:rsidRPr="00E41A28">
        <w:rPr>
          <w:rFonts w:ascii="Sylfaen" w:hAnsi="Sylfaen"/>
          <w:lang w:val="ka-GE"/>
        </w:rPr>
        <w:t>მოთხოვნადი</w:t>
      </w:r>
      <w:proofErr w:type="spellEnd"/>
      <w:r w:rsidRPr="00E41A28">
        <w:rPr>
          <w:rFonts w:ascii="Sylfaen" w:hAnsi="Sylfaen"/>
          <w:lang w:val="ka-GE"/>
        </w:rPr>
        <w:t xml:space="preserve"> უნარების იდენტიფიცირება, პროფესიის და პროფესიული საგანმანათლებლო სტანდარტების შემუშავება, რაც, თავის მხრივ, გააუმჯობესებს პროფესიული საგანმანათლებლო პროგრამების ხარისხს და უზრუნველყოფს სამუშაო ძალის აღჭურვას შრომის ბაზრის მოთხოვნების შესაბამისი უნარებითა და კომპეტენციებით. კვალიფიკაციების განვითარების პროცესში, სააგენტო უზრუნველყოფს პროფესიისა და პროფესიული საგანმანათლებლო სტანდარტების შემუშავების მეთოდოლოგიურ მხარდაჭერას, რაც გულისხმობს შესაბამის დოკუმენტებში ჩანაწერების სტანდარტიზაციას და ყველა დაინტერესებულ მხარესთან სტანდარტების </w:t>
      </w:r>
      <w:proofErr w:type="spellStart"/>
      <w:r w:rsidRPr="00E41A28">
        <w:rPr>
          <w:rFonts w:ascii="Sylfaen" w:hAnsi="Sylfaen"/>
          <w:lang w:val="ka-GE"/>
        </w:rPr>
        <w:t>ვალიდაციას</w:t>
      </w:r>
      <w:proofErr w:type="spellEnd"/>
      <w:r w:rsidRPr="00E41A28">
        <w:rPr>
          <w:rFonts w:ascii="Sylfaen" w:hAnsi="Sylfaen"/>
          <w:lang w:val="ka-GE"/>
        </w:rPr>
        <w:t>. სააგენტო, ასევე, წარმართავს სტანდარტების დამტკიცების პროცესს.</w:t>
      </w:r>
    </w:p>
    <w:p w14:paraId="3971C129" w14:textId="77777777" w:rsidR="00D401B8" w:rsidRPr="00E41A28" w:rsidRDefault="00D401B8" w:rsidP="00230667">
      <w:pPr>
        <w:spacing w:before="120" w:after="120" w:line="276" w:lineRule="auto"/>
        <w:ind w:right="-22"/>
        <w:jc w:val="both"/>
        <w:rPr>
          <w:rFonts w:ascii="Sylfaen" w:hAnsi="Sylfaen"/>
          <w:u w:val="single"/>
          <w:lang w:val="ka-GE"/>
        </w:rPr>
      </w:pPr>
      <w:r w:rsidRPr="00E41A28">
        <w:rPr>
          <w:rFonts w:ascii="Sylfaen" w:hAnsi="Sylfaen"/>
          <w:u w:val="single"/>
          <w:lang w:val="ka-GE"/>
        </w:rPr>
        <w:t>2024 წელს:</w:t>
      </w:r>
    </w:p>
    <w:p w14:paraId="5C0C1823" w14:textId="77777777" w:rsidR="00D401B8" w:rsidRPr="00E41A28" w:rsidRDefault="00D401B8" w:rsidP="00230667">
      <w:pPr>
        <w:spacing w:before="120" w:after="120" w:line="276" w:lineRule="auto"/>
        <w:ind w:right="-22"/>
        <w:jc w:val="both"/>
        <w:rPr>
          <w:rFonts w:ascii="Sylfaen" w:eastAsia="Calibri" w:hAnsi="Sylfaen"/>
          <w:b/>
          <w:bCs/>
          <w:lang w:val="ka-GE"/>
        </w:rPr>
      </w:pPr>
      <w:r w:rsidRPr="00E41A28">
        <w:rPr>
          <w:rFonts w:ascii="Sylfaen" w:eastAsia="Calibri" w:hAnsi="Sylfaen" w:cs="Sylfaen"/>
          <w:b/>
          <w:bCs/>
          <w:lang w:val="ka-GE"/>
        </w:rPr>
        <w:t>დარეგისტრირდა</w:t>
      </w:r>
      <w:r w:rsidRPr="00E41A28">
        <w:rPr>
          <w:rFonts w:ascii="Sylfaen" w:eastAsia="Calibri" w:hAnsi="Sylfaen"/>
          <w:b/>
          <w:bCs/>
          <w:lang w:val="ka-GE"/>
        </w:rPr>
        <w:t xml:space="preserve"> 33 </w:t>
      </w:r>
      <w:r w:rsidRPr="00E41A28">
        <w:rPr>
          <w:rFonts w:ascii="Sylfaen" w:eastAsia="Calibri" w:hAnsi="Sylfaen" w:cs="Sylfaen"/>
          <w:b/>
          <w:bCs/>
          <w:lang w:val="ka-GE"/>
        </w:rPr>
        <w:t>პროფესიის</w:t>
      </w:r>
      <w:r w:rsidRPr="00E41A28">
        <w:rPr>
          <w:rFonts w:ascii="Sylfaen" w:eastAsia="Calibri" w:hAnsi="Sylfaen"/>
          <w:b/>
          <w:bCs/>
          <w:lang w:val="ka-GE"/>
        </w:rPr>
        <w:t xml:space="preserve"> </w:t>
      </w:r>
      <w:r w:rsidRPr="00E41A28">
        <w:rPr>
          <w:rFonts w:ascii="Sylfaen" w:eastAsia="Calibri" w:hAnsi="Sylfaen" w:cs="Sylfaen"/>
          <w:b/>
          <w:bCs/>
          <w:lang w:val="ka-GE"/>
        </w:rPr>
        <w:t>სტანდარტი</w:t>
      </w:r>
      <w:r w:rsidRPr="00E41A28">
        <w:rPr>
          <w:rFonts w:ascii="Sylfaen" w:eastAsia="Calibri" w:hAnsi="Sylfaen"/>
          <w:b/>
          <w:bCs/>
          <w:lang w:val="ka-GE"/>
        </w:rPr>
        <w:t xml:space="preserve"> </w:t>
      </w:r>
      <w:r w:rsidRPr="00E41A28">
        <w:rPr>
          <w:rFonts w:ascii="Sylfaen" w:eastAsia="Calibri" w:hAnsi="Sylfaen" w:cs="Sylfaen"/>
          <w:b/>
          <w:bCs/>
          <w:lang w:val="ka-GE"/>
        </w:rPr>
        <w:t>და</w:t>
      </w:r>
      <w:r w:rsidRPr="00E41A28">
        <w:rPr>
          <w:rFonts w:ascii="Sylfaen" w:eastAsia="Calibri" w:hAnsi="Sylfaen"/>
          <w:b/>
          <w:bCs/>
          <w:lang w:val="ka-GE"/>
        </w:rPr>
        <w:t xml:space="preserve"> 33 </w:t>
      </w:r>
      <w:r w:rsidRPr="00E41A28">
        <w:rPr>
          <w:rFonts w:ascii="Sylfaen" w:eastAsia="Calibri" w:hAnsi="Sylfaen" w:cs="Sylfaen"/>
          <w:b/>
          <w:bCs/>
          <w:lang w:val="ka-GE"/>
        </w:rPr>
        <w:t>პროფესიული</w:t>
      </w:r>
      <w:r w:rsidRPr="00E41A28">
        <w:rPr>
          <w:rFonts w:ascii="Sylfaen" w:eastAsia="Calibri" w:hAnsi="Sylfaen"/>
          <w:b/>
          <w:bCs/>
          <w:lang w:val="ka-GE"/>
        </w:rPr>
        <w:t xml:space="preserve"> </w:t>
      </w:r>
      <w:r w:rsidRPr="00E41A28">
        <w:rPr>
          <w:rFonts w:ascii="Sylfaen" w:eastAsia="Calibri" w:hAnsi="Sylfaen" w:cs="Sylfaen"/>
          <w:b/>
          <w:bCs/>
          <w:lang w:val="ka-GE"/>
        </w:rPr>
        <w:t>საგანმანათლებლო</w:t>
      </w:r>
      <w:r w:rsidRPr="00E41A28">
        <w:rPr>
          <w:rFonts w:ascii="Sylfaen" w:eastAsia="Calibri" w:hAnsi="Sylfaen"/>
          <w:b/>
          <w:bCs/>
          <w:lang w:val="ka-GE"/>
        </w:rPr>
        <w:t xml:space="preserve"> </w:t>
      </w:r>
      <w:r w:rsidRPr="00E41A28">
        <w:rPr>
          <w:rFonts w:ascii="Sylfaen" w:eastAsia="Calibri" w:hAnsi="Sylfaen" w:cs="Sylfaen"/>
          <w:b/>
          <w:bCs/>
          <w:lang w:val="ka-GE"/>
        </w:rPr>
        <w:t>სტანდარტი</w:t>
      </w:r>
      <w:r w:rsidRPr="00E41A28">
        <w:rPr>
          <w:rFonts w:ascii="Sylfaen" w:eastAsia="Calibri" w:hAnsi="Sylfaen"/>
          <w:b/>
          <w:bCs/>
          <w:lang w:val="ka-GE"/>
        </w:rPr>
        <w:t xml:space="preserve"> </w:t>
      </w:r>
      <w:r w:rsidRPr="00E41A28">
        <w:rPr>
          <w:rFonts w:ascii="Sylfaen" w:eastAsia="Calibri" w:hAnsi="Sylfaen"/>
          <w:b/>
          <w:bCs/>
          <w:i/>
          <w:iCs/>
          <w:lang w:val="ka-GE"/>
        </w:rPr>
        <w:t>(</w:t>
      </w:r>
      <w:r w:rsidRPr="00E41A28">
        <w:rPr>
          <w:rFonts w:ascii="Sylfaen" w:eastAsia="Calibri" w:hAnsi="Sylfaen" w:cs="Sylfaen"/>
          <w:b/>
          <w:bCs/>
          <w:i/>
          <w:iCs/>
          <w:lang w:val="ka-GE"/>
        </w:rPr>
        <w:t>მათ</w:t>
      </w:r>
      <w:r w:rsidRPr="00E41A28">
        <w:rPr>
          <w:rFonts w:ascii="Sylfaen" w:eastAsia="Calibri" w:hAnsi="Sylfaen"/>
          <w:b/>
          <w:bCs/>
          <w:i/>
          <w:iCs/>
          <w:lang w:val="ka-GE"/>
        </w:rPr>
        <w:t xml:space="preserve"> </w:t>
      </w:r>
      <w:r w:rsidRPr="00E41A28">
        <w:rPr>
          <w:rFonts w:ascii="Sylfaen" w:eastAsia="Calibri" w:hAnsi="Sylfaen" w:cs="Sylfaen"/>
          <w:b/>
          <w:bCs/>
          <w:i/>
          <w:iCs/>
          <w:lang w:val="ka-GE"/>
        </w:rPr>
        <w:t>შორის</w:t>
      </w:r>
      <w:r w:rsidRPr="00E41A28">
        <w:rPr>
          <w:rFonts w:ascii="Sylfaen" w:eastAsia="Calibri" w:hAnsi="Sylfaen"/>
          <w:b/>
          <w:bCs/>
          <w:i/>
          <w:iCs/>
          <w:lang w:val="ka-GE"/>
        </w:rPr>
        <w:t xml:space="preserve"> 12 </w:t>
      </w:r>
      <w:r w:rsidRPr="00E41A28">
        <w:rPr>
          <w:rFonts w:ascii="Sylfaen" w:eastAsia="Calibri" w:hAnsi="Sylfaen" w:cs="Sylfaen"/>
          <w:b/>
          <w:bCs/>
          <w:i/>
          <w:iCs/>
          <w:lang w:val="ka-GE"/>
        </w:rPr>
        <w:t>ახალი</w:t>
      </w:r>
      <w:r w:rsidRPr="00E41A28">
        <w:rPr>
          <w:rFonts w:ascii="Sylfaen" w:eastAsia="Calibri" w:hAnsi="Sylfaen"/>
          <w:b/>
          <w:bCs/>
          <w:i/>
          <w:iCs/>
          <w:lang w:val="ka-GE"/>
        </w:rPr>
        <w:t xml:space="preserve"> </w:t>
      </w:r>
      <w:r w:rsidRPr="00E41A28">
        <w:rPr>
          <w:rFonts w:ascii="Sylfaen" w:eastAsia="Calibri" w:hAnsi="Sylfaen" w:cs="Sylfaen"/>
          <w:b/>
          <w:bCs/>
          <w:i/>
          <w:iCs/>
          <w:lang w:val="ka-GE"/>
        </w:rPr>
        <w:t>პროფესიის</w:t>
      </w:r>
      <w:r w:rsidRPr="00E41A28">
        <w:rPr>
          <w:rFonts w:ascii="Sylfaen" w:eastAsia="Calibri" w:hAnsi="Sylfaen"/>
          <w:b/>
          <w:bCs/>
          <w:i/>
          <w:iCs/>
          <w:lang w:val="ka-GE"/>
        </w:rPr>
        <w:t xml:space="preserve"> </w:t>
      </w:r>
      <w:r w:rsidRPr="00E41A28">
        <w:rPr>
          <w:rFonts w:ascii="Sylfaen" w:eastAsia="Calibri" w:hAnsi="Sylfaen" w:cs="Sylfaen"/>
          <w:b/>
          <w:bCs/>
          <w:i/>
          <w:iCs/>
          <w:lang w:val="ka-GE"/>
        </w:rPr>
        <w:t>სტანდარტი</w:t>
      </w:r>
      <w:r w:rsidRPr="00E41A28">
        <w:rPr>
          <w:rFonts w:ascii="Sylfaen" w:eastAsia="Calibri" w:hAnsi="Sylfaen"/>
          <w:b/>
          <w:bCs/>
          <w:i/>
          <w:iCs/>
          <w:lang w:val="ka-GE"/>
        </w:rPr>
        <w:t xml:space="preserve"> </w:t>
      </w:r>
      <w:r w:rsidRPr="00E41A28">
        <w:rPr>
          <w:rFonts w:ascii="Sylfaen" w:eastAsia="Calibri" w:hAnsi="Sylfaen" w:cs="Sylfaen"/>
          <w:b/>
          <w:bCs/>
          <w:i/>
          <w:iCs/>
          <w:lang w:val="ka-GE"/>
        </w:rPr>
        <w:t>და</w:t>
      </w:r>
      <w:r w:rsidRPr="00E41A28">
        <w:rPr>
          <w:rFonts w:ascii="Sylfaen" w:eastAsia="Calibri" w:hAnsi="Sylfaen"/>
          <w:b/>
          <w:bCs/>
          <w:i/>
          <w:iCs/>
          <w:lang w:val="ka-GE"/>
        </w:rPr>
        <w:t xml:space="preserve"> </w:t>
      </w:r>
      <w:r w:rsidRPr="00E41A28">
        <w:rPr>
          <w:rFonts w:ascii="Sylfaen" w:eastAsia="Calibri" w:hAnsi="Sylfaen" w:cs="Sylfaen"/>
          <w:b/>
          <w:bCs/>
          <w:i/>
          <w:iCs/>
          <w:lang w:val="ka-GE"/>
        </w:rPr>
        <w:t>პროფესიული</w:t>
      </w:r>
      <w:r w:rsidRPr="00E41A28">
        <w:rPr>
          <w:rFonts w:ascii="Sylfaen" w:eastAsia="Calibri" w:hAnsi="Sylfaen"/>
          <w:b/>
          <w:bCs/>
          <w:i/>
          <w:iCs/>
          <w:lang w:val="ka-GE"/>
        </w:rPr>
        <w:t xml:space="preserve"> </w:t>
      </w:r>
      <w:r w:rsidRPr="00E41A28">
        <w:rPr>
          <w:rFonts w:ascii="Sylfaen" w:eastAsia="Calibri" w:hAnsi="Sylfaen" w:cs="Sylfaen"/>
          <w:b/>
          <w:bCs/>
          <w:i/>
          <w:iCs/>
          <w:lang w:val="ka-GE"/>
        </w:rPr>
        <w:t>საგანმანათლებლო</w:t>
      </w:r>
      <w:r w:rsidRPr="00E41A28">
        <w:rPr>
          <w:rFonts w:ascii="Sylfaen" w:eastAsia="Calibri" w:hAnsi="Sylfaen"/>
          <w:b/>
          <w:bCs/>
          <w:i/>
          <w:iCs/>
          <w:lang w:val="ka-GE"/>
        </w:rPr>
        <w:t xml:space="preserve"> </w:t>
      </w:r>
      <w:r w:rsidRPr="00E41A28">
        <w:rPr>
          <w:rFonts w:ascii="Sylfaen" w:eastAsia="Calibri" w:hAnsi="Sylfaen" w:cs="Sylfaen"/>
          <w:b/>
          <w:bCs/>
          <w:i/>
          <w:iCs/>
          <w:lang w:val="ka-GE"/>
        </w:rPr>
        <w:t>სტანდარტი</w:t>
      </w:r>
      <w:r w:rsidRPr="00E41A28">
        <w:rPr>
          <w:rFonts w:ascii="Sylfaen" w:eastAsia="Calibri" w:hAnsi="Sylfaen"/>
          <w:b/>
          <w:bCs/>
          <w:i/>
          <w:iCs/>
          <w:lang w:val="ka-GE"/>
        </w:rPr>
        <w:t>)</w:t>
      </w:r>
      <w:r w:rsidRPr="00E41A28">
        <w:rPr>
          <w:rFonts w:ascii="Sylfaen" w:eastAsia="Calibri" w:hAnsi="Sylfaen"/>
          <w:b/>
          <w:bCs/>
          <w:lang w:val="ka-GE"/>
        </w:rPr>
        <w:t>:</w:t>
      </w:r>
    </w:p>
    <w:p w14:paraId="5706D32D" w14:textId="77777777" w:rsidR="00D401B8" w:rsidRPr="00E41A28" w:rsidRDefault="00D401B8" w:rsidP="00230667">
      <w:pPr>
        <w:spacing w:after="0" w:line="276" w:lineRule="auto"/>
        <w:ind w:left="284" w:right="-1141" w:hanging="283"/>
        <w:jc w:val="both"/>
        <w:rPr>
          <w:rFonts w:ascii="Sylfaen" w:eastAsia="Calibri" w:hAnsi="Sylfaen" w:cstheme="minorHAnsi"/>
          <w:b/>
          <w:bCs/>
          <w:lang w:val="ka-GE"/>
        </w:rPr>
      </w:pPr>
      <w:r w:rsidRPr="00E41A28">
        <w:rPr>
          <w:rFonts w:ascii="Sylfaen" w:eastAsia="Calibri" w:hAnsi="Sylfaen" w:cs="Sylfaen"/>
          <w:b/>
          <w:bCs/>
          <w:lang w:val="ka-GE"/>
        </w:rPr>
        <w:t xml:space="preserve"> ტურიზმი</w:t>
      </w:r>
    </w:p>
    <w:p w14:paraId="3BE044BB" w14:textId="77777777" w:rsidR="00D401B8" w:rsidRPr="00E41A28" w:rsidRDefault="00D401B8" w:rsidP="00230667">
      <w:pPr>
        <w:pStyle w:val="CommentText"/>
        <w:numPr>
          <w:ilvl w:val="0"/>
          <w:numId w:val="2"/>
        </w:numPr>
        <w:spacing w:after="0" w:line="276" w:lineRule="auto"/>
        <w:ind w:left="284" w:right="-1141" w:hanging="283"/>
        <w:jc w:val="both"/>
        <w:rPr>
          <w:rFonts w:ascii="Sylfaen" w:hAnsi="Sylfaen"/>
          <w:sz w:val="22"/>
          <w:szCs w:val="22"/>
          <w:lang w:val="ka-GE"/>
        </w:rPr>
      </w:pPr>
      <w:r w:rsidRPr="00E41A28">
        <w:rPr>
          <w:rFonts w:ascii="Sylfaen" w:hAnsi="Sylfaen"/>
          <w:sz w:val="22"/>
          <w:szCs w:val="22"/>
          <w:lang w:val="ka-GE"/>
        </w:rPr>
        <w:t>სასტუმრო მომსახურება;</w:t>
      </w:r>
    </w:p>
    <w:p w14:paraId="25B99C8B" w14:textId="77777777" w:rsidR="00D401B8" w:rsidRPr="00E41A28" w:rsidRDefault="00D401B8" w:rsidP="00230667">
      <w:pPr>
        <w:pStyle w:val="CommentText"/>
        <w:numPr>
          <w:ilvl w:val="0"/>
          <w:numId w:val="2"/>
        </w:numPr>
        <w:spacing w:after="0" w:line="276" w:lineRule="auto"/>
        <w:ind w:left="284" w:right="-1141" w:hanging="283"/>
        <w:jc w:val="both"/>
        <w:rPr>
          <w:rFonts w:ascii="Sylfaen" w:hAnsi="Sylfaen"/>
          <w:sz w:val="22"/>
          <w:szCs w:val="22"/>
          <w:lang w:val="ka-GE"/>
        </w:rPr>
      </w:pPr>
      <w:r w:rsidRPr="00E41A28">
        <w:rPr>
          <w:rFonts w:ascii="Sylfaen" w:hAnsi="Sylfaen"/>
          <w:sz w:val="22"/>
          <w:szCs w:val="22"/>
          <w:lang w:val="ka-GE"/>
        </w:rPr>
        <w:t>სარესტორნო მომსახურება.</w:t>
      </w:r>
    </w:p>
    <w:p w14:paraId="5CB73578" w14:textId="77777777" w:rsidR="00D401B8" w:rsidRPr="00E41A28" w:rsidRDefault="00D401B8" w:rsidP="00230667">
      <w:pPr>
        <w:pStyle w:val="CommentText"/>
        <w:spacing w:after="0" w:line="276" w:lineRule="auto"/>
        <w:ind w:left="284" w:right="-1141"/>
        <w:jc w:val="both"/>
        <w:rPr>
          <w:rFonts w:ascii="Sylfaen" w:hAnsi="Sylfaen"/>
          <w:sz w:val="22"/>
          <w:szCs w:val="22"/>
          <w:lang w:val="ka-GE"/>
        </w:rPr>
      </w:pPr>
    </w:p>
    <w:p w14:paraId="7B8B268A" w14:textId="77777777" w:rsidR="00D401B8" w:rsidRPr="00E41A28" w:rsidRDefault="00D401B8" w:rsidP="00230667">
      <w:pPr>
        <w:pStyle w:val="CommentText"/>
        <w:spacing w:after="0" w:line="276" w:lineRule="auto"/>
        <w:ind w:left="284" w:right="-1141" w:hanging="283"/>
        <w:jc w:val="both"/>
        <w:rPr>
          <w:rFonts w:ascii="Sylfaen" w:hAnsi="Sylfaen" w:cstheme="minorHAnsi"/>
          <w:b/>
          <w:bCs/>
          <w:sz w:val="22"/>
          <w:szCs w:val="22"/>
          <w:lang w:val="ka-GE"/>
        </w:rPr>
      </w:pPr>
      <w:r w:rsidRPr="00E41A28">
        <w:rPr>
          <w:rFonts w:ascii="Sylfaen" w:hAnsi="Sylfaen" w:cs="Sylfaen"/>
          <w:b/>
          <w:bCs/>
          <w:sz w:val="22"/>
          <w:szCs w:val="22"/>
          <w:lang w:val="ka-GE"/>
        </w:rPr>
        <w:t>ინფორმაციის</w:t>
      </w:r>
      <w:r w:rsidRPr="00E41A28">
        <w:rPr>
          <w:rFonts w:ascii="Sylfaen" w:hAnsi="Sylfaen" w:cstheme="minorHAnsi"/>
          <w:b/>
          <w:bCs/>
          <w:sz w:val="22"/>
          <w:szCs w:val="22"/>
          <w:lang w:val="ka-GE"/>
        </w:rPr>
        <w:t xml:space="preserve"> </w:t>
      </w:r>
      <w:r w:rsidRPr="00E41A28">
        <w:rPr>
          <w:rFonts w:ascii="Sylfaen" w:hAnsi="Sylfaen" w:cs="Sylfaen"/>
          <w:b/>
          <w:bCs/>
          <w:sz w:val="22"/>
          <w:szCs w:val="22"/>
          <w:lang w:val="ka-GE"/>
        </w:rPr>
        <w:t>და</w:t>
      </w:r>
      <w:r w:rsidRPr="00E41A28">
        <w:rPr>
          <w:rFonts w:ascii="Sylfaen" w:hAnsi="Sylfaen" w:cstheme="minorHAnsi"/>
          <w:b/>
          <w:bCs/>
          <w:sz w:val="22"/>
          <w:szCs w:val="22"/>
          <w:lang w:val="ka-GE"/>
        </w:rPr>
        <w:t xml:space="preserve"> </w:t>
      </w:r>
      <w:r w:rsidRPr="00E41A28">
        <w:rPr>
          <w:rFonts w:ascii="Sylfaen" w:hAnsi="Sylfaen" w:cs="Sylfaen"/>
          <w:b/>
          <w:bCs/>
          <w:sz w:val="22"/>
          <w:szCs w:val="22"/>
          <w:lang w:val="ka-GE"/>
        </w:rPr>
        <w:t>კომუნიკაციის</w:t>
      </w:r>
      <w:r w:rsidRPr="00E41A28">
        <w:rPr>
          <w:rFonts w:ascii="Sylfaen" w:hAnsi="Sylfaen" w:cstheme="minorHAnsi"/>
          <w:b/>
          <w:bCs/>
          <w:sz w:val="22"/>
          <w:szCs w:val="22"/>
          <w:lang w:val="ka-GE"/>
        </w:rPr>
        <w:t xml:space="preserve"> </w:t>
      </w:r>
      <w:r w:rsidRPr="00E41A28">
        <w:rPr>
          <w:rFonts w:ascii="Sylfaen" w:hAnsi="Sylfaen" w:cs="Sylfaen"/>
          <w:b/>
          <w:bCs/>
          <w:sz w:val="22"/>
          <w:szCs w:val="22"/>
          <w:lang w:val="ka-GE"/>
        </w:rPr>
        <w:t>ტექნოლოგიები</w:t>
      </w:r>
      <w:r w:rsidRPr="00E41A28">
        <w:rPr>
          <w:rFonts w:ascii="Sylfaen" w:hAnsi="Sylfaen" w:cstheme="minorHAnsi"/>
          <w:b/>
          <w:bCs/>
          <w:sz w:val="22"/>
          <w:szCs w:val="22"/>
          <w:lang w:val="ka-GE"/>
        </w:rPr>
        <w:t xml:space="preserve"> (</w:t>
      </w:r>
      <w:proofErr w:type="spellStart"/>
      <w:r w:rsidRPr="00E41A28">
        <w:rPr>
          <w:rFonts w:ascii="Sylfaen" w:hAnsi="Sylfaen" w:cstheme="minorHAnsi"/>
          <w:b/>
          <w:bCs/>
          <w:sz w:val="22"/>
          <w:szCs w:val="22"/>
          <w:lang w:val="ka-GE"/>
        </w:rPr>
        <w:t>ICT</w:t>
      </w:r>
      <w:proofErr w:type="spellEnd"/>
      <w:r w:rsidRPr="00E41A28">
        <w:rPr>
          <w:rFonts w:ascii="Sylfaen" w:hAnsi="Sylfaen" w:cstheme="minorHAnsi"/>
          <w:b/>
          <w:bCs/>
          <w:sz w:val="22"/>
          <w:szCs w:val="22"/>
          <w:lang w:val="ka-GE"/>
        </w:rPr>
        <w:t>)</w:t>
      </w:r>
    </w:p>
    <w:p w14:paraId="24527631" w14:textId="77777777" w:rsidR="00D401B8" w:rsidRPr="00E41A28" w:rsidRDefault="00D401B8" w:rsidP="00230667">
      <w:pPr>
        <w:pStyle w:val="CommentText"/>
        <w:numPr>
          <w:ilvl w:val="0"/>
          <w:numId w:val="2"/>
        </w:numPr>
        <w:spacing w:after="0" w:line="276" w:lineRule="auto"/>
        <w:ind w:left="284" w:right="-1141" w:hanging="283"/>
        <w:jc w:val="both"/>
        <w:rPr>
          <w:rFonts w:ascii="Sylfaen" w:hAnsi="Sylfaen"/>
          <w:sz w:val="22"/>
          <w:szCs w:val="22"/>
          <w:lang w:val="ka-GE"/>
        </w:rPr>
      </w:pPr>
      <w:proofErr w:type="spellStart"/>
      <w:r w:rsidRPr="00E41A28">
        <w:rPr>
          <w:rFonts w:ascii="Sylfaen" w:hAnsi="Sylfaen"/>
          <w:sz w:val="22"/>
          <w:szCs w:val="22"/>
          <w:lang w:val="ka-GE"/>
        </w:rPr>
        <w:t>Front-end</w:t>
      </w:r>
      <w:proofErr w:type="spellEnd"/>
      <w:r w:rsidRPr="00E41A28">
        <w:rPr>
          <w:rFonts w:ascii="Sylfaen" w:hAnsi="Sylfaen"/>
          <w:sz w:val="22"/>
          <w:szCs w:val="22"/>
          <w:lang w:val="ka-GE"/>
        </w:rPr>
        <w:t xml:space="preserve"> დეველოპმენტი;</w:t>
      </w:r>
    </w:p>
    <w:p w14:paraId="0A8D0B99" w14:textId="77777777" w:rsidR="00D401B8" w:rsidRPr="00E41A28" w:rsidRDefault="00D401B8" w:rsidP="00230667">
      <w:pPr>
        <w:pStyle w:val="CommentText"/>
        <w:numPr>
          <w:ilvl w:val="0"/>
          <w:numId w:val="2"/>
        </w:numPr>
        <w:spacing w:after="0" w:line="276" w:lineRule="auto"/>
        <w:ind w:left="284" w:right="-1141" w:hanging="283"/>
        <w:jc w:val="both"/>
        <w:rPr>
          <w:rFonts w:ascii="Sylfaen" w:hAnsi="Sylfaen"/>
          <w:sz w:val="22"/>
          <w:szCs w:val="22"/>
          <w:lang w:val="ka-GE"/>
        </w:rPr>
      </w:pPr>
      <w:r w:rsidRPr="00E41A28">
        <w:rPr>
          <w:rFonts w:ascii="Sylfaen" w:hAnsi="Sylfaen"/>
          <w:sz w:val="22"/>
          <w:szCs w:val="22"/>
          <w:lang w:val="ka-GE"/>
        </w:rPr>
        <w:t>კომპიუტერული ქსელები და სისტემები;</w:t>
      </w:r>
    </w:p>
    <w:p w14:paraId="60029F3B" w14:textId="77777777" w:rsidR="00D401B8" w:rsidRPr="00E41A28" w:rsidRDefault="00D401B8" w:rsidP="00230667">
      <w:pPr>
        <w:pStyle w:val="CommentText"/>
        <w:numPr>
          <w:ilvl w:val="0"/>
          <w:numId w:val="2"/>
        </w:numPr>
        <w:spacing w:after="0" w:line="276" w:lineRule="auto"/>
        <w:ind w:left="284" w:right="-1141" w:hanging="283"/>
        <w:jc w:val="both"/>
        <w:rPr>
          <w:rFonts w:ascii="Sylfaen" w:hAnsi="Sylfaen"/>
          <w:sz w:val="22"/>
          <w:szCs w:val="22"/>
          <w:lang w:val="ka-GE"/>
        </w:rPr>
      </w:pPr>
      <w:r w:rsidRPr="00E41A28">
        <w:rPr>
          <w:rFonts w:ascii="Sylfaen" w:hAnsi="Sylfaen"/>
          <w:sz w:val="22"/>
          <w:szCs w:val="22"/>
          <w:lang w:val="ka-GE"/>
        </w:rPr>
        <w:t>გრაფიკული დიზაინი.</w:t>
      </w:r>
    </w:p>
    <w:p w14:paraId="5FA3928B" w14:textId="77777777" w:rsidR="00D401B8" w:rsidRPr="00E41A28" w:rsidRDefault="00D401B8" w:rsidP="00230667">
      <w:pPr>
        <w:pStyle w:val="CommentText"/>
        <w:spacing w:after="0" w:line="276" w:lineRule="auto"/>
        <w:ind w:left="284" w:right="-1141"/>
        <w:jc w:val="both"/>
        <w:rPr>
          <w:rFonts w:ascii="Sylfaen" w:hAnsi="Sylfaen" w:cstheme="minorHAnsi"/>
          <w:sz w:val="22"/>
          <w:szCs w:val="22"/>
          <w:lang w:val="ka-GE"/>
        </w:rPr>
      </w:pPr>
    </w:p>
    <w:p w14:paraId="2139BEDB" w14:textId="77777777" w:rsidR="00D401B8" w:rsidRPr="00E41A28" w:rsidRDefault="00D401B8" w:rsidP="00230667">
      <w:pPr>
        <w:spacing w:after="0" w:line="276" w:lineRule="auto"/>
        <w:ind w:left="284" w:right="-1141" w:hanging="283"/>
        <w:jc w:val="both"/>
        <w:rPr>
          <w:rFonts w:ascii="Sylfaen" w:hAnsi="Sylfaen" w:cstheme="minorHAnsi"/>
          <w:b/>
          <w:bCs/>
          <w:lang w:val="ka-GE"/>
        </w:rPr>
      </w:pPr>
      <w:proofErr w:type="spellStart"/>
      <w:r w:rsidRPr="00E41A28">
        <w:rPr>
          <w:rFonts w:ascii="Sylfaen" w:hAnsi="Sylfaen" w:cs="Sylfaen"/>
          <w:b/>
          <w:bCs/>
          <w:lang w:val="ka-GE"/>
        </w:rPr>
        <w:t>მედიაპროდუქცია</w:t>
      </w:r>
      <w:proofErr w:type="spellEnd"/>
      <w:r w:rsidRPr="00E41A28">
        <w:rPr>
          <w:rFonts w:ascii="Sylfaen" w:hAnsi="Sylfaen" w:cstheme="minorHAnsi"/>
          <w:b/>
          <w:bCs/>
          <w:lang w:val="ka-GE"/>
        </w:rPr>
        <w:t xml:space="preserve"> </w:t>
      </w:r>
      <w:r w:rsidRPr="00E41A28">
        <w:rPr>
          <w:rFonts w:ascii="Sylfaen" w:hAnsi="Sylfaen" w:cs="Sylfaen"/>
          <w:b/>
          <w:bCs/>
          <w:lang w:val="ka-GE"/>
        </w:rPr>
        <w:t>და</w:t>
      </w:r>
      <w:r w:rsidRPr="00E41A28">
        <w:rPr>
          <w:rFonts w:ascii="Sylfaen" w:hAnsi="Sylfaen" w:cstheme="minorHAnsi"/>
          <w:b/>
          <w:bCs/>
          <w:lang w:val="ka-GE"/>
        </w:rPr>
        <w:t xml:space="preserve"> </w:t>
      </w:r>
      <w:r w:rsidRPr="00E41A28">
        <w:rPr>
          <w:rFonts w:ascii="Sylfaen" w:hAnsi="Sylfaen" w:cs="Sylfaen"/>
          <w:b/>
          <w:bCs/>
          <w:lang w:val="ka-GE"/>
        </w:rPr>
        <w:t>მასობრივი</w:t>
      </w:r>
      <w:r w:rsidRPr="00E41A28">
        <w:rPr>
          <w:rFonts w:ascii="Sylfaen" w:hAnsi="Sylfaen" w:cstheme="minorHAnsi"/>
          <w:b/>
          <w:bCs/>
          <w:lang w:val="ka-GE"/>
        </w:rPr>
        <w:t xml:space="preserve"> </w:t>
      </w:r>
      <w:r w:rsidRPr="00E41A28">
        <w:rPr>
          <w:rFonts w:ascii="Sylfaen" w:hAnsi="Sylfaen" w:cs="Sylfaen"/>
          <w:b/>
          <w:bCs/>
          <w:lang w:val="ka-GE"/>
        </w:rPr>
        <w:t>კომუნიკაცია</w:t>
      </w:r>
    </w:p>
    <w:p w14:paraId="3F5BA1AA" w14:textId="77777777" w:rsidR="00D401B8" w:rsidRPr="00E41A28" w:rsidRDefault="00D401B8" w:rsidP="00230667">
      <w:pPr>
        <w:pStyle w:val="CommentText"/>
        <w:numPr>
          <w:ilvl w:val="0"/>
          <w:numId w:val="2"/>
        </w:numPr>
        <w:spacing w:after="0" w:line="276" w:lineRule="auto"/>
        <w:ind w:left="284" w:right="-1141" w:hanging="283"/>
        <w:jc w:val="both"/>
        <w:rPr>
          <w:rFonts w:ascii="Sylfaen" w:hAnsi="Sylfaen"/>
          <w:sz w:val="22"/>
          <w:szCs w:val="22"/>
          <w:lang w:val="ka-GE"/>
        </w:rPr>
      </w:pPr>
      <w:r w:rsidRPr="00E41A28">
        <w:rPr>
          <w:rFonts w:ascii="Sylfaen" w:hAnsi="Sylfaen"/>
          <w:sz w:val="22"/>
          <w:szCs w:val="22"/>
          <w:lang w:val="ka-GE"/>
        </w:rPr>
        <w:t>ფოტოგრაფია;</w:t>
      </w:r>
    </w:p>
    <w:p w14:paraId="3955C2E3" w14:textId="77777777" w:rsidR="00D401B8" w:rsidRPr="00E41A28" w:rsidRDefault="00D401B8" w:rsidP="00230667">
      <w:pPr>
        <w:pStyle w:val="CommentText"/>
        <w:numPr>
          <w:ilvl w:val="0"/>
          <w:numId w:val="2"/>
        </w:numPr>
        <w:spacing w:after="0" w:line="276" w:lineRule="auto"/>
        <w:ind w:left="284" w:right="-1141" w:hanging="283"/>
        <w:jc w:val="both"/>
        <w:rPr>
          <w:rFonts w:ascii="Sylfaen" w:hAnsi="Sylfaen"/>
          <w:sz w:val="22"/>
          <w:szCs w:val="22"/>
          <w:lang w:val="ka-GE"/>
        </w:rPr>
      </w:pPr>
      <w:r w:rsidRPr="00E41A28">
        <w:rPr>
          <w:rFonts w:ascii="Sylfaen" w:hAnsi="Sylfaen"/>
          <w:sz w:val="22"/>
          <w:szCs w:val="22"/>
          <w:lang w:val="ka-GE"/>
        </w:rPr>
        <w:t xml:space="preserve">მულტიმედია </w:t>
      </w:r>
      <w:proofErr w:type="spellStart"/>
      <w:r w:rsidRPr="00E41A28">
        <w:rPr>
          <w:rFonts w:ascii="Sylfaen" w:hAnsi="Sylfaen"/>
          <w:sz w:val="22"/>
          <w:szCs w:val="22"/>
          <w:lang w:val="ka-GE"/>
        </w:rPr>
        <w:t>რეპორტიორობა</w:t>
      </w:r>
      <w:proofErr w:type="spellEnd"/>
      <w:r w:rsidRPr="00E41A28">
        <w:rPr>
          <w:rFonts w:ascii="Sylfaen" w:hAnsi="Sylfaen"/>
          <w:sz w:val="22"/>
          <w:szCs w:val="22"/>
          <w:lang w:val="ka-GE"/>
        </w:rPr>
        <w:t>.</w:t>
      </w:r>
    </w:p>
    <w:p w14:paraId="2A2246EC" w14:textId="77777777" w:rsidR="00D401B8" w:rsidRPr="00E41A28" w:rsidRDefault="00D401B8" w:rsidP="00230667">
      <w:pPr>
        <w:pStyle w:val="CommentText"/>
        <w:spacing w:after="0" w:line="276" w:lineRule="auto"/>
        <w:ind w:left="284" w:right="-1141"/>
        <w:jc w:val="both"/>
        <w:rPr>
          <w:rFonts w:ascii="Sylfaen" w:hAnsi="Sylfaen" w:cstheme="minorHAnsi"/>
          <w:sz w:val="22"/>
          <w:szCs w:val="22"/>
          <w:lang w:val="ka-GE"/>
        </w:rPr>
      </w:pPr>
    </w:p>
    <w:p w14:paraId="00079804" w14:textId="77777777" w:rsidR="00D401B8" w:rsidRPr="00E41A28" w:rsidRDefault="00D401B8" w:rsidP="00230667">
      <w:pPr>
        <w:spacing w:after="0" w:line="276" w:lineRule="auto"/>
        <w:ind w:left="284" w:right="-1141" w:hanging="283"/>
        <w:jc w:val="both"/>
        <w:rPr>
          <w:rFonts w:ascii="Sylfaen" w:hAnsi="Sylfaen" w:cstheme="minorHAnsi"/>
          <w:lang w:val="ka-GE"/>
        </w:rPr>
      </w:pPr>
      <w:r w:rsidRPr="00E41A28">
        <w:rPr>
          <w:rFonts w:ascii="Sylfaen" w:hAnsi="Sylfaen" w:cs="Sylfaen"/>
          <w:b/>
          <w:bCs/>
          <w:lang w:val="ka-GE"/>
        </w:rPr>
        <w:t>ბიზნესი</w:t>
      </w:r>
      <w:r w:rsidRPr="00E41A28">
        <w:rPr>
          <w:rFonts w:ascii="Sylfaen" w:hAnsi="Sylfaen" w:cstheme="minorHAnsi"/>
          <w:b/>
          <w:bCs/>
          <w:lang w:val="ka-GE"/>
        </w:rPr>
        <w:t xml:space="preserve"> </w:t>
      </w:r>
      <w:r w:rsidRPr="00E41A28">
        <w:rPr>
          <w:rFonts w:ascii="Sylfaen" w:hAnsi="Sylfaen" w:cs="Sylfaen"/>
          <w:b/>
          <w:bCs/>
          <w:lang w:val="ka-GE"/>
        </w:rPr>
        <w:t>და</w:t>
      </w:r>
      <w:r w:rsidRPr="00E41A28">
        <w:rPr>
          <w:rFonts w:ascii="Sylfaen" w:hAnsi="Sylfaen" w:cstheme="minorHAnsi"/>
          <w:b/>
          <w:bCs/>
          <w:lang w:val="ka-GE"/>
        </w:rPr>
        <w:t xml:space="preserve"> </w:t>
      </w:r>
      <w:r w:rsidRPr="00E41A28">
        <w:rPr>
          <w:rFonts w:ascii="Sylfaen" w:hAnsi="Sylfaen" w:cs="Sylfaen"/>
          <w:b/>
          <w:bCs/>
          <w:lang w:val="ka-GE"/>
        </w:rPr>
        <w:t>ადმინისტრირება</w:t>
      </w:r>
    </w:p>
    <w:p w14:paraId="3E5F817C" w14:textId="77777777" w:rsidR="00D401B8" w:rsidRPr="00E41A28" w:rsidRDefault="00D401B8" w:rsidP="00230667">
      <w:pPr>
        <w:pStyle w:val="CommentText"/>
        <w:numPr>
          <w:ilvl w:val="0"/>
          <w:numId w:val="3"/>
        </w:numPr>
        <w:spacing w:after="0" w:line="276" w:lineRule="auto"/>
        <w:ind w:left="284" w:right="-1141" w:hanging="283"/>
        <w:jc w:val="both"/>
        <w:rPr>
          <w:rFonts w:ascii="Sylfaen" w:hAnsi="Sylfaen" w:cstheme="minorHAnsi"/>
          <w:sz w:val="22"/>
          <w:szCs w:val="22"/>
          <w:lang w:val="ka-GE"/>
        </w:rPr>
      </w:pPr>
      <w:r w:rsidRPr="00E41A28">
        <w:rPr>
          <w:rFonts w:ascii="Sylfaen" w:hAnsi="Sylfaen" w:cs="Sylfaen"/>
          <w:sz w:val="22"/>
          <w:szCs w:val="22"/>
          <w:lang w:val="ka-GE"/>
        </w:rPr>
        <w:t>ადმინისტრაციული</w:t>
      </w:r>
      <w:r w:rsidRPr="00E41A28">
        <w:rPr>
          <w:rFonts w:ascii="Sylfaen" w:hAnsi="Sylfaen" w:cstheme="minorHAnsi"/>
          <w:sz w:val="22"/>
          <w:szCs w:val="22"/>
          <w:lang w:val="ka-GE"/>
        </w:rPr>
        <w:t xml:space="preserve"> </w:t>
      </w:r>
      <w:r w:rsidRPr="00E41A28">
        <w:rPr>
          <w:rFonts w:ascii="Sylfaen" w:hAnsi="Sylfaen" w:cs="Sylfaen"/>
          <w:sz w:val="22"/>
          <w:szCs w:val="22"/>
          <w:lang w:val="ka-GE"/>
        </w:rPr>
        <w:t>სერვისები.</w:t>
      </w:r>
    </w:p>
    <w:p w14:paraId="70F73615" w14:textId="77777777" w:rsidR="00D401B8" w:rsidRPr="00E41A28" w:rsidRDefault="00D401B8" w:rsidP="00230667">
      <w:pPr>
        <w:pStyle w:val="CommentText"/>
        <w:spacing w:after="0" w:line="276" w:lineRule="auto"/>
        <w:ind w:left="284" w:right="-1141"/>
        <w:jc w:val="both"/>
        <w:rPr>
          <w:rFonts w:ascii="Sylfaen" w:hAnsi="Sylfaen" w:cstheme="minorHAnsi"/>
          <w:sz w:val="22"/>
          <w:szCs w:val="22"/>
          <w:lang w:val="ka-GE"/>
        </w:rPr>
      </w:pPr>
    </w:p>
    <w:p w14:paraId="56E2A868" w14:textId="77777777" w:rsidR="00D401B8" w:rsidRPr="00E41A28" w:rsidRDefault="00D401B8" w:rsidP="00230667">
      <w:pPr>
        <w:spacing w:after="0" w:line="276" w:lineRule="auto"/>
        <w:ind w:left="284" w:right="-1141" w:hanging="283"/>
        <w:jc w:val="both"/>
        <w:rPr>
          <w:rFonts w:ascii="Sylfaen" w:hAnsi="Sylfaen" w:cstheme="minorHAnsi"/>
          <w:b/>
          <w:bCs/>
          <w:lang w:val="ka-GE"/>
        </w:rPr>
      </w:pPr>
      <w:r w:rsidRPr="00E41A28">
        <w:rPr>
          <w:rFonts w:ascii="Sylfaen" w:hAnsi="Sylfaen" w:cs="Sylfaen"/>
          <w:b/>
          <w:bCs/>
          <w:lang w:val="ka-GE"/>
        </w:rPr>
        <w:t>მშენებლობა</w:t>
      </w:r>
      <w:r w:rsidRPr="00E41A28">
        <w:rPr>
          <w:rFonts w:ascii="Sylfaen" w:hAnsi="Sylfaen" w:cstheme="minorHAnsi"/>
          <w:b/>
          <w:bCs/>
          <w:lang w:val="ka-GE"/>
        </w:rPr>
        <w:t xml:space="preserve"> </w:t>
      </w:r>
      <w:r w:rsidRPr="00E41A28">
        <w:rPr>
          <w:rFonts w:ascii="Sylfaen" w:hAnsi="Sylfaen" w:cs="Sylfaen"/>
          <w:b/>
          <w:bCs/>
          <w:lang w:val="ka-GE"/>
        </w:rPr>
        <w:t>და</w:t>
      </w:r>
      <w:r w:rsidRPr="00E41A28">
        <w:rPr>
          <w:rFonts w:ascii="Sylfaen" w:hAnsi="Sylfaen" w:cstheme="minorHAnsi"/>
          <w:b/>
          <w:bCs/>
          <w:lang w:val="ka-GE"/>
        </w:rPr>
        <w:t xml:space="preserve"> </w:t>
      </w:r>
      <w:r w:rsidRPr="00E41A28">
        <w:rPr>
          <w:rFonts w:ascii="Sylfaen" w:hAnsi="Sylfaen" w:cs="Sylfaen"/>
          <w:b/>
          <w:bCs/>
          <w:lang w:val="ka-GE"/>
        </w:rPr>
        <w:t>ინჟინერია</w:t>
      </w:r>
    </w:p>
    <w:p w14:paraId="50638375" w14:textId="77777777" w:rsidR="00D401B8" w:rsidRPr="00E41A28" w:rsidRDefault="00D401B8" w:rsidP="00230667">
      <w:pPr>
        <w:pStyle w:val="CommentText"/>
        <w:numPr>
          <w:ilvl w:val="0"/>
          <w:numId w:val="1"/>
        </w:numPr>
        <w:spacing w:after="0" w:line="276" w:lineRule="auto"/>
        <w:ind w:left="284" w:right="-1141" w:hanging="283"/>
        <w:jc w:val="both"/>
        <w:rPr>
          <w:rFonts w:ascii="Sylfaen" w:hAnsi="Sylfaen" w:cstheme="minorHAnsi"/>
          <w:sz w:val="22"/>
          <w:szCs w:val="22"/>
          <w:lang w:val="ka-GE"/>
        </w:rPr>
      </w:pPr>
      <w:r w:rsidRPr="00E41A28">
        <w:rPr>
          <w:rFonts w:ascii="Sylfaen" w:hAnsi="Sylfaen" w:cs="Sylfaen"/>
          <w:sz w:val="22"/>
          <w:szCs w:val="22"/>
          <w:lang w:val="ka-GE"/>
        </w:rPr>
        <w:t>გათბობის</w:t>
      </w:r>
      <w:r w:rsidRPr="00E41A28">
        <w:rPr>
          <w:rFonts w:ascii="Sylfaen" w:hAnsi="Sylfaen" w:cstheme="minorHAnsi"/>
          <w:sz w:val="22"/>
          <w:szCs w:val="22"/>
          <w:lang w:val="ka-GE"/>
        </w:rPr>
        <w:t xml:space="preserve">, </w:t>
      </w:r>
      <w:r w:rsidRPr="00E41A28">
        <w:rPr>
          <w:rFonts w:ascii="Sylfaen" w:hAnsi="Sylfaen" w:cs="Sylfaen"/>
          <w:bCs/>
          <w:sz w:val="22"/>
          <w:szCs w:val="22"/>
          <w:lang w:val="ka-GE"/>
        </w:rPr>
        <w:t>ჰაერის</w:t>
      </w:r>
      <w:r w:rsidRPr="00E41A28">
        <w:rPr>
          <w:rFonts w:ascii="Sylfaen" w:hAnsi="Sylfaen" w:cstheme="minorHAnsi"/>
          <w:bCs/>
          <w:sz w:val="22"/>
          <w:szCs w:val="22"/>
          <w:lang w:val="ka-GE"/>
        </w:rPr>
        <w:t xml:space="preserve"> </w:t>
      </w:r>
      <w:r w:rsidRPr="00E41A28">
        <w:rPr>
          <w:rFonts w:ascii="Sylfaen" w:hAnsi="Sylfaen" w:cs="Sylfaen"/>
          <w:bCs/>
          <w:sz w:val="22"/>
          <w:szCs w:val="22"/>
          <w:lang w:val="ka-GE"/>
        </w:rPr>
        <w:t>კონდიცირებისა</w:t>
      </w:r>
      <w:r w:rsidRPr="00E41A28">
        <w:rPr>
          <w:rFonts w:ascii="Sylfaen" w:hAnsi="Sylfaen" w:cstheme="minorHAnsi"/>
          <w:bCs/>
          <w:sz w:val="22"/>
          <w:szCs w:val="22"/>
          <w:lang w:val="ka-GE"/>
        </w:rPr>
        <w:t xml:space="preserve"> </w:t>
      </w:r>
      <w:r w:rsidRPr="00E41A28">
        <w:rPr>
          <w:rFonts w:ascii="Sylfaen" w:hAnsi="Sylfaen" w:cs="Sylfaen"/>
          <w:bCs/>
          <w:sz w:val="22"/>
          <w:szCs w:val="22"/>
          <w:lang w:val="ka-GE"/>
        </w:rPr>
        <w:t>და</w:t>
      </w:r>
      <w:r w:rsidRPr="00E41A28">
        <w:rPr>
          <w:rFonts w:ascii="Sylfaen" w:hAnsi="Sylfaen" w:cstheme="minorHAnsi"/>
          <w:bCs/>
          <w:sz w:val="22"/>
          <w:szCs w:val="22"/>
          <w:lang w:val="ka-GE"/>
        </w:rPr>
        <w:t xml:space="preserve"> </w:t>
      </w:r>
      <w:r w:rsidRPr="00E41A28">
        <w:rPr>
          <w:rFonts w:ascii="Sylfaen" w:hAnsi="Sylfaen" w:cs="Sylfaen"/>
          <w:bCs/>
          <w:sz w:val="22"/>
          <w:szCs w:val="22"/>
          <w:lang w:val="ka-GE"/>
        </w:rPr>
        <w:t>სამაცივრო</w:t>
      </w:r>
      <w:r w:rsidRPr="00E41A28">
        <w:rPr>
          <w:rFonts w:ascii="Sylfaen" w:hAnsi="Sylfaen" w:cstheme="minorHAnsi"/>
          <w:bCs/>
          <w:sz w:val="22"/>
          <w:szCs w:val="22"/>
          <w:lang w:val="ka-GE"/>
        </w:rPr>
        <w:t xml:space="preserve"> </w:t>
      </w:r>
      <w:r w:rsidRPr="00E41A28">
        <w:rPr>
          <w:rFonts w:ascii="Sylfaen" w:hAnsi="Sylfaen" w:cs="Sylfaen"/>
          <w:bCs/>
          <w:sz w:val="22"/>
          <w:szCs w:val="22"/>
          <w:lang w:val="ka-GE"/>
        </w:rPr>
        <w:t>სისტემების</w:t>
      </w:r>
      <w:r w:rsidRPr="00E41A28">
        <w:rPr>
          <w:rFonts w:ascii="Sylfaen" w:hAnsi="Sylfaen" w:cstheme="minorHAnsi"/>
          <w:bCs/>
          <w:sz w:val="22"/>
          <w:szCs w:val="22"/>
          <w:lang w:val="ka-GE"/>
        </w:rPr>
        <w:t xml:space="preserve"> </w:t>
      </w:r>
      <w:r w:rsidRPr="00E41A28">
        <w:rPr>
          <w:rFonts w:ascii="Sylfaen" w:hAnsi="Sylfaen" w:cs="Sylfaen"/>
          <w:bCs/>
          <w:sz w:val="22"/>
          <w:szCs w:val="22"/>
          <w:lang w:val="ka-GE"/>
        </w:rPr>
        <w:t>მომსახურება;</w:t>
      </w:r>
    </w:p>
    <w:p w14:paraId="14B70C01" w14:textId="77777777" w:rsidR="00D401B8" w:rsidRPr="00E41A28" w:rsidRDefault="00D401B8" w:rsidP="00230667">
      <w:pPr>
        <w:pStyle w:val="CommentText"/>
        <w:numPr>
          <w:ilvl w:val="0"/>
          <w:numId w:val="1"/>
        </w:numPr>
        <w:spacing w:after="0" w:line="276" w:lineRule="auto"/>
        <w:ind w:left="284" w:right="-1141" w:hanging="283"/>
        <w:jc w:val="both"/>
        <w:rPr>
          <w:rFonts w:ascii="Sylfaen" w:hAnsi="Sylfaen" w:cstheme="minorHAnsi"/>
          <w:sz w:val="22"/>
          <w:szCs w:val="22"/>
          <w:lang w:val="ka-GE"/>
        </w:rPr>
      </w:pPr>
      <w:r w:rsidRPr="00E41A28">
        <w:rPr>
          <w:rFonts w:ascii="Sylfaen" w:hAnsi="Sylfaen" w:cs="Sylfaen"/>
          <w:sz w:val="22"/>
          <w:szCs w:val="22"/>
          <w:lang w:val="ka-GE"/>
        </w:rPr>
        <w:t>რკინაბეტონის</w:t>
      </w:r>
      <w:r w:rsidRPr="00E41A28">
        <w:rPr>
          <w:rFonts w:ascii="Sylfaen" w:hAnsi="Sylfaen" w:cstheme="minorHAnsi"/>
          <w:sz w:val="22"/>
          <w:szCs w:val="22"/>
          <w:lang w:val="ka-GE"/>
        </w:rPr>
        <w:t xml:space="preserve"> </w:t>
      </w:r>
      <w:r w:rsidRPr="00E41A28">
        <w:rPr>
          <w:rFonts w:ascii="Sylfaen" w:hAnsi="Sylfaen" w:cs="Sylfaen"/>
          <w:sz w:val="22"/>
          <w:szCs w:val="22"/>
          <w:lang w:val="ka-GE"/>
        </w:rPr>
        <w:t>სამუშაოთა</w:t>
      </w:r>
      <w:r w:rsidRPr="00E41A28">
        <w:rPr>
          <w:rFonts w:ascii="Sylfaen" w:hAnsi="Sylfaen" w:cstheme="minorHAnsi"/>
          <w:sz w:val="22"/>
          <w:szCs w:val="22"/>
          <w:lang w:val="ka-GE"/>
        </w:rPr>
        <w:t xml:space="preserve"> </w:t>
      </w:r>
      <w:r w:rsidRPr="00E41A28">
        <w:rPr>
          <w:rFonts w:ascii="Sylfaen" w:hAnsi="Sylfaen" w:cs="Sylfaen"/>
          <w:sz w:val="22"/>
          <w:szCs w:val="22"/>
          <w:lang w:val="ka-GE"/>
        </w:rPr>
        <w:t>შესრულება;</w:t>
      </w:r>
    </w:p>
    <w:p w14:paraId="4D543670" w14:textId="77777777" w:rsidR="00D401B8" w:rsidRPr="00E41A28" w:rsidRDefault="00D401B8" w:rsidP="00230667">
      <w:pPr>
        <w:pStyle w:val="CommentText"/>
        <w:numPr>
          <w:ilvl w:val="0"/>
          <w:numId w:val="1"/>
        </w:numPr>
        <w:spacing w:after="0" w:line="276" w:lineRule="auto"/>
        <w:ind w:left="284" w:right="-1141" w:hanging="283"/>
        <w:jc w:val="both"/>
        <w:rPr>
          <w:rFonts w:ascii="Sylfaen" w:hAnsi="Sylfaen" w:cstheme="minorHAnsi"/>
          <w:sz w:val="22"/>
          <w:szCs w:val="22"/>
          <w:lang w:val="ka-GE"/>
        </w:rPr>
      </w:pPr>
      <w:r w:rsidRPr="00E41A28">
        <w:rPr>
          <w:rFonts w:ascii="Sylfaen" w:hAnsi="Sylfaen" w:cs="Sylfaen"/>
          <w:sz w:val="22"/>
          <w:szCs w:val="22"/>
          <w:lang w:val="ka-GE"/>
        </w:rPr>
        <w:t>შედუღება;</w:t>
      </w:r>
    </w:p>
    <w:p w14:paraId="32B949BE" w14:textId="77777777" w:rsidR="00D401B8" w:rsidRPr="00E41A28" w:rsidRDefault="00D401B8" w:rsidP="00230667">
      <w:pPr>
        <w:pStyle w:val="CommentText"/>
        <w:numPr>
          <w:ilvl w:val="0"/>
          <w:numId w:val="1"/>
        </w:numPr>
        <w:spacing w:after="0" w:line="276" w:lineRule="auto"/>
        <w:ind w:left="284" w:right="-1141" w:hanging="283"/>
        <w:jc w:val="both"/>
        <w:rPr>
          <w:rFonts w:ascii="Sylfaen" w:hAnsi="Sylfaen" w:cstheme="minorHAnsi"/>
          <w:sz w:val="22"/>
          <w:szCs w:val="22"/>
          <w:lang w:val="ka-GE"/>
        </w:rPr>
      </w:pPr>
      <w:proofErr w:type="spellStart"/>
      <w:r w:rsidRPr="00E41A28">
        <w:rPr>
          <w:rFonts w:ascii="Sylfaen" w:hAnsi="Sylfaen" w:cs="Sylfaen"/>
          <w:sz w:val="22"/>
          <w:szCs w:val="22"/>
          <w:lang w:val="ka-GE"/>
        </w:rPr>
        <w:lastRenderedPageBreak/>
        <w:t>საკალატოზე</w:t>
      </w:r>
      <w:proofErr w:type="spellEnd"/>
      <w:r w:rsidRPr="00E41A28">
        <w:rPr>
          <w:rFonts w:ascii="Sylfaen" w:hAnsi="Sylfaen" w:cstheme="minorHAnsi"/>
          <w:sz w:val="22"/>
          <w:szCs w:val="22"/>
          <w:lang w:val="ka-GE"/>
        </w:rPr>
        <w:t xml:space="preserve"> </w:t>
      </w:r>
      <w:r w:rsidRPr="00E41A28">
        <w:rPr>
          <w:rFonts w:ascii="Sylfaen" w:hAnsi="Sylfaen" w:cs="Sylfaen"/>
          <w:sz w:val="22"/>
          <w:szCs w:val="22"/>
          <w:lang w:val="ka-GE"/>
        </w:rPr>
        <w:t>სამუშაოთა</w:t>
      </w:r>
      <w:r w:rsidRPr="00E41A28">
        <w:rPr>
          <w:rFonts w:ascii="Sylfaen" w:hAnsi="Sylfaen" w:cstheme="minorHAnsi"/>
          <w:sz w:val="22"/>
          <w:szCs w:val="22"/>
          <w:lang w:val="ka-GE"/>
        </w:rPr>
        <w:t xml:space="preserve"> </w:t>
      </w:r>
      <w:r w:rsidRPr="00E41A28">
        <w:rPr>
          <w:rFonts w:ascii="Sylfaen" w:hAnsi="Sylfaen" w:cs="Sylfaen"/>
          <w:sz w:val="22"/>
          <w:szCs w:val="22"/>
          <w:lang w:val="ka-GE"/>
        </w:rPr>
        <w:t>წარმოება;</w:t>
      </w:r>
    </w:p>
    <w:p w14:paraId="094EDCD0" w14:textId="77777777" w:rsidR="00D401B8" w:rsidRPr="00E41A28" w:rsidRDefault="00D401B8" w:rsidP="00230667">
      <w:pPr>
        <w:pStyle w:val="CommentText"/>
        <w:numPr>
          <w:ilvl w:val="0"/>
          <w:numId w:val="1"/>
        </w:numPr>
        <w:spacing w:after="0" w:line="276" w:lineRule="auto"/>
        <w:ind w:left="284" w:right="-1141" w:hanging="283"/>
        <w:jc w:val="both"/>
        <w:rPr>
          <w:rFonts w:ascii="Sylfaen" w:hAnsi="Sylfaen" w:cstheme="minorHAnsi"/>
          <w:sz w:val="22"/>
          <w:szCs w:val="22"/>
          <w:lang w:val="ka-GE"/>
        </w:rPr>
      </w:pPr>
      <w:r w:rsidRPr="00E41A28">
        <w:rPr>
          <w:rFonts w:ascii="Sylfaen" w:hAnsi="Sylfaen" w:cs="Sylfaen"/>
          <w:sz w:val="22"/>
          <w:szCs w:val="22"/>
          <w:lang w:val="ka-GE"/>
        </w:rPr>
        <w:t>ლითონის</w:t>
      </w:r>
      <w:r w:rsidRPr="00E41A28">
        <w:rPr>
          <w:rFonts w:ascii="Sylfaen" w:hAnsi="Sylfaen" w:cstheme="minorHAnsi"/>
          <w:sz w:val="22"/>
          <w:szCs w:val="22"/>
          <w:lang w:val="ka-GE"/>
        </w:rPr>
        <w:t xml:space="preserve"> </w:t>
      </w:r>
      <w:r w:rsidRPr="00E41A28">
        <w:rPr>
          <w:rFonts w:ascii="Sylfaen" w:hAnsi="Sylfaen" w:cs="Sylfaen"/>
          <w:sz w:val="22"/>
          <w:szCs w:val="22"/>
          <w:lang w:val="ka-GE"/>
        </w:rPr>
        <w:t>დამუშავება;</w:t>
      </w:r>
    </w:p>
    <w:p w14:paraId="3179C26C" w14:textId="77777777" w:rsidR="00D401B8" w:rsidRPr="00E41A28" w:rsidRDefault="00D401B8" w:rsidP="00230667">
      <w:pPr>
        <w:pStyle w:val="CommentText"/>
        <w:numPr>
          <w:ilvl w:val="0"/>
          <w:numId w:val="1"/>
        </w:numPr>
        <w:spacing w:after="0" w:line="276" w:lineRule="auto"/>
        <w:ind w:left="284" w:right="-1141" w:hanging="283"/>
        <w:jc w:val="both"/>
        <w:rPr>
          <w:rFonts w:ascii="Sylfaen" w:hAnsi="Sylfaen" w:cstheme="minorHAnsi"/>
          <w:sz w:val="22"/>
          <w:szCs w:val="22"/>
          <w:lang w:val="ka-GE"/>
        </w:rPr>
      </w:pPr>
      <w:r w:rsidRPr="00E41A28">
        <w:rPr>
          <w:rFonts w:ascii="Sylfaen" w:hAnsi="Sylfaen" w:cs="Sylfaen"/>
          <w:sz w:val="22"/>
          <w:szCs w:val="22"/>
          <w:lang w:val="ka-GE"/>
        </w:rPr>
        <w:t>საავტომობილო</w:t>
      </w:r>
      <w:r w:rsidRPr="00E41A28">
        <w:rPr>
          <w:rFonts w:ascii="Sylfaen" w:hAnsi="Sylfaen" w:cstheme="minorHAnsi"/>
          <w:sz w:val="22"/>
          <w:szCs w:val="22"/>
          <w:lang w:val="ka-GE"/>
        </w:rPr>
        <w:t xml:space="preserve"> </w:t>
      </w:r>
      <w:r w:rsidRPr="00E41A28">
        <w:rPr>
          <w:rFonts w:ascii="Sylfaen" w:hAnsi="Sylfaen" w:cs="Sylfaen"/>
          <w:sz w:val="22"/>
          <w:szCs w:val="22"/>
          <w:lang w:val="ka-GE"/>
        </w:rPr>
        <w:t>გზების</w:t>
      </w:r>
      <w:r w:rsidRPr="00E41A28">
        <w:rPr>
          <w:rFonts w:ascii="Sylfaen" w:hAnsi="Sylfaen" w:cstheme="minorHAnsi"/>
          <w:sz w:val="22"/>
          <w:szCs w:val="22"/>
          <w:lang w:val="ka-GE"/>
        </w:rPr>
        <w:t xml:space="preserve"> </w:t>
      </w:r>
      <w:r w:rsidRPr="00E41A28">
        <w:rPr>
          <w:rFonts w:ascii="Sylfaen" w:hAnsi="Sylfaen" w:cs="Sylfaen"/>
          <w:sz w:val="22"/>
          <w:szCs w:val="22"/>
          <w:lang w:val="ka-GE"/>
        </w:rPr>
        <w:t>მშენებლობა;</w:t>
      </w:r>
    </w:p>
    <w:p w14:paraId="27247F2E" w14:textId="77777777" w:rsidR="00D401B8" w:rsidRPr="00E41A28" w:rsidRDefault="00D401B8" w:rsidP="00230667">
      <w:pPr>
        <w:pStyle w:val="CommentText"/>
        <w:numPr>
          <w:ilvl w:val="0"/>
          <w:numId w:val="1"/>
        </w:numPr>
        <w:spacing w:after="0" w:line="276" w:lineRule="auto"/>
        <w:ind w:left="284" w:right="-1141" w:hanging="283"/>
        <w:jc w:val="both"/>
        <w:rPr>
          <w:rFonts w:ascii="Sylfaen" w:hAnsi="Sylfaen" w:cstheme="minorHAnsi"/>
          <w:sz w:val="22"/>
          <w:szCs w:val="22"/>
          <w:lang w:val="ka-GE"/>
        </w:rPr>
      </w:pPr>
      <w:r w:rsidRPr="00E41A28">
        <w:rPr>
          <w:rFonts w:ascii="Sylfaen" w:hAnsi="Sylfaen" w:cs="Sylfaen"/>
          <w:sz w:val="22"/>
          <w:szCs w:val="22"/>
          <w:lang w:val="ka-GE"/>
        </w:rPr>
        <w:t>საშენი</w:t>
      </w:r>
      <w:r w:rsidRPr="00E41A28">
        <w:rPr>
          <w:rFonts w:ascii="Sylfaen" w:hAnsi="Sylfaen" w:cstheme="minorHAnsi"/>
          <w:sz w:val="22"/>
          <w:szCs w:val="22"/>
          <w:lang w:val="ka-GE"/>
        </w:rPr>
        <w:t xml:space="preserve"> </w:t>
      </w:r>
      <w:r w:rsidRPr="00E41A28">
        <w:rPr>
          <w:rFonts w:ascii="Sylfaen" w:hAnsi="Sylfaen" w:cs="Sylfaen"/>
          <w:sz w:val="22"/>
          <w:szCs w:val="22"/>
          <w:lang w:val="ka-GE"/>
        </w:rPr>
        <w:t>მასალების</w:t>
      </w:r>
      <w:r w:rsidRPr="00E41A28">
        <w:rPr>
          <w:rFonts w:ascii="Sylfaen" w:hAnsi="Sylfaen" w:cstheme="minorHAnsi"/>
          <w:sz w:val="22"/>
          <w:szCs w:val="22"/>
          <w:lang w:val="ka-GE"/>
        </w:rPr>
        <w:t xml:space="preserve"> </w:t>
      </w:r>
      <w:r w:rsidRPr="00E41A28">
        <w:rPr>
          <w:rFonts w:ascii="Sylfaen" w:hAnsi="Sylfaen" w:cs="Sylfaen"/>
          <w:sz w:val="22"/>
          <w:szCs w:val="22"/>
          <w:lang w:val="ka-GE"/>
        </w:rPr>
        <w:t>ხარისხის</w:t>
      </w:r>
      <w:r w:rsidRPr="00E41A28">
        <w:rPr>
          <w:rFonts w:ascii="Sylfaen" w:hAnsi="Sylfaen" w:cstheme="minorHAnsi"/>
          <w:sz w:val="22"/>
          <w:szCs w:val="22"/>
          <w:lang w:val="ka-GE"/>
        </w:rPr>
        <w:t xml:space="preserve"> </w:t>
      </w:r>
      <w:r w:rsidRPr="00E41A28">
        <w:rPr>
          <w:rFonts w:ascii="Sylfaen" w:hAnsi="Sylfaen" w:cs="Sylfaen"/>
          <w:sz w:val="22"/>
          <w:szCs w:val="22"/>
          <w:lang w:val="ka-GE"/>
        </w:rPr>
        <w:t>კონტროლი;</w:t>
      </w:r>
    </w:p>
    <w:p w14:paraId="3E2FC84D" w14:textId="77777777" w:rsidR="00D401B8" w:rsidRPr="00E41A28" w:rsidRDefault="00D401B8" w:rsidP="00230667">
      <w:pPr>
        <w:pStyle w:val="CommentText"/>
        <w:numPr>
          <w:ilvl w:val="0"/>
          <w:numId w:val="1"/>
        </w:numPr>
        <w:spacing w:after="0" w:line="276" w:lineRule="auto"/>
        <w:ind w:left="284" w:right="-1141" w:hanging="283"/>
        <w:jc w:val="both"/>
        <w:rPr>
          <w:rFonts w:ascii="Sylfaen" w:hAnsi="Sylfaen" w:cstheme="minorHAnsi"/>
          <w:sz w:val="22"/>
          <w:szCs w:val="22"/>
          <w:lang w:val="ka-GE"/>
        </w:rPr>
      </w:pPr>
      <w:proofErr w:type="spellStart"/>
      <w:r w:rsidRPr="00E41A28">
        <w:rPr>
          <w:rFonts w:ascii="Sylfaen" w:hAnsi="Sylfaen" w:cs="Sylfaen"/>
          <w:sz w:val="22"/>
          <w:szCs w:val="22"/>
          <w:lang w:val="ka-GE"/>
        </w:rPr>
        <w:t>ენერგომენეჯმენტი</w:t>
      </w:r>
      <w:proofErr w:type="spellEnd"/>
      <w:r w:rsidRPr="00E41A28">
        <w:rPr>
          <w:rFonts w:ascii="Sylfaen" w:hAnsi="Sylfaen" w:cs="Sylfaen"/>
          <w:sz w:val="22"/>
          <w:szCs w:val="22"/>
          <w:lang w:val="ka-GE"/>
        </w:rPr>
        <w:t>;</w:t>
      </w:r>
    </w:p>
    <w:p w14:paraId="4A23FB7A" w14:textId="77777777" w:rsidR="00D401B8" w:rsidRPr="00E41A28" w:rsidRDefault="00D401B8" w:rsidP="00230667">
      <w:pPr>
        <w:pStyle w:val="CommentText"/>
        <w:numPr>
          <w:ilvl w:val="0"/>
          <w:numId w:val="1"/>
        </w:numPr>
        <w:spacing w:after="0" w:line="276" w:lineRule="auto"/>
        <w:ind w:left="284" w:right="-1141" w:hanging="283"/>
        <w:jc w:val="both"/>
        <w:rPr>
          <w:rFonts w:ascii="Sylfaen" w:hAnsi="Sylfaen" w:cstheme="minorHAnsi"/>
          <w:sz w:val="22"/>
          <w:szCs w:val="22"/>
          <w:lang w:val="ka-GE"/>
        </w:rPr>
      </w:pPr>
      <w:r w:rsidRPr="00E41A28">
        <w:rPr>
          <w:rFonts w:ascii="Sylfaen" w:hAnsi="Sylfaen" w:cs="Sylfaen"/>
          <w:sz w:val="22"/>
          <w:szCs w:val="22"/>
          <w:lang w:val="ka-GE"/>
        </w:rPr>
        <w:t>განახლებადი</w:t>
      </w:r>
      <w:r w:rsidRPr="00E41A28">
        <w:rPr>
          <w:rFonts w:ascii="Sylfaen" w:hAnsi="Sylfaen" w:cstheme="minorHAnsi"/>
          <w:sz w:val="22"/>
          <w:szCs w:val="22"/>
          <w:lang w:val="ka-GE"/>
        </w:rPr>
        <w:t xml:space="preserve"> </w:t>
      </w:r>
      <w:r w:rsidRPr="00E41A28">
        <w:rPr>
          <w:rFonts w:ascii="Sylfaen" w:hAnsi="Sylfaen" w:cs="Sylfaen"/>
          <w:sz w:val="22"/>
          <w:szCs w:val="22"/>
          <w:lang w:val="ka-GE"/>
        </w:rPr>
        <w:t>ენერგიების</w:t>
      </w:r>
      <w:r w:rsidRPr="00E41A28">
        <w:rPr>
          <w:rFonts w:ascii="Sylfaen" w:hAnsi="Sylfaen" w:cstheme="minorHAnsi"/>
          <w:sz w:val="22"/>
          <w:szCs w:val="22"/>
          <w:lang w:val="ka-GE"/>
        </w:rPr>
        <w:t xml:space="preserve"> </w:t>
      </w:r>
      <w:r w:rsidRPr="00E41A28">
        <w:rPr>
          <w:rFonts w:ascii="Sylfaen" w:hAnsi="Sylfaen" w:cs="Sylfaen"/>
          <w:sz w:val="22"/>
          <w:szCs w:val="22"/>
          <w:lang w:val="ka-GE"/>
        </w:rPr>
        <w:t>მენეჯმენტი.</w:t>
      </w:r>
    </w:p>
    <w:p w14:paraId="6173586D" w14:textId="77777777" w:rsidR="00D401B8" w:rsidRPr="00E41A28" w:rsidRDefault="00D401B8" w:rsidP="00230667">
      <w:pPr>
        <w:pStyle w:val="CommentText"/>
        <w:spacing w:after="0" w:line="276" w:lineRule="auto"/>
        <w:ind w:left="284" w:right="-1141"/>
        <w:jc w:val="both"/>
        <w:rPr>
          <w:rFonts w:ascii="Sylfaen" w:hAnsi="Sylfaen" w:cstheme="minorHAnsi"/>
          <w:sz w:val="22"/>
          <w:szCs w:val="22"/>
          <w:lang w:val="ka-GE"/>
        </w:rPr>
      </w:pPr>
    </w:p>
    <w:p w14:paraId="21143706" w14:textId="77777777" w:rsidR="00D401B8" w:rsidRPr="00E41A28" w:rsidRDefault="00D401B8" w:rsidP="00230667">
      <w:pPr>
        <w:spacing w:after="0" w:line="276" w:lineRule="auto"/>
        <w:ind w:left="284" w:right="-1141" w:hanging="283"/>
        <w:jc w:val="both"/>
        <w:rPr>
          <w:rFonts w:ascii="Sylfaen" w:hAnsi="Sylfaen" w:cstheme="minorHAnsi"/>
          <w:b/>
          <w:bCs/>
          <w:lang w:val="ka-GE"/>
        </w:rPr>
      </w:pPr>
      <w:r w:rsidRPr="00E41A28">
        <w:rPr>
          <w:rFonts w:ascii="Sylfaen" w:hAnsi="Sylfaen" w:cs="Sylfaen"/>
          <w:b/>
          <w:bCs/>
          <w:lang w:val="ka-GE"/>
        </w:rPr>
        <w:t>ტრანსპორტი</w:t>
      </w:r>
      <w:r w:rsidRPr="00E41A28">
        <w:rPr>
          <w:rFonts w:ascii="Sylfaen" w:hAnsi="Sylfaen" w:cstheme="minorHAnsi"/>
          <w:b/>
          <w:bCs/>
          <w:lang w:val="ka-GE"/>
        </w:rPr>
        <w:t xml:space="preserve"> </w:t>
      </w:r>
      <w:r w:rsidRPr="00E41A28">
        <w:rPr>
          <w:rFonts w:ascii="Sylfaen" w:hAnsi="Sylfaen" w:cs="Sylfaen"/>
          <w:b/>
          <w:bCs/>
          <w:lang w:val="ka-GE"/>
        </w:rPr>
        <w:t>და</w:t>
      </w:r>
      <w:r w:rsidRPr="00E41A28">
        <w:rPr>
          <w:rFonts w:ascii="Sylfaen" w:hAnsi="Sylfaen" w:cstheme="minorHAnsi"/>
          <w:b/>
          <w:bCs/>
          <w:lang w:val="ka-GE"/>
        </w:rPr>
        <w:t xml:space="preserve"> </w:t>
      </w:r>
      <w:r w:rsidRPr="00E41A28">
        <w:rPr>
          <w:rFonts w:ascii="Sylfaen" w:hAnsi="Sylfaen" w:cs="Sylfaen"/>
          <w:b/>
          <w:bCs/>
          <w:lang w:val="ka-GE"/>
        </w:rPr>
        <w:t>ლოგისტიკა</w:t>
      </w:r>
    </w:p>
    <w:p w14:paraId="1F8FAA76" w14:textId="77777777" w:rsidR="00D401B8" w:rsidRPr="00E41A28" w:rsidRDefault="00D401B8" w:rsidP="00230667">
      <w:pPr>
        <w:pStyle w:val="CommentText"/>
        <w:numPr>
          <w:ilvl w:val="0"/>
          <w:numId w:val="7"/>
        </w:numPr>
        <w:spacing w:after="0" w:line="276" w:lineRule="auto"/>
        <w:ind w:left="284" w:right="-1141" w:hanging="283"/>
        <w:jc w:val="both"/>
        <w:rPr>
          <w:rFonts w:ascii="Sylfaen" w:hAnsi="Sylfaen" w:cstheme="minorHAnsi"/>
          <w:sz w:val="22"/>
          <w:szCs w:val="22"/>
          <w:lang w:val="ka-GE"/>
        </w:rPr>
      </w:pPr>
      <w:r w:rsidRPr="00E41A28">
        <w:rPr>
          <w:rFonts w:ascii="Sylfaen" w:hAnsi="Sylfaen" w:cs="Sylfaen"/>
          <w:sz w:val="22"/>
          <w:szCs w:val="22"/>
          <w:lang w:val="ka-GE"/>
        </w:rPr>
        <w:t>ტვირთების</w:t>
      </w:r>
      <w:r w:rsidRPr="00E41A28">
        <w:rPr>
          <w:rFonts w:ascii="Sylfaen" w:hAnsi="Sylfaen" w:cstheme="minorHAnsi"/>
          <w:sz w:val="22"/>
          <w:szCs w:val="22"/>
          <w:lang w:val="ka-GE"/>
        </w:rPr>
        <w:t xml:space="preserve"> </w:t>
      </w:r>
      <w:proofErr w:type="spellStart"/>
      <w:r w:rsidRPr="00E41A28">
        <w:rPr>
          <w:rFonts w:ascii="Sylfaen" w:hAnsi="Sylfaen" w:cs="Sylfaen"/>
          <w:sz w:val="22"/>
          <w:szCs w:val="22"/>
          <w:lang w:val="ka-GE"/>
        </w:rPr>
        <w:t>ექსპედირება</w:t>
      </w:r>
      <w:proofErr w:type="spellEnd"/>
      <w:r w:rsidRPr="00E41A28">
        <w:rPr>
          <w:rFonts w:ascii="Sylfaen" w:hAnsi="Sylfaen" w:cs="Sylfaen"/>
          <w:sz w:val="22"/>
          <w:szCs w:val="22"/>
          <w:lang w:val="ka-GE"/>
        </w:rPr>
        <w:t>;</w:t>
      </w:r>
    </w:p>
    <w:p w14:paraId="658B3D11" w14:textId="77777777" w:rsidR="00D401B8" w:rsidRPr="00E41A28" w:rsidRDefault="00D401B8" w:rsidP="00230667">
      <w:pPr>
        <w:pStyle w:val="CommentText"/>
        <w:numPr>
          <w:ilvl w:val="0"/>
          <w:numId w:val="7"/>
        </w:numPr>
        <w:spacing w:after="0" w:line="276" w:lineRule="auto"/>
        <w:ind w:left="284" w:right="-1141" w:hanging="283"/>
        <w:jc w:val="both"/>
        <w:rPr>
          <w:rFonts w:ascii="Sylfaen" w:hAnsi="Sylfaen" w:cstheme="minorHAnsi"/>
          <w:sz w:val="22"/>
          <w:szCs w:val="22"/>
          <w:lang w:val="ka-GE"/>
        </w:rPr>
      </w:pPr>
      <w:r w:rsidRPr="00E41A28">
        <w:rPr>
          <w:rFonts w:ascii="Sylfaen" w:hAnsi="Sylfaen" w:cs="Sylfaen"/>
          <w:sz w:val="22"/>
          <w:szCs w:val="22"/>
          <w:lang w:val="ka-GE"/>
        </w:rPr>
        <w:t>საჰაერო</w:t>
      </w:r>
      <w:r w:rsidRPr="00E41A28">
        <w:rPr>
          <w:rFonts w:ascii="Sylfaen" w:hAnsi="Sylfaen" w:cstheme="minorHAnsi"/>
          <w:sz w:val="22"/>
          <w:szCs w:val="22"/>
          <w:lang w:val="ka-GE"/>
        </w:rPr>
        <w:t xml:space="preserve"> </w:t>
      </w:r>
      <w:r w:rsidRPr="00E41A28">
        <w:rPr>
          <w:rFonts w:ascii="Sylfaen" w:hAnsi="Sylfaen" w:cs="Sylfaen"/>
          <w:sz w:val="22"/>
          <w:szCs w:val="22"/>
          <w:lang w:val="ka-GE"/>
        </w:rPr>
        <w:t>ხომალდების</w:t>
      </w:r>
      <w:r w:rsidRPr="00E41A28">
        <w:rPr>
          <w:rFonts w:ascii="Sylfaen" w:hAnsi="Sylfaen" w:cstheme="minorHAnsi"/>
          <w:sz w:val="22"/>
          <w:szCs w:val="22"/>
          <w:lang w:val="ka-GE"/>
        </w:rPr>
        <w:t xml:space="preserve"> </w:t>
      </w:r>
      <w:r w:rsidRPr="00E41A28">
        <w:rPr>
          <w:rFonts w:ascii="Sylfaen" w:hAnsi="Sylfaen" w:cs="Sylfaen"/>
          <w:sz w:val="22"/>
          <w:szCs w:val="22"/>
          <w:lang w:val="ka-GE"/>
        </w:rPr>
        <w:t>ოპერატიული</w:t>
      </w:r>
      <w:r w:rsidRPr="00E41A28">
        <w:rPr>
          <w:rFonts w:ascii="Sylfaen" w:hAnsi="Sylfaen" w:cstheme="minorHAnsi"/>
          <w:sz w:val="22"/>
          <w:szCs w:val="22"/>
          <w:lang w:val="ka-GE"/>
        </w:rPr>
        <w:t xml:space="preserve"> </w:t>
      </w:r>
      <w:r w:rsidRPr="00E41A28">
        <w:rPr>
          <w:rFonts w:ascii="Sylfaen" w:hAnsi="Sylfaen" w:cs="Sylfaen"/>
          <w:sz w:val="22"/>
          <w:szCs w:val="22"/>
          <w:lang w:val="ka-GE"/>
        </w:rPr>
        <w:t>ტექნიკური</w:t>
      </w:r>
      <w:r w:rsidRPr="00E41A28">
        <w:rPr>
          <w:rFonts w:ascii="Sylfaen" w:hAnsi="Sylfaen" w:cstheme="minorHAnsi"/>
          <w:sz w:val="22"/>
          <w:szCs w:val="22"/>
          <w:lang w:val="ka-GE"/>
        </w:rPr>
        <w:t xml:space="preserve"> </w:t>
      </w:r>
      <w:r w:rsidRPr="00E41A28">
        <w:rPr>
          <w:rFonts w:ascii="Sylfaen" w:hAnsi="Sylfaen" w:cs="Sylfaen"/>
          <w:sz w:val="22"/>
          <w:szCs w:val="22"/>
          <w:lang w:val="ka-GE"/>
        </w:rPr>
        <w:t>მომსახურება;</w:t>
      </w:r>
    </w:p>
    <w:p w14:paraId="29B2AAF7" w14:textId="77777777" w:rsidR="00D401B8" w:rsidRPr="00E41A28" w:rsidRDefault="00D401B8" w:rsidP="00230667">
      <w:pPr>
        <w:pStyle w:val="CommentText"/>
        <w:numPr>
          <w:ilvl w:val="0"/>
          <w:numId w:val="7"/>
        </w:numPr>
        <w:spacing w:after="0" w:line="276" w:lineRule="auto"/>
        <w:ind w:left="284" w:right="-1141" w:hanging="283"/>
        <w:jc w:val="both"/>
        <w:rPr>
          <w:rFonts w:ascii="Sylfaen" w:hAnsi="Sylfaen" w:cstheme="minorHAnsi"/>
          <w:sz w:val="22"/>
          <w:szCs w:val="22"/>
          <w:lang w:val="ka-GE"/>
        </w:rPr>
      </w:pPr>
      <w:r w:rsidRPr="00E41A28">
        <w:rPr>
          <w:rFonts w:ascii="Sylfaen" w:hAnsi="Sylfaen" w:cs="Sylfaen"/>
          <w:sz w:val="22"/>
          <w:szCs w:val="22"/>
          <w:lang w:val="ka-GE"/>
        </w:rPr>
        <w:t>საწყობის</w:t>
      </w:r>
      <w:r w:rsidRPr="00E41A28">
        <w:rPr>
          <w:rFonts w:ascii="Sylfaen" w:hAnsi="Sylfaen" w:cstheme="minorHAnsi"/>
          <w:sz w:val="22"/>
          <w:szCs w:val="22"/>
          <w:lang w:val="ka-GE"/>
        </w:rPr>
        <w:t xml:space="preserve"> </w:t>
      </w:r>
      <w:r w:rsidRPr="00E41A28">
        <w:rPr>
          <w:rFonts w:ascii="Sylfaen" w:hAnsi="Sylfaen" w:cs="Sylfaen"/>
          <w:sz w:val="22"/>
          <w:szCs w:val="22"/>
          <w:lang w:val="ka-GE"/>
        </w:rPr>
        <w:t>ოპერირება;</w:t>
      </w:r>
    </w:p>
    <w:p w14:paraId="46558DE3" w14:textId="77777777" w:rsidR="00D401B8" w:rsidRPr="00E41A28" w:rsidRDefault="00D401B8" w:rsidP="00230667">
      <w:pPr>
        <w:pStyle w:val="CommentText"/>
        <w:numPr>
          <w:ilvl w:val="0"/>
          <w:numId w:val="7"/>
        </w:numPr>
        <w:spacing w:after="0" w:line="276" w:lineRule="auto"/>
        <w:ind w:left="284" w:right="-1141" w:hanging="283"/>
        <w:jc w:val="both"/>
        <w:rPr>
          <w:rFonts w:ascii="Sylfaen" w:hAnsi="Sylfaen" w:cstheme="minorHAnsi"/>
          <w:sz w:val="22"/>
          <w:szCs w:val="22"/>
          <w:lang w:val="ka-GE"/>
        </w:rPr>
      </w:pPr>
      <w:r w:rsidRPr="00E41A28">
        <w:rPr>
          <w:rFonts w:ascii="Sylfaen" w:hAnsi="Sylfaen" w:cs="Sylfaen"/>
          <w:sz w:val="22"/>
          <w:szCs w:val="22"/>
          <w:lang w:val="ka-GE"/>
        </w:rPr>
        <w:t>რეაქტიული</w:t>
      </w:r>
      <w:r w:rsidRPr="00E41A28">
        <w:rPr>
          <w:rFonts w:ascii="Sylfaen" w:hAnsi="Sylfaen" w:cstheme="minorHAnsi"/>
          <w:sz w:val="22"/>
          <w:szCs w:val="22"/>
          <w:lang w:val="ka-GE"/>
        </w:rPr>
        <w:t xml:space="preserve"> </w:t>
      </w:r>
      <w:r w:rsidRPr="00E41A28">
        <w:rPr>
          <w:rFonts w:ascii="Sylfaen" w:hAnsi="Sylfaen" w:cs="Sylfaen"/>
          <w:sz w:val="22"/>
          <w:szCs w:val="22"/>
          <w:lang w:val="ka-GE"/>
        </w:rPr>
        <w:t>თვითმფრინავების</w:t>
      </w:r>
      <w:r w:rsidRPr="00E41A28">
        <w:rPr>
          <w:rFonts w:ascii="Sylfaen" w:hAnsi="Sylfaen" w:cstheme="minorHAnsi"/>
          <w:sz w:val="22"/>
          <w:szCs w:val="22"/>
          <w:lang w:val="ka-GE"/>
        </w:rPr>
        <w:t xml:space="preserve"> </w:t>
      </w:r>
      <w:r w:rsidRPr="00E41A28">
        <w:rPr>
          <w:rFonts w:ascii="Sylfaen" w:hAnsi="Sylfaen" w:cs="Sylfaen"/>
          <w:sz w:val="22"/>
          <w:szCs w:val="22"/>
          <w:lang w:val="ka-GE"/>
        </w:rPr>
        <w:t>ოპერატიულ</w:t>
      </w:r>
      <w:r w:rsidRPr="00E41A28">
        <w:rPr>
          <w:rFonts w:ascii="Sylfaen" w:hAnsi="Sylfaen" w:cstheme="minorHAnsi"/>
          <w:sz w:val="22"/>
          <w:szCs w:val="22"/>
          <w:lang w:val="ka-GE"/>
        </w:rPr>
        <w:t xml:space="preserve"> </w:t>
      </w:r>
      <w:r w:rsidRPr="00E41A28">
        <w:rPr>
          <w:rFonts w:ascii="Sylfaen" w:hAnsi="Sylfaen" w:cs="Sylfaen"/>
          <w:sz w:val="22"/>
          <w:szCs w:val="22"/>
          <w:lang w:val="ka-GE"/>
        </w:rPr>
        <w:t>ტექნიკური</w:t>
      </w:r>
      <w:r w:rsidRPr="00E41A28">
        <w:rPr>
          <w:rFonts w:ascii="Sylfaen" w:hAnsi="Sylfaen" w:cstheme="minorHAnsi"/>
          <w:sz w:val="22"/>
          <w:szCs w:val="22"/>
          <w:lang w:val="ka-GE"/>
        </w:rPr>
        <w:t xml:space="preserve"> </w:t>
      </w:r>
      <w:r w:rsidRPr="00E41A28">
        <w:rPr>
          <w:rFonts w:ascii="Sylfaen" w:hAnsi="Sylfaen" w:cs="Sylfaen"/>
          <w:sz w:val="22"/>
          <w:szCs w:val="22"/>
          <w:lang w:val="ka-GE"/>
        </w:rPr>
        <w:t>მომსახურება;</w:t>
      </w:r>
    </w:p>
    <w:p w14:paraId="5B31143B" w14:textId="77777777" w:rsidR="00D401B8" w:rsidRPr="00E41A28" w:rsidRDefault="00D401B8" w:rsidP="00230667">
      <w:pPr>
        <w:pStyle w:val="CommentText"/>
        <w:numPr>
          <w:ilvl w:val="0"/>
          <w:numId w:val="7"/>
        </w:numPr>
        <w:spacing w:after="0" w:line="276" w:lineRule="auto"/>
        <w:ind w:left="284" w:right="-1141" w:hanging="283"/>
        <w:jc w:val="both"/>
        <w:rPr>
          <w:rFonts w:ascii="Sylfaen" w:hAnsi="Sylfaen" w:cstheme="minorHAnsi"/>
          <w:sz w:val="22"/>
          <w:szCs w:val="22"/>
          <w:lang w:val="ka-GE"/>
        </w:rPr>
      </w:pPr>
      <w:r w:rsidRPr="00E41A28">
        <w:rPr>
          <w:rFonts w:ascii="Sylfaen" w:hAnsi="Sylfaen" w:cs="Sylfaen"/>
          <w:sz w:val="22"/>
          <w:szCs w:val="22"/>
          <w:lang w:val="ka-GE"/>
        </w:rPr>
        <w:t>მსუბუქი</w:t>
      </w:r>
      <w:r w:rsidRPr="00E41A28">
        <w:rPr>
          <w:rFonts w:ascii="Sylfaen" w:hAnsi="Sylfaen" w:cstheme="minorHAnsi"/>
          <w:sz w:val="22"/>
          <w:szCs w:val="22"/>
          <w:lang w:val="ka-GE"/>
        </w:rPr>
        <w:t xml:space="preserve"> </w:t>
      </w:r>
      <w:r w:rsidRPr="00E41A28">
        <w:rPr>
          <w:rFonts w:ascii="Sylfaen" w:hAnsi="Sylfaen" w:cs="Sylfaen"/>
          <w:sz w:val="22"/>
          <w:szCs w:val="22"/>
          <w:lang w:val="ka-GE"/>
        </w:rPr>
        <w:t>თვითმფრინავების</w:t>
      </w:r>
      <w:r w:rsidRPr="00E41A28">
        <w:rPr>
          <w:rFonts w:ascii="Sylfaen" w:hAnsi="Sylfaen" w:cstheme="minorHAnsi"/>
          <w:sz w:val="22"/>
          <w:szCs w:val="22"/>
          <w:lang w:val="ka-GE"/>
        </w:rPr>
        <w:t xml:space="preserve"> </w:t>
      </w:r>
      <w:r w:rsidRPr="00E41A28">
        <w:rPr>
          <w:rFonts w:ascii="Sylfaen" w:hAnsi="Sylfaen" w:cs="Sylfaen"/>
          <w:sz w:val="22"/>
          <w:szCs w:val="22"/>
          <w:lang w:val="ka-GE"/>
        </w:rPr>
        <w:t>ტექნიკური</w:t>
      </w:r>
      <w:r w:rsidRPr="00E41A28">
        <w:rPr>
          <w:rFonts w:ascii="Sylfaen" w:hAnsi="Sylfaen" w:cstheme="minorHAnsi"/>
          <w:sz w:val="22"/>
          <w:szCs w:val="22"/>
          <w:lang w:val="ka-GE"/>
        </w:rPr>
        <w:t xml:space="preserve"> </w:t>
      </w:r>
      <w:r w:rsidRPr="00E41A28">
        <w:rPr>
          <w:rFonts w:ascii="Sylfaen" w:hAnsi="Sylfaen" w:cs="Sylfaen"/>
          <w:sz w:val="22"/>
          <w:szCs w:val="22"/>
          <w:lang w:val="ka-GE"/>
        </w:rPr>
        <w:t>მომსახურება;</w:t>
      </w:r>
    </w:p>
    <w:p w14:paraId="04E20250" w14:textId="77777777" w:rsidR="00D401B8" w:rsidRPr="00E41A28" w:rsidRDefault="00D401B8" w:rsidP="00230667">
      <w:pPr>
        <w:pStyle w:val="CommentText"/>
        <w:numPr>
          <w:ilvl w:val="0"/>
          <w:numId w:val="7"/>
        </w:numPr>
        <w:spacing w:after="0" w:line="276" w:lineRule="auto"/>
        <w:ind w:left="284" w:right="-1141" w:hanging="283"/>
        <w:jc w:val="both"/>
        <w:rPr>
          <w:rFonts w:ascii="Sylfaen" w:hAnsi="Sylfaen" w:cstheme="minorHAnsi"/>
          <w:sz w:val="22"/>
          <w:szCs w:val="22"/>
          <w:lang w:val="ka-GE"/>
        </w:rPr>
      </w:pPr>
      <w:r w:rsidRPr="00E41A28">
        <w:rPr>
          <w:rFonts w:ascii="Sylfaen" w:hAnsi="Sylfaen" w:cs="Sylfaen"/>
          <w:sz w:val="22"/>
          <w:szCs w:val="22"/>
          <w:lang w:val="ka-GE"/>
        </w:rPr>
        <w:t>აეროდრომის</w:t>
      </w:r>
      <w:r w:rsidRPr="00E41A28">
        <w:rPr>
          <w:rFonts w:ascii="Sylfaen" w:hAnsi="Sylfaen" w:cstheme="minorHAnsi"/>
          <w:sz w:val="22"/>
          <w:szCs w:val="22"/>
          <w:lang w:val="ka-GE"/>
        </w:rPr>
        <w:t xml:space="preserve"> </w:t>
      </w:r>
      <w:r w:rsidRPr="00E41A28">
        <w:rPr>
          <w:rFonts w:ascii="Sylfaen" w:hAnsi="Sylfaen" w:cs="Sylfaen"/>
          <w:sz w:val="22"/>
          <w:szCs w:val="22"/>
          <w:lang w:val="ka-GE"/>
        </w:rPr>
        <w:t>ექსპლუატაცია</w:t>
      </w:r>
      <w:r w:rsidRPr="00E41A28">
        <w:rPr>
          <w:rFonts w:ascii="Sylfaen" w:hAnsi="Sylfaen" w:cstheme="minorHAnsi"/>
          <w:sz w:val="22"/>
          <w:szCs w:val="22"/>
          <w:lang w:val="ka-GE"/>
        </w:rPr>
        <w:t xml:space="preserve"> </w:t>
      </w:r>
      <w:r w:rsidRPr="00E41A28">
        <w:rPr>
          <w:rFonts w:ascii="Sylfaen" w:hAnsi="Sylfaen" w:cs="Sylfaen"/>
          <w:sz w:val="22"/>
          <w:szCs w:val="22"/>
          <w:lang w:val="ka-GE"/>
        </w:rPr>
        <w:t>და</w:t>
      </w:r>
      <w:r w:rsidRPr="00E41A28">
        <w:rPr>
          <w:rFonts w:ascii="Sylfaen" w:hAnsi="Sylfaen" w:cstheme="minorHAnsi"/>
          <w:sz w:val="22"/>
          <w:szCs w:val="22"/>
          <w:lang w:val="ka-GE"/>
        </w:rPr>
        <w:t xml:space="preserve"> </w:t>
      </w:r>
      <w:r w:rsidRPr="00E41A28">
        <w:rPr>
          <w:rFonts w:ascii="Sylfaen" w:hAnsi="Sylfaen" w:cs="Sylfaen"/>
          <w:sz w:val="22"/>
          <w:szCs w:val="22"/>
          <w:lang w:val="ka-GE"/>
        </w:rPr>
        <w:t>მშენებლობა;</w:t>
      </w:r>
    </w:p>
    <w:p w14:paraId="6D7F7999" w14:textId="77777777" w:rsidR="00D401B8" w:rsidRPr="00E41A28" w:rsidRDefault="00D401B8" w:rsidP="00230667">
      <w:pPr>
        <w:pStyle w:val="CommentText"/>
        <w:numPr>
          <w:ilvl w:val="0"/>
          <w:numId w:val="7"/>
        </w:numPr>
        <w:spacing w:after="0" w:line="276" w:lineRule="auto"/>
        <w:ind w:left="284" w:right="-1141" w:hanging="283"/>
        <w:jc w:val="both"/>
        <w:rPr>
          <w:rFonts w:ascii="Sylfaen" w:hAnsi="Sylfaen" w:cstheme="minorHAnsi"/>
          <w:sz w:val="22"/>
          <w:szCs w:val="22"/>
          <w:lang w:val="ka-GE"/>
        </w:rPr>
      </w:pPr>
      <w:r w:rsidRPr="00E41A28">
        <w:rPr>
          <w:rFonts w:ascii="Sylfaen" w:hAnsi="Sylfaen" w:cs="Sylfaen"/>
          <w:sz w:val="22"/>
          <w:szCs w:val="22"/>
          <w:lang w:val="ka-GE"/>
        </w:rPr>
        <w:t>საერთაშორისო</w:t>
      </w:r>
      <w:r w:rsidRPr="00E41A28">
        <w:rPr>
          <w:rFonts w:ascii="Sylfaen" w:hAnsi="Sylfaen" w:cstheme="minorHAnsi"/>
          <w:sz w:val="22"/>
          <w:szCs w:val="22"/>
          <w:lang w:val="ka-GE"/>
        </w:rPr>
        <w:t xml:space="preserve"> </w:t>
      </w:r>
      <w:r w:rsidRPr="00E41A28">
        <w:rPr>
          <w:rFonts w:ascii="Sylfaen" w:hAnsi="Sylfaen" w:cs="Sylfaen"/>
          <w:sz w:val="22"/>
          <w:szCs w:val="22"/>
          <w:lang w:val="ka-GE"/>
        </w:rPr>
        <w:t>საავტომობილო</w:t>
      </w:r>
      <w:r w:rsidRPr="00E41A28">
        <w:rPr>
          <w:rFonts w:ascii="Sylfaen" w:hAnsi="Sylfaen" w:cstheme="minorHAnsi"/>
          <w:sz w:val="22"/>
          <w:szCs w:val="22"/>
          <w:lang w:val="ka-GE"/>
        </w:rPr>
        <w:t xml:space="preserve"> </w:t>
      </w:r>
      <w:r w:rsidRPr="00E41A28">
        <w:rPr>
          <w:rFonts w:ascii="Sylfaen" w:hAnsi="Sylfaen" w:cs="Sylfaen"/>
          <w:sz w:val="22"/>
          <w:szCs w:val="22"/>
          <w:lang w:val="ka-GE"/>
        </w:rPr>
        <w:t>გადაზიდვები.</w:t>
      </w:r>
    </w:p>
    <w:p w14:paraId="4E68C7CF" w14:textId="77777777" w:rsidR="00D401B8" w:rsidRPr="00E41A28" w:rsidRDefault="00D401B8" w:rsidP="00230667">
      <w:pPr>
        <w:pStyle w:val="CommentText"/>
        <w:spacing w:after="0" w:line="276" w:lineRule="auto"/>
        <w:ind w:left="284" w:right="-1141"/>
        <w:jc w:val="both"/>
        <w:rPr>
          <w:rFonts w:ascii="Sylfaen" w:hAnsi="Sylfaen" w:cstheme="minorHAnsi"/>
          <w:sz w:val="22"/>
          <w:szCs w:val="22"/>
          <w:lang w:val="ka-GE"/>
        </w:rPr>
      </w:pPr>
    </w:p>
    <w:p w14:paraId="24C63953" w14:textId="77777777" w:rsidR="00D401B8" w:rsidRPr="00E41A28" w:rsidRDefault="00D401B8" w:rsidP="00230667">
      <w:pPr>
        <w:spacing w:after="0" w:line="276" w:lineRule="auto"/>
        <w:ind w:left="284" w:right="-1141" w:hanging="283"/>
        <w:jc w:val="both"/>
        <w:rPr>
          <w:rFonts w:ascii="Sylfaen" w:hAnsi="Sylfaen" w:cstheme="minorHAnsi"/>
          <w:b/>
          <w:bCs/>
          <w:lang w:val="ka-GE"/>
        </w:rPr>
      </w:pPr>
      <w:r w:rsidRPr="00E41A28">
        <w:rPr>
          <w:rFonts w:ascii="Sylfaen" w:hAnsi="Sylfaen" w:cs="Sylfaen"/>
          <w:b/>
          <w:bCs/>
          <w:lang w:val="ka-GE"/>
        </w:rPr>
        <w:t>ჯანდაცვა</w:t>
      </w:r>
      <w:r w:rsidRPr="00E41A28">
        <w:rPr>
          <w:rFonts w:ascii="Sylfaen" w:hAnsi="Sylfaen" w:cstheme="minorHAnsi"/>
          <w:b/>
          <w:bCs/>
          <w:lang w:val="ka-GE"/>
        </w:rPr>
        <w:t xml:space="preserve"> </w:t>
      </w:r>
      <w:r w:rsidRPr="00E41A28">
        <w:rPr>
          <w:rFonts w:ascii="Sylfaen" w:hAnsi="Sylfaen" w:cs="Sylfaen"/>
          <w:b/>
          <w:bCs/>
          <w:lang w:val="ka-GE"/>
        </w:rPr>
        <w:t>და</w:t>
      </w:r>
      <w:r w:rsidRPr="00E41A28">
        <w:rPr>
          <w:rFonts w:ascii="Sylfaen" w:hAnsi="Sylfaen" w:cstheme="minorHAnsi"/>
          <w:b/>
          <w:bCs/>
          <w:lang w:val="ka-GE"/>
        </w:rPr>
        <w:t xml:space="preserve"> </w:t>
      </w:r>
      <w:r w:rsidRPr="00E41A28">
        <w:rPr>
          <w:rFonts w:ascii="Sylfaen" w:hAnsi="Sylfaen" w:cs="Sylfaen"/>
          <w:b/>
          <w:bCs/>
          <w:lang w:val="ka-GE"/>
        </w:rPr>
        <w:t>პერსონალური</w:t>
      </w:r>
      <w:r w:rsidRPr="00E41A28">
        <w:rPr>
          <w:rFonts w:ascii="Sylfaen" w:hAnsi="Sylfaen" w:cstheme="minorHAnsi"/>
          <w:b/>
          <w:bCs/>
          <w:lang w:val="ka-GE"/>
        </w:rPr>
        <w:t xml:space="preserve"> </w:t>
      </w:r>
      <w:r w:rsidRPr="00E41A28">
        <w:rPr>
          <w:rFonts w:ascii="Sylfaen" w:hAnsi="Sylfaen" w:cs="Sylfaen"/>
          <w:b/>
          <w:bCs/>
          <w:lang w:val="ka-GE"/>
        </w:rPr>
        <w:t>მომსახურებები</w:t>
      </w:r>
    </w:p>
    <w:p w14:paraId="6391F8EC" w14:textId="77777777" w:rsidR="00D401B8" w:rsidRPr="00E41A28" w:rsidRDefault="00D401B8" w:rsidP="00230667">
      <w:pPr>
        <w:pStyle w:val="CommentText"/>
        <w:numPr>
          <w:ilvl w:val="0"/>
          <w:numId w:val="4"/>
        </w:numPr>
        <w:spacing w:after="0" w:line="276" w:lineRule="auto"/>
        <w:ind w:left="284" w:right="-1141" w:hanging="283"/>
        <w:jc w:val="both"/>
        <w:rPr>
          <w:rFonts w:ascii="Sylfaen" w:hAnsi="Sylfaen" w:cstheme="minorHAnsi"/>
          <w:sz w:val="22"/>
          <w:szCs w:val="22"/>
          <w:lang w:val="ka-GE"/>
        </w:rPr>
      </w:pPr>
      <w:r w:rsidRPr="00E41A28">
        <w:rPr>
          <w:rFonts w:ascii="Sylfaen" w:hAnsi="Sylfaen" w:cs="Sylfaen"/>
          <w:sz w:val="22"/>
          <w:szCs w:val="22"/>
          <w:lang w:val="ka-GE"/>
        </w:rPr>
        <w:t>მასაჟის</w:t>
      </w:r>
      <w:r w:rsidRPr="00E41A28">
        <w:rPr>
          <w:rFonts w:ascii="Sylfaen" w:hAnsi="Sylfaen" w:cstheme="minorHAnsi"/>
          <w:sz w:val="22"/>
          <w:szCs w:val="22"/>
          <w:lang w:val="ka-GE"/>
        </w:rPr>
        <w:t xml:space="preserve"> </w:t>
      </w:r>
      <w:r w:rsidRPr="00E41A28">
        <w:rPr>
          <w:rFonts w:ascii="Sylfaen" w:hAnsi="Sylfaen" w:cs="Sylfaen"/>
          <w:sz w:val="22"/>
          <w:szCs w:val="22"/>
          <w:lang w:val="ka-GE"/>
        </w:rPr>
        <w:t>თერაპია;</w:t>
      </w:r>
    </w:p>
    <w:p w14:paraId="7207526B" w14:textId="77777777" w:rsidR="00D401B8" w:rsidRPr="00E41A28" w:rsidRDefault="00D401B8" w:rsidP="00230667">
      <w:pPr>
        <w:pStyle w:val="CommentText"/>
        <w:numPr>
          <w:ilvl w:val="0"/>
          <w:numId w:val="4"/>
        </w:numPr>
        <w:spacing w:after="0" w:line="276" w:lineRule="auto"/>
        <w:ind w:left="284" w:right="-1141" w:hanging="283"/>
        <w:jc w:val="both"/>
        <w:rPr>
          <w:rFonts w:ascii="Sylfaen" w:hAnsi="Sylfaen" w:cstheme="minorHAnsi"/>
          <w:sz w:val="22"/>
          <w:szCs w:val="22"/>
          <w:lang w:val="ka-GE"/>
        </w:rPr>
      </w:pPr>
      <w:r w:rsidRPr="00E41A28">
        <w:rPr>
          <w:rFonts w:ascii="Sylfaen" w:hAnsi="Sylfaen" w:cs="Sylfaen"/>
          <w:sz w:val="22"/>
          <w:szCs w:val="22"/>
          <w:lang w:val="ka-GE"/>
        </w:rPr>
        <w:t>სტომატოლოგის</w:t>
      </w:r>
      <w:r w:rsidRPr="00E41A28">
        <w:rPr>
          <w:rFonts w:ascii="Sylfaen" w:hAnsi="Sylfaen" w:cstheme="minorHAnsi"/>
          <w:sz w:val="22"/>
          <w:szCs w:val="22"/>
          <w:lang w:val="ka-GE"/>
        </w:rPr>
        <w:t xml:space="preserve"> </w:t>
      </w:r>
      <w:proofErr w:type="spellStart"/>
      <w:r w:rsidRPr="00E41A28">
        <w:rPr>
          <w:rFonts w:ascii="Sylfaen" w:hAnsi="Sylfaen" w:cs="Sylfaen"/>
          <w:sz w:val="22"/>
          <w:szCs w:val="22"/>
          <w:lang w:val="ka-GE"/>
        </w:rPr>
        <w:t>ასისტირება</w:t>
      </w:r>
      <w:proofErr w:type="spellEnd"/>
      <w:r w:rsidRPr="00E41A28">
        <w:rPr>
          <w:rFonts w:ascii="Sylfaen" w:hAnsi="Sylfaen" w:cs="Sylfaen"/>
          <w:sz w:val="22"/>
          <w:szCs w:val="22"/>
          <w:lang w:val="ka-GE"/>
        </w:rPr>
        <w:t>;</w:t>
      </w:r>
    </w:p>
    <w:p w14:paraId="1DF1C72A" w14:textId="77777777" w:rsidR="00D401B8" w:rsidRPr="00E41A28" w:rsidRDefault="00D401B8" w:rsidP="00230667">
      <w:pPr>
        <w:pStyle w:val="CommentText"/>
        <w:numPr>
          <w:ilvl w:val="0"/>
          <w:numId w:val="4"/>
        </w:numPr>
        <w:spacing w:after="0" w:line="276" w:lineRule="auto"/>
        <w:ind w:left="284" w:right="-1141" w:hanging="283"/>
        <w:jc w:val="both"/>
        <w:rPr>
          <w:rFonts w:ascii="Sylfaen" w:hAnsi="Sylfaen" w:cstheme="minorHAnsi"/>
          <w:sz w:val="22"/>
          <w:szCs w:val="22"/>
          <w:lang w:val="ka-GE"/>
        </w:rPr>
      </w:pPr>
      <w:r w:rsidRPr="00E41A28">
        <w:rPr>
          <w:rFonts w:ascii="Sylfaen" w:hAnsi="Sylfaen" w:cs="Sylfaen"/>
          <w:sz w:val="22"/>
          <w:szCs w:val="22"/>
          <w:lang w:val="ka-GE"/>
        </w:rPr>
        <w:t>ახალგაზრდული</w:t>
      </w:r>
      <w:r w:rsidRPr="00E41A28">
        <w:rPr>
          <w:rFonts w:ascii="Sylfaen" w:hAnsi="Sylfaen" w:cstheme="minorHAnsi"/>
          <w:sz w:val="22"/>
          <w:szCs w:val="22"/>
          <w:lang w:val="ka-GE"/>
        </w:rPr>
        <w:t xml:space="preserve"> </w:t>
      </w:r>
      <w:r w:rsidRPr="00E41A28">
        <w:rPr>
          <w:rFonts w:ascii="Sylfaen" w:hAnsi="Sylfaen" w:cs="Sylfaen"/>
          <w:sz w:val="22"/>
          <w:szCs w:val="22"/>
          <w:lang w:val="ka-GE"/>
        </w:rPr>
        <w:t>საქმიანობა.</w:t>
      </w:r>
    </w:p>
    <w:p w14:paraId="5F724623" w14:textId="77777777" w:rsidR="00D401B8" w:rsidRPr="00E41A28" w:rsidRDefault="00D401B8" w:rsidP="00230667">
      <w:pPr>
        <w:pStyle w:val="CommentText"/>
        <w:spacing w:after="0" w:line="276" w:lineRule="auto"/>
        <w:ind w:left="284" w:right="-1141"/>
        <w:jc w:val="both"/>
        <w:rPr>
          <w:rFonts w:ascii="Sylfaen" w:hAnsi="Sylfaen" w:cstheme="minorHAnsi"/>
          <w:sz w:val="22"/>
          <w:szCs w:val="22"/>
          <w:lang w:val="ka-GE"/>
        </w:rPr>
      </w:pPr>
    </w:p>
    <w:p w14:paraId="3DF9892D" w14:textId="77777777" w:rsidR="00D401B8" w:rsidRPr="00E41A28" w:rsidRDefault="00D401B8" w:rsidP="00230667">
      <w:pPr>
        <w:spacing w:after="0" w:line="276" w:lineRule="auto"/>
        <w:ind w:left="284" w:right="-1141" w:hanging="283"/>
        <w:jc w:val="both"/>
        <w:rPr>
          <w:rFonts w:ascii="Sylfaen" w:hAnsi="Sylfaen" w:cstheme="minorHAnsi"/>
          <w:b/>
          <w:bCs/>
          <w:lang w:val="ka-GE"/>
        </w:rPr>
      </w:pPr>
      <w:r w:rsidRPr="00E41A28">
        <w:rPr>
          <w:rFonts w:ascii="Sylfaen" w:hAnsi="Sylfaen" w:cs="Sylfaen"/>
          <w:b/>
          <w:bCs/>
          <w:lang w:val="ka-GE"/>
        </w:rPr>
        <w:t>სოფლის</w:t>
      </w:r>
      <w:r w:rsidRPr="00E41A28">
        <w:rPr>
          <w:rFonts w:ascii="Sylfaen" w:hAnsi="Sylfaen" w:cstheme="minorHAnsi"/>
          <w:b/>
          <w:bCs/>
          <w:lang w:val="ka-GE"/>
        </w:rPr>
        <w:t xml:space="preserve"> </w:t>
      </w:r>
      <w:r w:rsidRPr="00E41A28">
        <w:rPr>
          <w:rFonts w:ascii="Sylfaen" w:hAnsi="Sylfaen" w:cs="Sylfaen"/>
          <w:b/>
          <w:bCs/>
          <w:lang w:val="ka-GE"/>
        </w:rPr>
        <w:t>მეურნეობა</w:t>
      </w:r>
    </w:p>
    <w:p w14:paraId="291062BC" w14:textId="77777777" w:rsidR="00D401B8" w:rsidRPr="00E41A28" w:rsidRDefault="00D401B8" w:rsidP="00230667">
      <w:pPr>
        <w:pStyle w:val="CommentText"/>
        <w:numPr>
          <w:ilvl w:val="0"/>
          <w:numId w:val="5"/>
        </w:numPr>
        <w:spacing w:after="0" w:line="276" w:lineRule="auto"/>
        <w:ind w:left="284" w:right="-1141" w:hanging="283"/>
        <w:jc w:val="both"/>
        <w:rPr>
          <w:rFonts w:ascii="Sylfaen" w:hAnsi="Sylfaen" w:cstheme="minorHAnsi"/>
          <w:sz w:val="22"/>
          <w:szCs w:val="22"/>
          <w:lang w:val="ka-GE"/>
        </w:rPr>
      </w:pPr>
      <w:r w:rsidRPr="00E41A28">
        <w:rPr>
          <w:rFonts w:ascii="Sylfaen" w:hAnsi="Sylfaen" w:cs="Sylfaen"/>
          <w:sz w:val="22"/>
          <w:szCs w:val="22"/>
          <w:lang w:val="ka-GE"/>
        </w:rPr>
        <w:t>სატყეო</w:t>
      </w:r>
      <w:r w:rsidRPr="00E41A28">
        <w:rPr>
          <w:rFonts w:ascii="Sylfaen" w:hAnsi="Sylfaen" w:cstheme="minorHAnsi"/>
          <w:sz w:val="22"/>
          <w:szCs w:val="22"/>
          <w:lang w:val="ka-GE"/>
        </w:rPr>
        <w:t xml:space="preserve"> </w:t>
      </w:r>
      <w:r w:rsidRPr="00E41A28">
        <w:rPr>
          <w:rFonts w:ascii="Sylfaen" w:hAnsi="Sylfaen" w:cs="Sylfaen"/>
          <w:sz w:val="22"/>
          <w:szCs w:val="22"/>
          <w:lang w:val="ka-GE"/>
        </w:rPr>
        <w:t>საქმე;</w:t>
      </w:r>
    </w:p>
    <w:p w14:paraId="74A88289" w14:textId="77777777" w:rsidR="00D401B8" w:rsidRPr="00E41A28" w:rsidRDefault="00D401B8" w:rsidP="00230667">
      <w:pPr>
        <w:pStyle w:val="CommentText"/>
        <w:numPr>
          <w:ilvl w:val="0"/>
          <w:numId w:val="5"/>
        </w:numPr>
        <w:spacing w:after="0" w:line="276" w:lineRule="auto"/>
        <w:ind w:left="284" w:right="-1141" w:hanging="283"/>
        <w:jc w:val="both"/>
        <w:rPr>
          <w:rFonts w:ascii="Sylfaen" w:hAnsi="Sylfaen" w:cstheme="minorHAnsi"/>
          <w:sz w:val="22"/>
          <w:szCs w:val="22"/>
          <w:lang w:val="ka-GE"/>
        </w:rPr>
      </w:pPr>
      <w:r w:rsidRPr="00E41A28">
        <w:rPr>
          <w:rFonts w:ascii="Sylfaen" w:hAnsi="Sylfaen" w:cs="Sylfaen"/>
          <w:sz w:val="22"/>
          <w:szCs w:val="22"/>
          <w:lang w:val="ka-GE"/>
        </w:rPr>
        <w:t>ბაღის</w:t>
      </w:r>
      <w:r w:rsidRPr="00E41A28">
        <w:rPr>
          <w:rFonts w:ascii="Sylfaen" w:hAnsi="Sylfaen" w:cstheme="minorHAnsi"/>
          <w:sz w:val="22"/>
          <w:szCs w:val="22"/>
          <w:lang w:val="ka-GE"/>
        </w:rPr>
        <w:t xml:space="preserve"> </w:t>
      </w:r>
      <w:r w:rsidRPr="00E41A28">
        <w:rPr>
          <w:rFonts w:ascii="Sylfaen" w:hAnsi="Sylfaen" w:cs="Sylfaen"/>
          <w:sz w:val="22"/>
          <w:szCs w:val="22"/>
          <w:lang w:val="ka-GE"/>
        </w:rPr>
        <w:t>დიზაინი;</w:t>
      </w:r>
    </w:p>
    <w:p w14:paraId="7FA4C378" w14:textId="77777777" w:rsidR="00D401B8" w:rsidRPr="00E41A28" w:rsidRDefault="00D401B8" w:rsidP="00230667">
      <w:pPr>
        <w:pStyle w:val="CommentText"/>
        <w:numPr>
          <w:ilvl w:val="0"/>
          <w:numId w:val="5"/>
        </w:numPr>
        <w:spacing w:after="0" w:line="276" w:lineRule="auto"/>
        <w:ind w:left="284" w:right="-1141" w:hanging="283"/>
        <w:jc w:val="both"/>
        <w:rPr>
          <w:rFonts w:ascii="Sylfaen" w:hAnsi="Sylfaen" w:cstheme="minorHAnsi"/>
          <w:sz w:val="22"/>
          <w:szCs w:val="22"/>
          <w:lang w:val="ka-GE"/>
        </w:rPr>
      </w:pPr>
      <w:r w:rsidRPr="00E41A28">
        <w:rPr>
          <w:rFonts w:ascii="Sylfaen" w:hAnsi="Sylfaen" w:cs="Sylfaen"/>
          <w:sz w:val="22"/>
          <w:szCs w:val="22"/>
          <w:lang w:val="ka-GE"/>
        </w:rPr>
        <w:t>მეფუტკრეობა.</w:t>
      </w:r>
    </w:p>
    <w:p w14:paraId="6EEBBC9D" w14:textId="77777777" w:rsidR="00D401B8" w:rsidRPr="00E41A28" w:rsidRDefault="00D401B8" w:rsidP="00230667">
      <w:pPr>
        <w:spacing w:after="0" w:line="276" w:lineRule="auto"/>
        <w:ind w:left="284" w:right="-1141" w:hanging="283"/>
        <w:jc w:val="both"/>
        <w:rPr>
          <w:rFonts w:ascii="Sylfaen" w:hAnsi="Sylfaen" w:cstheme="minorHAnsi"/>
          <w:b/>
          <w:bCs/>
          <w:lang w:val="ka-GE"/>
        </w:rPr>
      </w:pPr>
      <w:r w:rsidRPr="00E41A28">
        <w:rPr>
          <w:rFonts w:ascii="Sylfaen" w:hAnsi="Sylfaen" w:cs="Sylfaen"/>
          <w:b/>
          <w:bCs/>
          <w:lang w:val="ka-GE"/>
        </w:rPr>
        <w:t>მოდა</w:t>
      </w:r>
    </w:p>
    <w:p w14:paraId="64AFD422" w14:textId="77777777" w:rsidR="00D401B8" w:rsidRPr="00E41A28" w:rsidRDefault="00D401B8" w:rsidP="00230667">
      <w:pPr>
        <w:pStyle w:val="CommentText"/>
        <w:numPr>
          <w:ilvl w:val="0"/>
          <w:numId w:val="6"/>
        </w:numPr>
        <w:spacing w:after="0" w:line="276" w:lineRule="auto"/>
        <w:ind w:left="284" w:right="-1141" w:hanging="283"/>
        <w:jc w:val="both"/>
        <w:rPr>
          <w:rFonts w:ascii="Sylfaen" w:hAnsi="Sylfaen" w:cstheme="minorHAnsi"/>
          <w:sz w:val="22"/>
          <w:szCs w:val="22"/>
          <w:lang w:val="ka-GE"/>
        </w:rPr>
      </w:pPr>
      <w:r w:rsidRPr="00E41A28">
        <w:rPr>
          <w:rFonts w:ascii="Sylfaen" w:hAnsi="Sylfaen" w:cs="Sylfaen"/>
          <w:sz w:val="22"/>
          <w:szCs w:val="22"/>
          <w:lang w:val="ka-GE"/>
        </w:rPr>
        <w:t>ტყავის</w:t>
      </w:r>
      <w:r w:rsidRPr="00E41A28">
        <w:rPr>
          <w:rFonts w:ascii="Sylfaen" w:hAnsi="Sylfaen" w:cstheme="minorHAnsi"/>
          <w:sz w:val="22"/>
          <w:szCs w:val="22"/>
          <w:lang w:val="ka-GE"/>
        </w:rPr>
        <w:t xml:space="preserve"> </w:t>
      </w:r>
      <w:r w:rsidRPr="00E41A28">
        <w:rPr>
          <w:rFonts w:ascii="Sylfaen" w:hAnsi="Sylfaen" w:cs="Sylfaen"/>
          <w:sz w:val="22"/>
          <w:szCs w:val="22"/>
          <w:lang w:val="ka-GE"/>
        </w:rPr>
        <w:t>ნაკეთობათა</w:t>
      </w:r>
      <w:r w:rsidRPr="00E41A28">
        <w:rPr>
          <w:rFonts w:ascii="Sylfaen" w:hAnsi="Sylfaen" w:cstheme="minorHAnsi"/>
          <w:sz w:val="22"/>
          <w:szCs w:val="22"/>
          <w:lang w:val="ka-GE"/>
        </w:rPr>
        <w:t xml:space="preserve"> </w:t>
      </w:r>
      <w:r w:rsidRPr="00E41A28">
        <w:rPr>
          <w:rFonts w:ascii="Sylfaen" w:hAnsi="Sylfaen" w:cs="Sylfaen"/>
          <w:sz w:val="22"/>
          <w:szCs w:val="22"/>
          <w:lang w:val="ka-GE"/>
        </w:rPr>
        <w:t>წარმოება;</w:t>
      </w:r>
    </w:p>
    <w:p w14:paraId="486A1B5B" w14:textId="77777777" w:rsidR="00D401B8" w:rsidRPr="00E41A28" w:rsidRDefault="00D401B8" w:rsidP="00230667">
      <w:pPr>
        <w:pStyle w:val="CommentText"/>
        <w:numPr>
          <w:ilvl w:val="0"/>
          <w:numId w:val="6"/>
        </w:numPr>
        <w:spacing w:after="0" w:line="276" w:lineRule="auto"/>
        <w:ind w:left="284" w:right="-1141" w:hanging="283"/>
        <w:jc w:val="both"/>
        <w:rPr>
          <w:rFonts w:ascii="Sylfaen" w:hAnsi="Sylfaen" w:cstheme="minorHAnsi"/>
          <w:sz w:val="22"/>
          <w:szCs w:val="22"/>
          <w:lang w:val="ka-GE"/>
        </w:rPr>
      </w:pPr>
      <w:r w:rsidRPr="00E41A28">
        <w:rPr>
          <w:rFonts w:ascii="Sylfaen" w:hAnsi="Sylfaen" w:cs="Sylfaen"/>
          <w:sz w:val="22"/>
          <w:szCs w:val="22"/>
          <w:lang w:val="ka-GE"/>
        </w:rPr>
        <w:t>მოდის</w:t>
      </w:r>
      <w:r w:rsidRPr="00E41A28">
        <w:rPr>
          <w:rFonts w:ascii="Sylfaen" w:hAnsi="Sylfaen" w:cstheme="minorHAnsi"/>
          <w:sz w:val="22"/>
          <w:szCs w:val="22"/>
          <w:lang w:val="ka-GE"/>
        </w:rPr>
        <w:t xml:space="preserve"> </w:t>
      </w:r>
      <w:r w:rsidRPr="00E41A28">
        <w:rPr>
          <w:rFonts w:ascii="Sylfaen" w:hAnsi="Sylfaen" w:cs="Sylfaen"/>
          <w:sz w:val="22"/>
          <w:szCs w:val="22"/>
          <w:lang w:val="ka-GE"/>
        </w:rPr>
        <w:t>ტექნოლოგია</w:t>
      </w:r>
      <w:r w:rsidRPr="00E41A28">
        <w:rPr>
          <w:rFonts w:ascii="Sylfaen" w:hAnsi="Sylfaen" w:cstheme="minorHAnsi"/>
          <w:sz w:val="22"/>
          <w:szCs w:val="22"/>
          <w:lang w:val="ka-GE"/>
        </w:rPr>
        <w:t xml:space="preserve"> </w:t>
      </w:r>
      <w:r w:rsidRPr="00E41A28">
        <w:rPr>
          <w:rFonts w:ascii="Sylfaen" w:hAnsi="Sylfaen" w:cs="Sylfaen"/>
          <w:sz w:val="22"/>
          <w:szCs w:val="22"/>
          <w:lang w:val="ka-GE"/>
        </w:rPr>
        <w:t>და</w:t>
      </w:r>
      <w:r w:rsidRPr="00E41A28">
        <w:rPr>
          <w:rFonts w:ascii="Sylfaen" w:hAnsi="Sylfaen" w:cstheme="minorHAnsi"/>
          <w:sz w:val="22"/>
          <w:szCs w:val="22"/>
          <w:lang w:val="ka-GE"/>
        </w:rPr>
        <w:t xml:space="preserve"> </w:t>
      </w:r>
      <w:r w:rsidRPr="00E41A28">
        <w:rPr>
          <w:rFonts w:ascii="Sylfaen" w:hAnsi="Sylfaen" w:cs="Sylfaen"/>
          <w:sz w:val="22"/>
          <w:szCs w:val="22"/>
          <w:lang w:val="ka-GE"/>
        </w:rPr>
        <w:t>დიზაინი.</w:t>
      </w:r>
    </w:p>
    <w:p w14:paraId="29A84754" w14:textId="77777777" w:rsidR="00D401B8" w:rsidRPr="00E41A28" w:rsidRDefault="00D401B8" w:rsidP="00230667">
      <w:pPr>
        <w:pStyle w:val="CommentText"/>
        <w:spacing w:after="0" w:line="276" w:lineRule="auto"/>
        <w:ind w:left="284" w:right="-1141"/>
        <w:jc w:val="both"/>
        <w:rPr>
          <w:rFonts w:ascii="Sylfaen" w:hAnsi="Sylfaen" w:cstheme="minorHAnsi"/>
          <w:sz w:val="22"/>
          <w:szCs w:val="22"/>
          <w:lang w:val="ka-GE"/>
        </w:rPr>
      </w:pPr>
    </w:p>
    <w:p w14:paraId="37C5301E" w14:textId="77777777" w:rsidR="00D401B8" w:rsidRPr="00E41A28" w:rsidRDefault="00D401B8" w:rsidP="00230667">
      <w:pPr>
        <w:spacing w:after="0" w:line="276" w:lineRule="auto"/>
        <w:ind w:left="284" w:right="-1141" w:hanging="283"/>
        <w:jc w:val="both"/>
        <w:rPr>
          <w:rFonts w:ascii="Sylfaen" w:hAnsi="Sylfaen" w:cstheme="minorHAnsi"/>
          <w:b/>
          <w:bCs/>
          <w:lang w:val="ka-GE"/>
        </w:rPr>
      </w:pPr>
      <w:r w:rsidRPr="00E41A28">
        <w:rPr>
          <w:rFonts w:ascii="Sylfaen" w:hAnsi="Sylfaen" w:cs="Sylfaen"/>
          <w:b/>
          <w:bCs/>
          <w:lang w:val="ka-GE"/>
        </w:rPr>
        <w:t>სპორტი</w:t>
      </w:r>
    </w:p>
    <w:p w14:paraId="22D3B722" w14:textId="77777777" w:rsidR="00D401B8" w:rsidRPr="00E41A28" w:rsidRDefault="00D401B8" w:rsidP="00230667">
      <w:pPr>
        <w:pStyle w:val="CommentText"/>
        <w:numPr>
          <w:ilvl w:val="0"/>
          <w:numId w:val="8"/>
        </w:numPr>
        <w:spacing w:after="0" w:line="276" w:lineRule="auto"/>
        <w:ind w:left="284" w:right="-1141" w:hanging="283"/>
        <w:jc w:val="both"/>
        <w:rPr>
          <w:rFonts w:ascii="Sylfaen" w:hAnsi="Sylfaen" w:cstheme="minorHAnsi"/>
          <w:sz w:val="22"/>
          <w:szCs w:val="22"/>
          <w:lang w:val="ka-GE"/>
        </w:rPr>
      </w:pPr>
      <w:r w:rsidRPr="00E41A28">
        <w:rPr>
          <w:rFonts w:ascii="Sylfaen" w:hAnsi="Sylfaen" w:cs="Sylfaen"/>
          <w:sz w:val="22"/>
          <w:szCs w:val="22"/>
          <w:lang w:val="ka-GE"/>
        </w:rPr>
        <w:t>სპორტის</w:t>
      </w:r>
      <w:r w:rsidRPr="00E41A28">
        <w:rPr>
          <w:rFonts w:ascii="Sylfaen" w:hAnsi="Sylfaen" w:cstheme="minorHAnsi"/>
          <w:sz w:val="22"/>
          <w:szCs w:val="22"/>
          <w:lang w:val="ka-GE"/>
        </w:rPr>
        <w:t xml:space="preserve"> </w:t>
      </w:r>
      <w:proofErr w:type="spellStart"/>
      <w:r w:rsidRPr="00E41A28">
        <w:rPr>
          <w:rFonts w:ascii="Sylfaen" w:hAnsi="Sylfaen" w:cs="Sylfaen"/>
          <w:sz w:val="22"/>
          <w:szCs w:val="22"/>
          <w:lang w:val="ka-GE"/>
        </w:rPr>
        <w:t>ინსტრუქტორობა</w:t>
      </w:r>
      <w:proofErr w:type="spellEnd"/>
      <w:r w:rsidRPr="00E41A28">
        <w:rPr>
          <w:rFonts w:ascii="Sylfaen" w:hAnsi="Sylfaen" w:cs="Sylfaen"/>
          <w:sz w:val="22"/>
          <w:szCs w:val="22"/>
          <w:lang w:val="ka-GE"/>
        </w:rPr>
        <w:t>.</w:t>
      </w:r>
    </w:p>
    <w:p w14:paraId="2F254ABA" w14:textId="77777777" w:rsidR="00D401B8" w:rsidRPr="00E41A28" w:rsidRDefault="00D401B8" w:rsidP="00230667">
      <w:pPr>
        <w:pStyle w:val="CommentText"/>
        <w:spacing w:after="0" w:line="276" w:lineRule="auto"/>
        <w:ind w:left="-284" w:right="-1141"/>
        <w:jc w:val="both"/>
        <w:rPr>
          <w:rFonts w:ascii="Sylfaen" w:hAnsi="Sylfaen" w:cstheme="minorHAnsi"/>
          <w:sz w:val="22"/>
          <w:szCs w:val="22"/>
          <w:lang w:val="ka-GE"/>
        </w:rPr>
      </w:pPr>
    </w:p>
    <w:p w14:paraId="44B07DF6" w14:textId="77777777" w:rsidR="00D401B8" w:rsidRPr="00E41A28" w:rsidRDefault="00D401B8" w:rsidP="00230667">
      <w:pPr>
        <w:spacing w:before="120" w:after="120" w:line="276" w:lineRule="auto"/>
        <w:ind w:right="120"/>
        <w:jc w:val="both"/>
        <w:rPr>
          <w:rFonts w:ascii="Sylfaen" w:eastAsia="Sylfaen" w:hAnsi="Sylfaen" w:cstheme="minorHAnsi"/>
          <w:b/>
          <w:bCs/>
          <w:lang w:val="ka-GE"/>
        </w:rPr>
      </w:pPr>
      <w:r w:rsidRPr="00E41A28">
        <w:rPr>
          <w:rFonts w:ascii="Sylfaen" w:eastAsia="Sylfaen" w:hAnsi="Sylfaen" w:cs="Sylfaen"/>
          <w:b/>
          <w:bCs/>
          <w:lang w:val="ka-GE"/>
        </w:rPr>
        <w:t>შემუშავდა</w:t>
      </w:r>
      <w:r w:rsidRPr="00E41A28">
        <w:rPr>
          <w:rFonts w:ascii="Sylfaen" w:eastAsia="Sylfaen" w:hAnsi="Sylfaen" w:cstheme="minorHAnsi"/>
          <w:b/>
          <w:bCs/>
          <w:lang w:val="ka-GE"/>
        </w:rPr>
        <w:t>/</w:t>
      </w:r>
      <w:r w:rsidRPr="00E41A28">
        <w:rPr>
          <w:rFonts w:ascii="Sylfaen" w:eastAsia="Sylfaen" w:hAnsi="Sylfaen" w:cs="Sylfaen"/>
          <w:b/>
          <w:bCs/>
          <w:lang w:val="ka-GE"/>
        </w:rPr>
        <w:t>განახლდა</w:t>
      </w:r>
      <w:r w:rsidRPr="00E41A28">
        <w:rPr>
          <w:rFonts w:ascii="Sylfaen" w:eastAsia="Sylfaen" w:hAnsi="Sylfaen" w:cstheme="minorHAnsi"/>
          <w:b/>
          <w:bCs/>
          <w:lang w:val="ka-GE"/>
        </w:rPr>
        <w:t xml:space="preserve"> 56 </w:t>
      </w:r>
      <w:r w:rsidRPr="00E41A28">
        <w:rPr>
          <w:rFonts w:ascii="Sylfaen" w:eastAsia="Sylfaen" w:hAnsi="Sylfaen" w:cs="Sylfaen"/>
          <w:b/>
          <w:bCs/>
          <w:lang w:val="ka-GE"/>
        </w:rPr>
        <w:t>პროფესიული</w:t>
      </w:r>
      <w:r w:rsidRPr="00E41A28">
        <w:rPr>
          <w:rFonts w:ascii="Sylfaen" w:eastAsia="Sylfaen" w:hAnsi="Sylfaen" w:cstheme="minorHAnsi"/>
          <w:b/>
          <w:bCs/>
          <w:lang w:val="ka-GE"/>
        </w:rPr>
        <w:t xml:space="preserve"> </w:t>
      </w:r>
      <w:r w:rsidRPr="00E41A28">
        <w:rPr>
          <w:rFonts w:ascii="Sylfaen" w:eastAsia="Sylfaen" w:hAnsi="Sylfaen" w:cs="Sylfaen"/>
          <w:b/>
          <w:bCs/>
          <w:lang w:val="ka-GE"/>
        </w:rPr>
        <w:t>კვალიფიკაცია</w:t>
      </w:r>
      <w:r w:rsidRPr="00E41A28">
        <w:rPr>
          <w:rFonts w:ascii="Sylfaen" w:eastAsia="Sylfaen" w:hAnsi="Sylfaen" w:cstheme="minorHAnsi"/>
          <w:b/>
          <w:bCs/>
          <w:lang w:val="ka-GE"/>
        </w:rPr>
        <w:t xml:space="preserve"> </w:t>
      </w:r>
      <w:r w:rsidRPr="00E41A28">
        <w:rPr>
          <w:rFonts w:ascii="Sylfaen" w:eastAsia="Calibri" w:hAnsi="Sylfaen" w:cstheme="minorHAnsi"/>
          <w:b/>
          <w:bCs/>
          <w:i/>
          <w:iCs/>
          <w:lang w:val="ka-GE"/>
        </w:rPr>
        <w:t>(</w:t>
      </w:r>
      <w:r w:rsidRPr="00E41A28">
        <w:rPr>
          <w:rFonts w:ascii="Sylfaen" w:eastAsia="Calibri" w:hAnsi="Sylfaen" w:cs="Sylfaen"/>
          <w:b/>
          <w:bCs/>
          <w:i/>
          <w:iCs/>
          <w:lang w:val="ka-GE"/>
        </w:rPr>
        <w:t>მათ</w:t>
      </w:r>
      <w:r w:rsidRPr="00E41A28">
        <w:rPr>
          <w:rFonts w:ascii="Sylfaen" w:eastAsia="Calibri" w:hAnsi="Sylfaen" w:cstheme="minorHAnsi"/>
          <w:b/>
          <w:bCs/>
          <w:i/>
          <w:iCs/>
          <w:lang w:val="ka-GE"/>
        </w:rPr>
        <w:t xml:space="preserve"> </w:t>
      </w:r>
      <w:r w:rsidRPr="00E41A28">
        <w:rPr>
          <w:rFonts w:ascii="Sylfaen" w:eastAsia="Calibri" w:hAnsi="Sylfaen" w:cs="Sylfaen"/>
          <w:b/>
          <w:bCs/>
          <w:i/>
          <w:iCs/>
          <w:lang w:val="ka-GE"/>
        </w:rPr>
        <w:t>შორის</w:t>
      </w:r>
      <w:r w:rsidRPr="00E41A28">
        <w:rPr>
          <w:rFonts w:ascii="Sylfaen" w:eastAsia="Calibri" w:hAnsi="Sylfaen" w:cstheme="minorHAnsi"/>
          <w:b/>
          <w:bCs/>
          <w:i/>
          <w:iCs/>
          <w:lang w:val="ka-GE"/>
        </w:rPr>
        <w:t xml:space="preserve"> 5 </w:t>
      </w:r>
      <w:r w:rsidRPr="00E41A28">
        <w:rPr>
          <w:rFonts w:ascii="Sylfaen" w:eastAsia="Calibri" w:hAnsi="Sylfaen" w:cs="Sylfaen"/>
          <w:b/>
          <w:bCs/>
          <w:i/>
          <w:iCs/>
          <w:lang w:val="ka-GE"/>
        </w:rPr>
        <w:t>ახალი</w:t>
      </w:r>
      <w:r w:rsidRPr="00E41A28">
        <w:rPr>
          <w:rFonts w:ascii="Sylfaen" w:eastAsia="Calibri" w:hAnsi="Sylfaen" w:cstheme="minorHAnsi"/>
          <w:b/>
          <w:bCs/>
          <w:i/>
          <w:iCs/>
          <w:lang w:val="ka-GE"/>
        </w:rPr>
        <w:t xml:space="preserve"> </w:t>
      </w:r>
      <w:r w:rsidRPr="00E41A28">
        <w:rPr>
          <w:rFonts w:ascii="Sylfaen" w:eastAsia="Calibri" w:hAnsi="Sylfaen" w:cs="Sylfaen"/>
          <w:b/>
          <w:bCs/>
          <w:i/>
          <w:iCs/>
          <w:lang w:val="ka-GE"/>
        </w:rPr>
        <w:t>პროფესიული</w:t>
      </w:r>
      <w:r w:rsidRPr="00E41A28">
        <w:rPr>
          <w:rFonts w:ascii="Sylfaen" w:eastAsia="Calibri" w:hAnsi="Sylfaen" w:cstheme="minorHAnsi"/>
          <w:b/>
          <w:bCs/>
          <w:i/>
          <w:iCs/>
          <w:lang w:val="ka-GE"/>
        </w:rPr>
        <w:t xml:space="preserve"> </w:t>
      </w:r>
      <w:r w:rsidRPr="00E41A28">
        <w:rPr>
          <w:rFonts w:ascii="Sylfaen" w:eastAsia="Calibri" w:hAnsi="Sylfaen" w:cs="Sylfaen"/>
          <w:b/>
          <w:bCs/>
          <w:i/>
          <w:iCs/>
          <w:lang w:val="ka-GE"/>
        </w:rPr>
        <w:t>კვალიფიკაცია</w:t>
      </w:r>
      <w:r w:rsidRPr="00E41A28">
        <w:rPr>
          <w:rFonts w:ascii="Sylfaen" w:eastAsia="Calibri" w:hAnsi="Sylfaen" w:cstheme="minorHAnsi"/>
          <w:b/>
          <w:bCs/>
          <w:i/>
          <w:iCs/>
          <w:lang w:val="ka-GE"/>
        </w:rPr>
        <w:t>)</w:t>
      </w:r>
    </w:p>
    <w:p w14:paraId="41DD2FA4" w14:textId="77777777" w:rsidR="00D401B8" w:rsidRPr="00E41A28" w:rsidRDefault="00D401B8" w:rsidP="00230667">
      <w:pPr>
        <w:spacing w:before="120" w:after="120" w:line="276" w:lineRule="auto"/>
        <w:ind w:right="120"/>
        <w:jc w:val="both"/>
        <w:rPr>
          <w:rFonts w:ascii="Sylfaen" w:eastAsia="Sylfaen" w:hAnsi="Sylfaen"/>
          <w:lang w:val="ka-GE"/>
        </w:rPr>
      </w:pPr>
      <w:r w:rsidRPr="00E41A28">
        <w:rPr>
          <w:rFonts w:ascii="Sylfaen" w:eastAsia="Sylfaen" w:hAnsi="Sylfaen" w:cs="Sylfaen"/>
          <w:lang w:val="ka-GE"/>
        </w:rPr>
        <w:t>დარგის</w:t>
      </w:r>
      <w:r w:rsidRPr="00E41A28">
        <w:rPr>
          <w:rFonts w:ascii="Sylfaen" w:eastAsia="Sylfaen" w:hAnsi="Sylfaen"/>
          <w:lang w:val="ka-GE"/>
        </w:rPr>
        <w:t xml:space="preserve"> </w:t>
      </w:r>
      <w:r w:rsidRPr="00E41A28">
        <w:rPr>
          <w:rFonts w:ascii="Sylfaen" w:eastAsia="Sylfaen" w:hAnsi="Sylfaen" w:cs="Sylfaen"/>
          <w:lang w:val="ka-GE"/>
        </w:rPr>
        <w:t>ექსპერტების</w:t>
      </w:r>
      <w:r w:rsidRPr="00E41A28">
        <w:rPr>
          <w:rFonts w:ascii="Sylfaen" w:eastAsia="Sylfaen" w:hAnsi="Sylfaen"/>
          <w:lang w:val="ka-GE"/>
        </w:rPr>
        <w:t xml:space="preserve">, </w:t>
      </w:r>
      <w:r w:rsidRPr="00E41A28">
        <w:rPr>
          <w:rFonts w:ascii="Sylfaen" w:eastAsia="Sylfaen" w:hAnsi="Sylfaen" w:cs="Sylfaen"/>
          <w:lang w:val="ka-GE"/>
        </w:rPr>
        <w:t>მეთოდოლოგიური</w:t>
      </w:r>
      <w:r w:rsidRPr="00E41A28">
        <w:rPr>
          <w:rFonts w:ascii="Sylfaen" w:eastAsia="Sylfaen" w:hAnsi="Sylfaen"/>
          <w:lang w:val="ka-GE"/>
        </w:rPr>
        <w:t xml:space="preserve"> </w:t>
      </w:r>
      <w:r w:rsidRPr="00E41A28">
        <w:rPr>
          <w:rFonts w:ascii="Sylfaen" w:eastAsia="Sylfaen" w:hAnsi="Sylfaen" w:cs="Sylfaen"/>
          <w:lang w:val="ka-GE"/>
        </w:rPr>
        <w:t>მხარდაჭერის</w:t>
      </w:r>
      <w:r w:rsidRPr="00E41A28">
        <w:rPr>
          <w:rFonts w:ascii="Sylfaen" w:eastAsia="Sylfaen" w:hAnsi="Sylfaen"/>
          <w:lang w:val="ka-GE"/>
        </w:rPr>
        <w:t xml:space="preserve"> </w:t>
      </w:r>
      <w:r w:rsidRPr="00E41A28">
        <w:rPr>
          <w:rFonts w:ascii="Sylfaen" w:eastAsia="Sylfaen" w:hAnsi="Sylfaen" w:cs="Sylfaen"/>
          <w:lang w:val="ka-GE"/>
        </w:rPr>
        <w:t>სპეციალისტების</w:t>
      </w:r>
      <w:r w:rsidRPr="00E41A28">
        <w:rPr>
          <w:rFonts w:ascii="Sylfaen" w:eastAsia="Sylfaen" w:hAnsi="Sylfaen"/>
          <w:lang w:val="ka-GE"/>
        </w:rPr>
        <w:t xml:space="preserve">, </w:t>
      </w:r>
      <w:r w:rsidRPr="00E41A28">
        <w:rPr>
          <w:rFonts w:ascii="Sylfaen" w:eastAsia="Sylfaen" w:hAnsi="Sylfaen" w:cs="Sylfaen"/>
          <w:lang w:val="ka-GE"/>
        </w:rPr>
        <w:t>დარგობრივი</w:t>
      </w:r>
      <w:r w:rsidRPr="00E41A28">
        <w:rPr>
          <w:rFonts w:ascii="Sylfaen" w:eastAsia="Sylfaen" w:hAnsi="Sylfaen"/>
          <w:lang w:val="ka-GE"/>
        </w:rPr>
        <w:t xml:space="preserve"> </w:t>
      </w:r>
      <w:r w:rsidRPr="00E41A28">
        <w:rPr>
          <w:rFonts w:ascii="Sylfaen" w:eastAsia="Sylfaen" w:hAnsi="Sylfaen" w:cs="Sylfaen"/>
          <w:lang w:val="ka-GE"/>
        </w:rPr>
        <w:t>ორგანიზაციების</w:t>
      </w:r>
      <w:r w:rsidRPr="00E41A28">
        <w:rPr>
          <w:rFonts w:ascii="Sylfaen" w:eastAsia="Sylfaen" w:hAnsi="Sylfaen"/>
          <w:lang w:val="ka-GE"/>
        </w:rPr>
        <w:t xml:space="preserve">, </w:t>
      </w:r>
      <w:r w:rsidRPr="00E41A28">
        <w:rPr>
          <w:rFonts w:ascii="Sylfaen" w:eastAsia="Sylfaen" w:hAnsi="Sylfaen" w:cs="Sylfaen"/>
          <w:lang w:val="ka-GE"/>
        </w:rPr>
        <w:t>კერძო</w:t>
      </w:r>
      <w:r w:rsidRPr="00E41A28">
        <w:rPr>
          <w:rFonts w:ascii="Sylfaen" w:eastAsia="Sylfaen" w:hAnsi="Sylfaen"/>
          <w:lang w:val="ka-GE"/>
        </w:rPr>
        <w:t xml:space="preserve"> </w:t>
      </w:r>
      <w:r w:rsidRPr="00E41A28">
        <w:rPr>
          <w:rFonts w:ascii="Sylfaen" w:eastAsia="Sylfaen" w:hAnsi="Sylfaen" w:cs="Sylfaen"/>
          <w:lang w:val="ka-GE"/>
        </w:rPr>
        <w:t>კომპანიებისა</w:t>
      </w:r>
      <w:r w:rsidRPr="00E41A28">
        <w:rPr>
          <w:rFonts w:ascii="Sylfaen" w:eastAsia="Sylfaen" w:hAnsi="Sylfaen"/>
          <w:lang w:val="ka-GE"/>
        </w:rPr>
        <w:t xml:space="preserve"> </w:t>
      </w:r>
      <w:r w:rsidRPr="00E41A28">
        <w:rPr>
          <w:rFonts w:ascii="Sylfaen" w:eastAsia="Sylfaen" w:hAnsi="Sylfaen" w:cs="Sylfaen"/>
          <w:lang w:val="ka-GE"/>
        </w:rPr>
        <w:t>და</w:t>
      </w:r>
      <w:r w:rsidRPr="00E41A28">
        <w:rPr>
          <w:rFonts w:ascii="Sylfaen" w:eastAsia="Sylfaen" w:hAnsi="Sylfaen"/>
          <w:lang w:val="ka-GE"/>
        </w:rPr>
        <w:t xml:space="preserve"> </w:t>
      </w:r>
      <w:r w:rsidRPr="00E41A28">
        <w:rPr>
          <w:rFonts w:ascii="Sylfaen" w:eastAsia="Sylfaen" w:hAnsi="Sylfaen" w:cs="Sylfaen"/>
          <w:lang w:val="ka-GE"/>
        </w:rPr>
        <w:t>პროფესიული</w:t>
      </w:r>
      <w:r w:rsidRPr="00E41A28">
        <w:rPr>
          <w:rFonts w:ascii="Sylfaen" w:eastAsia="Sylfaen" w:hAnsi="Sylfaen"/>
          <w:lang w:val="ka-GE"/>
        </w:rPr>
        <w:t xml:space="preserve"> </w:t>
      </w:r>
      <w:r w:rsidRPr="00E41A28">
        <w:rPr>
          <w:rFonts w:ascii="Sylfaen" w:eastAsia="Sylfaen" w:hAnsi="Sylfaen" w:cs="Sylfaen"/>
          <w:lang w:val="ka-GE"/>
        </w:rPr>
        <w:t>საგანმანათლებლო</w:t>
      </w:r>
      <w:r w:rsidRPr="00E41A28">
        <w:rPr>
          <w:rFonts w:ascii="Sylfaen" w:eastAsia="Sylfaen" w:hAnsi="Sylfaen"/>
          <w:lang w:val="ka-GE"/>
        </w:rPr>
        <w:t xml:space="preserve"> </w:t>
      </w:r>
      <w:r w:rsidRPr="00E41A28">
        <w:rPr>
          <w:rFonts w:ascii="Sylfaen" w:eastAsia="Sylfaen" w:hAnsi="Sylfaen" w:cs="Sylfaen"/>
          <w:lang w:val="ka-GE"/>
        </w:rPr>
        <w:t>პროგრამების</w:t>
      </w:r>
      <w:r w:rsidRPr="00E41A28">
        <w:rPr>
          <w:rFonts w:ascii="Sylfaen" w:eastAsia="Sylfaen" w:hAnsi="Sylfaen"/>
          <w:lang w:val="ka-GE"/>
        </w:rPr>
        <w:t xml:space="preserve"> </w:t>
      </w:r>
      <w:r w:rsidRPr="00E41A28">
        <w:rPr>
          <w:rFonts w:ascii="Sylfaen" w:eastAsia="Sylfaen" w:hAnsi="Sylfaen" w:cs="Sylfaen"/>
          <w:lang w:val="ka-GE"/>
        </w:rPr>
        <w:t>განმახორციელებელი</w:t>
      </w:r>
      <w:r w:rsidRPr="00E41A28">
        <w:rPr>
          <w:rFonts w:ascii="Sylfaen" w:eastAsia="Sylfaen" w:hAnsi="Sylfaen"/>
          <w:lang w:val="ka-GE"/>
        </w:rPr>
        <w:t xml:space="preserve"> </w:t>
      </w:r>
      <w:r w:rsidRPr="00E41A28">
        <w:rPr>
          <w:rFonts w:ascii="Sylfaen" w:eastAsia="Sylfaen" w:hAnsi="Sylfaen" w:cs="Sylfaen"/>
          <w:lang w:val="ka-GE"/>
        </w:rPr>
        <w:t>დაწესებულებების</w:t>
      </w:r>
      <w:r w:rsidRPr="00E41A28">
        <w:rPr>
          <w:rFonts w:ascii="Sylfaen" w:eastAsia="Sylfaen" w:hAnsi="Sylfaen"/>
          <w:lang w:val="ka-GE"/>
        </w:rPr>
        <w:t xml:space="preserve"> </w:t>
      </w:r>
      <w:r w:rsidRPr="00E41A28">
        <w:rPr>
          <w:rFonts w:ascii="Sylfaen" w:eastAsia="Sylfaen" w:hAnsi="Sylfaen" w:cs="Sylfaen"/>
          <w:lang w:val="ka-GE"/>
        </w:rPr>
        <w:t>აქტიური</w:t>
      </w:r>
      <w:r w:rsidRPr="00E41A28">
        <w:rPr>
          <w:rFonts w:ascii="Sylfaen" w:eastAsia="Sylfaen" w:hAnsi="Sylfaen"/>
          <w:lang w:val="ka-GE"/>
        </w:rPr>
        <w:t xml:space="preserve"> </w:t>
      </w:r>
      <w:r w:rsidRPr="00E41A28">
        <w:rPr>
          <w:rFonts w:ascii="Sylfaen" w:eastAsia="Sylfaen" w:hAnsi="Sylfaen" w:cs="Sylfaen"/>
          <w:lang w:val="ka-GE"/>
        </w:rPr>
        <w:t>ჩართულობით</w:t>
      </w:r>
      <w:r w:rsidRPr="00E41A28">
        <w:rPr>
          <w:rFonts w:ascii="Sylfaen" w:eastAsia="Sylfaen" w:hAnsi="Sylfaen"/>
          <w:lang w:val="ka-GE"/>
        </w:rPr>
        <w:t xml:space="preserve"> </w:t>
      </w:r>
      <w:r w:rsidRPr="00E41A28">
        <w:rPr>
          <w:rFonts w:ascii="Sylfaen" w:eastAsia="Sylfaen" w:hAnsi="Sylfaen" w:cs="Sylfaen"/>
          <w:lang w:val="ka-GE"/>
        </w:rPr>
        <w:t>შემუშავდა</w:t>
      </w:r>
      <w:r w:rsidRPr="00E41A28">
        <w:rPr>
          <w:rFonts w:ascii="Sylfaen" w:eastAsia="Sylfaen" w:hAnsi="Sylfaen"/>
          <w:lang w:val="ka-GE"/>
        </w:rPr>
        <w:t>/</w:t>
      </w:r>
      <w:r w:rsidRPr="00E41A28">
        <w:rPr>
          <w:rFonts w:ascii="Sylfaen" w:eastAsia="Sylfaen" w:hAnsi="Sylfaen" w:cs="Sylfaen"/>
          <w:lang w:val="ka-GE"/>
        </w:rPr>
        <w:t>განახლდა</w:t>
      </w:r>
      <w:r w:rsidRPr="00E41A28">
        <w:rPr>
          <w:rFonts w:ascii="Sylfaen" w:eastAsia="Sylfaen" w:hAnsi="Sylfaen"/>
          <w:lang w:val="ka-GE"/>
        </w:rPr>
        <w:t xml:space="preserve"> </w:t>
      </w:r>
      <w:r w:rsidRPr="00E41A28">
        <w:rPr>
          <w:rFonts w:ascii="Sylfaen" w:eastAsia="Sylfaen" w:hAnsi="Sylfaen" w:cs="Sylfaen"/>
          <w:lang w:val="ka-GE"/>
        </w:rPr>
        <w:t>შემდეგი</w:t>
      </w:r>
      <w:r w:rsidRPr="00E41A28">
        <w:rPr>
          <w:rFonts w:ascii="Sylfaen" w:eastAsia="Sylfaen" w:hAnsi="Sylfaen"/>
          <w:lang w:val="ka-GE"/>
        </w:rPr>
        <w:t xml:space="preserve"> </w:t>
      </w:r>
      <w:r w:rsidRPr="00E41A28">
        <w:rPr>
          <w:rFonts w:ascii="Sylfaen" w:eastAsia="Sylfaen" w:hAnsi="Sylfaen" w:cs="Sylfaen"/>
          <w:lang w:val="ka-GE"/>
        </w:rPr>
        <w:t>პროფესიული</w:t>
      </w:r>
      <w:r w:rsidRPr="00E41A28">
        <w:rPr>
          <w:rFonts w:ascii="Sylfaen" w:eastAsia="Sylfaen" w:hAnsi="Sylfaen"/>
          <w:lang w:val="ka-GE"/>
        </w:rPr>
        <w:t xml:space="preserve"> </w:t>
      </w:r>
      <w:r w:rsidRPr="00E41A28">
        <w:rPr>
          <w:rFonts w:ascii="Sylfaen" w:eastAsia="Sylfaen" w:hAnsi="Sylfaen" w:cs="Sylfaen"/>
          <w:lang w:val="ka-GE"/>
        </w:rPr>
        <w:t>კვალიფიკაციები</w:t>
      </w:r>
      <w:r w:rsidRPr="00E41A28">
        <w:rPr>
          <w:rFonts w:ascii="Sylfaen" w:eastAsia="Sylfaen" w:hAnsi="Sylfaen"/>
          <w:lang w:val="ka-GE"/>
        </w:rPr>
        <w:t>:</w:t>
      </w:r>
    </w:p>
    <w:p w14:paraId="5D798848" w14:textId="77777777" w:rsidR="00D401B8" w:rsidRPr="00E41A28" w:rsidRDefault="00D401B8" w:rsidP="00230667">
      <w:pPr>
        <w:spacing w:after="0" w:line="276" w:lineRule="auto"/>
        <w:ind w:left="284" w:right="-1141" w:hanging="284"/>
        <w:jc w:val="both"/>
        <w:rPr>
          <w:rFonts w:ascii="Sylfaen" w:hAnsi="Sylfaen" w:cstheme="minorHAnsi"/>
          <w:b/>
          <w:bCs/>
          <w:lang w:val="ka-GE"/>
        </w:rPr>
      </w:pPr>
      <w:r w:rsidRPr="00E41A28">
        <w:rPr>
          <w:rFonts w:ascii="Sylfaen" w:hAnsi="Sylfaen" w:cs="Sylfaen"/>
          <w:b/>
          <w:bCs/>
          <w:lang w:val="ka-GE"/>
        </w:rPr>
        <w:t>ტურიზმი</w:t>
      </w:r>
      <w:r w:rsidRPr="00E41A28">
        <w:rPr>
          <w:rFonts w:ascii="Sylfaen" w:hAnsi="Sylfaen" w:cstheme="minorHAnsi"/>
          <w:b/>
          <w:bCs/>
          <w:lang w:val="ka-GE"/>
        </w:rPr>
        <w:t xml:space="preserve"> </w:t>
      </w:r>
    </w:p>
    <w:p w14:paraId="1A6E2CF7" w14:textId="77777777" w:rsidR="00D401B8" w:rsidRPr="00E41A28" w:rsidRDefault="00D401B8" w:rsidP="00230667">
      <w:pPr>
        <w:pStyle w:val="CommentText"/>
        <w:numPr>
          <w:ilvl w:val="0"/>
          <w:numId w:val="9"/>
        </w:numPr>
        <w:spacing w:after="0" w:line="276" w:lineRule="auto"/>
        <w:ind w:left="284" w:right="-1141" w:hanging="284"/>
        <w:jc w:val="both"/>
        <w:rPr>
          <w:rFonts w:ascii="Sylfaen" w:hAnsi="Sylfaen" w:cstheme="minorHAnsi"/>
          <w:sz w:val="22"/>
          <w:szCs w:val="22"/>
          <w:lang w:val="ka-GE"/>
        </w:rPr>
      </w:pPr>
      <w:r w:rsidRPr="00E41A28">
        <w:rPr>
          <w:rFonts w:ascii="Sylfaen" w:hAnsi="Sylfaen" w:cs="Sylfaen"/>
          <w:sz w:val="22"/>
          <w:szCs w:val="22"/>
          <w:lang w:val="ka-GE"/>
        </w:rPr>
        <w:lastRenderedPageBreak/>
        <w:t>კულინარიის</w:t>
      </w:r>
      <w:r w:rsidRPr="00E41A28">
        <w:rPr>
          <w:rFonts w:ascii="Sylfaen" w:hAnsi="Sylfaen" w:cstheme="minorHAnsi"/>
          <w:sz w:val="22"/>
          <w:szCs w:val="22"/>
          <w:lang w:val="ka-GE"/>
        </w:rPr>
        <w:t xml:space="preserve"> </w:t>
      </w:r>
      <w:r w:rsidRPr="00E41A28">
        <w:rPr>
          <w:rFonts w:ascii="Sylfaen" w:hAnsi="Sylfaen" w:cs="Sylfaen"/>
          <w:sz w:val="22"/>
          <w:szCs w:val="22"/>
          <w:lang w:val="ka-GE"/>
        </w:rPr>
        <w:t>ხელოვნება;</w:t>
      </w:r>
    </w:p>
    <w:p w14:paraId="0FBFCE69" w14:textId="77777777" w:rsidR="00D401B8" w:rsidRPr="00E41A28" w:rsidRDefault="00D401B8" w:rsidP="00230667">
      <w:pPr>
        <w:pStyle w:val="CommentText"/>
        <w:numPr>
          <w:ilvl w:val="0"/>
          <w:numId w:val="9"/>
        </w:numPr>
        <w:spacing w:after="0" w:line="276" w:lineRule="auto"/>
        <w:ind w:left="284" w:right="-1141" w:hanging="284"/>
        <w:jc w:val="both"/>
        <w:rPr>
          <w:rFonts w:ascii="Sylfaen" w:hAnsi="Sylfaen" w:cstheme="minorHAnsi"/>
          <w:sz w:val="22"/>
          <w:szCs w:val="22"/>
          <w:lang w:val="ka-GE"/>
        </w:rPr>
      </w:pPr>
      <w:r w:rsidRPr="00E41A28">
        <w:rPr>
          <w:rFonts w:ascii="Sylfaen" w:hAnsi="Sylfaen" w:cs="Sylfaen"/>
          <w:sz w:val="22"/>
          <w:szCs w:val="22"/>
          <w:lang w:val="ka-GE"/>
        </w:rPr>
        <w:t>კონდიტერია;</w:t>
      </w:r>
    </w:p>
    <w:p w14:paraId="4C5E3AFB" w14:textId="77777777" w:rsidR="00D401B8" w:rsidRPr="00E41A28" w:rsidRDefault="00D401B8" w:rsidP="00230667">
      <w:pPr>
        <w:pStyle w:val="CommentText"/>
        <w:numPr>
          <w:ilvl w:val="0"/>
          <w:numId w:val="9"/>
        </w:numPr>
        <w:spacing w:after="0" w:line="276" w:lineRule="auto"/>
        <w:ind w:left="284" w:right="-1141" w:hanging="284"/>
        <w:jc w:val="both"/>
        <w:rPr>
          <w:rFonts w:ascii="Sylfaen" w:hAnsi="Sylfaen" w:cstheme="minorHAnsi"/>
          <w:sz w:val="22"/>
          <w:szCs w:val="22"/>
          <w:lang w:val="ka-GE"/>
        </w:rPr>
      </w:pPr>
      <w:r w:rsidRPr="00E41A28">
        <w:rPr>
          <w:rFonts w:ascii="Sylfaen" w:hAnsi="Sylfaen" w:cs="Sylfaen"/>
          <w:sz w:val="22"/>
          <w:szCs w:val="22"/>
          <w:lang w:val="ka-GE"/>
        </w:rPr>
        <w:t>სათავგადასავლო</w:t>
      </w:r>
      <w:r w:rsidRPr="00E41A28">
        <w:rPr>
          <w:rFonts w:ascii="Sylfaen" w:hAnsi="Sylfaen" w:cstheme="minorHAnsi"/>
          <w:sz w:val="22"/>
          <w:szCs w:val="22"/>
          <w:lang w:val="ka-GE"/>
        </w:rPr>
        <w:t xml:space="preserve"> </w:t>
      </w:r>
      <w:r w:rsidRPr="00E41A28">
        <w:rPr>
          <w:rFonts w:ascii="Sylfaen" w:hAnsi="Sylfaen" w:cs="Sylfaen"/>
          <w:sz w:val="22"/>
          <w:szCs w:val="22"/>
          <w:lang w:val="ka-GE"/>
        </w:rPr>
        <w:t>ტურიზმი.</w:t>
      </w:r>
    </w:p>
    <w:p w14:paraId="560988CC" w14:textId="77777777" w:rsidR="00D401B8" w:rsidRPr="00E41A28" w:rsidRDefault="00D401B8" w:rsidP="00230667">
      <w:pPr>
        <w:pStyle w:val="CommentText"/>
        <w:spacing w:after="0" w:line="276" w:lineRule="auto"/>
        <w:ind w:left="284" w:right="-1141"/>
        <w:jc w:val="both"/>
        <w:rPr>
          <w:rFonts w:ascii="Sylfaen" w:hAnsi="Sylfaen" w:cstheme="minorHAnsi"/>
          <w:sz w:val="22"/>
          <w:szCs w:val="22"/>
          <w:lang w:val="ka-GE"/>
        </w:rPr>
      </w:pPr>
    </w:p>
    <w:p w14:paraId="46D1DD3D" w14:textId="77777777" w:rsidR="00D401B8" w:rsidRPr="00E41A28" w:rsidRDefault="00D401B8" w:rsidP="00230667">
      <w:pPr>
        <w:pStyle w:val="CommentText"/>
        <w:spacing w:after="0" w:line="276" w:lineRule="auto"/>
        <w:ind w:left="284" w:right="-1141" w:hanging="284"/>
        <w:jc w:val="both"/>
        <w:rPr>
          <w:rFonts w:ascii="Sylfaen" w:hAnsi="Sylfaen" w:cstheme="minorHAnsi"/>
          <w:b/>
          <w:bCs/>
          <w:sz w:val="22"/>
          <w:szCs w:val="22"/>
          <w:lang w:val="ka-GE"/>
        </w:rPr>
      </w:pPr>
      <w:r w:rsidRPr="00E41A28">
        <w:rPr>
          <w:rFonts w:ascii="Sylfaen" w:hAnsi="Sylfaen" w:cs="Sylfaen"/>
          <w:b/>
          <w:bCs/>
          <w:sz w:val="22"/>
          <w:szCs w:val="22"/>
          <w:lang w:val="ka-GE"/>
        </w:rPr>
        <w:t>ინფორმაციის</w:t>
      </w:r>
      <w:r w:rsidRPr="00E41A28">
        <w:rPr>
          <w:rFonts w:ascii="Sylfaen" w:hAnsi="Sylfaen" w:cstheme="minorHAnsi"/>
          <w:b/>
          <w:bCs/>
          <w:sz w:val="22"/>
          <w:szCs w:val="22"/>
          <w:lang w:val="ka-GE"/>
        </w:rPr>
        <w:t xml:space="preserve"> </w:t>
      </w:r>
      <w:r w:rsidRPr="00E41A28">
        <w:rPr>
          <w:rFonts w:ascii="Sylfaen" w:hAnsi="Sylfaen" w:cs="Sylfaen"/>
          <w:b/>
          <w:bCs/>
          <w:sz w:val="22"/>
          <w:szCs w:val="22"/>
          <w:lang w:val="ka-GE"/>
        </w:rPr>
        <w:t>და</w:t>
      </w:r>
      <w:r w:rsidRPr="00E41A28">
        <w:rPr>
          <w:rFonts w:ascii="Sylfaen" w:hAnsi="Sylfaen" w:cstheme="minorHAnsi"/>
          <w:b/>
          <w:bCs/>
          <w:sz w:val="22"/>
          <w:szCs w:val="22"/>
          <w:lang w:val="ka-GE"/>
        </w:rPr>
        <w:t xml:space="preserve"> </w:t>
      </w:r>
      <w:r w:rsidRPr="00E41A28">
        <w:rPr>
          <w:rFonts w:ascii="Sylfaen" w:hAnsi="Sylfaen" w:cs="Sylfaen"/>
          <w:b/>
          <w:bCs/>
          <w:sz w:val="22"/>
          <w:szCs w:val="22"/>
          <w:lang w:val="ka-GE"/>
        </w:rPr>
        <w:t>კომუნიკაციის</w:t>
      </w:r>
      <w:r w:rsidRPr="00E41A28">
        <w:rPr>
          <w:rFonts w:ascii="Sylfaen" w:hAnsi="Sylfaen" w:cstheme="minorHAnsi"/>
          <w:b/>
          <w:bCs/>
          <w:sz w:val="22"/>
          <w:szCs w:val="22"/>
          <w:lang w:val="ka-GE"/>
        </w:rPr>
        <w:t xml:space="preserve"> </w:t>
      </w:r>
      <w:r w:rsidRPr="00E41A28">
        <w:rPr>
          <w:rFonts w:ascii="Sylfaen" w:hAnsi="Sylfaen" w:cs="Sylfaen"/>
          <w:b/>
          <w:bCs/>
          <w:sz w:val="22"/>
          <w:szCs w:val="22"/>
          <w:lang w:val="ka-GE"/>
        </w:rPr>
        <w:t>ტექნოლოგიები</w:t>
      </w:r>
      <w:r w:rsidRPr="00E41A28">
        <w:rPr>
          <w:rFonts w:ascii="Sylfaen" w:hAnsi="Sylfaen" w:cstheme="minorHAnsi"/>
          <w:b/>
          <w:bCs/>
          <w:sz w:val="22"/>
          <w:szCs w:val="22"/>
          <w:lang w:val="ka-GE"/>
        </w:rPr>
        <w:t xml:space="preserve"> (</w:t>
      </w:r>
      <w:proofErr w:type="spellStart"/>
      <w:r w:rsidRPr="00E41A28">
        <w:rPr>
          <w:rFonts w:ascii="Sylfaen" w:hAnsi="Sylfaen" w:cstheme="minorHAnsi"/>
          <w:b/>
          <w:bCs/>
          <w:sz w:val="22"/>
          <w:szCs w:val="22"/>
          <w:lang w:val="ka-GE"/>
        </w:rPr>
        <w:t>ICT</w:t>
      </w:r>
      <w:proofErr w:type="spellEnd"/>
      <w:r w:rsidRPr="00E41A28">
        <w:rPr>
          <w:rFonts w:ascii="Sylfaen" w:hAnsi="Sylfaen" w:cstheme="minorHAnsi"/>
          <w:b/>
          <w:bCs/>
          <w:sz w:val="22"/>
          <w:szCs w:val="22"/>
          <w:lang w:val="ka-GE"/>
        </w:rPr>
        <w:t>)</w:t>
      </w:r>
    </w:p>
    <w:p w14:paraId="7C2152E9" w14:textId="77777777" w:rsidR="00D401B8" w:rsidRPr="00E41A28" w:rsidRDefault="00D401B8" w:rsidP="00230667">
      <w:pPr>
        <w:pStyle w:val="CommentText"/>
        <w:numPr>
          <w:ilvl w:val="0"/>
          <w:numId w:val="10"/>
        </w:numPr>
        <w:spacing w:after="0" w:line="276" w:lineRule="auto"/>
        <w:ind w:left="284" w:right="-1141" w:hanging="284"/>
        <w:jc w:val="both"/>
        <w:rPr>
          <w:rFonts w:ascii="Sylfaen" w:hAnsi="Sylfaen" w:cstheme="minorHAnsi"/>
          <w:sz w:val="22"/>
          <w:szCs w:val="22"/>
          <w:lang w:val="ka-GE"/>
        </w:rPr>
      </w:pPr>
      <w:r w:rsidRPr="00E41A28">
        <w:rPr>
          <w:rFonts w:ascii="Sylfaen" w:hAnsi="Sylfaen" w:cs="Sylfaen"/>
          <w:sz w:val="22"/>
          <w:szCs w:val="22"/>
          <w:lang w:val="ka-GE"/>
        </w:rPr>
        <w:t>ინფორმაციის</w:t>
      </w:r>
      <w:r w:rsidRPr="00E41A28">
        <w:rPr>
          <w:rFonts w:ascii="Sylfaen" w:hAnsi="Sylfaen" w:cstheme="minorHAnsi"/>
          <w:sz w:val="22"/>
          <w:szCs w:val="22"/>
          <w:lang w:val="ka-GE"/>
        </w:rPr>
        <w:t xml:space="preserve"> </w:t>
      </w:r>
      <w:r w:rsidRPr="00E41A28">
        <w:rPr>
          <w:rFonts w:ascii="Sylfaen" w:hAnsi="Sylfaen" w:cs="Sylfaen"/>
          <w:sz w:val="22"/>
          <w:szCs w:val="22"/>
          <w:lang w:val="ka-GE"/>
        </w:rPr>
        <w:t>ტექნოლოგიის</w:t>
      </w:r>
      <w:r w:rsidRPr="00E41A28">
        <w:rPr>
          <w:rFonts w:ascii="Sylfaen" w:hAnsi="Sylfaen" w:cstheme="minorHAnsi"/>
          <w:sz w:val="22"/>
          <w:szCs w:val="22"/>
          <w:lang w:val="ka-GE"/>
        </w:rPr>
        <w:t xml:space="preserve"> </w:t>
      </w:r>
      <w:r w:rsidRPr="00E41A28">
        <w:rPr>
          <w:rFonts w:ascii="Sylfaen" w:hAnsi="Sylfaen" w:cs="Sylfaen"/>
          <w:sz w:val="22"/>
          <w:szCs w:val="22"/>
          <w:lang w:val="ka-GE"/>
        </w:rPr>
        <w:t>მხარდაჭერა;</w:t>
      </w:r>
    </w:p>
    <w:p w14:paraId="2576A81C" w14:textId="77777777" w:rsidR="00D401B8" w:rsidRPr="00E41A28" w:rsidRDefault="00D401B8" w:rsidP="00230667">
      <w:pPr>
        <w:pStyle w:val="CommentText"/>
        <w:numPr>
          <w:ilvl w:val="0"/>
          <w:numId w:val="10"/>
        </w:numPr>
        <w:spacing w:after="0" w:line="276" w:lineRule="auto"/>
        <w:ind w:left="284" w:right="-1141" w:hanging="284"/>
        <w:jc w:val="both"/>
        <w:rPr>
          <w:rFonts w:ascii="Sylfaen" w:hAnsi="Sylfaen" w:cstheme="minorHAnsi"/>
          <w:sz w:val="22"/>
          <w:szCs w:val="22"/>
          <w:lang w:val="ka-GE"/>
        </w:rPr>
      </w:pPr>
      <w:r w:rsidRPr="00E41A28">
        <w:rPr>
          <w:rFonts w:ascii="Sylfaen" w:hAnsi="Sylfaen" w:cs="Sylfaen"/>
          <w:sz w:val="22"/>
          <w:szCs w:val="22"/>
          <w:lang w:val="ka-GE"/>
        </w:rPr>
        <w:t>კომპიუტერული</w:t>
      </w:r>
      <w:r w:rsidRPr="00E41A28">
        <w:rPr>
          <w:rFonts w:ascii="Sylfaen" w:hAnsi="Sylfaen" w:cstheme="minorHAnsi"/>
          <w:sz w:val="22"/>
          <w:szCs w:val="22"/>
          <w:lang w:val="ka-GE"/>
        </w:rPr>
        <w:t xml:space="preserve"> </w:t>
      </w:r>
      <w:r w:rsidRPr="00E41A28">
        <w:rPr>
          <w:rFonts w:ascii="Sylfaen" w:hAnsi="Sylfaen" w:cs="Sylfaen"/>
          <w:sz w:val="22"/>
          <w:szCs w:val="22"/>
          <w:lang w:val="ka-GE"/>
        </w:rPr>
        <w:t>ქსელის</w:t>
      </w:r>
      <w:r w:rsidRPr="00E41A28">
        <w:rPr>
          <w:rFonts w:ascii="Sylfaen" w:hAnsi="Sylfaen" w:cstheme="minorHAnsi"/>
          <w:sz w:val="22"/>
          <w:szCs w:val="22"/>
          <w:lang w:val="ka-GE"/>
        </w:rPr>
        <w:t xml:space="preserve"> </w:t>
      </w:r>
      <w:r w:rsidRPr="00E41A28">
        <w:rPr>
          <w:rFonts w:ascii="Sylfaen" w:hAnsi="Sylfaen" w:cs="Sylfaen"/>
          <w:sz w:val="22"/>
          <w:szCs w:val="22"/>
          <w:lang w:val="ka-GE"/>
        </w:rPr>
        <w:t>ადმინისტრირება;</w:t>
      </w:r>
    </w:p>
    <w:p w14:paraId="541C1090" w14:textId="77777777" w:rsidR="00D401B8" w:rsidRPr="00E41A28" w:rsidRDefault="00D401B8" w:rsidP="00230667">
      <w:pPr>
        <w:pStyle w:val="CommentText"/>
        <w:numPr>
          <w:ilvl w:val="0"/>
          <w:numId w:val="10"/>
        </w:numPr>
        <w:spacing w:after="0" w:line="276" w:lineRule="auto"/>
        <w:ind w:left="284" w:right="-1141" w:hanging="284"/>
        <w:jc w:val="both"/>
        <w:rPr>
          <w:rFonts w:ascii="Sylfaen" w:hAnsi="Sylfaen" w:cstheme="minorHAnsi"/>
          <w:sz w:val="22"/>
          <w:szCs w:val="22"/>
          <w:lang w:val="ka-GE"/>
        </w:rPr>
      </w:pPr>
      <w:r w:rsidRPr="00E41A28">
        <w:rPr>
          <w:rFonts w:ascii="Sylfaen" w:hAnsi="Sylfaen" w:cs="Sylfaen"/>
          <w:sz w:val="22"/>
          <w:szCs w:val="22"/>
          <w:lang w:val="ka-GE"/>
        </w:rPr>
        <w:t>პროგრამული</w:t>
      </w:r>
      <w:r w:rsidRPr="00E41A28">
        <w:rPr>
          <w:rFonts w:ascii="Sylfaen" w:hAnsi="Sylfaen" w:cstheme="minorHAnsi"/>
          <w:sz w:val="22"/>
          <w:szCs w:val="22"/>
          <w:lang w:val="ka-GE"/>
        </w:rPr>
        <w:t xml:space="preserve"> </w:t>
      </w:r>
      <w:r w:rsidRPr="00E41A28">
        <w:rPr>
          <w:rFonts w:ascii="Sylfaen" w:hAnsi="Sylfaen" w:cs="Sylfaen"/>
          <w:sz w:val="22"/>
          <w:szCs w:val="22"/>
          <w:lang w:val="ka-GE"/>
        </w:rPr>
        <w:t>უზრუნველყოფის</w:t>
      </w:r>
      <w:r w:rsidRPr="00E41A28">
        <w:rPr>
          <w:rFonts w:ascii="Sylfaen" w:hAnsi="Sylfaen" w:cstheme="minorHAnsi"/>
          <w:sz w:val="22"/>
          <w:szCs w:val="22"/>
          <w:lang w:val="ka-GE"/>
        </w:rPr>
        <w:t xml:space="preserve"> </w:t>
      </w:r>
      <w:proofErr w:type="spellStart"/>
      <w:r w:rsidRPr="00E41A28">
        <w:rPr>
          <w:rFonts w:ascii="Sylfaen" w:hAnsi="Sylfaen" w:cs="Sylfaen"/>
          <w:sz w:val="22"/>
          <w:szCs w:val="22"/>
          <w:lang w:val="ka-GE"/>
        </w:rPr>
        <w:t>დეველოპინგი</w:t>
      </w:r>
      <w:proofErr w:type="spellEnd"/>
      <w:r w:rsidRPr="00E41A28">
        <w:rPr>
          <w:rFonts w:ascii="Sylfaen" w:hAnsi="Sylfaen" w:cs="Sylfaen"/>
          <w:sz w:val="22"/>
          <w:szCs w:val="22"/>
          <w:lang w:val="ka-GE"/>
        </w:rPr>
        <w:t>.</w:t>
      </w:r>
    </w:p>
    <w:p w14:paraId="53B44EB6" w14:textId="77777777" w:rsidR="00D401B8" w:rsidRPr="00E41A28" w:rsidRDefault="00D401B8" w:rsidP="00230667">
      <w:pPr>
        <w:pStyle w:val="CommentText"/>
        <w:spacing w:after="0" w:line="276" w:lineRule="auto"/>
        <w:ind w:left="284" w:right="-1141"/>
        <w:jc w:val="both"/>
        <w:rPr>
          <w:rFonts w:ascii="Sylfaen" w:hAnsi="Sylfaen" w:cstheme="minorHAnsi"/>
          <w:sz w:val="22"/>
          <w:szCs w:val="22"/>
          <w:lang w:val="ka-GE"/>
        </w:rPr>
      </w:pPr>
    </w:p>
    <w:p w14:paraId="473C7342" w14:textId="77777777" w:rsidR="00D401B8" w:rsidRPr="00E41A28" w:rsidRDefault="00D401B8" w:rsidP="00230667">
      <w:pPr>
        <w:spacing w:after="0" w:line="276" w:lineRule="auto"/>
        <w:ind w:left="284" w:right="-1141" w:hanging="284"/>
        <w:jc w:val="both"/>
        <w:rPr>
          <w:rFonts w:ascii="Sylfaen" w:hAnsi="Sylfaen" w:cstheme="minorHAnsi"/>
          <w:b/>
          <w:bCs/>
          <w:lang w:val="ka-GE"/>
        </w:rPr>
      </w:pPr>
      <w:proofErr w:type="spellStart"/>
      <w:r w:rsidRPr="00E41A28">
        <w:rPr>
          <w:rFonts w:ascii="Sylfaen" w:hAnsi="Sylfaen" w:cs="Sylfaen"/>
          <w:b/>
          <w:bCs/>
          <w:lang w:val="ka-GE"/>
        </w:rPr>
        <w:t>მედიაპროდუქცია</w:t>
      </w:r>
      <w:proofErr w:type="spellEnd"/>
      <w:r w:rsidRPr="00E41A28">
        <w:rPr>
          <w:rFonts w:ascii="Sylfaen" w:hAnsi="Sylfaen" w:cstheme="minorHAnsi"/>
          <w:b/>
          <w:bCs/>
          <w:lang w:val="ka-GE"/>
        </w:rPr>
        <w:t xml:space="preserve"> </w:t>
      </w:r>
      <w:r w:rsidRPr="00E41A28">
        <w:rPr>
          <w:rFonts w:ascii="Sylfaen" w:hAnsi="Sylfaen" w:cs="Sylfaen"/>
          <w:b/>
          <w:bCs/>
          <w:lang w:val="ka-GE"/>
        </w:rPr>
        <w:t>და</w:t>
      </w:r>
      <w:r w:rsidRPr="00E41A28">
        <w:rPr>
          <w:rFonts w:ascii="Sylfaen" w:hAnsi="Sylfaen" w:cstheme="minorHAnsi"/>
          <w:b/>
          <w:bCs/>
          <w:lang w:val="ka-GE"/>
        </w:rPr>
        <w:t xml:space="preserve"> </w:t>
      </w:r>
      <w:r w:rsidRPr="00E41A28">
        <w:rPr>
          <w:rFonts w:ascii="Sylfaen" w:hAnsi="Sylfaen" w:cs="Sylfaen"/>
          <w:b/>
          <w:bCs/>
          <w:lang w:val="ka-GE"/>
        </w:rPr>
        <w:t>მასობრივი</w:t>
      </w:r>
      <w:r w:rsidRPr="00E41A28">
        <w:rPr>
          <w:rFonts w:ascii="Sylfaen" w:hAnsi="Sylfaen" w:cstheme="minorHAnsi"/>
          <w:b/>
          <w:bCs/>
          <w:lang w:val="ka-GE"/>
        </w:rPr>
        <w:t xml:space="preserve"> </w:t>
      </w:r>
      <w:r w:rsidRPr="00E41A28">
        <w:rPr>
          <w:rFonts w:ascii="Sylfaen" w:hAnsi="Sylfaen" w:cs="Sylfaen"/>
          <w:b/>
          <w:bCs/>
          <w:lang w:val="ka-GE"/>
        </w:rPr>
        <w:t>კომუნიკაცია</w:t>
      </w:r>
    </w:p>
    <w:p w14:paraId="751E8E54" w14:textId="77777777" w:rsidR="00D401B8" w:rsidRPr="00E41A28" w:rsidRDefault="00D401B8" w:rsidP="00230667">
      <w:pPr>
        <w:pStyle w:val="CommentText"/>
        <w:numPr>
          <w:ilvl w:val="0"/>
          <w:numId w:val="11"/>
        </w:numPr>
        <w:spacing w:after="0" w:line="276" w:lineRule="auto"/>
        <w:ind w:left="284" w:right="-1141" w:hanging="284"/>
        <w:jc w:val="both"/>
        <w:rPr>
          <w:rFonts w:ascii="Sylfaen" w:hAnsi="Sylfaen" w:cstheme="minorHAnsi"/>
          <w:sz w:val="22"/>
          <w:szCs w:val="22"/>
          <w:lang w:val="ka-GE"/>
        </w:rPr>
      </w:pPr>
      <w:r w:rsidRPr="00E41A28">
        <w:rPr>
          <w:rFonts w:ascii="Sylfaen" w:hAnsi="Sylfaen" w:cs="Sylfaen"/>
          <w:sz w:val="22"/>
          <w:szCs w:val="22"/>
          <w:lang w:val="ka-GE"/>
        </w:rPr>
        <w:t>ვიდეო</w:t>
      </w:r>
      <w:r w:rsidRPr="00E41A28">
        <w:rPr>
          <w:rFonts w:ascii="Sylfaen" w:hAnsi="Sylfaen" w:cstheme="minorHAnsi"/>
          <w:sz w:val="22"/>
          <w:szCs w:val="22"/>
          <w:lang w:val="ka-GE"/>
        </w:rPr>
        <w:t>-</w:t>
      </w:r>
      <w:r w:rsidRPr="00E41A28">
        <w:rPr>
          <w:rFonts w:ascii="Sylfaen" w:hAnsi="Sylfaen" w:cs="Sylfaen"/>
          <w:sz w:val="22"/>
          <w:szCs w:val="22"/>
          <w:lang w:val="ka-GE"/>
        </w:rPr>
        <w:t>საოპერატორო</w:t>
      </w:r>
      <w:r w:rsidRPr="00E41A28">
        <w:rPr>
          <w:rFonts w:ascii="Sylfaen" w:hAnsi="Sylfaen" w:cstheme="minorHAnsi"/>
          <w:sz w:val="22"/>
          <w:szCs w:val="22"/>
          <w:lang w:val="ka-GE"/>
        </w:rPr>
        <w:t xml:space="preserve"> </w:t>
      </w:r>
      <w:r w:rsidRPr="00E41A28">
        <w:rPr>
          <w:rFonts w:ascii="Sylfaen" w:hAnsi="Sylfaen" w:cs="Sylfaen"/>
          <w:sz w:val="22"/>
          <w:szCs w:val="22"/>
          <w:lang w:val="ka-GE"/>
        </w:rPr>
        <w:t>ხელოვნება;</w:t>
      </w:r>
    </w:p>
    <w:p w14:paraId="3047272D" w14:textId="77777777" w:rsidR="00D401B8" w:rsidRPr="00E41A28" w:rsidRDefault="00D401B8" w:rsidP="00230667">
      <w:pPr>
        <w:pStyle w:val="CommentText"/>
        <w:numPr>
          <w:ilvl w:val="0"/>
          <w:numId w:val="11"/>
        </w:numPr>
        <w:spacing w:after="0" w:line="276" w:lineRule="auto"/>
        <w:ind w:left="284" w:right="-1141" w:hanging="284"/>
        <w:jc w:val="both"/>
        <w:rPr>
          <w:rFonts w:ascii="Sylfaen" w:hAnsi="Sylfaen" w:cstheme="minorHAnsi"/>
          <w:sz w:val="22"/>
          <w:szCs w:val="22"/>
          <w:lang w:val="ka-GE"/>
        </w:rPr>
      </w:pPr>
      <w:proofErr w:type="spellStart"/>
      <w:r w:rsidRPr="00E41A28">
        <w:rPr>
          <w:rFonts w:ascii="Sylfaen" w:hAnsi="Sylfaen" w:cs="Sylfaen"/>
          <w:sz w:val="22"/>
          <w:szCs w:val="22"/>
          <w:lang w:val="ka-GE"/>
        </w:rPr>
        <w:t>ტელერეჟისურა</w:t>
      </w:r>
      <w:proofErr w:type="spellEnd"/>
      <w:r w:rsidRPr="00E41A28">
        <w:rPr>
          <w:rFonts w:ascii="Sylfaen" w:hAnsi="Sylfaen" w:cs="Sylfaen"/>
          <w:sz w:val="22"/>
          <w:szCs w:val="22"/>
          <w:lang w:val="ka-GE"/>
        </w:rPr>
        <w:t>;</w:t>
      </w:r>
    </w:p>
    <w:p w14:paraId="34B6AA29" w14:textId="77777777" w:rsidR="00D401B8" w:rsidRPr="00E41A28" w:rsidRDefault="00D401B8" w:rsidP="00230667">
      <w:pPr>
        <w:pStyle w:val="CommentText"/>
        <w:numPr>
          <w:ilvl w:val="0"/>
          <w:numId w:val="11"/>
        </w:numPr>
        <w:spacing w:after="0" w:line="276" w:lineRule="auto"/>
        <w:ind w:left="284" w:right="-1141" w:hanging="284"/>
        <w:jc w:val="both"/>
        <w:rPr>
          <w:rFonts w:ascii="Sylfaen" w:hAnsi="Sylfaen" w:cstheme="minorHAnsi"/>
          <w:sz w:val="22"/>
          <w:szCs w:val="22"/>
          <w:lang w:val="ka-GE"/>
        </w:rPr>
      </w:pPr>
      <w:r w:rsidRPr="00E41A28">
        <w:rPr>
          <w:rFonts w:ascii="Sylfaen" w:hAnsi="Sylfaen" w:cs="Sylfaen"/>
          <w:sz w:val="22"/>
          <w:szCs w:val="22"/>
          <w:lang w:val="ka-GE"/>
        </w:rPr>
        <w:t>ტელეეთერის</w:t>
      </w:r>
      <w:r w:rsidRPr="00E41A28">
        <w:rPr>
          <w:rFonts w:ascii="Sylfaen" w:hAnsi="Sylfaen" w:cstheme="minorHAnsi"/>
          <w:sz w:val="22"/>
          <w:szCs w:val="22"/>
          <w:lang w:val="ka-GE"/>
        </w:rPr>
        <w:t xml:space="preserve"> </w:t>
      </w:r>
      <w:r w:rsidRPr="00E41A28">
        <w:rPr>
          <w:rFonts w:ascii="Sylfaen" w:hAnsi="Sylfaen" w:cs="Sylfaen"/>
          <w:sz w:val="22"/>
          <w:szCs w:val="22"/>
          <w:lang w:val="ka-GE"/>
        </w:rPr>
        <w:t>დიზაინი;</w:t>
      </w:r>
    </w:p>
    <w:p w14:paraId="5EAAC54D" w14:textId="77777777" w:rsidR="00D401B8" w:rsidRPr="00E41A28" w:rsidRDefault="00D401B8" w:rsidP="00230667">
      <w:pPr>
        <w:pStyle w:val="CommentText"/>
        <w:numPr>
          <w:ilvl w:val="0"/>
          <w:numId w:val="11"/>
        </w:numPr>
        <w:spacing w:after="0" w:line="276" w:lineRule="auto"/>
        <w:ind w:left="284" w:right="-1141" w:hanging="284"/>
        <w:jc w:val="both"/>
        <w:rPr>
          <w:rFonts w:ascii="Sylfaen" w:hAnsi="Sylfaen" w:cstheme="minorHAnsi"/>
          <w:sz w:val="22"/>
          <w:szCs w:val="22"/>
          <w:lang w:val="ka-GE"/>
        </w:rPr>
      </w:pPr>
      <w:proofErr w:type="spellStart"/>
      <w:r w:rsidRPr="00E41A28">
        <w:rPr>
          <w:rFonts w:ascii="Sylfaen" w:hAnsi="Sylfaen" w:cs="Sylfaen"/>
          <w:sz w:val="22"/>
          <w:szCs w:val="22"/>
          <w:lang w:val="ka-GE"/>
        </w:rPr>
        <w:t>ვიდეომონტაჟი</w:t>
      </w:r>
      <w:proofErr w:type="spellEnd"/>
      <w:r w:rsidRPr="00E41A28">
        <w:rPr>
          <w:rFonts w:ascii="Sylfaen" w:hAnsi="Sylfaen" w:cs="Sylfaen"/>
          <w:sz w:val="22"/>
          <w:szCs w:val="22"/>
          <w:lang w:val="ka-GE"/>
        </w:rPr>
        <w:t>.</w:t>
      </w:r>
    </w:p>
    <w:p w14:paraId="58601614" w14:textId="77777777" w:rsidR="00D401B8" w:rsidRPr="00E41A28" w:rsidRDefault="00D401B8" w:rsidP="00230667">
      <w:pPr>
        <w:pStyle w:val="CommentText"/>
        <w:spacing w:after="0" w:line="276" w:lineRule="auto"/>
        <w:ind w:left="284" w:right="-1141"/>
        <w:jc w:val="both"/>
        <w:rPr>
          <w:rFonts w:ascii="Sylfaen" w:hAnsi="Sylfaen" w:cstheme="minorHAnsi"/>
          <w:sz w:val="22"/>
          <w:szCs w:val="22"/>
          <w:lang w:val="ka-GE"/>
        </w:rPr>
      </w:pPr>
    </w:p>
    <w:p w14:paraId="793BE7CF" w14:textId="77777777" w:rsidR="00D401B8" w:rsidRPr="00E41A28" w:rsidRDefault="00D401B8" w:rsidP="00230667">
      <w:pPr>
        <w:spacing w:after="0" w:line="276" w:lineRule="auto"/>
        <w:ind w:left="284" w:right="-1141" w:hanging="284"/>
        <w:jc w:val="both"/>
        <w:rPr>
          <w:rFonts w:ascii="Sylfaen" w:hAnsi="Sylfaen" w:cstheme="minorHAnsi"/>
          <w:b/>
          <w:bCs/>
          <w:lang w:val="ka-GE"/>
        </w:rPr>
      </w:pPr>
      <w:r w:rsidRPr="00E41A28">
        <w:rPr>
          <w:rFonts w:ascii="Sylfaen" w:hAnsi="Sylfaen" w:cs="Sylfaen"/>
          <w:b/>
          <w:bCs/>
          <w:lang w:val="ka-GE"/>
        </w:rPr>
        <w:t>მშენებლობა</w:t>
      </w:r>
      <w:r w:rsidRPr="00E41A28">
        <w:rPr>
          <w:rFonts w:ascii="Sylfaen" w:hAnsi="Sylfaen" w:cstheme="minorHAnsi"/>
          <w:b/>
          <w:bCs/>
          <w:lang w:val="ka-GE"/>
        </w:rPr>
        <w:t xml:space="preserve"> </w:t>
      </w:r>
      <w:r w:rsidRPr="00E41A28">
        <w:rPr>
          <w:rFonts w:ascii="Sylfaen" w:hAnsi="Sylfaen" w:cs="Sylfaen"/>
          <w:b/>
          <w:bCs/>
          <w:lang w:val="ka-GE"/>
        </w:rPr>
        <w:t>და</w:t>
      </w:r>
      <w:r w:rsidRPr="00E41A28">
        <w:rPr>
          <w:rFonts w:ascii="Sylfaen" w:hAnsi="Sylfaen" w:cstheme="minorHAnsi"/>
          <w:b/>
          <w:bCs/>
          <w:lang w:val="ka-GE"/>
        </w:rPr>
        <w:t xml:space="preserve"> </w:t>
      </w:r>
      <w:r w:rsidRPr="00E41A28">
        <w:rPr>
          <w:rFonts w:ascii="Sylfaen" w:hAnsi="Sylfaen" w:cs="Sylfaen"/>
          <w:b/>
          <w:bCs/>
          <w:lang w:val="ka-GE"/>
        </w:rPr>
        <w:t>ინჟინერია</w:t>
      </w:r>
    </w:p>
    <w:p w14:paraId="0A38FBA5" w14:textId="77777777" w:rsidR="00D401B8" w:rsidRPr="00E41A28" w:rsidRDefault="00D401B8" w:rsidP="00230667">
      <w:pPr>
        <w:pStyle w:val="CommentText"/>
        <w:numPr>
          <w:ilvl w:val="0"/>
          <w:numId w:val="12"/>
        </w:numPr>
        <w:spacing w:after="0" w:line="276" w:lineRule="auto"/>
        <w:ind w:left="284" w:right="-1141" w:hanging="284"/>
        <w:jc w:val="both"/>
        <w:rPr>
          <w:rFonts w:ascii="Sylfaen" w:hAnsi="Sylfaen" w:cstheme="minorHAnsi"/>
          <w:sz w:val="22"/>
          <w:szCs w:val="22"/>
          <w:lang w:val="ka-GE"/>
        </w:rPr>
      </w:pPr>
      <w:r w:rsidRPr="00E41A28">
        <w:rPr>
          <w:rFonts w:ascii="Sylfaen" w:hAnsi="Sylfaen" w:cs="Sylfaen"/>
          <w:sz w:val="22"/>
          <w:szCs w:val="22"/>
          <w:lang w:val="ka-GE"/>
        </w:rPr>
        <w:t>იატაკის</w:t>
      </w:r>
      <w:r w:rsidRPr="00E41A28">
        <w:rPr>
          <w:rFonts w:ascii="Sylfaen" w:hAnsi="Sylfaen" w:cstheme="minorHAnsi"/>
          <w:sz w:val="22"/>
          <w:szCs w:val="22"/>
          <w:lang w:val="ka-GE"/>
        </w:rPr>
        <w:t xml:space="preserve"> </w:t>
      </w:r>
      <w:r w:rsidRPr="00E41A28">
        <w:rPr>
          <w:rFonts w:ascii="Sylfaen" w:hAnsi="Sylfaen" w:cs="Sylfaen"/>
          <w:sz w:val="22"/>
          <w:szCs w:val="22"/>
          <w:lang w:val="ka-GE"/>
        </w:rPr>
        <w:t>და</w:t>
      </w:r>
      <w:r w:rsidRPr="00E41A28">
        <w:rPr>
          <w:rFonts w:ascii="Sylfaen" w:hAnsi="Sylfaen" w:cstheme="minorHAnsi"/>
          <w:sz w:val="22"/>
          <w:szCs w:val="22"/>
          <w:lang w:val="ka-GE"/>
        </w:rPr>
        <w:t xml:space="preserve"> </w:t>
      </w:r>
      <w:r w:rsidRPr="00E41A28">
        <w:rPr>
          <w:rFonts w:ascii="Sylfaen" w:hAnsi="Sylfaen" w:cs="Sylfaen"/>
          <w:sz w:val="22"/>
          <w:szCs w:val="22"/>
          <w:lang w:val="ka-GE"/>
        </w:rPr>
        <w:t>ფილის</w:t>
      </w:r>
      <w:r w:rsidRPr="00E41A28">
        <w:rPr>
          <w:rFonts w:ascii="Sylfaen" w:hAnsi="Sylfaen" w:cstheme="minorHAnsi"/>
          <w:sz w:val="22"/>
          <w:szCs w:val="22"/>
          <w:lang w:val="ka-GE"/>
        </w:rPr>
        <w:t xml:space="preserve"> </w:t>
      </w:r>
      <w:r w:rsidRPr="00E41A28">
        <w:rPr>
          <w:rFonts w:ascii="Sylfaen" w:hAnsi="Sylfaen" w:cs="Sylfaen"/>
          <w:sz w:val="22"/>
          <w:szCs w:val="22"/>
          <w:lang w:val="ka-GE"/>
        </w:rPr>
        <w:t>სამუშაოები;</w:t>
      </w:r>
    </w:p>
    <w:p w14:paraId="471A9DC4" w14:textId="77777777" w:rsidR="00D401B8" w:rsidRPr="00E41A28" w:rsidRDefault="00D401B8" w:rsidP="00230667">
      <w:pPr>
        <w:pStyle w:val="CommentText"/>
        <w:numPr>
          <w:ilvl w:val="0"/>
          <w:numId w:val="12"/>
        </w:numPr>
        <w:spacing w:after="0" w:line="276" w:lineRule="auto"/>
        <w:ind w:left="284" w:right="-1141" w:hanging="284"/>
        <w:jc w:val="both"/>
        <w:rPr>
          <w:rFonts w:ascii="Sylfaen" w:hAnsi="Sylfaen" w:cstheme="minorHAnsi"/>
          <w:sz w:val="22"/>
          <w:szCs w:val="22"/>
          <w:lang w:val="ka-GE"/>
        </w:rPr>
      </w:pPr>
      <w:proofErr w:type="spellStart"/>
      <w:r w:rsidRPr="00E41A28">
        <w:rPr>
          <w:rFonts w:ascii="Sylfaen" w:hAnsi="Sylfaen" w:cs="Sylfaen"/>
          <w:sz w:val="22"/>
          <w:szCs w:val="22"/>
          <w:lang w:val="ka-GE"/>
        </w:rPr>
        <w:t>საბათქაშე</w:t>
      </w:r>
      <w:proofErr w:type="spellEnd"/>
      <w:r w:rsidRPr="00E41A28">
        <w:rPr>
          <w:rFonts w:ascii="Sylfaen" w:hAnsi="Sylfaen" w:cstheme="minorHAnsi"/>
          <w:sz w:val="22"/>
          <w:szCs w:val="22"/>
          <w:lang w:val="ka-GE"/>
        </w:rPr>
        <w:t xml:space="preserve"> </w:t>
      </w:r>
      <w:r w:rsidRPr="00E41A28">
        <w:rPr>
          <w:rFonts w:ascii="Sylfaen" w:hAnsi="Sylfaen" w:cs="Sylfaen"/>
          <w:sz w:val="22"/>
          <w:szCs w:val="22"/>
          <w:lang w:val="ka-GE"/>
        </w:rPr>
        <w:t>სამუშაოების</w:t>
      </w:r>
      <w:r w:rsidRPr="00E41A28">
        <w:rPr>
          <w:rFonts w:ascii="Sylfaen" w:hAnsi="Sylfaen" w:cstheme="minorHAnsi"/>
          <w:sz w:val="22"/>
          <w:szCs w:val="22"/>
          <w:lang w:val="ka-GE"/>
        </w:rPr>
        <w:t xml:space="preserve"> </w:t>
      </w:r>
      <w:r w:rsidRPr="00E41A28">
        <w:rPr>
          <w:rFonts w:ascii="Sylfaen" w:hAnsi="Sylfaen" w:cs="Sylfaen"/>
          <w:sz w:val="22"/>
          <w:szCs w:val="22"/>
          <w:lang w:val="ka-GE"/>
        </w:rPr>
        <w:t>წარმოება;</w:t>
      </w:r>
    </w:p>
    <w:p w14:paraId="63234437" w14:textId="77777777" w:rsidR="00D401B8" w:rsidRPr="00E41A28" w:rsidRDefault="00D401B8" w:rsidP="00230667">
      <w:pPr>
        <w:pStyle w:val="CommentText"/>
        <w:numPr>
          <w:ilvl w:val="0"/>
          <w:numId w:val="12"/>
        </w:numPr>
        <w:spacing w:after="0" w:line="276" w:lineRule="auto"/>
        <w:ind w:left="284" w:right="-1141" w:hanging="284"/>
        <w:jc w:val="both"/>
        <w:rPr>
          <w:rFonts w:ascii="Sylfaen" w:hAnsi="Sylfaen" w:cstheme="minorHAnsi"/>
          <w:sz w:val="22"/>
          <w:szCs w:val="22"/>
          <w:lang w:val="ka-GE"/>
        </w:rPr>
      </w:pPr>
      <w:r w:rsidRPr="00E41A28">
        <w:rPr>
          <w:rFonts w:ascii="Sylfaen" w:hAnsi="Sylfaen" w:cs="Sylfaen"/>
          <w:sz w:val="22"/>
          <w:szCs w:val="22"/>
          <w:lang w:val="ka-GE"/>
        </w:rPr>
        <w:t>წყალმომარაგების</w:t>
      </w:r>
      <w:r w:rsidRPr="00E41A28">
        <w:rPr>
          <w:rFonts w:ascii="Sylfaen" w:hAnsi="Sylfaen" w:cstheme="minorHAnsi"/>
          <w:sz w:val="22"/>
          <w:szCs w:val="22"/>
          <w:lang w:val="ka-GE"/>
        </w:rPr>
        <w:t xml:space="preserve"> </w:t>
      </w:r>
      <w:r w:rsidRPr="00E41A28">
        <w:rPr>
          <w:rFonts w:ascii="Sylfaen" w:hAnsi="Sylfaen" w:cs="Sylfaen"/>
          <w:sz w:val="22"/>
          <w:szCs w:val="22"/>
          <w:lang w:val="ka-GE"/>
        </w:rPr>
        <w:t>სისტემების</w:t>
      </w:r>
      <w:r w:rsidRPr="00E41A28">
        <w:rPr>
          <w:rFonts w:ascii="Sylfaen" w:hAnsi="Sylfaen" w:cstheme="minorHAnsi"/>
          <w:sz w:val="22"/>
          <w:szCs w:val="22"/>
          <w:lang w:val="ka-GE"/>
        </w:rPr>
        <w:t xml:space="preserve"> </w:t>
      </w:r>
      <w:r w:rsidRPr="00E41A28">
        <w:rPr>
          <w:rFonts w:ascii="Sylfaen" w:hAnsi="Sylfaen" w:cs="Sylfaen"/>
          <w:sz w:val="22"/>
          <w:szCs w:val="22"/>
          <w:lang w:val="ka-GE"/>
        </w:rPr>
        <w:t>ექსპლუატაცია;</w:t>
      </w:r>
    </w:p>
    <w:p w14:paraId="5AFCCDEB" w14:textId="77777777" w:rsidR="00D401B8" w:rsidRPr="00E41A28" w:rsidRDefault="00D401B8" w:rsidP="00230667">
      <w:pPr>
        <w:pStyle w:val="CommentText"/>
        <w:numPr>
          <w:ilvl w:val="0"/>
          <w:numId w:val="12"/>
        </w:numPr>
        <w:spacing w:after="0" w:line="276" w:lineRule="auto"/>
        <w:ind w:left="284" w:right="-1141" w:hanging="284"/>
        <w:jc w:val="both"/>
        <w:rPr>
          <w:rFonts w:ascii="Sylfaen" w:hAnsi="Sylfaen" w:cstheme="minorHAnsi"/>
          <w:sz w:val="22"/>
          <w:szCs w:val="22"/>
          <w:lang w:val="ka-GE"/>
        </w:rPr>
      </w:pPr>
      <w:proofErr w:type="spellStart"/>
      <w:r w:rsidRPr="00E41A28">
        <w:rPr>
          <w:rFonts w:ascii="Sylfaen" w:hAnsi="Sylfaen" w:cs="Sylfaen"/>
          <w:sz w:val="22"/>
          <w:szCs w:val="22"/>
          <w:lang w:val="ka-GE"/>
        </w:rPr>
        <w:t>წყალარინების</w:t>
      </w:r>
      <w:proofErr w:type="spellEnd"/>
      <w:r w:rsidRPr="00E41A28">
        <w:rPr>
          <w:rFonts w:ascii="Sylfaen" w:hAnsi="Sylfaen" w:cstheme="minorHAnsi"/>
          <w:sz w:val="22"/>
          <w:szCs w:val="22"/>
          <w:lang w:val="ka-GE"/>
        </w:rPr>
        <w:t xml:space="preserve"> </w:t>
      </w:r>
      <w:r w:rsidRPr="00E41A28">
        <w:rPr>
          <w:rFonts w:ascii="Sylfaen" w:hAnsi="Sylfaen" w:cs="Sylfaen"/>
          <w:sz w:val="22"/>
          <w:szCs w:val="22"/>
          <w:lang w:val="ka-GE"/>
        </w:rPr>
        <w:t>სისტემების</w:t>
      </w:r>
      <w:r w:rsidRPr="00E41A28">
        <w:rPr>
          <w:rFonts w:ascii="Sylfaen" w:hAnsi="Sylfaen" w:cstheme="minorHAnsi"/>
          <w:sz w:val="22"/>
          <w:szCs w:val="22"/>
          <w:lang w:val="ka-GE"/>
        </w:rPr>
        <w:t xml:space="preserve"> </w:t>
      </w:r>
      <w:r w:rsidRPr="00E41A28">
        <w:rPr>
          <w:rFonts w:ascii="Sylfaen" w:hAnsi="Sylfaen" w:cs="Sylfaen"/>
          <w:sz w:val="22"/>
          <w:szCs w:val="22"/>
          <w:lang w:val="ka-GE"/>
        </w:rPr>
        <w:t>ექსპლუატაცია;</w:t>
      </w:r>
    </w:p>
    <w:p w14:paraId="2F748557" w14:textId="77777777" w:rsidR="00D401B8" w:rsidRPr="00E41A28" w:rsidRDefault="00D401B8" w:rsidP="00230667">
      <w:pPr>
        <w:pStyle w:val="CommentText"/>
        <w:numPr>
          <w:ilvl w:val="0"/>
          <w:numId w:val="12"/>
        </w:numPr>
        <w:spacing w:after="0" w:line="276" w:lineRule="auto"/>
        <w:ind w:left="284" w:right="-1141" w:hanging="284"/>
        <w:jc w:val="both"/>
        <w:rPr>
          <w:rFonts w:ascii="Sylfaen" w:hAnsi="Sylfaen" w:cstheme="minorHAnsi"/>
          <w:sz w:val="22"/>
          <w:szCs w:val="22"/>
          <w:lang w:val="ka-GE"/>
        </w:rPr>
      </w:pPr>
      <w:r w:rsidRPr="00E41A28">
        <w:rPr>
          <w:rFonts w:ascii="Sylfaen" w:hAnsi="Sylfaen" w:cs="Sylfaen"/>
          <w:sz w:val="22"/>
          <w:szCs w:val="22"/>
          <w:lang w:val="ka-GE"/>
        </w:rPr>
        <w:t>სანტექნიკის</w:t>
      </w:r>
      <w:r w:rsidRPr="00E41A28">
        <w:rPr>
          <w:rFonts w:ascii="Sylfaen" w:hAnsi="Sylfaen" w:cstheme="minorHAnsi"/>
          <w:sz w:val="22"/>
          <w:szCs w:val="22"/>
          <w:lang w:val="ka-GE"/>
        </w:rPr>
        <w:t xml:space="preserve"> </w:t>
      </w:r>
      <w:r w:rsidRPr="00E41A28">
        <w:rPr>
          <w:rFonts w:ascii="Sylfaen" w:hAnsi="Sylfaen" w:cs="Sylfaen"/>
          <w:sz w:val="22"/>
          <w:szCs w:val="22"/>
          <w:lang w:val="ka-GE"/>
        </w:rPr>
        <w:t>სისტემების</w:t>
      </w:r>
      <w:r w:rsidRPr="00E41A28">
        <w:rPr>
          <w:rFonts w:ascii="Sylfaen" w:hAnsi="Sylfaen" w:cstheme="minorHAnsi"/>
          <w:sz w:val="22"/>
          <w:szCs w:val="22"/>
          <w:lang w:val="ka-GE"/>
        </w:rPr>
        <w:t xml:space="preserve"> </w:t>
      </w:r>
      <w:r w:rsidRPr="00E41A28">
        <w:rPr>
          <w:rFonts w:ascii="Sylfaen" w:hAnsi="Sylfaen" w:cs="Sylfaen"/>
          <w:sz w:val="22"/>
          <w:szCs w:val="22"/>
          <w:lang w:val="ka-GE"/>
        </w:rPr>
        <w:t>ექსპლუატაცია;</w:t>
      </w:r>
    </w:p>
    <w:p w14:paraId="242C33B2" w14:textId="77777777" w:rsidR="00D401B8" w:rsidRPr="00E41A28" w:rsidRDefault="00D401B8" w:rsidP="00230667">
      <w:pPr>
        <w:pStyle w:val="CommentText"/>
        <w:numPr>
          <w:ilvl w:val="0"/>
          <w:numId w:val="12"/>
        </w:numPr>
        <w:spacing w:after="0" w:line="276" w:lineRule="auto"/>
        <w:ind w:left="284" w:right="-1141" w:hanging="284"/>
        <w:jc w:val="both"/>
        <w:rPr>
          <w:rFonts w:ascii="Sylfaen" w:hAnsi="Sylfaen" w:cstheme="minorHAnsi"/>
          <w:sz w:val="22"/>
          <w:szCs w:val="22"/>
          <w:lang w:val="ka-GE"/>
        </w:rPr>
      </w:pPr>
      <w:r w:rsidRPr="00E41A28">
        <w:rPr>
          <w:rFonts w:ascii="Sylfaen" w:hAnsi="Sylfaen" w:cs="Sylfaen"/>
          <w:sz w:val="22"/>
          <w:szCs w:val="22"/>
          <w:lang w:val="ka-GE"/>
        </w:rPr>
        <w:t>მეტალო</w:t>
      </w:r>
      <w:r w:rsidRPr="00E41A28">
        <w:rPr>
          <w:rFonts w:ascii="Sylfaen" w:hAnsi="Sylfaen" w:cstheme="minorHAnsi"/>
          <w:sz w:val="22"/>
          <w:szCs w:val="22"/>
          <w:lang w:val="ka-GE"/>
        </w:rPr>
        <w:t xml:space="preserve"> </w:t>
      </w:r>
      <w:r w:rsidRPr="00E41A28">
        <w:rPr>
          <w:rFonts w:ascii="Sylfaen" w:hAnsi="Sylfaen" w:cs="Sylfaen"/>
          <w:sz w:val="22"/>
          <w:szCs w:val="22"/>
          <w:lang w:val="ka-GE"/>
        </w:rPr>
        <w:t>პლასტმასის</w:t>
      </w:r>
      <w:r w:rsidRPr="00E41A28">
        <w:rPr>
          <w:rFonts w:ascii="Sylfaen" w:hAnsi="Sylfaen" w:cstheme="minorHAnsi"/>
          <w:sz w:val="22"/>
          <w:szCs w:val="22"/>
          <w:lang w:val="ka-GE"/>
        </w:rPr>
        <w:t xml:space="preserve">, </w:t>
      </w:r>
      <w:r w:rsidRPr="00E41A28">
        <w:rPr>
          <w:rFonts w:ascii="Sylfaen" w:hAnsi="Sylfaen" w:cs="Sylfaen"/>
          <w:sz w:val="22"/>
          <w:szCs w:val="22"/>
          <w:lang w:val="ka-GE"/>
        </w:rPr>
        <w:t>ალუმინისა</w:t>
      </w:r>
      <w:r w:rsidRPr="00E41A28">
        <w:rPr>
          <w:rFonts w:ascii="Sylfaen" w:hAnsi="Sylfaen" w:cstheme="minorHAnsi"/>
          <w:sz w:val="22"/>
          <w:szCs w:val="22"/>
          <w:lang w:val="ka-GE"/>
        </w:rPr>
        <w:t xml:space="preserve"> </w:t>
      </w:r>
      <w:r w:rsidRPr="00E41A28">
        <w:rPr>
          <w:rFonts w:ascii="Sylfaen" w:hAnsi="Sylfaen" w:cs="Sylfaen"/>
          <w:sz w:val="22"/>
          <w:szCs w:val="22"/>
          <w:lang w:val="ka-GE"/>
        </w:rPr>
        <w:t>და</w:t>
      </w:r>
      <w:r w:rsidRPr="00E41A28">
        <w:rPr>
          <w:rFonts w:ascii="Sylfaen" w:hAnsi="Sylfaen" w:cstheme="minorHAnsi"/>
          <w:sz w:val="22"/>
          <w:szCs w:val="22"/>
          <w:lang w:val="ka-GE"/>
        </w:rPr>
        <w:t xml:space="preserve"> </w:t>
      </w:r>
      <w:r w:rsidRPr="00E41A28">
        <w:rPr>
          <w:rFonts w:ascii="Sylfaen" w:hAnsi="Sylfaen" w:cs="Sylfaen"/>
          <w:sz w:val="22"/>
          <w:szCs w:val="22"/>
          <w:lang w:val="ka-GE"/>
        </w:rPr>
        <w:t>ხის</w:t>
      </w:r>
      <w:r w:rsidRPr="00E41A28">
        <w:rPr>
          <w:rFonts w:ascii="Sylfaen" w:hAnsi="Sylfaen" w:cstheme="minorHAnsi"/>
          <w:sz w:val="22"/>
          <w:szCs w:val="22"/>
          <w:lang w:val="ka-GE"/>
        </w:rPr>
        <w:t xml:space="preserve"> </w:t>
      </w:r>
      <w:r w:rsidRPr="00E41A28">
        <w:rPr>
          <w:rFonts w:ascii="Sylfaen" w:hAnsi="Sylfaen" w:cs="Sylfaen"/>
          <w:sz w:val="22"/>
          <w:szCs w:val="22"/>
          <w:lang w:val="ka-GE"/>
        </w:rPr>
        <w:t>კარ</w:t>
      </w:r>
      <w:r w:rsidRPr="00E41A28">
        <w:rPr>
          <w:rFonts w:ascii="Sylfaen" w:hAnsi="Sylfaen" w:cstheme="minorHAnsi"/>
          <w:sz w:val="22"/>
          <w:szCs w:val="22"/>
          <w:lang w:val="ka-GE"/>
        </w:rPr>
        <w:t>-</w:t>
      </w:r>
      <w:r w:rsidRPr="00E41A28">
        <w:rPr>
          <w:rFonts w:ascii="Sylfaen" w:hAnsi="Sylfaen" w:cs="Sylfaen"/>
          <w:sz w:val="22"/>
          <w:szCs w:val="22"/>
          <w:lang w:val="ka-GE"/>
        </w:rPr>
        <w:t>ფანჯრების</w:t>
      </w:r>
      <w:r w:rsidRPr="00E41A28">
        <w:rPr>
          <w:rFonts w:ascii="Sylfaen" w:hAnsi="Sylfaen" w:cstheme="minorHAnsi"/>
          <w:sz w:val="22"/>
          <w:szCs w:val="22"/>
          <w:lang w:val="ka-GE"/>
        </w:rPr>
        <w:t xml:space="preserve"> </w:t>
      </w:r>
      <w:r w:rsidRPr="00E41A28">
        <w:rPr>
          <w:rFonts w:ascii="Sylfaen" w:hAnsi="Sylfaen" w:cs="Sylfaen"/>
          <w:sz w:val="22"/>
          <w:szCs w:val="22"/>
          <w:lang w:val="ka-GE"/>
        </w:rPr>
        <w:t>დამზადება</w:t>
      </w:r>
      <w:r w:rsidRPr="00E41A28">
        <w:rPr>
          <w:rFonts w:ascii="Sylfaen" w:hAnsi="Sylfaen" w:cstheme="minorHAnsi"/>
          <w:sz w:val="22"/>
          <w:szCs w:val="22"/>
          <w:lang w:val="ka-GE"/>
        </w:rPr>
        <w:t>-</w:t>
      </w:r>
      <w:r w:rsidRPr="00E41A28">
        <w:rPr>
          <w:rFonts w:ascii="Sylfaen" w:hAnsi="Sylfaen" w:cs="Sylfaen"/>
          <w:sz w:val="22"/>
          <w:szCs w:val="22"/>
          <w:lang w:val="ka-GE"/>
        </w:rPr>
        <w:t>მონტაჟი;</w:t>
      </w:r>
    </w:p>
    <w:p w14:paraId="4EC80C61" w14:textId="77777777" w:rsidR="00D401B8" w:rsidRPr="00E41A28" w:rsidRDefault="00D401B8" w:rsidP="00230667">
      <w:pPr>
        <w:pStyle w:val="CommentText"/>
        <w:numPr>
          <w:ilvl w:val="0"/>
          <w:numId w:val="12"/>
        </w:numPr>
        <w:spacing w:after="0" w:line="276" w:lineRule="auto"/>
        <w:ind w:left="284" w:right="-1141" w:hanging="284"/>
        <w:jc w:val="both"/>
        <w:rPr>
          <w:rFonts w:ascii="Sylfaen" w:hAnsi="Sylfaen" w:cstheme="minorHAnsi"/>
          <w:sz w:val="22"/>
          <w:szCs w:val="22"/>
          <w:lang w:val="ka-GE"/>
        </w:rPr>
      </w:pPr>
      <w:r w:rsidRPr="00E41A28">
        <w:rPr>
          <w:rFonts w:ascii="Sylfaen" w:hAnsi="Sylfaen" w:cs="Sylfaen"/>
          <w:sz w:val="22"/>
          <w:szCs w:val="22"/>
          <w:lang w:val="ka-GE"/>
        </w:rPr>
        <w:t>მექანიკა;</w:t>
      </w:r>
    </w:p>
    <w:p w14:paraId="6B8FC179" w14:textId="77777777" w:rsidR="00D401B8" w:rsidRPr="00E41A28" w:rsidRDefault="00D401B8" w:rsidP="00230667">
      <w:pPr>
        <w:pStyle w:val="CommentText"/>
        <w:numPr>
          <w:ilvl w:val="0"/>
          <w:numId w:val="12"/>
        </w:numPr>
        <w:spacing w:after="0" w:line="276" w:lineRule="auto"/>
        <w:ind w:left="284" w:right="-1141" w:hanging="284"/>
        <w:jc w:val="both"/>
        <w:rPr>
          <w:rFonts w:ascii="Sylfaen" w:hAnsi="Sylfaen" w:cstheme="minorHAnsi"/>
          <w:sz w:val="22"/>
          <w:szCs w:val="22"/>
          <w:lang w:val="ka-GE"/>
        </w:rPr>
      </w:pPr>
      <w:r w:rsidRPr="00E41A28">
        <w:rPr>
          <w:rFonts w:ascii="Sylfaen" w:hAnsi="Sylfaen" w:cs="Sylfaen"/>
          <w:sz w:val="22"/>
          <w:szCs w:val="22"/>
          <w:lang w:val="ka-GE"/>
        </w:rPr>
        <w:t>ელექტროობა</w:t>
      </w:r>
      <w:r w:rsidRPr="00E41A28">
        <w:rPr>
          <w:rFonts w:ascii="Sylfaen" w:hAnsi="Sylfaen" w:cstheme="minorHAnsi"/>
          <w:sz w:val="22"/>
          <w:szCs w:val="22"/>
          <w:lang w:val="ka-GE"/>
        </w:rPr>
        <w:t xml:space="preserve"> - </w:t>
      </w:r>
      <w:r w:rsidRPr="00E41A28">
        <w:rPr>
          <w:rFonts w:ascii="Sylfaen" w:hAnsi="Sylfaen" w:cs="Sylfaen"/>
          <w:sz w:val="22"/>
          <w:szCs w:val="22"/>
          <w:lang w:val="ka-GE"/>
        </w:rPr>
        <w:t>დაბალი</w:t>
      </w:r>
      <w:r w:rsidRPr="00E41A28">
        <w:rPr>
          <w:rFonts w:ascii="Sylfaen" w:hAnsi="Sylfaen" w:cstheme="minorHAnsi"/>
          <w:sz w:val="22"/>
          <w:szCs w:val="22"/>
          <w:lang w:val="ka-GE"/>
        </w:rPr>
        <w:t xml:space="preserve"> </w:t>
      </w:r>
      <w:r w:rsidRPr="00E41A28">
        <w:rPr>
          <w:rFonts w:ascii="Sylfaen" w:hAnsi="Sylfaen" w:cs="Sylfaen"/>
          <w:sz w:val="22"/>
          <w:szCs w:val="22"/>
          <w:lang w:val="ka-GE"/>
        </w:rPr>
        <w:t>ძაბვა;</w:t>
      </w:r>
    </w:p>
    <w:p w14:paraId="0972B3E8" w14:textId="77777777" w:rsidR="007842B0" w:rsidRPr="00E41A28" w:rsidRDefault="00D401B8" w:rsidP="00230667">
      <w:pPr>
        <w:pStyle w:val="CommentText"/>
        <w:numPr>
          <w:ilvl w:val="0"/>
          <w:numId w:val="12"/>
        </w:numPr>
        <w:spacing w:after="0" w:line="276" w:lineRule="auto"/>
        <w:ind w:left="284" w:right="-1141" w:hanging="284"/>
        <w:jc w:val="both"/>
        <w:rPr>
          <w:rFonts w:ascii="Sylfaen" w:hAnsi="Sylfaen" w:cstheme="minorHAnsi"/>
          <w:sz w:val="22"/>
          <w:szCs w:val="22"/>
          <w:lang w:val="ka-GE"/>
        </w:rPr>
      </w:pPr>
      <w:r w:rsidRPr="00E41A28">
        <w:rPr>
          <w:rFonts w:ascii="Sylfaen" w:hAnsi="Sylfaen" w:cs="Sylfaen"/>
          <w:sz w:val="22"/>
          <w:szCs w:val="22"/>
          <w:lang w:val="ka-GE"/>
        </w:rPr>
        <w:t>თაბაშირ</w:t>
      </w:r>
      <w:r w:rsidRPr="00E41A28">
        <w:rPr>
          <w:rFonts w:ascii="Sylfaen" w:hAnsi="Sylfaen" w:cstheme="minorHAnsi"/>
          <w:sz w:val="22"/>
          <w:szCs w:val="22"/>
          <w:lang w:val="ka-GE"/>
        </w:rPr>
        <w:t>-</w:t>
      </w:r>
      <w:r w:rsidRPr="00E41A28">
        <w:rPr>
          <w:rFonts w:ascii="Sylfaen" w:hAnsi="Sylfaen" w:cs="Sylfaen"/>
          <w:sz w:val="22"/>
          <w:szCs w:val="22"/>
          <w:lang w:val="ka-GE"/>
        </w:rPr>
        <w:t>მუყაოს</w:t>
      </w:r>
      <w:r w:rsidRPr="00E41A28">
        <w:rPr>
          <w:rFonts w:ascii="Sylfaen" w:hAnsi="Sylfaen" w:cstheme="minorHAnsi"/>
          <w:sz w:val="22"/>
          <w:szCs w:val="22"/>
          <w:lang w:val="ka-GE"/>
        </w:rPr>
        <w:t xml:space="preserve"> </w:t>
      </w:r>
      <w:r w:rsidRPr="00E41A28">
        <w:rPr>
          <w:rFonts w:ascii="Sylfaen" w:hAnsi="Sylfaen" w:cs="Sylfaen"/>
          <w:sz w:val="22"/>
          <w:szCs w:val="22"/>
          <w:lang w:val="ka-GE"/>
        </w:rPr>
        <w:t>კონსტრუქციების</w:t>
      </w:r>
      <w:r w:rsidRPr="00E41A28">
        <w:rPr>
          <w:rFonts w:ascii="Sylfaen" w:hAnsi="Sylfaen" w:cstheme="minorHAnsi"/>
          <w:sz w:val="22"/>
          <w:szCs w:val="22"/>
          <w:lang w:val="ka-GE"/>
        </w:rPr>
        <w:t xml:space="preserve"> </w:t>
      </w:r>
      <w:r w:rsidRPr="00E41A28">
        <w:rPr>
          <w:rFonts w:ascii="Sylfaen" w:hAnsi="Sylfaen" w:cs="Sylfaen"/>
          <w:sz w:val="22"/>
          <w:szCs w:val="22"/>
          <w:lang w:val="ka-GE"/>
        </w:rPr>
        <w:t>მონტაჟი;</w:t>
      </w:r>
    </w:p>
    <w:p w14:paraId="267C943B" w14:textId="4ACBD9E3" w:rsidR="00D401B8" w:rsidRPr="00E41A28" w:rsidRDefault="00D401B8" w:rsidP="00230667">
      <w:pPr>
        <w:pStyle w:val="CommentText"/>
        <w:numPr>
          <w:ilvl w:val="0"/>
          <w:numId w:val="12"/>
        </w:numPr>
        <w:spacing w:after="0" w:line="276" w:lineRule="auto"/>
        <w:ind w:left="-142" w:right="-1141" w:firstLine="142"/>
        <w:jc w:val="both"/>
        <w:rPr>
          <w:rFonts w:ascii="Sylfaen" w:hAnsi="Sylfaen" w:cstheme="minorHAnsi"/>
          <w:sz w:val="22"/>
          <w:szCs w:val="22"/>
          <w:lang w:val="ka-GE"/>
        </w:rPr>
      </w:pPr>
      <w:r w:rsidRPr="00E41A28">
        <w:rPr>
          <w:rFonts w:ascii="Sylfaen" w:hAnsi="Sylfaen" w:cs="Sylfaen"/>
          <w:sz w:val="22"/>
          <w:szCs w:val="22"/>
          <w:lang w:val="ka-GE"/>
        </w:rPr>
        <w:t>სადურგლო</w:t>
      </w:r>
      <w:r w:rsidRPr="00E41A28">
        <w:rPr>
          <w:rFonts w:ascii="Sylfaen" w:hAnsi="Sylfaen" w:cstheme="minorHAnsi"/>
          <w:sz w:val="22"/>
          <w:szCs w:val="22"/>
          <w:lang w:val="ka-GE"/>
        </w:rPr>
        <w:t xml:space="preserve"> </w:t>
      </w:r>
      <w:r w:rsidRPr="00E41A28">
        <w:rPr>
          <w:rFonts w:ascii="Sylfaen" w:hAnsi="Sylfaen" w:cs="Sylfaen"/>
          <w:sz w:val="22"/>
          <w:szCs w:val="22"/>
          <w:lang w:val="ka-GE"/>
        </w:rPr>
        <w:t>საქმე;</w:t>
      </w:r>
    </w:p>
    <w:p w14:paraId="144F5D39" w14:textId="77777777" w:rsidR="00D401B8" w:rsidRPr="00E41A28" w:rsidRDefault="00D401B8" w:rsidP="00230667">
      <w:pPr>
        <w:pStyle w:val="CommentText"/>
        <w:numPr>
          <w:ilvl w:val="0"/>
          <w:numId w:val="12"/>
        </w:numPr>
        <w:spacing w:after="0" w:line="276" w:lineRule="auto"/>
        <w:ind w:left="-142" w:right="-1141" w:firstLine="142"/>
        <w:jc w:val="both"/>
        <w:rPr>
          <w:rFonts w:ascii="Sylfaen" w:hAnsi="Sylfaen" w:cstheme="minorHAnsi"/>
          <w:sz w:val="22"/>
          <w:szCs w:val="22"/>
          <w:lang w:val="ka-GE"/>
        </w:rPr>
      </w:pPr>
      <w:r w:rsidRPr="00E41A28">
        <w:rPr>
          <w:rFonts w:ascii="Sylfaen" w:hAnsi="Sylfaen" w:cs="Sylfaen"/>
          <w:sz w:val="22"/>
          <w:szCs w:val="22"/>
          <w:lang w:val="ka-GE"/>
        </w:rPr>
        <w:t>მძიმე</w:t>
      </w:r>
      <w:r w:rsidRPr="00E41A28">
        <w:rPr>
          <w:rFonts w:ascii="Sylfaen" w:hAnsi="Sylfaen" w:cstheme="minorHAnsi"/>
          <w:sz w:val="22"/>
          <w:szCs w:val="22"/>
          <w:lang w:val="ka-GE"/>
        </w:rPr>
        <w:t> </w:t>
      </w:r>
      <w:r w:rsidRPr="00E41A28">
        <w:rPr>
          <w:rFonts w:ascii="Sylfaen" w:hAnsi="Sylfaen" w:cs="Sylfaen"/>
          <w:sz w:val="22"/>
          <w:szCs w:val="22"/>
          <w:lang w:val="ka-GE"/>
        </w:rPr>
        <w:t>ტექნიკის</w:t>
      </w:r>
      <w:r w:rsidRPr="00E41A28">
        <w:rPr>
          <w:rFonts w:ascii="Sylfaen" w:hAnsi="Sylfaen" w:cstheme="minorHAnsi"/>
          <w:sz w:val="22"/>
          <w:szCs w:val="22"/>
          <w:lang w:val="ka-GE"/>
        </w:rPr>
        <w:t> </w:t>
      </w:r>
      <w:r w:rsidRPr="00E41A28">
        <w:rPr>
          <w:rFonts w:ascii="Sylfaen" w:hAnsi="Sylfaen" w:cs="Sylfaen"/>
          <w:sz w:val="22"/>
          <w:szCs w:val="22"/>
          <w:lang w:val="ka-GE"/>
        </w:rPr>
        <w:t>ოპერირება;</w:t>
      </w:r>
    </w:p>
    <w:p w14:paraId="43B8199D" w14:textId="77777777" w:rsidR="00D401B8" w:rsidRPr="00E41A28" w:rsidRDefault="00D401B8" w:rsidP="00230667">
      <w:pPr>
        <w:pStyle w:val="CommentText"/>
        <w:numPr>
          <w:ilvl w:val="0"/>
          <w:numId w:val="12"/>
        </w:numPr>
        <w:spacing w:after="0" w:line="276" w:lineRule="auto"/>
        <w:ind w:left="-142" w:right="-1141" w:firstLine="142"/>
        <w:jc w:val="both"/>
        <w:rPr>
          <w:rFonts w:ascii="Sylfaen" w:hAnsi="Sylfaen" w:cstheme="minorHAnsi"/>
          <w:sz w:val="22"/>
          <w:szCs w:val="22"/>
          <w:lang w:val="ka-GE"/>
        </w:rPr>
      </w:pPr>
      <w:r w:rsidRPr="00E41A28">
        <w:rPr>
          <w:rFonts w:ascii="Sylfaen" w:hAnsi="Sylfaen" w:cs="Sylfaen"/>
          <w:sz w:val="22"/>
          <w:szCs w:val="22"/>
          <w:lang w:val="ka-GE"/>
        </w:rPr>
        <w:t>სამშენებლო</w:t>
      </w:r>
      <w:r w:rsidRPr="00E41A28">
        <w:rPr>
          <w:rFonts w:ascii="Sylfaen" w:hAnsi="Sylfaen" w:cstheme="minorHAnsi"/>
          <w:sz w:val="22"/>
          <w:szCs w:val="22"/>
          <w:lang w:val="ka-GE"/>
        </w:rPr>
        <w:t> </w:t>
      </w:r>
      <w:r w:rsidRPr="00E41A28">
        <w:rPr>
          <w:rFonts w:ascii="Sylfaen" w:hAnsi="Sylfaen" w:cs="Sylfaen"/>
          <w:sz w:val="22"/>
          <w:szCs w:val="22"/>
          <w:lang w:val="ka-GE"/>
        </w:rPr>
        <w:t>სამღებრო</w:t>
      </w:r>
      <w:r w:rsidRPr="00E41A28">
        <w:rPr>
          <w:rFonts w:ascii="Sylfaen" w:hAnsi="Sylfaen" w:cstheme="minorHAnsi"/>
          <w:sz w:val="22"/>
          <w:szCs w:val="22"/>
          <w:lang w:val="ka-GE"/>
        </w:rPr>
        <w:t> </w:t>
      </w:r>
      <w:r w:rsidRPr="00E41A28">
        <w:rPr>
          <w:rFonts w:ascii="Sylfaen" w:hAnsi="Sylfaen" w:cs="Sylfaen"/>
          <w:sz w:val="22"/>
          <w:szCs w:val="22"/>
          <w:lang w:val="ka-GE"/>
        </w:rPr>
        <w:t>სამუშაოები.</w:t>
      </w:r>
    </w:p>
    <w:p w14:paraId="08BB87F0" w14:textId="77777777" w:rsidR="00D401B8" w:rsidRPr="00E41A28" w:rsidRDefault="00D401B8" w:rsidP="00230667">
      <w:pPr>
        <w:pStyle w:val="CommentText"/>
        <w:spacing w:after="0" w:line="276" w:lineRule="auto"/>
        <w:ind w:left="284" w:right="-1141"/>
        <w:jc w:val="both"/>
        <w:rPr>
          <w:rFonts w:ascii="Sylfaen" w:hAnsi="Sylfaen" w:cstheme="minorHAnsi"/>
          <w:sz w:val="22"/>
          <w:szCs w:val="22"/>
          <w:lang w:val="ka-GE"/>
        </w:rPr>
      </w:pPr>
    </w:p>
    <w:p w14:paraId="1D5AA4E2" w14:textId="77777777" w:rsidR="00D401B8" w:rsidRPr="00E41A28" w:rsidRDefault="00D401B8" w:rsidP="00230667">
      <w:pPr>
        <w:spacing w:after="0" w:line="276" w:lineRule="auto"/>
        <w:ind w:left="284" w:right="-1141" w:hanging="284"/>
        <w:jc w:val="both"/>
        <w:rPr>
          <w:rFonts w:ascii="Sylfaen" w:hAnsi="Sylfaen" w:cstheme="minorHAnsi"/>
          <w:b/>
          <w:bCs/>
          <w:lang w:val="ka-GE"/>
        </w:rPr>
      </w:pPr>
      <w:r w:rsidRPr="00E41A28">
        <w:rPr>
          <w:rFonts w:ascii="Sylfaen" w:hAnsi="Sylfaen" w:cs="Sylfaen"/>
          <w:b/>
          <w:bCs/>
          <w:lang w:val="ka-GE"/>
        </w:rPr>
        <w:t>ტრანსპორტი</w:t>
      </w:r>
      <w:r w:rsidRPr="00E41A28">
        <w:rPr>
          <w:rFonts w:ascii="Sylfaen" w:hAnsi="Sylfaen" w:cstheme="minorHAnsi"/>
          <w:b/>
          <w:bCs/>
          <w:lang w:val="ka-GE"/>
        </w:rPr>
        <w:t xml:space="preserve"> </w:t>
      </w:r>
      <w:r w:rsidRPr="00E41A28">
        <w:rPr>
          <w:rFonts w:ascii="Sylfaen" w:hAnsi="Sylfaen" w:cs="Sylfaen"/>
          <w:b/>
          <w:bCs/>
          <w:lang w:val="ka-GE"/>
        </w:rPr>
        <w:t>და</w:t>
      </w:r>
      <w:r w:rsidRPr="00E41A28">
        <w:rPr>
          <w:rFonts w:ascii="Sylfaen" w:hAnsi="Sylfaen" w:cstheme="minorHAnsi"/>
          <w:b/>
          <w:bCs/>
          <w:lang w:val="ka-GE"/>
        </w:rPr>
        <w:t xml:space="preserve"> </w:t>
      </w:r>
      <w:r w:rsidRPr="00E41A28">
        <w:rPr>
          <w:rFonts w:ascii="Sylfaen" w:hAnsi="Sylfaen" w:cs="Sylfaen"/>
          <w:b/>
          <w:bCs/>
          <w:lang w:val="ka-GE"/>
        </w:rPr>
        <w:t>ლოგისტიკა</w:t>
      </w:r>
    </w:p>
    <w:p w14:paraId="39742966" w14:textId="77777777" w:rsidR="00D401B8" w:rsidRPr="00E41A28" w:rsidRDefault="00D401B8" w:rsidP="00230667">
      <w:pPr>
        <w:pStyle w:val="CommentText"/>
        <w:numPr>
          <w:ilvl w:val="0"/>
          <w:numId w:val="13"/>
        </w:numPr>
        <w:spacing w:after="0" w:line="276" w:lineRule="auto"/>
        <w:ind w:left="284" w:right="-1141" w:hanging="284"/>
        <w:jc w:val="both"/>
        <w:rPr>
          <w:rFonts w:ascii="Sylfaen" w:hAnsi="Sylfaen" w:cstheme="minorHAnsi"/>
          <w:sz w:val="22"/>
          <w:szCs w:val="22"/>
          <w:lang w:val="ka-GE"/>
        </w:rPr>
      </w:pPr>
      <w:r w:rsidRPr="00E41A28">
        <w:rPr>
          <w:rFonts w:ascii="Sylfaen" w:hAnsi="Sylfaen" w:cs="Sylfaen"/>
          <w:sz w:val="22"/>
          <w:szCs w:val="22"/>
          <w:lang w:val="ka-GE"/>
        </w:rPr>
        <w:t>რკინიგზის</w:t>
      </w:r>
      <w:r w:rsidRPr="00E41A28">
        <w:rPr>
          <w:rFonts w:ascii="Sylfaen" w:hAnsi="Sylfaen" w:cstheme="minorHAnsi"/>
          <w:sz w:val="22"/>
          <w:szCs w:val="22"/>
          <w:lang w:val="ka-GE"/>
        </w:rPr>
        <w:t xml:space="preserve"> </w:t>
      </w:r>
      <w:r w:rsidRPr="00E41A28">
        <w:rPr>
          <w:rFonts w:ascii="Sylfaen" w:hAnsi="Sylfaen" w:cs="Sylfaen"/>
          <w:sz w:val="22"/>
          <w:szCs w:val="22"/>
          <w:lang w:val="ka-GE"/>
        </w:rPr>
        <w:t>ლიანდაგის</w:t>
      </w:r>
      <w:r w:rsidRPr="00E41A28">
        <w:rPr>
          <w:rFonts w:ascii="Sylfaen" w:hAnsi="Sylfaen" w:cstheme="minorHAnsi"/>
          <w:sz w:val="22"/>
          <w:szCs w:val="22"/>
          <w:lang w:val="ka-GE"/>
        </w:rPr>
        <w:t xml:space="preserve"> </w:t>
      </w:r>
      <w:r w:rsidRPr="00E41A28">
        <w:rPr>
          <w:rFonts w:ascii="Sylfaen" w:hAnsi="Sylfaen" w:cs="Sylfaen"/>
          <w:sz w:val="22"/>
          <w:szCs w:val="22"/>
          <w:lang w:val="ka-GE"/>
        </w:rPr>
        <w:t>მშენებლობა;</w:t>
      </w:r>
    </w:p>
    <w:p w14:paraId="386509D8" w14:textId="77777777" w:rsidR="00D401B8" w:rsidRPr="00E41A28" w:rsidRDefault="00D401B8" w:rsidP="00230667">
      <w:pPr>
        <w:pStyle w:val="CommentText"/>
        <w:numPr>
          <w:ilvl w:val="0"/>
          <w:numId w:val="13"/>
        </w:numPr>
        <w:spacing w:after="0" w:line="276" w:lineRule="auto"/>
        <w:ind w:left="284" w:right="-1141" w:hanging="284"/>
        <w:jc w:val="both"/>
        <w:rPr>
          <w:rFonts w:ascii="Sylfaen" w:hAnsi="Sylfaen" w:cstheme="minorHAnsi"/>
          <w:sz w:val="22"/>
          <w:szCs w:val="22"/>
          <w:lang w:val="ka-GE"/>
        </w:rPr>
      </w:pPr>
      <w:r w:rsidRPr="00E41A28">
        <w:rPr>
          <w:rFonts w:ascii="Sylfaen" w:hAnsi="Sylfaen" w:cs="Sylfaen"/>
          <w:sz w:val="22"/>
          <w:szCs w:val="22"/>
          <w:lang w:val="ka-GE"/>
        </w:rPr>
        <w:t>ამწის</w:t>
      </w:r>
      <w:r w:rsidRPr="00E41A28">
        <w:rPr>
          <w:rFonts w:ascii="Sylfaen" w:hAnsi="Sylfaen" w:cstheme="minorHAnsi"/>
          <w:sz w:val="22"/>
          <w:szCs w:val="22"/>
          <w:lang w:val="ka-GE"/>
        </w:rPr>
        <w:t xml:space="preserve"> </w:t>
      </w:r>
      <w:r w:rsidRPr="00E41A28">
        <w:rPr>
          <w:rFonts w:ascii="Sylfaen" w:hAnsi="Sylfaen" w:cs="Sylfaen"/>
          <w:sz w:val="22"/>
          <w:szCs w:val="22"/>
          <w:lang w:val="ka-GE"/>
        </w:rPr>
        <w:t>ოპერირება;</w:t>
      </w:r>
      <w:r w:rsidRPr="00E41A28">
        <w:rPr>
          <w:rFonts w:ascii="Sylfaen" w:hAnsi="Sylfaen" w:cstheme="minorHAnsi"/>
          <w:sz w:val="22"/>
          <w:szCs w:val="22"/>
          <w:lang w:val="ka-GE"/>
        </w:rPr>
        <w:t xml:space="preserve"> </w:t>
      </w:r>
    </w:p>
    <w:p w14:paraId="17376A81" w14:textId="77777777" w:rsidR="00D401B8" w:rsidRPr="00E41A28" w:rsidRDefault="00D401B8" w:rsidP="00230667">
      <w:pPr>
        <w:pStyle w:val="CommentText"/>
        <w:numPr>
          <w:ilvl w:val="0"/>
          <w:numId w:val="13"/>
        </w:numPr>
        <w:spacing w:after="0" w:line="276" w:lineRule="auto"/>
        <w:ind w:left="284" w:right="-1141" w:hanging="284"/>
        <w:jc w:val="both"/>
        <w:rPr>
          <w:rFonts w:ascii="Sylfaen" w:hAnsi="Sylfaen" w:cstheme="minorHAnsi"/>
          <w:sz w:val="22"/>
          <w:szCs w:val="22"/>
          <w:lang w:val="ka-GE"/>
        </w:rPr>
      </w:pPr>
      <w:proofErr w:type="spellStart"/>
      <w:r w:rsidRPr="00E41A28">
        <w:rPr>
          <w:rFonts w:ascii="Sylfaen" w:hAnsi="Sylfaen" w:cs="Sylfaen"/>
          <w:sz w:val="22"/>
          <w:szCs w:val="22"/>
          <w:lang w:val="ka-GE"/>
        </w:rPr>
        <w:t>საგემბანე</w:t>
      </w:r>
      <w:proofErr w:type="spellEnd"/>
      <w:r w:rsidRPr="00E41A28">
        <w:rPr>
          <w:rFonts w:ascii="Sylfaen" w:hAnsi="Sylfaen" w:cstheme="minorHAnsi"/>
          <w:sz w:val="22"/>
          <w:szCs w:val="22"/>
          <w:lang w:val="ka-GE"/>
        </w:rPr>
        <w:t xml:space="preserve"> </w:t>
      </w:r>
      <w:r w:rsidRPr="00E41A28">
        <w:rPr>
          <w:rFonts w:ascii="Sylfaen" w:hAnsi="Sylfaen" w:cs="Sylfaen"/>
          <w:sz w:val="22"/>
          <w:szCs w:val="22"/>
          <w:lang w:val="ka-GE"/>
        </w:rPr>
        <w:t>განყოფილების</w:t>
      </w:r>
      <w:r w:rsidRPr="00E41A28">
        <w:rPr>
          <w:rFonts w:ascii="Sylfaen" w:hAnsi="Sylfaen" w:cstheme="minorHAnsi"/>
          <w:sz w:val="22"/>
          <w:szCs w:val="22"/>
          <w:lang w:val="ka-GE"/>
        </w:rPr>
        <w:t xml:space="preserve"> </w:t>
      </w:r>
      <w:r w:rsidRPr="00E41A28">
        <w:rPr>
          <w:rFonts w:ascii="Sylfaen" w:hAnsi="Sylfaen" w:cs="Sylfaen"/>
          <w:sz w:val="22"/>
          <w:szCs w:val="22"/>
          <w:lang w:val="ka-GE"/>
        </w:rPr>
        <w:t>ექსპლუატაცია;</w:t>
      </w:r>
    </w:p>
    <w:p w14:paraId="43FD91D5" w14:textId="77777777" w:rsidR="00D401B8" w:rsidRPr="00E41A28" w:rsidRDefault="00D401B8" w:rsidP="00230667">
      <w:pPr>
        <w:pStyle w:val="CommentText"/>
        <w:numPr>
          <w:ilvl w:val="0"/>
          <w:numId w:val="13"/>
        </w:numPr>
        <w:spacing w:after="0" w:line="276" w:lineRule="auto"/>
        <w:ind w:left="284" w:right="-1141" w:hanging="284"/>
        <w:jc w:val="both"/>
        <w:rPr>
          <w:rFonts w:ascii="Sylfaen" w:hAnsi="Sylfaen" w:cstheme="minorHAnsi"/>
          <w:sz w:val="22"/>
          <w:szCs w:val="22"/>
          <w:lang w:val="ka-GE"/>
        </w:rPr>
      </w:pPr>
      <w:r w:rsidRPr="00E41A28">
        <w:rPr>
          <w:rFonts w:ascii="Sylfaen" w:hAnsi="Sylfaen" w:cs="Sylfaen"/>
          <w:sz w:val="22"/>
          <w:szCs w:val="22"/>
          <w:lang w:val="ka-GE"/>
        </w:rPr>
        <w:t>გემის</w:t>
      </w:r>
      <w:r w:rsidRPr="00E41A28">
        <w:rPr>
          <w:rFonts w:ascii="Sylfaen" w:hAnsi="Sylfaen" w:cstheme="minorHAnsi"/>
          <w:sz w:val="22"/>
          <w:szCs w:val="22"/>
          <w:lang w:val="ka-GE"/>
        </w:rPr>
        <w:t xml:space="preserve"> </w:t>
      </w:r>
      <w:r w:rsidRPr="00E41A28">
        <w:rPr>
          <w:rFonts w:ascii="Sylfaen" w:hAnsi="Sylfaen" w:cs="Sylfaen"/>
          <w:sz w:val="22"/>
          <w:szCs w:val="22"/>
          <w:lang w:val="ka-GE"/>
        </w:rPr>
        <w:t>სამანქანე</w:t>
      </w:r>
      <w:r w:rsidRPr="00E41A28">
        <w:rPr>
          <w:rFonts w:ascii="Sylfaen" w:hAnsi="Sylfaen" w:cstheme="minorHAnsi"/>
          <w:sz w:val="22"/>
          <w:szCs w:val="22"/>
          <w:lang w:val="ka-GE"/>
        </w:rPr>
        <w:t xml:space="preserve"> </w:t>
      </w:r>
      <w:r w:rsidRPr="00E41A28">
        <w:rPr>
          <w:rFonts w:ascii="Sylfaen" w:hAnsi="Sylfaen" w:cs="Sylfaen"/>
          <w:sz w:val="22"/>
          <w:szCs w:val="22"/>
          <w:lang w:val="ka-GE"/>
        </w:rPr>
        <w:t>განყოფილების</w:t>
      </w:r>
      <w:r w:rsidRPr="00E41A28">
        <w:rPr>
          <w:rFonts w:ascii="Sylfaen" w:hAnsi="Sylfaen" w:cstheme="minorHAnsi"/>
          <w:sz w:val="22"/>
          <w:szCs w:val="22"/>
          <w:lang w:val="ka-GE"/>
        </w:rPr>
        <w:t xml:space="preserve"> </w:t>
      </w:r>
      <w:r w:rsidRPr="00E41A28">
        <w:rPr>
          <w:rFonts w:ascii="Sylfaen" w:hAnsi="Sylfaen" w:cs="Sylfaen"/>
          <w:sz w:val="22"/>
          <w:szCs w:val="22"/>
          <w:lang w:val="ka-GE"/>
        </w:rPr>
        <w:t>ექსპლუატაცია;</w:t>
      </w:r>
      <w:r w:rsidRPr="00E41A28">
        <w:rPr>
          <w:rFonts w:ascii="Sylfaen" w:hAnsi="Sylfaen" w:cstheme="minorHAnsi"/>
          <w:sz w:val="22"/>
          <w:szCs w:val="22"/>
          <w:lang w:val="ka-GE"/>
        </w:rPr>
        <w:t xml:space="preserve">   </w:t>
      </w:r>
    </w:p>
    <w:p w14:paraId="71D07058" w14:textId="77777777" w:rsidR="00D401B8" w:rsidRPr="00E41A28" w:rsidRDefault="00D401B8" w:rsidP="00230667">
      <w:pPr>
        <w:pStyle w:val="CommentText"/>
        <w:numPr>
          <w:ilvl w:val="0"/>
          <w:numId w:val="13"/>
        </w:numPr>
        <w:spacing w:after="0" w:line="276" w:lineRule="auto"/>
        <w:ind w:left="284" w:right="-1141" w:hanging="284"/>
        <w:jc w:val="both"/>
        <w:rPr>
          <w:rFonts w:ascii="Sylfaen" w:hAnsi="Sylfaen" w:cstheme="minorHAnsi"/>
          <w:sz w:val="22"/>
          <w:szCs w:val="22"/>
          <w:lang w:val="ka-GE"/>
        </w:rPr>
      </w:pPr>
      <w:r w:rsidRPr="00E41A28">
        <w:rPr>
          <w:rFonts w:ascii="Sylfaen" w:hAnsi="Sylfaen" w:cs="Sylfaen"/>
          <w:sz w:val="22"/>
          <w:szCs w:val="22"/>
          <w:lang w:val="ka-GE"/>
        </w:rPr>
        <w:t>რკინიგზის</w:t>
      </w:r>
      <w:r w:rsidRPr="00E41A28">
        <w:rPr>
          <w:rFonts w:ascii="Sylfaen" w:hAnsi="Sylfaen" w:cstheme="minorHAnsi"/>
          <w:sz w:val="22"/>
          <w:szCs w:val="22"/>
          <w:lang w:val="ka-GE"/>
        </w:rPr>
        <w:t xml:space="preserve"> </w:t>
      </w:r>
      <w:r w:rsidRPr="00E41A28">
        <w:rPr>
          <w:rFonts w:ascii="Sylfaen" w:hAnsi="Sylfaen" w:cs="Sylfaen"/>
          <w:sz w:val="22"/>
          <w:szCs w:val="22"/>
          <w:lang w:val="ka-GE"/>
        </w:rPr>
        <w:t>ტრანსპორტზე</w:t>
      </w:r>
      <w:r w:rsidRPr="00E41A28">
        <w:rPr>
          <w:rFonts w:ascii="Sylfaen" w:hAnsi="Sylfaen" w:cstheme="minorHAnsi"/>
          <w:sz w:val="22"/>
          <w:szCs w:val="22"/>
          <w:lang w:val="ka-GE"/>
        </w:rPr>
        <w:t xml:space="preserve"> </w:t>
      </w:r>
      <w:r w:rsidRPr="00E41A28">
        <w:rPr>
          <w:rFonts w:ascii="Sylfaen" w:hAnsi="Sylfaen" w:cs="Sylfaen"/>
          <w:sz w:val="22"/>
          <w:szCs w:val="22"/>
          <w:lang w:val="ka-GE"/>
        </w:rPr>
        <w:t>სიგნალიზაცია</w:t>
      </w:r>
      <w:r w:rsidRPr="00E41A28">
        <w:rPr>
          <w:rFonts w:ascii="Sylfaen" w:hAnsi="Sylfaen" w:cstheme="minorHAnsi"/>
          <w:sz w:val="22"/>
          <w:szCs w:val="22"/>
          <w:lang w:val="ka-GE"/>
        </w:rPr>
        <w:t xml:space="preserve">, </w:t>
      </w:r>
      <w:r w:rsidRPr="00E41A28">
        <w:rPr>
          <w:rFonts w:ascii="Sylfaen" w:hAnsi="Sylfaen" w:cs="Sylfaen"/>
          <w:sz w:val="22"/>
          <w:szCs w:val="22"/>
          <w:lang w:val="ka-GE"/>
        </w:rPr>
        <w:t>ცენტრალიზაცია</w:t>
      </w:r>
      <w:r w:rsidRPr="00E41A28">
        <w:rPr>
          <w:rFonts w:ascii="Sylfaen" w:hAnsi="Sylfaen" w:cstheme="minorHAnsi"/>
          <w:sz w:val="22"/>
          <w:szCs w:val="22"/>
          <w:lang w:val="ka-GE"/>
        </w:rPr>
        <w:t xml:space="preserve"> </w:t>
      </w:r>
      <w:r w:rsidRPr="00E41A28">
        <w:rPr>
          <w:rFonts w:ascii="Sylfaen" w:hAnsi="Sylfaen" w:cs="Sylfaen"/>
          <w:sz w:val="22"/>
          <w:szCs w:val="22"/>
          <w:lang w:val="ka-GE"/>
        </w:rPr>
        <w:t>და</w:t>
      </w:r>
      <w:r w:rsidRPr="00E41A28">
        <w:rPr>
          <w:rFonts w:ascii="Sylfaen" w:hAnsi="Sylfaen" w:cstheme="minorHAnsi"/>
          <w:sz w:val="22"/>
          <w:szCs w:val="22"/>
          <w:lang w:val="ka-GE"/>
        </w:rPr>
        <w:t xml:space="preserve"> </w:t>
      </w:r>
      <w:r w:rsidRPr="00E41A28">
        <w:rPr>
          <w:rFonts w:ascii="Sylfaen" w:hAnsi="Sylfaen" w:cs="Sylfaen"/>
          <w:sz w:val="22"/>
          <w:szCs w:val="22"/>
          <w:lang w:val="ka-GE"/>
        </w:rPr>
        <w:t>ბლოკირება;</w:t>
      </w:r>
      <w:r w:rsidRPr="00E41A28">
        <w:rPr>
          <w:rFonts w:ascii="Sylfaen" w:hAnsi="Sylfaen" w:cstheme="minorHAnsi"/>
          <w:sz w:val="22"/>
          <w:szCs w:val="22"/>
          <w:lang w:val="ka-GE"/>
        </w:rPr>
        <w:t xml:space="preserve">   </w:t>
      </w:r>
    </w:p>
    <w:p w14:paraId="6472C33F" w14:textId="77777777" w:rsidR="00D401B8" w:rsidRPr="00E41A28" w:rsidRDefault="00D401B8" w:rsidP="00230667">
      <w:pPr>
        <w:pStyle w:val="CommentText"/>
        <w:numPr>
          <w:ilvl w:val="0"/>
          <w:numId w:val="13"/>
        </w:numPr>
        <w:spacing w:after="0" w:line="276" w:lineRule="auto"/>
        <w:ind w:left="284" w:right="-1141" w:hanging="284"/>
        <w:jc w:val="both"/>
        <w:rPr>
          <w:rFonts w:ascii="Sylfaen" w:hAnsi="Sylfaen" w:cstheme="minorHAnsi"/>
          <w:sz w:val="22"/>
          <w:szCs w:val="22"/>
          <w:lang w:val="ka-GE"/>
        </w:rPr>
      </w:pPr>
      <w:r w:rsidRPr="00E41A28">
        <w:rPr>
          <w:rFonts w:ascii="Sylfaen" w:hAnsi="Sylfaen" w:cs="Sylfaen"/>
          <w:sz w:val="22"/>
          <w:szCs w:val="22"/>
          <w:lang w:val="ka-GE"/>
        </w:rPr>
        <w:t>სარკინიგზო</w:t>
      </w:r>
      <w:r w:rsidRPr="00E41A28">
        <w:rPr>
          <w:rFonts w:ascii="Sylfaen" w:hAnsi="Sylfaen" w:cstheme="minorHAnsi"/>
          <w:sz w:val="22"/>
          <w:szCs w:val="22"/>
          <w:lang w:val="ka-GE"/>
        </w:rPr>
        <w:t xml:space="preserve"> </w:t>
      </w:r>
      <w:r w:rsidRPr="00E41A28">
        <w:rPr>
          <w:rFonts w:ascii="Sylfaen" w:hAnsi="Sylfaen" w:cs="Sylfaen"/>
          <w:sz w:val="22"/>
          <w:szCs w:val="22"/>
          <w:lang w:val="ka-GE"/>
        </w:rPr>
        <w:t>გადაზიდვები;</w:t>
      </w:r>
    </w:p>
    <w:p w14:paraId="21B93BA7" w14:textId="77777777" w:rsidR="00D401B8" w:rsidRPr="00E41A28" w:rsidRDefault="00D401B8" w:rsidP="00230667">
      <w:pPr>
        <w:pStyle w:val="CommentText"/>
        <w:numPr>
          <w:ilvl w:val="0"/>
          <w:numId w:val="13"/>
        </w:numPr>
        <w:spacing w:after="0" w:line="276" w:lineRule="auto"/>
        <w:ind w:left="284" w:right="-1141" w:hanging="284"/>
        <w:jc w:val="both"/>
        <w:rPr>
          <w:rFonts w:ascii="Sylfaen" w:hAnsi="Sylfaen" w:cstheme="minorHAnsi"/>
          <w:sz w:val="22"/>
          <w:szCs w:val="22"/>
          <w:lang w:val="ka-GE"/>
        </w:rPr>
      </w:pPr>
      <w:r w:rsidRPr="00E41A28">
        <w:rPr>
          <w:rFonts w:ascii="Sylfaen" w:hAnsi="Sylfaen" w:cs="Sylfaen"/>
          <w:sz w:val="22"/>
          <w:szCs w:val="22"/>
          <w:lang w:val="ka-GE"/>
        </w:rPr>
        <w:t>ლოკომოტივის</w:t>
      </w:r>
      <w:r w:rsidRPr="00E41A28">
        <w:rPr>
          <w:rFonts w:ascii="Sylfaen" w:hAnsi="Sylfaen" w:cstheme="minorHAnsi"/>
          <w:sz w:val="22"/>
          <w:szCs w:val="22"/>
          <w:lang w:val="ka-GE"/>
        </w:rPr>
        <w:t xml:space="preserve"> </w:t>
      </w:r>
      <w:r w:rsidRPr="00E41A28">
        <w:rPr>
          <w:rFonts w:ascii="Sylfaen" w:hAnsi="Sylfaen" w:cs="Sylfaen"/>
          <w:sz w:val="22"/>
          <w:szCs w:val="22"/>
          <w:lang w:val="ka-GE"/>
        </w:rPr>
        <w:t>მართვა;</w:t>
      </w:r>
    </w:p>
    <w:p w14:paraId="5A32417E" w14:textId="77777777" w:rsidR="00D401B8" w:rsidRPr="00E41A28" w:rsidRDefault="00D401B8" w:rsidP="00230667">
      <w:pPr>
        <w:pStyle w:val="CommentText"/>
        <w:numPr>
          <w:ilvl w:val="0"/>
          <w:numId w:val="13"/>
        </w:numPr>
        <w:spacing w:after="0" w:line="276" w:lineRule="auto"/>
        <w:ind w:left="284" w:right="-1141" w:hanging="284"/>
        <w:jc w:val="both"/>
        <w:rPr>
          <w:rFonts w:ascii="Sylfaen" w:hAnsi="Sylfaen" w:cstheme="minorHAnsi"/>
          <w:sz w:val="22"/>
          <w:szCs w:val="22"/>
          <w:lang w:val="ka-GE"/>
        </w:rPr>
      </w:pPr>
      <w:r w:rsidRPr="00E41A28">
        <w:rPr>
          <w:rFonts w:ascii="Sylfaen" w:hAnsi="Sylfaen" w:cs="Sylfaen"/>
          <w:sz w:val="22"/>
          <w:szCs w:val="22"/>
          <w:lang w:val="ka-GE"/>
        </w:rPr>
        <w:t>სავალი</w:t>
      </w:r>
      <w:r w:rsidRPr="00E41A28">
        <w:rPr>
          <w:rFonts w:ascii="Sylfaen" w:hAnsi="Sylfaen" w:cstheme="minorHAnsi"/>
          <w:sz w:val="22"/>
          <w:szCs w:val="22"/>
          <w:lang w:val="ka-GE"/>
        </w:rPr>
        <w:t xml:space="preserve"> </w:t>
      </w:r>
      <w:r w:rsidRPr="00E41A28">
        <w:rPr>
          <w:rFonts w:ascii="Sylfaen" w:hAnsi="Sylfaen" w:cs="Sylfaen"/>
          <w:sz w:val="22"/>
          <w:szCs w:val="22"/>
          <w:lang w:val="ka-GE"/>
        </w:rPr>
        <w:t>ნაწილის</w:t>
      </w:r>
      <w:r w:rsidRPr="00E41A28">
        <w:rPr>
          <w:rFonts w:ascii="Sylfaen" w:hAnsi="Sylfaen" w:cstheme="minorHAnsi"/>
          <w:sz w:val="22"/>
          <w:szCs w:val="22"/>
          <w:lang w:val="ka-GE"/>
        </w:rPr>
        <w:t xml:space="preserve"> </w:t>
      </w:r>
      <w:r w:rsidRPr="00E41A28">
        <w:rPr>
          <w:rFonts w:ascii="Sylfaen" w:hAnsi="Sylfaen" w:cs="Sylfaen"/>
          <w:sz w:val="22"/>
          <w:szCs w:val="22"/>
          <w:lang w:val="ka-GE"/>
        </w:rPr>
        <w:t>შეკეთება;</w:t>
      </w:r>
    </w:p>
    <w:p w14:paraId="55077815" w14:textId="77777777" w:rsidR="00D401B8" w:rsidRPr="00E41A28" w:rsidRDefault="00D401B8" w:rsidP="00230667">
      <w:pPr>
        <w:pStyle w:val="CommentText"/>
        <w:numPr>
          <w:ilvl w:val="0"/>
          <w:numId w:val="13"/>
        </w:numPr>
        <w:spacing w:after="0" w:line="276" w:lineRule="auto"/>
        <w:ind w:left="284" w:right="-1141" w:hanging="284"/>
        <w:jc w:val="both"/>
        <w:rPr>
          <w:rFonts w:ascii="Sylfaen" w:hAnsi="Sylfaen" w:cstheme="minorHAnsi"/>
          <w:sz w:val="22"/>
          <w:szCs w:val="22"/>
          <w:lang w:val="ka-GE"/>
        </w:rPr>
      </w:pPr>
      <w:r w:rsidRPr="00E41A28">
        <w:rPr>
          <w:rFonts w:ascii="Sylfaen" w:hAnsi="Sylfaen" w:cs="Sylfaen"/>
          <w:sz w:val="22"/>
          <w:szCs w:val="22"/>
          <w:lang w:val="ka-GE"/>
        </w:rPr>
        <w:t>ძრავის</w:t>
      </w:r>
      <w:r w:rsidRPr="00E41A28">
        <w:rPr>
          <w:rFonts w:ascii="Sylfaen" w:hAnsi="Sylfaen" w:cstheme="minorHAnsi"/>
          <w:sz w:val="22"/>
          <w:szCs w:val="22"/>
          <w:lang w:val="ka-GE"/>
        </w:rPr>
        <w:t xml:space="preserve"> </w:t>
      </w:r>
      <w:r w:rsidRPr="00E41A28">
        <w:rPr>
          <w:rFonts w:ascii="Sylfaen" w:hAnsi="Sylfaen" w:cs="Sylfaen"/>
          <w:sz w:val="22"/>
          <w:szCs w:val="22"/>
          <w:lang w:val="ka-GE"/>
        </w:rPr>
        <w:t>შეკეთება;</w:t>
      </w:r>
    </w:p>
    <w:p w14:paraId="1A969A65" w14:textId="77777777" w:rsidR="00D401B8" w:rsidRPr="00E41A28" w:rsidRDefault="00D401B8" w:rsidP="00230667">
      <w:pPr>
        <w:pStyle w:val="CommentText"/>
        <w:numPr>
          <w:ilvl w:val="0"/>
          <w:numId w:val="13"/>
        </w:numPr>
        <w:spacing w:after="0" w:line="276" w:lineRule="auto"/>
        <w:ind w:left="284" w:right="-1141" w:hanging="284"/>
        <w:jc w:val="both"/>
        <w:rPr>
          <w:rFonts w:ascii="Sylfaen" w:hAnsi="Sylfaen" w:cstheme="minorHAnsi"/>
          <w:sz w:val="22"/>
          <w:szCs w:val="22"/>
          <w:lang w:val="ka-GE"/>
        </w:rPr>
      </w:pPr>
      <w:r w:rsidRPr="00E41A28">
        <w:rPr>
          <w:rFonts w:ascii="Sylfaen" w:hAnsi="Sylfaen" w:cs="Sylfaen"/>
          <w:sz w:val="22"/>
          <w:szCs w:val="22"/>
          <w:lang w:val="ka-GE"/>
        </w:rPr>
        <w:t>ელექტრონული</w:t>
      </w:r>
      <w:r w:rsidRPr="00E41A28">
        <w:rPr>
          <w:rFonts w:ascii="Sylfaen" w:hAnsi="Sylfaen" w:cstheme="minorHAnsi"/>
          <w:sz w:val="22"/>
          <w:szCs w:val="22"/>
          <w:lang w:val="ka-GE"/>
        </w:rPr>
        <w:t xml:space="preserve"> </w:t>
      </w:r>
      <w:r w:rsidRPr="00E41A28">
        <w:rPr>
          <w:rFonts w:ascii="Sylfaen" w:hAnsi="Sylfaen" w:cs="Sylfaen"/>
          <w:sz w:val="22"/>
          <w:szCs w:val="22"/>
          <w:lang w:val="ka-GE"/>
        </w:rPr>
        <w:t>სისტემების</w:t>
      </w:r>
      <w:r w:rsidRPr="00E41A28">
        <w:rPr>
          <w:rFonts w:ascii="Sylfaen" w:hAnsi="Sylfaen" w:cstheme="minorHAnsi"/>
          <w:sz w:val="22"/>
          <w:szCs w:val="22"/>
          <w:lang w:val="ka-GE"/>
        </w:rPr>
        <w:t xml:space="preserve"> </w:t>
      </w:r>
      <w:r w:rsidRPr="00E41A28">
        <w:rPr>
          <w:rFonts w:ascii="Sylfaen" w:hAnsi="Sylfaen" w:cs="Sylfaen"/>
          <w:sz w:val="22"/>
          <w:szCs w:val="22"/>
          <w:lang w:val="ka-GE"/>
        </w:rPr>
        <w:t>შეკეთება;</w:t>
      </w:r>
    </w:p>
    <w:p w14:paraId="1EADC339" w14:textId="77777777" w:rsidR="00D401B8" w:rsidRPr="00E41A28" w:rsidRDefault="00D401B8" w:rsidP="00230667">
      <w:pPr>
        <w:pStyle w:val="CommentText"/>
        <w:numPr>
          <w:ilvl w:val="0"/>
          <w:numId w:val="13"/>
        </w:numPr>
        <w:spacing w:after="0" w:line="276" w:lineRule="auto"/>
        <w:ind w:left="284" w:right="-1141" w:hanging="284"/>
        <w:jc w:val="both"/>
        <w:rPr>
          <w:rFonts w:ascii="Sylfaen" w:hAnsi="Sylfaen" w:cstheme="minorHAnsi"/>
          <w:sz w:val="22"/>
          <w:szCs w:val="22"/>
          <w:lang w:val="ka-GE"/>
        </w:rPr>
      </w:pPr>
      <w:r w:rsidRPr="00E41A28">
        <w:rPr>
          <w:rFonts w:ascii="Sylfaen" w:hAnsi="Sylfaen" w:cs="Sylfaen"/>
          <w:sz w:val="22"/>
          <w:szCs w:val="22"/>
          <w:lang w:val="ka-GE"/>
        </w:rPr>
        <w:lastRenderedPageBreak/>
        <w:t>აგრარული</w:t>
      </w:r>
      <w:r w:rsidRPr="00E41A28">
        <w:rPr>
          <w:rFonts w:ascii="Sylfaen" w:hAnsi="Sylfaen" w:cstheme="minorHAnsi"/>
          <w:sz w:val="22"/>
          <w:szCs w:val="22"/>
          <w:lang w:val="ka-GE"/>
        </w:rPr>
        <w:t xml:space="preserve"> </w:t>
      </w:r>
      <w:r w:rsidRPr="00E41A28">
        <w:rPr>
          <w:rFonts w:ascii="Sylfaen" w:hAnsi="Sylfaen" w:cs="Sylfaen"/>
          <w:sz w:val="22"/>
          <w:szCs w:val="22"/>
          <w:lang w:val="ka-GE"/>
        </w:rPr>
        <w:t>ტექნიკის</w:t>
      </w:r>
      <w:r w:rsidRPr="00E41A28">
        <w:rPr>
          <w:rFonts w:ascii="Sylfaen" w:hAnsi="Sylfaen" w:cstheme="minorHAnsi"/>
          <w:sz w:val="22"/>
          <w:szCs w:val="22"/>
          <w:lang w:val="ka-GE"/>
        </w:rPr>
        <w:t xml:space="preserve"> </w:t>
      </w:r>
      <w:r w:rsidRPr="00E41A28">
        <w:rPr>
          <w:rFonts w:ascii="Sylfaen" w:hAnsi="Sylfaen" w:cs="Sylfaen"/>
          <w:sz w:val="22"/>
          <w:szCs w:val="22"/>
          <w:lang w:val="ka-GE"/>
        </w:rPr>
        <w:t>შეკეთება;</w:t>
      </w:r>
      <w:r w:rsidRPr="00E41A28">
        <w:rPr>
          <w:rFonts w:ascii="Sylfaen" w:hAnsi="Sylfaen" w:cstheme="minorHAnsi"/>
          <w:sz w:val="22"/>
          <w:szCs w:val="22"/>
          <w:lang w:val="ka-GE"/>
        </w:rPr>
        <w:t xml:space="preserve"> </w:t>
      </w:r>
    </w:p>
    <w:p w14:paraId="0B2733D5" w14:textId="77777777" w:rsidR="00D401B8" w:rsidRPr="00E41A28" w:rsidRDefault="00D401B8" w:rsidP="00230667">
      <w:pPr>
        <w:pStyle w:val="CommentText"/>
        <w:numPr>
          <w:ilvl w:val="0"/>
          <w:numId w:val="13"/>
        </w:numPr>
        <w:spacing w:after="0" w:line="276" w:lineRule="auto"/>
        <w:ind w:left="284" w:right="-1141" w:hanging="284"/>
        <w:jc w:val="both"/>
        <w:rPr>
          <w:rFonts w:ascii="Sylfaen" w:hAnsi="Sylfaen" w:cstheme="minorHAnsi"/>
          <w:sz w:val="22"/>
          <w:szCs w:val="22"/>
          <w:lang w:val="ka-GE"/>
        </w:rPr>
      </w:pPr>
      <w:r w:rsidRPr="00E41A28">
        <w:rPr>
          <w:rFonts w:ascii="Sylfaen" w:hAnsi="Sylfaen" w:cs="Sylfaen"/>
          <w:sz w:val="22"/>
          <w:szCs w:val="22"/>
          <w:lang w:val="ka-GE"/>
        </w:rPr>
        <w:t>ავტოსატრანსპორტო</w:t>
      </w:r>
      <w:r w:rsidRPr="00E41A28">
        <w:rPr>
          <w:rFonts w:ascii="Sylfaen" w:hAnsi="Sylfaen" w:cstheme="minorHAnsi"/>
          <w:sz w:val="22"/>
          <w:szCs w:val="22"/>
          <w:lang w:val="ka-GE"/>
        </w:rPr>
        <w:t xml:space="preserve"> </w:t>
      </w:r>
      <w:r w:rsidRPr="00E41A28">
        <w:rPr>
          <w:rFonts w:ascii="Sylfaen" w:hAnsi="Sylfaen" w:cs="Sylfaen"/>
          <w:sz w:val="22"/>
          <w:szCs w:val="22"/>
          <w:lang w:val="ka-GE"/>
        </w:rPr>
        <w:t>საშუალების</w:t>
      </w:r>
      <w:r w:rsidRPr="00E41A28">
        <w:rPr>
          <w:rFonts w:ascii="Sylfaen" w:hAnsi="Sylfaen" w:cstheme="minorHAnsi"/>
          <w:sz w:val="22"/>
          <w:szCs w:val="22"/>
          <w:lang w:val="ka-GE"/>
        </w:rPr>
        <w:t xml:space="preserve"> </w:t>
      </w:r>
      <w:r w:rsidRPr="00E41A28">
        <w:rPr>
          <w:rFonts w:ascii="Sylfaen" w:hAnsi="Sylfaen" w:cs="Sylfaen"/>
          <w:sz w:val="22"/>
          <w:szCs w:val="22"/>
          <w:lang w:val="ka-GE"/>
        </w:rPr>
        <w:t>ღებვა;</w:t>
      </w:r>
      <w:r w:rsidRPr="00E41A28">
        <w:rPr>
          <w:rFonts w:ascii="Sylfaen" w:hAnsi="Sylfaen" w:cstheme="minorHAnsi"/>
          <w:sz w:val="22"/>
          <w:szCs w:val="22"/>
          <w:lang w:val="ka-GE"/>
        </w:rPr>
        <w:t xml:space="preserve"> </w:t>
      </w:r>
    </w:p>
    <w:p w14:paraId="79FC28D9" w14:textId="77777777" w:rsidR="00D401B8" w:rsidRPr="00E41A28" w:rsidRDefault="00D401B8" w:rsidP="00230667">
      <w:pPr>
        <w:pStyle w:val="CommentText"/>
        <w:numPr>
          <w:ilvl w:val="0"/>
          <w:numId w:val="13"/>
        </w:numPr>
        <w:spacing w:after="0" w:line="276" w:lineRule="auto"/>
        <w:ind w:left="284" w:right="-1141" w:hanging="284"/>
        <w:jc w:val="both"/>
        <w:rPr>
          <w:rFonts w:ascii="Sylfaen" w:hAnsi="Sylfaen" w:cstheme="minorHAnsi"/>
          <w:sz w:val="22"/>
          <w:szCs w:val="22"/>
          <w:lang w:val="ka-GE"/>
        </w:rPr>
      </w:pPr>
      <w:r w:rsidRPr="00E41A28">
        <w:rPr>
          <w:rFonts w:ascii="Sylfaen" w:hAnsi="Sylfaen" w:cs="Sylfaen"/>
          <w:sz w:val="22"/>
          <w:szCs w:val="22"/>
          <w:lang w:val="ka-GE"/>
        </w:rPr>
        <w:t>ავტოსატრანსპორტო</w:t>
      </w:r>
      <w:r w:rsidRPr="00E41A28">
        <w:rPr>
          <w:rFonts w:ascii="Sylfaen" w:hAnsi="Sylfaen" w:cstheme="minorHAnsi"/>
          <w:sz w:val="22"/>
          <w:szCs w:val="22"/>
          <w:lang w:val="ka-GE"/>
        </w:rPr>
        <w:t xml:space="preserve"> </w:t>
      </w:r>
      <w:r w:rsidRPr="00E41A28">
        <w:rPr>
          <w:rFonts w:ascii="Sylfaen" w:hAnsi="Sylfaen" w:cs="Sylfaen"/>
          <w:sz w:val="22"/>
          <w:szCs w:val="22"/>
          <w:lang w:val="ka-GE"/>
        </w:rPr>
        <w:t>საშუალებების</w:t>
      </w:r>
      <w:r w:rsidRPr="00E41A28">
        <w:rPr>
          <w:rFonts w:ascii="Sylfaen" w:hAnsi="Sylfaen" w:cstheme="minorHAnsi"/>
          <w:sz w:val="22"/>
          <w:szCs w:val="22"/>
          <w:lang w:val="ka-GE"/>
        </w:rPr>
        <w:t xml:space="preserve"> </w:t>
      </w:r>
      <w:r w:rsidRPr="00E41A28">
        <w:rPr>
          <w:rFonts w:ascii="Sylfaen" w:hAnsi="Sylfaen" w:cs="Sylfaen"/>
          <w:sz w:val="22"/>
          <w:szCs w:val="22"/>
          <w:lang w:val="ka-GE"/>
        </w:rPr>
        <w:t>მეთუნუქე;</w:t>
      </w:r>
      <w:r w:rsidRPr="00E41A28">
        <w:rPr>
          <w:rFonts w:ascii="Sylfaen" w:hAnsi="Sylfaen" w:cstheme="minorHAnsi"/>
          <w:sz w:val="22"/>
          <w:szCs w:val="22"/>
          <w:lang w:val="ka-GE"/>
        </w:rPr>
        <w:t xml:space="preserve"> </w:t>
      </w:r>
    </w:p>
    <w:p w14:paraId="59B80F0E" w14:textId="77777777" w:rsidR="00D401B8" w:rsidRPr="00E41A28" w:rsidRDefault="00D401B8" w:rsidP="00230667">
      <w:pPr>
        <w:pStyle w:val="CommentText"/>
        <w:numPr>
          <w:ilvl w:val="0"/>
          <w:numId w:val="13"/>
        </w:numPr>
        <w:spacing w:after="0" w:line="276" w:lineRule="auto"/>
        <w:ind w:left="284" w:right="-1141" w:hanging="284"/>
        <w:jc w:val="both"/>
        <w:rPr>
          <w:rFonts w:ascii="Sylfaen" w:hAnsi="Sylfaen" w:cstheme="minorHAnsi"/>
          <w:sz w:val="22"/>
          <w:szCs w:val="22"/>
          <w:lang w:val="ka-GE"/>
        </w:rPr>
      </w:pPr>
      <w:r w:rsidRPr="00E41A28">
        <w:rPr>
          <w:rFonts w:ascii="Sylfaen" w:hAnsi="Sylfaen" w:cs="Sylfaen"/>
          <w:sz w:val="22"/>
          <w:szCs w:val="22"/>
          <w:lang w:val="ka-GE"/>
        </w:rPr>
        <w:t>რკინიგზის</w:t>
      </w:r>
      <w:r w:rsidRPr="00E41A28">
        <w:rPr>
          <w:rFonts w:ascii="Sylfaen" w:hAnsi="Sylfaen" w:cstheme="minorHAnsi"/>
          <w:sz w:val="22"/>
          <w:szCs w:val="22"/>
          <w:lang w:val="ka-GE"/>
        </w:rPr>
        <w:t xml:space="preserve"> </w:t>
      </w:r>
      <w:r w:rsidRPr="00E41A28">
        <w:rPr>
          <w:rFonts w:ascii="Sylfaen" w:hAnsi="Sylfaen" w:cs="Sylfaen"/>
          <w:sz w:val="22"/>
          <w:szCs w:val="22"/>
          <w:lang w:val="ka-GE"/>
        </w:rPr>
        <w:t>ელექტრომომარაგების</w:t>
      </w:r>
      <w:r w:rsidRPr="00E41A28">
        <w:rPr>
          <w:rFonts w:ascii="Sylfaen" w:hAnsi="Sylfaen" w:cstheme="minorHAnsi"/>
          <w:sz w:val="22"/>
          <w:szCs w:val="22"/>
          <w:lang w:val="ka-GE"/>
        </w:rPr>
        <w:t xml:space="preserve"> </w:t>
      </w:r>
      <w:r w:rsidRPr="00E41A28">
        <w:rPr>
          <w:rFonts w:ascii="Sylfaen" w:hAnsi="Sylfaen" w:cs="Sylfaen"/>
          <w:sz w:val="22"/>
          <w:szCs w:val="22"/>
          <w:lang w:val="ka-GE"/>
        </w:rPr>
        <w:t>მეურნეობა;</w:t>
      </w:r>
      <w:r w:rsidRPr="00E41A28">
        <w:rPr>
          <w:rFonts w:ascii="Sylfaen" w:hAnsi="Sylfaen" w:cstheme="minorHAnsi"/>
          <w:sz w:val="22"/>
          <w:szCs w:val="22"/>
          <w:lang w:val="ka-GE"/>
        </w:rPr>
        <w:t xml:space="preserve"> </w:t>
      </w:r>
    </w:p>
    <w:p w14:paraId="0526809A" w14:textId="77777777" w:rsidR="00D401B8" w:rsidRPr="00E41A28" w:rsidRDefault="00D401B8" w:rsidP="00230667">
      <w:pPr>
        <w:pStyle w:val="CommentText"/>
        <w:numPr>
          <w:ilvl w:val="0"/>
          <w:numId w:val="13"/>
        </w:numPr>
        <w:spacing w:after="0" w:line="276" w:lineRule="auto"/>
        <w:ind w:left="284" w:right="-1141" w:hanging="284"/>
        <w:jc w:val="both"/>
        <w:rPr>
          <w:rFonts w:ascii="Sylfaen" w:hAnsi="Sylfaen" w:cstheme="minorHAnsi"/>
          <w:sz w:val="22"/>
          <w:szCs w:val="22"/>
          <w:lang w:val="ka-GE"/>
        </w:rPr>
      </w:pPr>
      <w:r w:rsidRPr="00E41A28">
        <w:rPr>
          <w:rFonts w:ascii="Sylfaen" w:hAnsi="Sylfaen" w:cs="Sylfaen"/>
          <w:sz w:val="22"/>
          <w:szCs w:val="22"/>
          <w:lang w:val="ka-GE"/>
        </w:rPr>
        <w:t>რკინიგზის</w:t>
      </w:r>
      <w:r w:rsidRPr="00E41A28">
        <w:rPr>
          <w:rFonts w:ascii="Sylfaen" w:hAnsi="Sylfaen" w:cstheme="minorHAnsi"/>
          <w:sz w:val="22"/>
          <w:szCs w:val="22"/>
          <w:lang w:val="ka-GE"/>
        </w:rPr>
        <w:t xml:space="preserve"> </w:t>
      </w:r>
      <w:r w:rsidRPr="00E41A28">
        <w:rPr>
          <w:rFonts w:ascii="Sylfaen" w:hAnsi="Sylfaen" w:cs="Sylfaen"/>
          <w:sz w:val="22"/>
          <w:szCs w:val="22"/>
          <w:lang w:val="ka-GE"/>
        </w:rPr>
        <w:t>ლიანდაგის</w:t>
      </w:r>
      <w:r w:rsidRPr="00E41A28">
        <w:rPr>
          <w:rFonts w:ascii="Sylfaen" w:hAnsi="Sylfaen" w:cstheme="minorHAnsi"/>
          <w:sz w:val="22"/>
          <w:szCs w:val="22"/>
          <w:lang w:val="ka-GE"/>
        </w:rPr>
        <w:t xml:space="preserve"> </w:t>
      </w:r>
      <w:r w:rsidRPr="00E41A28">
        <w:rPr>
          <w:rFonts w:ascii="Sylfaen" w:hAnsi="Sylfaen" w:cs="Sylfaen"/>
          <w:sz w:val="22"/>
          <w:szCs w:val="22"/>
          <w:lang w:val="ka-GE"/>
        </w:rPr>
        <w:t>მონიტორინგი</w:t>
      </w:r>
      <w:r w:rsidRPr="00E41A28">
        <w:rPr>
          <w:rFonts w:ascii="Sylfaen" w:hAnsi="Sylfaen" w:cstheme="minorHAnsi"/>
          <w:sz w:val="22"/>
          <w:szCs w:val="22"/>
          <w:lang w:val="ka-GE"/>
        </w:rPr>
        <w:t>;</w:t>
      </w:r>
    </w:p>
    <w:p w14:paraId="312058BB" w14:textId="77777777" w:rsidR="00D401B8" w:rsidRPr="00E41A28" w:rsidRDefault="00D401B8" w:rsidP="00230667">
      <w:pPr>
        <w:pStyle w:val="CommentText"/>
        <w:numPr>
          <w:ilvl w:val="0"/>
          <w:numId w:val="13"/>
        </w:numPr>
        <w:spacing w:after="0" w:line="276" w:lineRule="auto"/>
        <w:ind w:left="284" w:right="-1141" w:hanging="284"/>
        <w:jc w:val="both"/>
        <w:rPr>
          <w:rFonts w:ascii="Sylfaen" w:hAnsi="Sylfaen" w:cstheme="minorHAnsi"/>
          <w:sz w:val="22"/>
          <w:szCs w:val="22"/>
          <w:lang w:val="ka-GE"/>
        </w:rPr>
      </w:pPr>
      <w:proofErr w:type="spellStart"/>
      <w:r w:rsidRPr="00E41A28">
        <w:rPr>
          <w:rFonts w:ascii="Sylfaen" w:hAnsi="Sylfaen" w:cs="Sylfaen"/>
          <w:sz w:val="22"/>
          <w:szCs w:val="22"/>
          <w:lang w:val="ka-GE"/>
        </w:rPr>
        <w:t>სავაგონო</w:t>
      </w:r>
      <w:proofErr w:type="spellEnd"/>
      <w:r w:rsidRPr="00E41A28">
        <w:rPr>
          <w:rFonts w:ascii="Sylfaen" w:hAnsi="Sylfaen" w:cstheme="minorHAnsi"/>
          <w:sz w:val="22"/>
          <w:szCs w:val="22"/>
          <w:lang w:val="ka-GE"/>
        </w:rPr>
        <w:t xml:space="preserve"> </w:t>
      </w:r>
      <w:r w:rsidRPr="00E41A28">
        <w:rPr>
          <w:rFonts w:ascii="Sylfaen" w:hAnsi="Sylfaen" w:cs="Sylfaen"/>
          <w:sz w:val="22"/>
          <w:szCs w:val="22"/>
          <w:lang w:val="ka-GE"/>
        </w:rPr>
        <w:t>მეურნეობა;</w:t>
      </w:r>
    </w:p>
    <w:p w14:paraId="40F8CE08" w14:textId="77777777" w:rsidR="00D401B8" w:rsidRPr="00E41A28" w:rsidRDefault="00D401B8" w:rsidP="00230667">
      <w:pPr>
        <w:pStyle w:val="CommentText"/>
        <w:numPr>
          <w:ilvl w:val="0"/>
          <w:numId w:val="13"/>
        </w:numPr>
        <w:spacing w:after="0" w:line="276" w:lineRule="auto"/>
        <w:ind w:left="284" w:right="-1141" w:hanging="284"/>
        <w:jc w:val="both"/>
        <w:rPr>
          <w:rFonts w:ascii="Sylfaen" w:hAnsi="Sylfaen" w:cstheme="minorHAnsi"/>
          <w:sz w:val="22"/>
          <w:szCs w:val="22"/>
          <w:lang w:val="ka-GE"/>
        </w:rPr>
      </w:pPr>
      <w:r w:rsidRPr="00E41A28">
        <w:rPr>
          <w:rFonts w:ascii="Sylfaen" w:hAnsi="Sylfaen" w:cs="Sylfaen"/>
          <w:sz w:val="22"/>
          <w:szCs w:val="22"/>
          <w:lang w:val="ka-GE"/>
        </w:rPr>
        <w:t>რკინიგზის</w:t>
      </w:r>
      <w:r w:rsidRPr="00E41A28">
        <w:rPr>
          <w:rFonts w:ascii="Sylfaen" w:hAnsi="Sylfaen" w:cstheme="minorHAnsi"/>
          <w:sz w:val="22"/>
          <w:szCs w:val="22"/>
          <w:lang w:val="ka-GE"/>
        </w:rPr>
        <w:t xml:space="preserve"> </w:t>
      </w:r>
      <w:r w:rsidRPr="00E41A28">
        <w:rPr>
          <w:rFonts w:ascii="Sylfaen" w:hAnsi="Sylfaen" w:cs="Sylfaen"/>
          <w:sz w:val="22"/>
          <w:szCs w:val="22"/>
          <w:lang w:val="ka-GE"/>
        </w:rPr>
        <w:t>ელექტრო</w:t>
      </w:r>
      <w:r w:rsidRPr="00E41A28">
        <w:rPr>
          <w:rFonts w:ascii="Sylfaen" w:hAnsi="Sylfaen" w:cstheme="minorHAnsi"/>
          <w:sz w:val="22"/>
          <w:szCs w:val="22"/>
          <w:lang w:val="ka-GE"/>
        </w:rPr>
        <w:t xml:space="preserve"> </w:t>
      </w:r>
      <w:r w:rsidRPr="00E41A28">
        <w:rPr>
          <w:rFonts w:ascii="Sylfaen" w:hAnsi="Sylfaen" w:cs="Sylfaen"/>
          <w:sz w:val="22"/>
          <w:szCs w:val="22"/>
          <w:lang w:val="ka-GE"/>
        </w:rPr>
        <w:t>მოძრავი</w:t>
      </w:r>
      <w:r w:rsidRPr="00E41A28">
        <w:rPr>
          <w:rFonts w:ascii="Sylfaen" w:hAnsi="Sylfaen" w:cstheme="minorHAnsi"/>
          <w:sz w:val="22"/>
          <w:szCs w:val="22"/>
          <w:lang w:val="ka-GE"/>
        </w:rPr>
        <w:t xml:space="preserve"> </w:t>
      </w:r>
      <w:r w:rsidRPr="00E41A28">
        <w:rPr>
          <w:rFonts w:ascii="Sylfaen" w:hAnsi="Sylfaen" w:cs="Sylfaen"/>
          <w:sz w:val="22"/>
          <w:szCs w:val="22"/>
          <w:lang w:val="ka-GE"/>
        </w:rPr>
        <w:t>შემადგენლობა;</w:t>
      </w:r>
    </w:p>
    <w:p w14:paraId="2404E96A" w14:textId="77777777" w:rsidR="00D401B8" w:rsidRPr="00E41A28" w:rsidRDefault="00D401B8" w:rsidP="00230667">
      <w:pPr>
        <w:pStyle w:val="CommentText"/>
        <w:numPr>
          <w:ilvl w:val="0"/>
          <w:numId w:val="13"/>
        </w:numPr>
        <w:spacing w:after="0" w:line="276" w:lineRule="auto"/>
        <w:ind w:left="284" w:right="-1141" w:hanging="284"/>
        <w:jc w:val="both"/>
        <w:rPr>
          <w:rFonts w:ascii="Sylfaen" w:hAnsi="Sylfaen" w:cstheme="minorHAnsi"/>
          <w:sz w:val="22"/>
          <w:szCs w:val="22"/>
          <w:lang w:val="ka-GE"/>
        </w:rPr>
      </w:pPr>
      <w:proofErr w:type="spellStart"/>
      <w:r w:rsidRPr="00E41A28">
        <w:rPr>
          <w:rFonts w:ascii="Sylfaen" w:hAnsi="Sylfaen" w:cs="Sylfaen"/>
          <w:sz w:val="22"/>
          <w:szCs w:val="22"/>
          <w:lang w:val="ka-GE"/>
        </w:rPr>
        <w:t>ერთძრავიანი</w:t>
      </w:r>
      <w:proofErr w:type="spellEnd"/>
      <w:r w:rsidRPr="00E41A28">
        <w:rPr>
          <w:rFonts w:ascii="Sylfaen" w:hAnsi="Sylfaen" w:cstheme="minorHAnsi"/>
          <w:sz w:val="22"/>
          <w:szCs w:val="22"/>
          <w:lang w:val="ka-GE"/>
        </w:rPr>
        <w:t xml:space="preserve"> </w:t>
      </w:r>
      <w:r w:rsidRPr="00E41A28">
        <w:rPr>
          <w:rFonts w:ascii="Sylfaen" w:hAnsi="Sylfaen" w:cs="Sylfaen"/>
          <w:sz w:val="22"/>
          <w:szCs w:val="22"/>
          <w:lang w:val="ka-GE"/>
        </w:rPr>
        <w:t>თვითმფრინავის</w:t>
      </w:r>
      <w:r w:rsidRPr="00E41A28">
        <w:rPr>
          <w:rFonts w:ascii="Sylfaen" w:hAnsi="Sylfaen" w:cstheme="minorHAnsi"/>
          <w:sz w:val="22"/>
          <w:szCs w:val="22"/>
          <w:lang w:val="ka-GE"/>
        </w:rPr>
        <w:t xml:space="preserve"> </w:t>
      </w:r>
      <w:r w:rsidRPr="00E41A28">
        <w:rPr>
          <w:rFonts w:ascii="Sylfaen" w:hAnsi="Sylfaen" w:cs="Sylfaen"/>
          <w:sz w:val="22"/>
          <w:szCs w:val="22"/>
          <w:lang w:val="ka-GE"/>
        </w:rPr>
        <w:t>კომერციული</w:t>
      </w:r>
      <w:r w:rsidRPr="00E41A28">
        <w:rPr>
          <w:rFonts w:ascii="Sylfaen" w:hAnsi="Sylfaen" w:cstheme="minorHAnsi"/>
          <w:sz w:val="22"/>
          <w:szCs w:val="22"/>
          <w:lang w:val="ka-GE"/>
        </w:rPr>
        <w:t xml:space="preserve"> </w:t>
      </w:r>
      <w:r w:rsidRPr="00E41A28">
        <w:rPr>
          <w:rFonts w:ascii="Sylfaen" w:hAnsi="Sylfaen" w:cs="Sylfaen"/>
          <w:sz w:val="22"/>
          <w:szCs w:val="22"/>
          <w:lang w:val="ka-GE"/>
        </w:rPr>
        <w:t>პილოტი;</w:t>
      </w:r>
    </w:p>
    <w:p w14:paraId="6B7B5F8C" w14:textId="77777777" w:rsidR="00D401B8" w:rsidRPr="00E41A28" w:rsidRDefault="00D401B8" w:rsidP="00230667">
      <w:pPr>
        <w:pStyle w:val="CommentText"/>
        <w:numPr>
          <w:ilvl w:val="0"/>
          <w:numId w:val="13"/>
        </w:numPr>
        <w:spacing w:after="0" w:line="276" w:lineRule="auto"/>
        <w:ind w:left="284" w:right="-1141" w:hanging="284"/>
        <w:jc w:val="both"/>
        <w:rPr>
          <w:rFonts w:ascii="Sylfaen" w:hAnsi="Sylfaen" w:cstheme="minorHAnsi"/>
          <w:sz w:val="22"/>
          <w:szCs w:val="22"/>
          <w:lang w:val="ka-GE"/>
        </w:rPr>
      </w:pPr>
      <w:proofErr w:type="spellStart"/>
      <w:r w:rsidRPr="00E41A28">
        <w:rPr>
          <w:rFonts w:ascii="Sylfaen" w:hAnsi="Sylfaen" w:cs="Sylfaen"/>
          <w:sz w:val="22"/>
          <w:szCs w:val="22"/>
          <w:lang w:val="ka-GE"/>
        </w:rPr>
        <w:t>მრავალძრავიანი</w:t>
      </w:r>
      <w:proofErr w:type="spellEnd"/>
      <w:r w:rsidRPr="00E41A28">
        <w:rPr>
          <w:rFonts w:ascii="Sylfaen" w:hAnsi="Sylfaen" w:cstheme="minorHAnsi"/>
          <w:sz w:val="22"/>
          <w:szCs w:val="22"/>
          <w:lang w:val="ka-GE"/>
        </w:rPr>
        <w:t xml:space="preserve">  </w:t>
      </w:r>
      <w:r w:rsidRPr="00E41A28">
        <w:rPr>
          <w:rFonts w:ascii="Sylfaen" w:hAnsi="Sylfaen" w:cs="Sylfaen"/>
          <w:sz w:val="22"/>
          <w:szCs w:val="22"/>
          <w:lang w:val="ka-GE"/>
        </w:rPr>
        <w:t>თვითმფრინავის</w:t>
      </w:r>
      <w:r w:rsidRPr="00E41A28">
        <w:rPr>
          <w:rFonts w:ascii="Sylfaen" w:hAnsi="Sylfaen" w:cstheme="minorHAnsi"/>
          <w:sz w:val="22"/>
          <w:szCs w:val="22"/>
          <w:lang w:val="ka-GE"/>
        </w:rPr>
        <w:t xml:space="preserve"> </w:t>
      </w:r>
      <w:r w:rsidRPr="00E41A28">
        <w:rPr>
          <w:rFonts w:ascii="Sylfaen" w:hAnsi="Sylfaen" w:cs="Sylfaen"/>
          <w:sz w:val="22"/>
          <w:szCs w:val="22"/>
          <w:lang w:val="ka-GE"/>
        </w:rPr>
        <w:t>კომერციული</w:t>
      </w:r>
      <w:r w:rsidRPr="00E41A28">
        <w:rPr>
          <w:rFonts w:ascii="Sylfaen" w:hAnsi="Sylfaen" w:cstheme="minorHAnsi"/>
          <w:sz w:val="22"/>
          <w:szCs w:val="22"/>
          <w:lang w:val="ka-GE"/>
        </w:rPr>
        <w:t xml:space="preserve"> </w:t>
      </w:r>
      <w:r w:rsidRPr="00E41A28">
        <w:rPr>
          <w:rFonts w:ascii="Sylfaen" w:hAnsi="Sylfaen" w:cs="Sylfaen"/>
          <w:sz w:val="22"/>
          <w:szCs w:val="22"/>
          <w:lang w:val="ka-GE"/>
        </w:rPr>
        <w:t>პილოტი;</w:t>
      </w:r>
    </w:p>
    <w:p w14:paraId="770D681B" w14:textId="77777777" w:rsidR="00D401B8" w:rsidRPr="00E41A28" w:rsidRDefault="00D401B8" w:rsidP="00230667">
      <w:pPr>
        <w:pStyle w:val="CommentText"/>
        <w:numPr>
          <w:ilvl w:val="0"/>
          <w:numId w:val="13"/>
        </w:numPr>
        <w:spacing w:after="0" w:line="276" w:lineRule="auto"/>
        <w:ind w:left="284" w:right="-1141" w:hanging="284"/>
        <w:jc w:val="both"/>
        <w:rPr>
          <w:rFonts w:ascii="Sylfaen" w:hAnsi="Sylfaen" w:cstheme="minorHAnsi"/>
          <w:sz w:val="22"/>
          <w:szCs w:val="22"/>
          <w:lang w:val="ka-GE"/>
        </w:rPr>
      </w:pPr>
      <w:r w:rsidRPr="00E41A28">
        <w:rPr>
          <w:rFonts w:ascii="Sylfaen" w:hAnsi="Sylfaen" w:cs="Sylfaen"/>
          <w:sz w:val="22"/>
          <w:szCs w:val="22"/>
          <w:lang w:val="ka-GE"/>
        </w:rPr>
        <w:t>შვეულმფრენის</w:t>
      </w:r>
      <w:r w:rsidRPr="00E41A28">
        <w:rPr>
          <w:rFonts w:ascii="Sylfaen" w:hAnsi="Sylfaen" w:cstheme="minorHAnsi"/>
          <w:sz w:val="22"/>
          <w:szCs w:val="22"/>
          <w:lang w:val="ka-GE"/>
        </w:rPr>
        <w:t xml:space="preserve"> </w:t>
      </w:r>
      <w:r w:rsidRPr="00E41A28">
        <w:rPr>
          <w:rFonts w:ascii="Sylfaen" w:hAnsi="Sylfaen" w:cs="Sylfaen"/>
          <w:sz w:val="22"/>
          <w:szCs w:val="22"/>
          <w:lang w:val="ka-GE"/>
        </w:rPr>
        <w:t>თვითმფრინავის</w:t>
      </w:r>
      <w:r w:rsidRPr="00E41A28">
        <w:rPr>
          <w:rFonts w:ascii="Sylfaen" w:hAnsi="Sylfaen" w:cstheme="minorHAnsi"/>
          <w:sz w:val="22"/>
          <w:szCs w:val="22"/>
          <w:lang w:val="ka-GE"/>
        </w:rPr>
        <w:t xml:space="preserve"> </w:t>
      </w:r>
      <w:r w:rsidRPr="00E41A28">
        <w:rPr>
          <w:rFonts w:ascii="Sylfaen" w:hAnsi="Sylfaen" w:cs="Sylfaen"/>
          <w:sz w:val="22"/>
          <w:szCs w:val="22"/>
          <w:lang w:val="ka-GE"/>
        </w:rPr>
        <w:t>კომერციული</w:t>
      </w:r>
      <w:r w:rsidRPr="00E41A28">
        <w:rPr>
          <w:rFonts w:ascii="Sylfaen" w:hAnsi="Sylfaen" w:cstheme="minorHAnsi"/>
          <w:sz w:val="22"/>
          <w:szCs w:val="22"/>
          <w:lang w:val="ka-GE"/>
        </w:rPr>
        <w:t xml:space="preserve"> </w:t>
      </w:r>
      <w:r w:rsidRPr="00E41A28">
        <w:rPr>
          <w:rFonts w:ascii="Sylfaen" w:hAnsi="Sylfaen" w:cs="Sylfaen"/>
          <w:sz w:val="22"/>
          <w:szCs w:val="22"/>
          <w:lang w:val="ka-GE"/>
        </w:rPr>
        <w:t>პილოტი;</w:t>
      </w:r>
    </w:p>
    <w:p w14:paraId="23D80922" w14:textId="20FC4367" w:rsidR="00957F51" w:rsidRPr="00E41A28" w:rsidRDefault="00D401B8" w:rsidP="00230667">
      <w:pPr>
        <w:pStyle w:val="CommentText"/>
        <w:numPr>
          <w:ilvl w:val="0"/>
          <w:numId w:val="13"/>
        </w:numPr>
        <w:spacing w:line="276" w:lineRule="auto"/>
        <w:ind w:left="284" w:right="-1141" w:hanging="284"/>
        <w:jc w:val="both"/>
        <w:rPr>
          <w:rFonts w:ascii="Sylfaen" w:hAnsi="Sylfaen" w:cstheme="minorHAnsi"/>
          <w:sz w:val="22"/>
          <w:szCs w:val="22"/>
          <w:lang w:val="ka-GE"/>
        </w:rPr>
      </w:pPr>
      <w:r w:rsidRPr="00E41A28">
        <w:rPr>
          <w:rFonts w:ascii="Sylfaen" w:hAnsi="Sylfaen" w:cs="Sylfaen"/>
          <w:sz w:val="22"/>
          <w:szCs w:val="22"/>
          <w:lang w:val="ka-GE"/>
        </w:rPr>
        <w:t>აეროდრომის</w:t>
      </w:r>
      <w:r w:rsidRPr="00E41A28">
        <w:rPr>
          <w:rFonts w:ascii="Sylfaen" w:hAnsi="Sylfaen" w:cstheme="minorHAnsi"/>
          <w:sz w:val="22"/>
          <w:szCs w:val="22"/>
          <w:lang w:val="ka-GE"/>
        </w:rPr>
        <w:t xml:space="preserve"> </w:t>
      </w:r>
      <w:r w:rsidRPr="00E41A28">
        <w:rPr>
          <w:rFonts w:ascii="Sylfaen" w:hAnsi="Sylfaen" w:cs="Sylfaen"/>
          <w:sz w:val="22"/>
          <w:szCs w:val="22"/>
          <w:lang w:val="ka-GE"/>
        </w:rPr>
        <w:t>ექსპლუატაცია</w:t>
      </w:r>
      <w:r w:rsidRPr="00E41A28">
        <w:rPr>
          <w:rFonts w:ascii="Sylfaen" w:hAnsi="Sylfaen" w:cstheme="minorHAnsi"/>
          <w:sz w:val="22"/>
          <w:szCs w:val="22"/>
          <w:lang w:val="ka-GE"/>
        </w:rPr>
        <w:t xml:space="preserve"> </w:t>
      </w:r>
      <w:r w:rsidRPr="00E41A28">
        <w:rPr>
          <w:rFonts w:ascii="Sylfaen" w:hAnsi="Sylfaen" w:cs="Sylfaen"/>
          <w:sz w:val="22"/>
          <w:szCs w:val="22"/>
          <w:lang w:val="ka-GE"/>
        </w:rPr>
        <w:t>და</w:t>
      </w:r>
      <w:r w:rsidRPr="00E41A28">
        <w:rPr>
          <w:rFonts w:ascii="Sylfaen" w:hAnsi="Sylfaen" w:cstheme="minorHAnsi"/>
          <w:sz w:val="22"/>
          <w:szCs w:val="22"/>
          <w:lang w:val="ka-GE"/>
        </w:rPr>
        <w:t xml:space="preserve"> </w:t>
      </w:r>
      <w:r w:rsidRPr="00E41A28">
        <w:rPr>
          <w:rFonts w:ascii="Sylfaen" w:hAnsi="Sylfaen" w:cs="Sylfaen"/>
          <w:sz w:val="22"/>
          <w:szCs w:val="22"/>
          <w:lang w:val="ka-GE"/>
        </w:rPr>
        <w:t>მშენებლობა.</w:t>
      </w:r>
    </w:p>
    <w:p w14:paraId="71551A27" w14:textId="77777777" w:rsidR="00D401B8" w:rsidRPr="00E41A28" w:rsidRDefault="00D401B8" w:rsidP="00230667">
      <w:pPr>
        <w:pStyle w:val="CommentText"/>
        <w:spacing w:line="276" w:lineRule="auto"/>
        <w:ind w:left="284" w:right="-1141" w:hanging="284"/>
        <w:jc w:val="both"/>
        <w:rPr>
          <w:rFonts w:ascii="Sylfaen" w:hAnsi="Sylfaen" w:cstheme="minorHAnsi"/>
          <w:sz w:val="22"/>
          <w:szCs w:val="22"/>
          <w:lang w:val="ka-GE"/>
        </w:rPr>
      </w:pPr>
      <w:r w:rsidRPr="00E41A28">
        <w:rPr>
          <w:rFonts w:ascii="Sylfaen" w:hAnsi="Sylfaen" w:cs="Sylfaen"/>
          <w:b/>
          <w:bCs/>
          <w:sz w:val="22"/>
          <w:szCs w:val="22"/>
          <w:lang w:val="ka-GE"/>
        </w:rPr>
        <w:t>სოფლის</w:t>
      </w:r>
      <w:r w:rsidRPr="00E41A28">
        <w:rPr>
          <w:rFonts w:ascii="Sylfaen" w:hAnsi="Sylfaen" w:cstheme="minorHAnsi"/>
          <w:b/>
          <w:bCs/>
          <w:sz w:val="22"/>
          <w:szCs w:val="22"/>
          <w:lang w:val="ka-GE"/>
        </w:rPr>
        <w:t xml:space="preserve"> </w:t>
      </w:r>
      <w:r w:rsidRPr="00E41A28">
        <w:rPr>
          <w:rFonts w:ascii="Sylfaen" w:hAnsi="Sylfaen" w:cs="Sylfaen"/>
          <w:b/>
          <w:bCs/>
          <w:sz w:val="22"/>
          <w:szCs w:val="22"/>
          <w:lang w:val="ka-GE"/>
        </w:rPr>
        <w:t>მეურნეობა</w:t>
      </w:r>
    </w:p>
    <w:p w14:paraId="68D93517" w14:textId="77777777" w:rsidR="00D401B8" w:rsidRPr="00E41A28" w:rsidRDefault="00D401B8" w:rsidP="00230667">
      <w:pPr>
        <w:pStyle w:val="CommentText"/>
        <w:numPr>
          <w:ilvl w:val="0"/>
          <w:numId w:val="14"/>
        </w:numPr>
        <w:spacing w:after="0" w:line="276" w:lineRule="auto"/>
        <w:ind w:left="284" w:right="-1141" w:hanging="284"/>
        <w:jc w:val="both"/>
        <w:rPr>
          <w:rFonts w:ascii="Sylfaen" w:hAnsi="Sylfaen" w:cstheme="minorHAnsi"/>
          <w:sz w:val="22"/>
          <w:szCs w:val="22"/>
          <w:lang w:val="ka-GE"/>
        </w:rPr>
      </w:pPr>
      <w:r w:rsidRPr="00E41A28">
        <w:rPr>
          <w:rFonts w:ascii="Sylfaen" w:hAnsi="Sylfaen" w:cs="Sylfaen"/>
          <w:sz w:val="22"/>
          <w:szCs w:val="22"/>
          <w:lang w:val="ka-GE"/>
        </w:rPr>
        <w:t>ფერმერობა;</w:t>
      </w:r>
    </w:p>
    <w:p w14:paraId="6FD694FC" w14:textId="77777777" w:rsidR="00D401B8" w:rsidRPr="00E41A28" w:rsidRDefault="00D401B8" w:rsidP="00230667">
      <w:pPr>
        <w:pStyle w:val="CommentText"/>
        <w:numPr>
          <w:ilvl w:val="0"/>
          <w:numId w:val="14"/>
        </w:numPr>
        <w:spacing w:after="0" w:line="276" w:lineRule="auto"/>
        <w:ind w:left="284" w:right="-1141" w:hanging="284"/>
        <w:jc w:val="both"/>
        <w:rPr>
          <w:rFonts w:ascii="Sylfaen" w:hAnsi="Sylfaen" w:cstheme="minorHAnsi"/>
          <w:sz w:val="22"/>
          <w:szCs w:val="22"/>
          <w:lang w:val="ka-GE"/>
        </w:rPr>
      </w:pPr>
      <w:r w:rsidRPr="00E41A28">
        <w:rPr>
          <w:rFonts w:ascii="Sylfaen" w:hAnsi="Sylfaen" w:cs="Sylfaen"/>
          <w:sz w:val="22"/>
          <w:szCs w:val="22"/>
          <w:lang w:val="ka-GE"/>
        </w:rPr>
        <w:t>მევენახეობა</w:t>
      </w:r>
      <w:r w:rsidRPr="00E41A28">
        <w:rPr>
          <w:rFonts w:ascii="Sylfaen" w:hAnsi="Sylfaen" w:cstheme="minorHAnsi"/>
          <w:sz w:val="22"/>
          <w:szCs w:val="22"/>
          <w:lang w:val="ka-GE"/>
        </w:rPr>
        <w:t>-</w:t>
      </w:r>
      <w:r w:rsidRPr="00E41A28">
        <w:rPr>
          <w:rFonts w:ascii="Sylfaen" w:hAnsi="Sylfaen" w:cs="Sylfaen"/>
          <w:sz w:val="22"/>
          <w:szCs w:val="22"/>
          <w:lang w:val="ka-GE"/>
        </w:rPr>
        <w:t>მეღვინეობა;</w:t>
      </w:r>
    </w:p>
    <w:p w14:paraId="161E7B64" w14:textId="77777777" w:rsidR="00D401B8" w:rsidRPr="00E41A28" w:rsidRDefault="00D401B8" w:rsidP="00230667">
      <w:pPr>
        <w:pStyle w:val="CommentText"/>
        <w:numPr>
          <w:ilvl w:val="0"/>
          <w:numId w:val="14"/>
        </w:numPr>
        <w:spacing w:after="0" w:line="276" w:lineRule="auto"/>
        <w:ind w:left="284" w:right="-1141" w:hanging="284"/>
        <w:jc w:val="both"/>
        <w:rPr>
          <w:rFonts w:ascii="Sylfaen" w:hAnsi="Sylfaen" w:cstheme="minorHAnsi"/>
          <w:sz w:val="22"/>
          <w:szCs w:val="22"/>
          <w:lang w:val="ka-GE"/>
        </w:rPr>
      </w:pPr>
      <w:r w:rsidRPr="00E41A28">
        <w:rPr>
          <w:rFonts w:ascii="Sylfaen" w:hAnsi="Sylfaen" w:cs="Sylfaen"/>
          <w:sz w:val="22"/>
          <w:szCs w:val="22"/>
          <w:lang w:val="ka-GE"/>
        </w:rPr>
        <w:t>მეფრინველეობა;</w:t>
      </w:r>
    </w:p>
    <w:p w14:paraId="2A7057E9" w14:textId="77777777" w:rsidR="00D401B8" w:rsidRPr="00E41A28" w:rsidRDefault="00D401B8" w:rsidP="00230667">
      <w:pPr>
        <w:pStyle w:val="CommentText"/>
        <w:numPr>
          <w:ilvl w:val="0"/>
          <w:numId w:val="14"/>
        </w:numPr>
        <w:spacing w:after="0" w:line="276" w:lineRule="auto"/>
        <w:ind w:left="284" w:right="-1141" w:hanging="284"/>
        <w:jc w:val="both"/>
        <w:rPr>
          <w:rFonts w:ascii="Sylfaen" w:hAnsi="Sylfaen" w:cstheme="minorHAnsi"/>
          <w:sz w:val="22"/>
          <w:szCs w:val="22"/>
          <w:lang w:val="ka-GE"/>
        </w:rPr>
      </w:pPr>
      <w:r w:rsidRPr="00E41A28">
        <w:rPr>
          <w:rFonts w:ascii="Sylfaen" w:hAnsi="Sylfaen" w:cs="Sylfaen"/>
          <w:sz w:val="22"/>
          <w:szCs w:val="22"/>
          <w:lang w:val="ka-GE"/>
        </w:rPr>
        <w:t>მემცენარეობა;</w:t>
      </w:r>
    </w:p>
    <w:p w14:paraId="32E96268" w14:textId="77777777" w:rsidR="00D401B8" w:rsidRPr="00E41A28" w:rsidRDefault="00D401B8" w:rsidP="00230667">
      <w:pPr>
        <w:pStyle w:val="CommentText"/>
        <w:numPr>
          <w:ilvl w:val="0"/>
          <w:numId w:val="14"/>
        </w:numPr>
        <w:spacing w:after="0" w:line="276" w:lineRule="auto"/>
        <w:ind w:left="284" w:right="-1141" w:hanging="284"/>
        <w:jc w:val="both"/>
        <w:rPr>
          <w:rFonts w:ascii="Sylfaen" w:hAnsi="Sylfaen" w:cstheme="minorHAnsi"/>
          <w:sz w:val="22"/>
          <w:szCs w:val="22"/>
          <w:lang w:val="ka-GE"/>
        </w:rPr>
      </w:pPr>
      <w:r w:rsidRPr="00E41A28">
        <w:rPr>
          <w:rFonts w:ascii="Sylfaen" w:hAnsi="Sylfaen" w:cs="Sylfaen"/>
          <w:sz w:val="22"/>
          <w:szCs w:val="22"/>
          <w:lang w:val="ka-GE"/>
        </w:rPr>
        <w:t>მეხილეობა;</w:t>
      </w:r>
    </w:p>
    <w:p w14:paraId="3E7104AD" w14:textId="77777777" w:rsidR="00D401B8" w:rsidRPr="00E41A28" w:rsidRDefault="00D401B8" w:rsidP="00230667">
      <w:pPr>
        <w:pStyle w:val="CommentText"/>
        <w:numPr>
          <w:ilvl w:val="0"/>
          <w:numId w:val="14"/>
        </w:numPr>
        <w:spacing w:after="0" w:line="276" w:lineRule="auto"/>
        <w:ind w:left="284" w:right="-1141" w:hanging="284"/>
        <w:jc w:val="both"/>
        <w:rPr>
          <w:rFonts w:ascii="Sylfaen" w:hAnsi="Sylfaen" w:cstheme="minorHAnsi"/>
          <w:sz w:val="22"/>
          <w:szCs w:val="22"/>
          <w:lang w:val="ka-GE"/>
        </w:rPr>
      </w:pPr>
      <w:r w:rsidRPr="00E41A28">
        <w:rPr>
          <w:rFonts w:ascii="Sylfaen" w:hAnsi="Sylfaen" w:cs="Sylfaen"/>
          <w:sz w:val="22"/>
          <w:szCs w:val="22"/>
          <w:lang w:val="ka-GE"/>
        </w:rPr>
        <w:t>მებოსტნეობა;</w:t>
      </w:r>
    </w:p>
    <w:p w14:paraId="10CD32F9" w14:textId="77777777" w:rsidR="00D401B8" w:rsidRPr="00E41A28" w:rsidRDefault="00D401B8" w:rsidP="00230667">
      <w:pPr>
        <w:pStyle w:val="CommentText"/>
        <w:numPr>
          <w:ilvl w:val="0"/>
          <w:numId w:val="14"/>
        </w:numPr>
        <w:spacing w:after="0" w:line="276" w:lineRule="auto"/>
        <w:ind w:left="284" w:right="-1141" w:hanging="284"/>
        <w:jc w:val="both"/>
        <w:rPr>
          <w:rFonts w:ascii="Sylfaen" w:hAnsi="Sylfaen" w:cstheme="minorHAnsi"/>
          <w:sz w:val="22"/>
          <w:szCs w:val="22"/>
          <w:lang w:val="ka-GE"/>
        </w:rPr>
      </w:pPr>
      <w:r w:rsidRPr="00E41A28">
        <w:rPr>
          <w:rFonts w:ascii="Sylfaen" w:hAnsi="Sylfaen" w:cs="Sylfaen"/>
          <w:sz w:val="22"/>
          <w:szCs w:val="22"/>
          <w:lang w:val="ka-GE"/>
        </w:rPr>
        <w:t>მებაღეობა.</w:t>
      </w:r>
    </w:p>
    <w:p w14:paraId="2B2930EE" w14:textId="77777777" w:rsidR="00D401B8" w:rsidRPr="00E41A28" w:rsidRDefault="00D401B8" w:rsidP="00230667">
      <w:pPr>
        <w:pStyle w:val="CommentText"/>
        <w:spacing w:after="0" w:line="276" w:lineRule="auto"/>
        <w:ind w:left="284" w:right="-1141"/>
        <w:jc w:val="both"/>
        <w:rPr>
          <w:rFonts w:ascii="Sylfaen" w:hAnsi="Sylfaen" w:cstheme="minorHAnsi"/>
          <w:sz w:val="22"/>
          <w:szCs w:val="22"/>
          <w:lang w:val="ka-GE"/>
        </w:rPr>
      </w:pPr>
    </w:p>
    <w:p w14:paraId="6646F652" w14:textId="77777777" w:rsidR="00D401B8" w:rsidRPr="00E41A28" w:rsidRDefault="00D401B8" w:rsidP="00230667">
      <w:pPr>
        <w:spacing w:after="0" w:line="276" w:lineRule="auto"/>
        <w:ind w:left="284" w:right="-1141" w:hanging="284"/>
        <w:jc w:val="both"/>
        <w:rPr>
          <w:rFonts w:ascii="Sylfaen" w:hAnsi="Sylfaen" w:cstheme="minorHAnsi"/>
          <w:b/>
          <w:bCs/>
          <w:lang w:val="ka-GE"/>
        </w:rPr>
      </w:pPr>
      <w:r w:rsidRPr="00E41A28">
        <w:rPr>
          <w:rFonts w:ascii="Sylfaen" w:hAnsi="Sylfaen" w:cs="Sylfaen"/>
          <w:b/>
          <w:bCs/>
          <w:lang w:val="ka-GE"/>
        </w:rPr>
        <w:t>ხელოვნება</w:t>
      </w:r>
    </w:p>
    <w:p w14:paraId="4B649C27" w14:textId="77777777" w:rsidR="00D401B8" w:rsidRPr="00E41A28" w:rsidRDefault="00D401B8" w:rsidP="00230667">
      <w:pPr>
        <w:pStyle w:val="CommentText"/>
        <w:numPr>
          <w:ilvl w:val="0"/>
          <w:numId w:val="15"/>
        </w:numPr>
        <w:spacing w:after="0" w:line="276" w:lineRule="auto"/>
        <w:ind w:left="284" w:right="-1141" w:hanging="284"/>
        <w:jc w:val="both"/>
        <w:rPr>
          <w:rFonts w:ascii="Sylfaen" w:hAnsi="Sylfaen" w:cstheme="minorHAnsi"/>
          <w:sz w:val="22"/>
          <w:szCs w:val="22"/>
          <w:lang w:val="ka-GE"/>
        </w:rPr>
      </w:pPr>
      <w:proofErr w:type="spellStart"/>
      <w:r w:rsidRPr="00E41A28">
        <w:rPr>
          <w:rFonts w:ascii="Sylfaen" w:hAnsi="Sylfaen" w:cstheme="minorHAnsi"/>
          <w:sz w:val="22"/>
          <w:szCs w:val="22"/>
          <w:lang w:val="ka-GE"/>
        </w:rPr>
        <w:t>2D</w:t>
      </w:r>
      <w:proofErr w:type="spellEnd"/>
      <w:r w:rsidRPr="00E41A28">
        <w:rPr>
          <w:rFonts w:ascii="Sylfaen" w:hAnsi="Sylfaen" w:cstheme="minorHAnsi"/>
          <w:sz w:val="22"/>
          <w:szCs w:val="22"/>
          <w:lang w:val="ka-GE"/>
        </w:rPr>
        <w:t xml:space="preserve"> </w:t>
      </w:r>
      <w:r w:rsidRPr="00E41A28">
        <w:rPr>
          <w:rFonts w:ascii="Sylfaen" w:hAnsi="Sylfaen" w:cs="Sylfaen"/>
          <w:sz w:val="22"/>
          <w:szCs w:val="22"/>
          <w:lang w:val="ka-GE"/>
        </w:rPr>
        <w:t>ანიმაციის</w:t>
      </w:r>
      <w:r w:rsidRPr="00E41A28">
        <w:rPr>
          <w:rFonts w:ascii="Sylfaen" w:hAnsi="Sylfaen" w:cstheme="minorHAnsi"/>
          <w:sz w:val="22"/>
          <w:szCs w:val="22"/>
          <w:lang w:val="ka-GE"/>
        </w:rPr>
        <w:t xml:space="preserve"> </w:t>
      </w:r>
      <w:r w:rsidRPr="00E41A28">
        <w:rPr>
          <w:rFonts w:ascii="Sylfaen" w:hAnsi="Sylfaen" w:cs="Sylfaen"/>
          <w:sz w:val="22"/>
          <w:szCs w:val="22"/>
          <w:lang w:val="ka-GE"/>
        </w:rPr>
        <w:t>შესრულება;</w:t>
      </w:r>
    </w:p>
    <w:p w14:paraId="6DC76160" w14:textId="77777777" w:rsidR="00D401B8" w:rsidRPr="00E41A28" w:rsidRDefault="00D401B8" w:rsidP="00230667">
      <w:pPr>
        <w:pStyle w:val="CommentText"/>
        <w:numPr>
          <w:ilvl w:val="0"/>
          <w:numId w:val="15"/>
        </w:numPr>
        <w:spacing w:after="0" w:line="276" w:lineRule="auto"/>
        <w:ind w:left="284" w:right="-1141" w:hanging="284"/>
        <w:jc w:val="both"/>
        <w:rPr>
          <w:rFonts w:ascii="Sylfaen" w:hAnsi="Sylfaen" w:cstheme="minorHAnsi"/>
          <w:sz w:val="22"/>
          <w:szCs w:val="22"/>
          <w:lang w:val="ka-GE"/>
        </w:rPr>
      </w:pPr>
      <w:proofErr w:type="spellStart"/>
      <w:r w:rsidRPr="00E41A28">
        <w:rPr>
          <w:rFonts w:ascii="Sylfaen" w:hAnsi="Sylfaen" w:cstheme="minorHAnsi"/>
          <w:sz w:val="22"/>
          <w:szCs w:val="22"/>
          <w:lang w:val="ka-GE"/>
        </w:rPr>
        <w:t>3D</w:t>
      </w:r>
      <w:proofErr w:type="spellEnd"/>
      <w:r w:rsidRPr="00E41A28">
        <w:rPr>
          <w:rFonts w:ascii="Sylfaen" w:hAnsi="Sylfaen" w:cstheme="minorHAnsi"/>
          <w:sz w:val="22"/>
          <w:szCs w:val="22"/>
          <w:lang w:val="ka-GE"/>
        </w:rPr>
        <w:t xml:space="preserve"> </w:t>
      </w:r>
      <w:r w:rsidRPr="00E41A28">
        <w:rPr>
          <w:rFonts w:ascii="Sylfaen" w:hAnsi="Sylfaen" w:cs="Sylfaen"/>
          <w:sz w:val="22"/>
          <w:szCs w:val="22"/>
          <w:lang w:val="ka-GE"/>
        </w:rPr>
        <w:t>ანიმაციის</w:t>
      </w:r>
      <w:r w:rsidRPr="00E41A28">
        <w:rPr>
          <w:rFonts w:ascii="Sylfaen" w:hAnsi="Sylfaen" w:cstheme="minorHAnsi"/>
          <w:sz w:val="22"/>
          <w:szCs w:val="22"/>
          <w:lang w:val="ka-GE"/>
        </w:rPr>
        <w:t xml:space="preserve"> </w:t>
      </w:r>
      <w:r w:rsidRPr="00E41A28">
        <w:rPr>
          <w:rFonts w:ascii="Sylfaen" w:hAnsi="Sylfaen" w:cs="Sylfaen"/>
          <w:sz w:val="22"/>
          <w:szCs w:val="22"/>
          <w:lang w:val="ka-GE"/>
        </w:rPr>
        <w:t>შესრულება;</w:t>
      </w:r>
    </w:p>
    <w:p w14:paraId="14EF9E95" w14:textId="77777777" w:rsidR="00D401B8" w:rsidRPr="00E41A28" w:rsidRDefault="00D401B8" w:rsidP="00230667">
      <w:pPr>
        <w:pStyle w:val="CommentText"/>
        <w:numPr>
          <w:ilvl w:val="0"/>
          <w:numId w:val="15"/>
        </w:numPr>
        <w:spacing w:after="0" w:line="276" w:lineRule="auto"/>
        <w:ind w:left="284" w:right="-1141" w:hanging="284"/>
        <w:jc w:val="both"/>
        <w:rPr>
          <w:rFonts w:ascii="Sylfaen" w:hAnsi="Sylfaen" w:cstheme="minorHAnsi"/>
          <w:sz w:val="22"/>
          <w:szCs w:val="22"/>
          <w:lang w:val="ka-GE"/>
        </w:rPr>
      </w:pPr>
      <w:r w:rsidRPr="00E41A28">
        <w:rPr>
          <w:rFonts w:ascii="Sylfaen" w:hAnsi="Sylfaen" w:cs="Sylfaen"/>
          <w:sz w:val="22"/>
          <w:szCs w:val="22"/>
          <w:lang w:val="ka-GE"/>
        </w:rPr>
        <w:t>ხის</w:t>
      </w:r>
      <w:r w:rsidRPr="00E41A28">
        <w:rPr>
          <w:rFonts w:ascii="Sylfaen" w:hAnsi="Sylfaen" w:cstheme="minorHAnsi"/>
          <w:sz w:val="22"/>
          <w:szCs w:val="22"/>
          <w:lang w:val="ka-GE"/>
        </w:rPr>
        <w:t xml:space="preserve"> </w:t>
      </w:r>
      <w:r w:rsidRPr="00E41A28">
        <w:rPr>
          <w:rFonts w:ascii="Sylfaen" w:hAnsi="Sylfaen" w:cs="Sylfaen"/>
          <w:sz w:val="22"/>
          <w:szCs w:val="22"/>
          <w:lang w:val="ka-GE"/>
        </w:rPr>
        <w:t>მხატვრული</w:t>
      </w:r>
      <w:r w:rsidRPr="00E41A28">
        <w:rPr>
          <w:rFonts w:ascii="Sylfaen" w:hAnsi="Sylfaen" w:cstheme="minorHAnsi"/>
          <w:sz w:val="22"/>
          <w:szCs w:val="22"/>
          <w:lang w:val="ka-GE"/>
        </w:rPr>
        <w:t xml:space="preserve"> </w:t>
      </w:r>
      <w:r w:rsidRPr="00E41A28">
        <w:rPr>
          <w:rFonts w:ascii="Sylfaen" w:hAnsi="Sylfaen" w:cs="Sylfaen"/>
          <w:sz w:val="22"/>
          <w:szCs w:val="22"/>
          <w:lang w:val="ka-GE"/>
        </w:rPr>
        <w:t>დამუშავება;</w:t>
      </w:r>
      <w:r w:rsidRPr="00E41A28">
        <w:rPr>
          <w:rFonts w:ascii="Sylfaen" w:hAnsi="Sylfaen" w:cstheme="minorHAnsi"/>
          <w:sz w:val="22"/>
          <w:szCs w:val="22"/>
          <w:lang w:val="ka-GE"/>
        </w:rPr>
        <w:t xml:space="preserve"> </w:t>
      </w:r>
    </w:p>
    <w:p w14:paraId="47A37399" w14:textId="77777777" w:rsidR="00D401B8" w:rsidRPr="00E41A28" w:rsidRDefault="00D401B8" w:rsidP="00230667">
      <w:pPr>
        <w:pStyle w:val="CommentText"/>
        <w:numPr>
          <w:ilvl w:val="0"/>
          <w:numId w:val="15"/>
        </w:numPr>
        <w:spacing w:after="0" w:line="276" w:lineRule="auto"/>
        <w:ind w:left="284" w:right="-1141" w:hanging="284"/>
        <w:jc w:val="both"/>
        <w:rPr>
          <w:rFonts w:ascii="Sylfaen" w:hAnsi="Sylfaen" w:cstheme="minorHAnsi"/>
          <w:sz w:val="22"/>
          <w:szCs w:val="22"/>
          <w:lang w:val="ka-GE"/>
        </w:rPr>
      </w:pPr>
      <w:r w:rsidRPr="00E41A28">
        <w:rPr>
          <w:rFonts w:ascii="Sylfaen" w:hAnsi="Sylfaen" w:cs="Sylfaen"/>
          <w:sz w:val="22"/>
          <w:szCs w:val="22"/>
          <w:lang w:val="ka-GE"/>
        </w:rPr>
        <w:t>მხატვრული</w:t>
      </w:r>
      <w:r w:rsidRPr="00E41A28">
        <w:rPr>
          <w:rFonts w:ascii="Sylfaen" w:hAnsi="Sylfaen" w:cstheme="minorHAnsi"/>
          <w:sz w:val="22"/>
          <w:szCs w:val="22"/>
          <w:lang w:val="ka-GE"/>
        </w:rPr>
        <w:t xml:space="preserve"> </w:t>
      </w:r>
      <w:r w:rsidRPr="00E41A28">
        <w:rPr>
          <w:rFonts w:ascii="Sylfaen" w:hAnsi="Sylfaen" w:cs="Sylfaen"/>
          <w:sz w:val="22"/>
          <w:szCs w:val="22"/>
          <w:lang w:val="ka-GE"/>
        </w:rPr>
        <w:t>ქსოვილები;</w:t>
      </w:r>
    </w:p>
    <w:p w14:paraId="64969AA2" w14:textId="77777777" w:rsidR="00D401B8" w:rsidRPr="00E41A28" w:rsidRDefault="00D401B8" w:rsidP="00230667">
      <w:pPr>
        <w:pStyle w:val="CommentText"/>
        <w:numPr>
          <w:ilvl w:val="0"/>
          <w:numId w:val="15"/>
        </w:numPr>
        <w:spacing w:after="0" w:line="276" w:lineRule="auto"/>
        <w:ind w:left="284" w:right="-1141" w:hanging="284"/>
        <w:jc w:val="both"/>
        <w:rPr>
          <w:rFonts w:ascii="Sylfaen" w:hAnsi="Sylfaen" w:cstheme="minorHAnsi"/>
          <w:sz w:val="22"/>
          <w:szCs w:val="22"/>
          <w:lang w:val="ka-GE"/>
        </w:rPr>
      </w:pPr>
      <w:r w:rsidRPr="00E41A28">
        <w:rPr>
          <w:rFonts w:ascii="Sylfaen" w:hAnsi="Sylfaen" w:cs="Sylfaen"/>
          <w:sz w:val="22"/>
          <w:szCs w:val="22"/>
          <w:lang w:val="ka-GE"/>
        </w:rPr>
        <w:t>კინო</w:t>
      </w:r>
      <w:r w:rsidRPr="00E41A28">
        <w:rPr>
          <w:rFonts w:ascii="Sylfaen" w:hAnsi="Sylfaen" w:cstheme="minorHAnsi"/>
          <w:sz w:val="22"/>
          <w:szCs w:val="22"/>
          <w:lang w:val="ka-GE"/>
        </w:rPr>
        <w:t>-</w:t>
      </w:r>
      <w:r w:rsidRPr="00E41A28">
        <w:rPr>
          <w:rFonts w:ascii="Sylfaen" w:hAnsi="Sylfaen" w:cs="Sylfaen"/>
          <w:sz w:val="22"/>
          <w:szCs w:val="22"/>
          <w:lang w:val="ka-GE"/>
        </w:rPr>
        <w:t>საოპერატორო</w:t>
      </w:r>
      <w:r w:rsidRPr="00E41A28">
        <w:rPr>
          <w:rFonts w:ascii="Sylfaen" w:hAnsi="Sylfaen" w:cstheme="minorHAnsi"/>
          <w:sz w:val="22"/>
          <w:szCs w:val="22"/>
          <w:lang w:val="ka-GE"/>
        </w:rPr>
        <w:t xml:space="preserve"> </w:t>
      </w:r>
      <w:r w:rsidRPr="00E41A28">
        <w:rPr>
          <w:rFonts w:ascii="Sylfaen" w:hAnsi="Sylfaen" w:cs="Sylfaen"/>
          <w:sz w:val="22"/>
          <w:szCs w:val="22"/>
          <w:lang w:val="ka-GE"/>
        </w:rPr>
        <w:t>ხელოვნება;</w:t>
      </w:r>
    </w:p>
    <w:p w14:paraId="0C9987DA" w14:textId="3EAE8689" w:rsidR="00D401B8" w:rsidRPr="00E41A28" w:rsidRDefault="00D401B8" w:rsidP="00230667">
      <w:pPr>
        <w:pStyle w:val="CommentText"/>
        <w:numPr>
          <w:ilvl w:val="0"/>
          <w:numId w:val="15"/>
        </w:numPr>
        <w:spacing w:after="0" w:line="276" w:lineRule="auto"/>
        <w:ind w:left="284" w:right="-1141" w:hanging="284"/>
        <w:jc w:val="both"/>
        <w:rPr>
          <w:rFonts w:ascii="Sylfaen" w:hAnsi="Sylfaen" w:cstheme="minorHAnsi"/>
          <w:sz w:val="22"/>
          <w:szCs w:val="22"/>
          <w:lang w:val="ka-GE"/>
        </w:rPr>
      </w:pPr>
      <w:r w:rsidRPr="00E41A28">
        <w:rPr>
          <w:rFonts w:ascii="Sylfaen" w:hAnsi="Sylfaen" w:cs="Sylfaen"/>
          <w:sz w:val="22"/>
          <w:szCs w:val="22"/>
          <w:lang w:val="ka-GE"/>
        </w:rPr>
        <w:t>კინოს</w:t>
      </w:r>
      <w:r w:rsidRPr="00E41A28">
        <w:rPr>
          <w:rFonts w:ascii="Sylfaen" w:hAnsi="Sylfaen" w:cstheme="minorHAnsi"/>
          <w:sz w:val="22"/>
          <w:szCs w:val="22"/>
          <w:lang w:val="ka-GE"/>
        </w:rPr>
        <w:t xml:space="preserve"> </w:t>
      </w:r>
      <w:r w:rsidRPr="00E41A28">
        <w:rPr>
          <w:rFonts w:ascii="Sylfaen" w:hAnsi="Sylfaen" w:cs="Sylfaen"/>
          <w:sz w:val="22"/>
          <w:szCs w:val="22"/>
          <w:lang w:val="ka-GE"/>
        </w:rPr>
        <w:t>მონტაჟი.</w:t>
      </w:r>
    </w:p>
    <w:p w14:paraId="486C0D5C" w14:textId="77777777" w:rsidR="00354EA4" w:rsidRPr="00E41A28" w:rsidRDefault="00354EA4" w:rsidP="00230667">
      <w:pPr>
        <w:pStyle w:val="CommentText"/>
        <w:spacing w:after="0" w:line="276" w:lineRule="auto"/>
        <w:ind w:left="284" w:right="-1141"/>
        <w:jc w:val="both"/>
        <w:rPr>
          <w:rFonts w:ascii="Sylfaen" w:hAnsi="Sylfaen" w:cstheme="minorHAnsi"/>
          <w:sz w:val="22"/>
          <w:szCs w:val="22"/>
          <w:lang w:val="ka-GE"/>
        </w:rPr>
      </w:pPr>
    </w:p>
    <w:p w14:paraId="78FD74C2" w14:textId="625388C2" w:rsidR="00D401B8" w:rsidRPr="00E41A28" w:rsidRDefault="00D401B8" w:rsidP="00230667">
      <w:pPr>
        <w:pStyle w:val="Heading2"/>
        <w:spacing w:line="276" w:lineRule="auto"/>
        <w:rPr>
          <w:rFonts w:ascii="Sylfaen" w:hAnsi="Sylfaen"/>
          <w:sz w:val="22"/>
          <w:szCs w:val="22"/>
          <w:lang w:val="ka-GE"/>
        </w:rPr>
      </w:pPr>
      <w:bookmarkStart w:id="89" w:name="_Toc191302676"/>
      <w:r w:rsidRPr="00E41A28">
        <w:rPr>
          <w:rFonts w:ascii="Sylfaen" w:hAnsi="Sylfaen"/>
          <w:sz w:val="22"/>
          <w:szCs w:val="22"/>
          <w:lang w:val="ka-GE"/>
        </w:rPr>
        <w:t>ინსტიტუციური განვითარების მიმართულებ</w:t>
      </w:r>
      <w:r w:rsidR="004F66CC" w:rsidRPr="00E41A28">
        <w:rPr>
          <w:rFonts w:ascii="Sylfaen" w:hAnsi="Sylfaen"/>
          <w:sz w:val="22"/>
          <w:szCs w:val="22"/>
          <w:lang w:val="ka-GE"/>
        </w:rPr>
        <w:t>ა</w:t>
      </w:r>
      <w:r w:rsidRPr="00E41A28">
        <w:rPr>
          <w:rFonts w:ascii="Sylfaen" w:hAnsi="Sylfaen"/>
          <w:sz w:val="22"/>
          <w:szCs w:val="22"/>
          <w:lang w:val="ka-GE"/>
        </w:rPr>
        <w:t>:</w:t>
      </w:r>
      <w:bookmarkEnd w:id="89"/>
    </w:p>
    <w:p w14:paraId="2E753585" w14:textId="187398A6" w:rsidR="00D401B8" w:rsidRPr="00E41A28" w:rsidRDefault="004A7549" w:rsidP="00230667">
      <w:pPr>
        <w:spacing w:line="276" w:lineRule="auto"/>
        <w:jc w:val="both"/>
        <w:rPr>
          <w:rFonts w:ascii="Sylfaen" w:hAnsi="Sylfaen"/>
          <w:lang w:val="ka-GE"/>
        </w:rPr>
      </w:pPr>
      <w:r>
        <w:rPr>
          <w:rFonts w:ascii="Sylfaen" w:hAnsi="Sylfaen"/>
          <w:lang w:val="ka-GE"/>
        </w:rPr>
        <w:t xml:space="preserve">როგორც ზემოთ აღინიშნა </w:t>
      </w:r>
      <w:r w:rsidR="00D401B8" w:rsidRPr="00E41A28">
        <w:rPr>
          <w:rFonts w:ascii="Sylfaen" w:hAnsi="Sylfaen"/>
          <w:lang w:val="ka-GE"/>
        </w:rPr>
        <w:t xml:space="preserve">2024-2025 სასწავლო წლიდან 20 ზოგადსაგანმანათლებლო დაწესებულებაში დაიწყო ინტეგრირებული პროფესიული საგანმანათლებლო პროგრამების დანერგვა.. ინტეგრირებული პროგრამების ხარისხიანად განხორციელების მიზნით შეირჩა და გადამზადდა დარგობრივი მოდულების განმახორციელებელი 130-მდე მასწავლებელი, ინტეგრირებული ზოგადი მოდულების განმახორციელებელი 250-მდე მასწავლებელი, მეწარმეობის მოდულის განმახორციელებელი 10 მასწავლებელი და სკოლების ადმინისტრაციის 40-ზე მეტი წარმომადგენელი. </w:t>
      </w:r>
    </w:p>
    <w:p w14:paraId="6192F4EC" w14:textId="77777777" w:rsidR="00D401B8" w:rsidRPr="00E41A28" w:rsidRDefault="00D401B8" w:rsidP="00230667">
      <w:pPr>
        <w:spacing w:line="276" w:lineRule="auto"/>
        <w:jc w:val="both"/>
        <w:rPr>
          <w:rFonts w:ascii="Sylfaen" w:hAnsi="Sylfaen"/>
          <w:lang w:val="ka-GE"/>
        </w:rPr>
      </w:pPr>
      <w:r w:rsidRPr="00E41A28">
        <w:rPr>
          <w:rFonts w:ascii="Sylfaen" w:hAnsi="Sylfaen"/>
          <w:lang w:val="ka-GE"/>
        </w:rPr>
        <w:t>ინტეგრირებული მოდულებისთვის „სპორტი” და „ესთეტიკა“ დაკაბადონდა საგანმანათლებლო რესურსები (მასწავლებლის და სტუდენტის გზამკვლევები).</w:t>
      </w:r>
    </w:p>
    <w:p w14:paraId="7C84C372" w14:textId="77777777" w:rsidR="00D401B8" w:rsidRPr="00E41A28" w:rsidRDefault="00D401B8" w:rsidP="00230667">
      <w:pPr>
        <w:spacing w:line="276" w:lineRule="auto"/>
        <w:jc w:val="both"/>
        <w:rPr>
          <w:rFonts w:ascii="Sylfaen" w:hAnsi="Sylfaen"/>
          <w:lang w:val="ka-GE"/>
        </w:rPr>
      </w:pPr>
      <w:r w:rsidRPr="00E41A28">
        <w:rPr>
          <w:rFonts w:ascii="Sylfaen" w:hAnsi="Sylfaen"/>
          <w:lang w:val="ka-GE"/>
        </w:rPr>
        <w:lastRenderedPageBreak/>
        <w:t>სააგენტოს მიერ მასწავლებელთა დარგობრივი ქსელების გაძლიერების ფარგლებში, დაფინანსდა 17 პროექტი ციფრული საგანმანათლებლო კურსების შესამუშავებლად, რომლის განხორციელებაშიც ჩართულია პროფესიული განათლების 50-მდე მასწავლებელი. აღსანიშნავია, რომ სოფლის მეურნეობის მასწავლებელთა დარგობრივ ქსელის 80-მდე პროფესიული განათლების მასწავლებლისთვის ჩატარდა 4 სამუშაო შეხვედრა საქართველოს სხვადასხვა რეგიონში არსებულ პრაქტიკის ობიექტებსა და საწარმოებში.</w:t>
      </w:r>
    </w:p>
    <w:p w14:paraId="0C4AE474" w14:textId="77777777" w:rsidR="00D401B8" w:rsidRPr="00E41A28" w:rsidRDefault="00D401B8" w:rsidP="00230667">
      <w:pPr>
        <w:spacing w:line="276" w:lineRule="auto"/>
        <w:jc w:val="both"/>
        <w:rPr>
          <w:rFonts w:ascii="Sylfaen" w:hAnsi="Sylfaen"/>
          <w:lang w:val="ka-GE"/>
        </w:rPr>
      </w:pPr>
      <w:r w:rsidRPr="00E41A28">
        <w:rPr>
          <w:rFonts w:ascii="Sylfaen" w:hAnsi="Sylfaen"/>
          <w:lang w:val="ka-GE"/>
        </w:rPr>
        <w:t>პროფესიული უნარების სააგენტოსა და გერმანიის საერთაშორისო თანამშრომლობის საზოგადოება „GIZ“- შორის არსებული საგრანტო ხელშეკრულების - საქართველოში ტყის სექტორის რეფორმის მხარდამჭერი პროექტის “</w:t>
      </w:r>
      <w:proofErr w:type="spellStart"/>
      <w:r w:rsidRPr="00E41A28">
        <w:rPr>
          <w:rFonts w:ascii="Sylfaen" w:hAnsi="Sylfaen"/>
          <w:lang w:val="ka-GE"/>
        </w:rPr>
        <w:t>ECO.Georgia</w:t>
      </w:r>
      <w:proofErr w:type="spellEnd"/>
      <w:r w:rsidRPr="00E41A28">
        <w:rPr>
          <w:rFonts w:ascii="Sylfaen" w:hAnsi="Sylfaen"/>
          <w:lang w:val="ka-GE"/>
        </w:rPr>
        <w:t>“-ს ფარგლებში, დარგობრივი მიმართულებით გადამზადდა სატყეო საქმის 30-მდე მასწავლებელი პროფესიული საგანმანათლებლო პროგრამების განმახორციელებელი 10 საჯარო დაწესებულებიდან.</w:t>
      </w:r>
    </w:p>
    <w:p w14:paraId="302AE951" w14:textId="77777777" w:rsidR="00D401B8" w:rsidRPr="00E41A28" w:rsidRDefault="00D401B8" w:rsidP="00230667">
      <w:pPr>
        <w:spacing w:line="276" w:lineRule="auto"/>
        <w:jc w:val="both"/>
        <w:rPr>
          <w:rFonts w:ascii="Sylfaen" w:hAnsi="Sylfaen"/>
          <w:lang w:val="ka-GE"/>
        </w:rPr>
      </w:pPr>
      <w:r w:rsidRPr="00E41A28">
        <w:rPr>
          <w:rFonts w:ascii="Sylfaen" w:hAnsi="Sylfaen"/>
          <w:lang w:val="ka-GE"/>
        </w:rPr>
        <w:t xml:space="preserve">პროფესიული საგანმანათლებლო პროგრამების განმახორციელებელი დაწესებულებების ინსტიტუციური გაძლიერების მიზნით სააგენტომ დაიწყო კომპლექსური კვლევის განხორციელება არსებული გამოწვევებისა და საჭიროებების იდენტიფიცირების მიზნით.   </w:t>
      </w:r>
    </w:p>
    <w:p w14:paraId="7945A496" w14:textId="77777777" w:rsidR="00D401B8" w:rsidRPr="00E41A28" w:rsidRDefault="00D401B8" w:rsidP="00230667">
      <w:pPr>
        <w:spacing w:line="276" w:lineRule="auto"/>
        <w:jc w:val="both"/>
        <w:rPr>
          <w:rFonts w:ascii="Sylfaen" w:hAnsi="Sylfaen"/>
          <w:lang w:val="ka-GE"/>
        </w:rPr>
      </w:pPr>
      <w:r w:rsidRPr="00E41A28">
        <w:rPr>
          <w:rFonts w:ascii="Sylfaen" w:hAnsi="Sylfaen"/>
          <w:lang w:val="ka-GE"/>
        </w:rPr>
        <w:t>ამასთანავე, 2024 წელს ჩატარდა სამუშაო შეხვედრები პროფესიული საგანმანათლებლო პროგრამების განმახორციელებელი დაწესებულებების ადმინისტრაციული პერსონალისთვის, რომლის ფარგლებში განხილულ იქნა დაწესებულებების წინაშე არსებული გამოწვევები, მათი გადაჭრის გზები და ამ პროცესში, როგორც დაწესებულებების, ასევე, სააგენტოსა და განათლების სფეროს სხვა უწყებების როლი და მნიშვნელობა. პროფესიული საგანმანათლებლო დაწესებულებების ადმინისტრაციის წარმომადგენლებისთვის დაიგეგმა საერთაშორისო სასწავლო ვიზიტი გერმანიაში, რომელშიც 24 დაწესებულების წარმომადგენელი მიიღებს მონაწილეობას.</w:t>
      </w:r>
    </w:p>
    <w:p w14:paraId="7FC7F85D" w14:textId="77777777" w:rsidR="00D401B8" w:rsidRPr="00E41A28" w:rsidRDefault="00D401B8" w:rsidP="00230667">
      <w:pPr>
        <w:spacing w:line="276" w:lineRule="auto"/>
        <w:jc w:val="both"/>
        <w:rPr>
          <w:rFonts w:ascii="Sylfaen" w:hAnsi="Sylfaen"/>
          <w:lang w:val="ka-GE"/>
        </w:rPr>
      </w:pPr>
      <w:r w:rsidRPr="00E41A28">
        <w:rPr>
          <w:rFonts w:ascii="Sylfaen" w:hAnsi="Sylfaen"/>
          <w:lang w:val="ka-GE"/>
        </w:rPr>
        <w:t xml:space="preserve">მეწარმეობის მასწავლებლების დარგობრივ ქსელში რეგულარულ რეჟიმში ტარდებოდა, როგორც დარგობრივი ქსელის </w:t>
      </w:r>
      <w:proofErr w:type="spellStart"/>
      <w:r w:rsidRPr="00E41A28">
        <w:rPr>
          <w:rFonts w:ascii="Sylfaen" w:hAnsi="Sylfaen"/>
          <w:lang w:val="ka-GE"/>
        </w:rPr>
        <w:t>ფასილიტატორებისა</w:t>
      </w:r>
      <w:proofErr w:type="spellEnd"/>
      <w:r w:rsidRPr="00E41A28">
        <w:rPr>
          <w:rFonts w:ascii="Sylfaen" w:hAnsi="Sylfaen"/>
          <w:lang w:val="ka-GE"/>
        </w:rPr>
        <w:t xml:space="preserve"> და მეწარმეობის პროფესიული განათლების მასწავლებლების შეხვედრები, ასევე </w:t>
      </w:r>
      <w:proofErr w:type="spellStart"/>
      <w:r w:rsidRPr="00E41A28">
        <w:rPr>
          <w:rFonts w:ascii="Sylfaen" w:hAnsi="Sylfaen"/>
          <w:lang w:val="ka-GE"/>
        </w:rPr>
        <w:t>ვებინარები</w:t>
      </w:r>
      <w:proofErr w:type="spellEnd"/>
      <w:r w:rsidRPr="00E41A28">
        <w:rPr>
          <w:rFonts w:ascii="Sylfaen" w:hAnsi="Sylfaen"/>
          <w:lang w:val="ka-GE"/>
        </w:rPr>
        <w:t xml:space="preserve"> მოწვეული სპიკერების ჩართულობით. საერთო ჯამში, ქსელში ჩატარდა 25 შეხვედრა სწავლა-სწავლებასთან დაკავშირებულ საკითხებზე, ასევე 6 </w:t>
      </w:r>
      <w:proofErr w:type="spellStart"/>
      <w:r w:rsidRPr="00E41A28">
        <w:rPr>
          <w:rFonts w:ascii="Sylfaen" w:hAnsi="Sylfaen"/>
          <w:lang w:val="ka-GE"/>
        </w:rPr>
        <w:t>ვებინარი</w:t>
      </w:r>
      <w:proofErr w:type="spellEnd"/>
      <w:r w:rsidRPr="00E41A28">
        <w:rPr>
          <w:rFonts w:ascii="Sylfaen" w:hAnsi="Sylfaen"/>
          <w:lang w:val="ka-GE"/>
        </w:rPr>
        <w:t xml:space="preserve">, როგორც კერძო, ასევე საჯარო ორგანიზაციების წარმომადგენლების მონაწილეობით, 18 ინდივიდუალური საკონსულტაციო შეხვედრა </w:t>
      </w:r>
      <w:proofErr w:type="spellStart"/>
      <w:r w:rsidRPr="00E41A28">
        <w:rPr>
          <w:rFonts w:ascii="Sylfaen" w:hAnsi="Sylfaen"/>
          <w:lang w:val="ka-GE"/>
        </w:rPr>
        <w:t>ფასილიტატორებსა</w:t>
      </w:r>
      <w:proofErr w:type="spellEnd"/>
      <w:r w:rsidRPr="00E41A28">
        <w:rPr>
          <w:rFonts w:ascii="Sylfaen" w:hAnsi="Sylfaen"/>
          <w:lang w:val="ka-GE"/>
        </w:rPr>
        <w:t xml:space="preserve"> და მეწარმეობის მასწავლებლებს შორის და 1 სადემონსტრაციო ლექცია. </w:t>
      </w:r>
    </w:p>
    <w:p w14:paraId="358FFAF3" w14:textId="77777777" w:rsidR="00D401B8" w:rsidRPr="00E41A28" w:rsidRDefault="00D401B8" w:rsidP="00230667">
      <w:pPr>
        <w:spacing w:line="276" w:lineRule="auto"/>
        <w:jc w:val="both"/>
        <w:rPr>
          <w:rFonts w:ascii="Sylfaen" w:hAnsi="Sylfaen"/>
          <w:lang w:val="ka-GE"/>
        </w:rPr>
      </w:pPr>
      <w:r w:rsidRPr="00E41A28">
        <w:rPr>
          <w:rFonts w:ascii="Sylfaen" w:hAnsi="Sylfaen"/>
          <w:lang w:val="ka-GE"/>
        </w:rPr>
        <w:t xml:space="preserve">2024 წელს  მუშაობა გაგრძელდა პროფესიული საგანმანათლებლო დაწესებულებების ბაზაზე არსებული </w:t>
      </w:r>
      <w:proofErr w:type="spellStart"/>
      <w:r w:rsidRPr="00E41A28">
        <w:rPr>
          <w:rFonts w:ascii="Sylfaen" w:hAnsi="Sylfaen"/>
          <w:lang w:val="ka-GE"/>
        </w:rPr>
        <w:t>ფაბლაბების</w:t>
      </w:r>
      <w:proofErr w:type="spellEnd"/>
      <w:r w:rsidRPr="00E41A28">
        <w:rPr>
          <w:rFonts w:ascii="Sylfaen" w:hAnsi="Sylfaen"/>
          <w:lang w:val="ka-GE"/>
        </w:rPr>
        <w:t xml:space="preserve"> ქსელის მხარდაჭერის მიმართულებითაც. ჩატარდა </w:t>
      </w:r>
      <w:proofErr w:type="spellStart"/>
      <w:r w:rsidRPr="00E41A28">
        <w:rPr>
          <w:rFonts w:ascii="Sylfaen" w:hAnsi="Sylfaen"/>
          <w:lang w:val="ka-GE"/>
        </w:rPr>
        <w:t>ფაბლაბების</w:t>
      </w:r>
      <w:proofErr w:type="spellEnd"/>
      <w:r w:rsidRPr="00E41A28">
        <w:rPr>
          <w:rFonts w:ascii="Sylfaen" w:hAnsi="Sylfaen"/>
          <w:lang w:val="ka-GE"/>
        </w:rPr>
        <w:t xml:space="preserve"> საჭიროებების კვლევა, მიმდინარეობს მუშაობა </w:t>
      </w:r>
      <w:proofErr w:type="spellStart"/>
      <w:r w:rsidRPr="00E41A28">
        <w:rPr>
          <w:rFonts w:ascii="Sylfaen" w:hAnsi="Sylfaen"/>
          <w:lang w:val="ka-GE"/>
        </w:rPr>
        <w:t>ფაბლაბების</w:t>
      </w:r>
      <w:proofErr w:type="spellEnd"/>
      <w:r w:rsidRPr="00E41A28">
        <w:rPr>
          <w:rFonts w:ascii="Sylfaen" w:hAnsi="Sylfaen"/>
          <w:lang w:val="ka-GE"/>
        </w:rPr>
        <w:t xml:space="preserve"> განვითარების კონცეფციაზე. საანგარიშო პერიოდში დაიწყო მუშაობა აგრარული მიმართულების პროფესიული საგანმანათლებლო პროგრამების პროფესიული სტუდენტების სამეწარმეო პროექტების კონკურსზე. შემუშავდა კონკურსის წესი, რომლის საფუძველზე 2025 წლის თებერვალში გამოვლინდება კონკურსის 4 გამარჯვებული გუნდი.</w:t>
      </w:r>
    </w:p>
    <w:p w14:paraId="6F9B1D28" w14:textId="77777777" w:rsidR="00D401B8" w:rsidRPr="00E41A28" w:rsidRDefault="00D401B8" w:rsidP="00230667">
      <w:pPr>
        <w:spacing w:line="276" w:lineRule="auto"/>
        <w:jc w:val="both"/>
        <w:rPr>
          <w:rFonts w:ascii="Sylfaen" w:hAnsi="Sylfaen"/>
          <w:lang w:val="ka-GE"/>
        </w:rPr>
      </w:pPr>
      <w:r w:rsidRPr="00E41A28">
        <w:rPr>
          <w:rFonts w:ascii="Sylfaen" w:hAnsi="Sylfaen"/>
          <w:lang w:val="ka-GE"/>
        </w:rPr>
        <w:t xml:space="preserve">2024 წელს,  განათლების, მეცნიერებისა და ახალგაზრდობის სამინისტროსთან ერთად, აქტიურ რეჟიმში მიმდინარეობდა სამუშაო პროცესი პროფესიული განათლების საფეხურზე ინკლუზიური განათლების მარეგულირებელ დოკუმენტზე. საანგარიშო პერიოდში, შემუშავდა </w:t>
      </w:r>
      <w:proofErr w:type="spellStart"/>
      <w:r w:rsidRPr="00E41A28">
        <w:rPr>
          <w:rFonts w:ascii="Sylfaen" w:hAnsi="Sylfaen"/>
          <w:lang w:val="ka-GE"/>
        </w:rPr>
        <w:t>სსსმ</w:t>
      </w:r>
      <w:proofErr w:type="spellEnd"/>
      <w:r w:rsidRPr="00E41A28">
        <w:rPr>
          <w:rFonts w:ascii="Sylfaen" w:hAnsi="Sylfaen"/>
          <w:lang w:val="ka-GE"/>
        </w:rPr>
        <w:t xml:space="preserve"> და </w:t>
      </w:r>
      <w:proofErr w:type="spellStart"/>
      <w:r w:rsidRPr="00E41A28">
        <w:rPr>
          <w:rFonts w:ascii="Sylfaen" w:hAnsi="Sylfaen"/>
          <w:lang w:val="ka-GE"/>
        </w:rPr>
        <w:t>შშმ</w:t>
      </w:r>
      <w:proofErr w:type="spellEnd"/>
      <w:r w:rsidRPr="00E41A28">
        <w:rPr>
          <w:rFonts w:ascii="Sylfaen" w:hAnsi="Sylfaen"/>
          <w:lang w:val="ka-GE"/>
        </w:rPr>
        <w:t xml:space="preserve"> პირთა ინდივიდუალური ასისტენტის მომზადების მოკლევადიანი პროგრამა.</w:t>
      </w:r>
    </w:p>
    <w:p w14:paraId="2CBA826A" w14:textId="77777777" w:rsidR="00D401B8" w:rsidRPr="00E41A28" w:rsidRDefault="00D401B8" w:rsidP="00230667">
      <w:pPr>
        <w:spacing w:line="276" w:lineRule="auto"/>
        <w:jc w:val="both"/>
        <w:rPr>
          <w:rFonts w:ascii="Sylfaen" w:hAnsi="Sylfaen"/>
          <w:lang w:val="ka-GE"/>
        </w:rPr>
      </w:pPr>
      <w:r w:rsidRPr="00E41A28">
        <w:rPr>
          <w:rFonts w:ascii="Sylfaen" w:hAnsi="Sylfaen"/>
          <w:lang w:val="ka-GE"/>
        </w:rPr>
        <w:lastRenderedPageBreak/>
        <w:t>პროფესიული საგანმანათლებლო დაწესებულებების ინკლუზიური განვითარების რგოლის უწყვეტი პროფესიული განვითარების მიზნით, 2024 წელს, მიმდინარეობდა მუშაობა და მომზადებულია დამხმარე მეთოდოლოგიური რესურსების სამუშაო ვერსიები. გადამზადდა პროფესიული საგანმანათლებლო დაწესებულებების ინკლუზიურ განათლებაში ჩართული კადრის 90 %. 2024 წელს, ორ ჰაბ კოლეჯში, ‘პრესტიჟსა’ და ‘იბერიაში’,  დაინერგა  სექსუალური შევიწროვების პრევენციისა და რეაგირების მექანიზმი.</w:t>
      </w:r>
    </w:p>
    <w:p w14:paraId="771E03A3" w14:textId="77777777" w:rsidR="00354EA4" w:rsidRPr="00E41A28" w:rsidRDefault="00D401B8" w:rsidP="00230667">
      <w:pPr>
        <w:spacing w:line="276" w:lineRule="auto"/>
        <w:jc w:val="both"/>
        <w:rPr>
          <w:rFonts w:ascii="Sylfaen" w:hAnsi="Sylfaen"/>
          <w:lang w:val="ka-GE"/>
        </w:rPr>
      </w:pPr>
      <w:r w:rsidRPr="00E41A28">
        <w:rPr>
          <w:rFonts w:ascii="Sylfaen" w:hAnsi="Sylfaen"/>
          <w:lang w:val="ka-GE"/>
        </w:rPr>
        <w:t xml:space="preserve">2024 წელს სააგენტო აქტიურად მუშაობდა სახელმწიფო ენისა და პროფესიული განათლების საფეხურზე </w:t>
      </w:r>
      <w:proofErr w:type="spellStart"/>
      <w:r w:rsidRPr="00E41A28">
        <w:rPr>
          <w:rFonts w:ascii="Sylfaen" w:hAnsi="Sylfaen"/>
          <w:lang w:val="ka-GE"/>
        </w:rPr>
        <w:t>ტრანზიციის</w:t>
      </w:r>
      <w:proofErr w:type="spellEnd"/>
      <w:r w:rsidRPr="00E41A28">
        <w:rPr>
          <w:rFonts w:ascii="Sylfaen" w:hAnsi="Sylfaen"/>
          <w:lang w:val="ka-GE"/>
        </w:rPr>
        <w:t xml:space="preserve"> ხელშეწყობის ახალ პროგრამაზე, რომელიც </w:t>
      </w:r>
      <w:proofErr w:type="spellStart"/>
      <w:r w:rsidRPr="00E41A28">
        <w:rPr>
          <w:rFonts w:ascii="Sylfaen" w:hAnsi="Sylfaen"/>
          <w:lang w:val="ka-GE"/>
        </w:rPr>
        <w:t>ჰოლისტური</w:t>
      </w:r>
      <w:proofErr w:type="spellEnd"/>
      <w:r w:rsidRPr="00E41A28">
        <w:rPr>
          <w:rFonts w:ascii="Sylfaen" w:hAnsi="Sylfaen"/>
          <w:lang w:val="ka-GE"/>
        </w:rPr>
        <w:t xml:space="preserve"> მიდგომით იქმნება. სახელმწიფო ენის პროგრამის ფარგლებში მზადდება  სახელმძღვანელოები, რომლებიც  ფუნქციური გრამატიკის პრინციპებით იქმნება, დატვირთული იქნება ავთენტური საკომუნიკაციო სიტუაციური მასალებითა და </w:t>
      </w:r>
      <w:proofErr w:type="spellStart"/>
      <w:r w:rsidRPr="00E41A28">
        <w:rPr>
          <w:rFonts w:ascii="Sylfaen" w:hAnsi="Sylfaen"/>
          <w:lang w:val="ka-GE"/>
        </w:rPr>
        <w:t>ინტერაქციული</w:t>
      </w:r>
      <w:proofErr w:type="spellEnd"/>
      <w:r w:rsidRPr="00E41A28">
        <w:rPr>
          <w:rFonts w:ascii="Sylfaen" w:hAnsi="Sylfaen"/>
          <w:lang w:val="ka-GE"/>
        </w:rPr>
        <w:t xml:space="preserve"> დავალებებით. საანგარიშო</w:t>
      </w:r>
    </w:p>
    <w:p w14:paraId="0A29F228" w14:textId="3F5691A4" w:rsidR="00D401B8" w:rsidRPr="00E41A28" w:rsidRDefault="00D401B8" w:rsidP="00230667">
      <w:pPr>
        <w:spacing w:line="276" w:lineRule="auto"/>
        <w:jc w:val="both"/>
        <w:rPr>
          <w:rFonts w:ascii="Sylfaen" w:hAnsi="Sylfaen"/>
          <w:lang w:val="ka-GE"/>
        </w:rPr>
      </w:pPr>
      <w:r w:rsidRPr="00E41A28">
        <w:rPr>
          <w:rFonts w:ascii="Sylfaen" w:hAnsi="Sylfaen"/>
          <w:lang w:val="ka-GE"/>
        </w:rPr>
        <w:t xml:space="preserve">პერიოდში, დასრულდა </w:t>
      </w:r>
      <w:proofErr w:type="spellStart"/>
      <w:r w:rsidRPr="00E41A28">
        <w:rPr>
          <w:rFonts w:ascii="Sylfaen" w:hAnsi="Sylfaen"/>
          <w:lang w:val="ka-GE"/>
        </w:rPr>
        <w:t>A1</w:t>
      </w:r>
      <w:proofErr w:type="spellEnd"/>
      <w:r w:rsidRPr="00E41A28">
        <w:rPr>
          <w:rFonts w:ascii="Sylfaen" w:hAnsi="Sylfaen"/>
          <w:lang w:val="ka-GE"/>
        </w:rPr>
        <w:t xml:space="preserve"> დონის სახელმძღვანელოს პაკეტის შექმნა და მიმდინარეობს მუშაობა </w:t>
      </w:r>
      <w:proofErr w:type="spellStart"/>
      <w:r w:rsidRPr="00E41A28">
        <w:rPr>
          <w:rFonts w:ascii="Sylfaen" w:hAnsi="Sylfaen"/>
          <w:lang w:val="ka-GE"/>
        </w:rPr>
        <w:t>A2</w:t>
      </w:r>
      <w:proofErr w:type="spellEnd"/>
      <w:r w:rsidRPr="00E41A28">
        <w:rPr>
          <w:rFonts w:ascii="Sylfaen" w:hAnsi="Sylfaen"/>
          <w:lang w:val="ka-GE"/>
        </w:rPr>
        <w:t xml:space="preserve"> დონის პაკეტზე.</w:t>
      </w:r>
    </w:p>
    <w:p w14:paraId="063B8D40" w14:textId="4711C83D" w:rsidR="00D401B8" w:rsidRPr="00E41A28" w:rsidRDefault="00D401B8" w:rsidP="00230667">
      <w:pPr>
        <w:spacing w:line="276" w:lineRule="auto"/>
        <w:jc w:val="both"/>
        <w:rPr>
          <w:rFonts w:ascii="Sylfaen" w:hAnsi="Sylfaen"/>
          <w:lang w:val="ka-GE"/>
        </w:rPr>
      </w:pPr>
      <w:r w:rsidRPr="00E41A28">
        <w:rPr>
          <w:rFonts w:ascii="Sylfaen" w:hAnsi="Sylfaen"/>
          <w:lang w:val="ka-GE"/>
        </w:rPr>
        <w:t xml:space="preserve">შემუშავდა კონკურსი - „საკვანძო კომპეტენციების განვითარებაზე ორიენტირებული არაფორმალური საგანმანათლებლო კურსების შექმნა და დანერგვა“, რომლის ფარგლებშიც დაფინანსდა 14 საგანმანათლებლო დაწესებულების 15 არაფორმალური კურსი. უკვე მესამედ გამოცხადდა კონკურსი „პროფესიულ საგანმანათლებლო დაწესებულებებში </w:t>
      </w:r>
      <w:proofErr w:type="spellStart"/>
      <w:r w:rsidRPr="00E41A28">
        <w:rPr>
          <w:rFonts w:ascii="Sylfaen" w:hAnsi="Sylfaen"/>
          <w:lang w:val="ka-GE"/>
        </w:rPr>
        <w:t>ექსტრაკურიკულური</w:t>
      </w:r>
      <w:proofErr w:type="spellEnd"/>
      <w:r w:rsidRPr="00E41A28">
        <w:rPr>
          <w:rFonts w:ascii="Sylfaen" w:hAnsi="Sylfaen"/>
          <w:lang w:val="ka-GE"/>
        </w:rPr>
        <w:t xml:space="preserve"> აქტივობების დანერგვა და განვითარების“ მხარდაჭერის მიზნით, რომლის ფარგლებშიც დაფინანსდა 25 პროექტი. პროექტები 11 რეგიონშია გადანაწილებული და ხორციელდება 24 საგანმანათლებლო დაწესებულების მიერ.</w:t>
      </w:r>
    </w:p>
    <w:p w14:paraId="76CFF5E5" w14:textId="29DF7770" w:rsidR="007842B0" w:rsidRPr="00E41A28" w:rsidRDefault="00D401B8" w:rsidP="00230667">
      <w:pPr>
        <w:spacing w:line="276" w:lineRule="auto"/>
        <w:jc w:val="both"/>
        <w:rPr>
          <w:rFonts w:ascii="Sylfaen" w:hAnsi="Sylfaen"/>
          <w:lang w:val="ka-GE"/>
        </w:rPr>
      </w:pPr>
      <w:r w:rsidRPr="00E41A28">
        <w:rPr>
          <w:rFonts w:ascii="Sylfaen" w:hAnsi="Sylfaen"/>
          <w:lang w:val="ka-GE"/>
        </w:rPr>
        <w:t>პროფესიულ განათლებაში კარიერული განათლების კურსის განხორციელების მიზნით გადამზადდა კარიერის მართვის 12 მენეჯერი პროფესიული საგანმანათლებლო დაწესებულებიდან. პროფესიული უნარების სააგენტომ დაიწყო პროექტ - "</w:t>
      </w:r>
      <w:proofErr w:type="spellStart"/>
      <w:r w:rsidRPr="00E41A28">
        <w:rPr>
          <w:rFonts w:ascii="Sylfaen" w:hAnsi="Sylfaen"/>
          <w:lang w:val="ka-GE"/>
        </w:rPr>
        <w:t>Quality</w:t>
      </w:r>
      <w:proofErr w:type="spellEnd"/>
      <w:r w:rsidRPr="00E41A28">
        <w:rPr>
          <w:rFonts w:ascii="Sylfaen" w:hAnsi="Sylfaen"/>
          <w:lang w:val="ka-GE"/>
        </w:rPr>
        <w:t xml:space="preserve"> </w:t>
      </w:r>
      <w:proofErr w:type="spellStart"/>
      <w:r w:rsidRPr="00E41A28">
        <w:rPr>
          <w:rFonts w:ascii="Sylfaen" w:hAnsi="Sylfaen"/>
          <w:lang w:val="ka-GE"/>
        </w:rPr>
        <w:t>Assurance</w:t>
      </w:r>
      <w:proofErr w:type="spellEnd"/>
      <w:r w:rsidRPr="00E41A28">
        <w:rPr>
          <w:rFonts w:ascii="Sylfaen" w:hAnsi="Sylfaen"/>
          <w:lang w:val="ka-GE"/>
        </w:rPr>
        <w:t xml:space="preserve"> for </w:t>
      </w:r>
      <w:proofErr w:type="spellStart"/>
      <w:r w:rsidRPr="00E41A28">
        <w:rPr>
          <w:rFonts w:ascii="Sylfaen" w:hAnsi="Sylfaen"/>
          <w:lang w:val="ka-GE"/>
        </w:rPr>
        <w:t>Career</w:t>
      </w:r>
      <w:proofErr w:type="spellEnd"/>
      <w:r w:rsidRPr="00E41A28">
        <w:rPr>
          <w:rFonts w:ascii="Sylfaen" w:hAnsi="Sylfaen"/>
          <w:lang w:val="ka-GE"/>
        </w:rPr>
        <w:t xml:space="preserve"> </w:t>
      </w:r>
      <w:proofErr w:type="spellStart"/>
      <w:r w:rsidRPr="00E41A28">
        <w:rPr>
          <w:rFonts w:ascii="Sylfaen" w:hAnsi="Sylfaen"/>
          <w:lang w:val="ka-GE"/>
        </w:rPr>
        <w:t>Guidance</w:t>
      </w:r>
      <w:proofErr w:type="spellEnd"/>
      <w:r w:rsidRPr="00E41A28">
        <w:rPr>
          <w:rFonts w:ascii="Sylfaen" w:hAnsi="Sylfaen"/>
          <w:lang w:val="ka-GE"/>
        </w:rPr>
        <w:t xml:space="preserve"> </w:t>
      </w:r>
      <w:proofErr w:type="spellStart"/>
      <w:r w:rsidRPr="00E41A28">
        <w:rPr>
          <w:rFonts w:ascii="Sylfaen" w:hAnsi="Sylfaen"/>
          <w:lang w:val="ka-GE"/>
        </w:rPr>
        <w:t>Service</w:t>
      </w:r>
      <w:proofErr w:type="spellEnd"/>
      <w:r w:rsidRPr="00E41A28">
        <w:rPr>
          <w:rFonts w:ascii="Sylfaen" w:hAnsi="Sylfaen"/>
          <w:lang w:val="ka-GE"/>
        </w:rPr>
        <w:t xml:space="preserve"> </w:t>
      </w:r>
      <w:proofErr w:type="spellStart"/>
      <w:r w:rsidRPr="00E41A28">
        <w:rPr>
          <w:rFonts w:ascii="Sylfaen" w:hAnsi="Sylfaen"/>
          <w:lang w:val="ka-GE"/>
        </w:rPr>
        <w:t>through</w:t>
      </w:r>
      <w:proofErr w:type="spellEnd"/>
      <w:r w:rsidRPr="00E41A28">
        <w:rPr>
          <w:rFonts w:ascii="Sylfaen" w:hAnsi="Sylfaen"/>
          <w:lang w:val="ka-GE"/>
        </w:rPr>
        <w:t xml:space="preserve"> </w:t>
      </w:r>
      <w:proofErr w:type="spellStart"/>
      <w:r w:rsidRPr="00E41A28">
        <w:rPr>
          <w:rFonts w:ascii="Sylfaen" w:hAnsi="Sylfaen"/>
          <w:lang w:val="ka-GE"/>
        </w:rPr>
        <w:t>Continuous</w:t>
      </w:r>
      <w:proofErr w:type="spellEnd"/>
      <w:r w:rsidRPr="00E41A28">
        <w:rPr>
          <w:rFonts w:ascii="Sylfaen" w:hAnsi="Sylfaen"/>
          <w:lang w:val="ka-GE"/>
        </w:rPr>
        <w:t xml:space="preserve"> Professional Development (</w:t>
      </w:r>
      <w:proofErr w:type="spellStart"/>
      <w:r w:rsidRPr="00E41A28">
        <w:rPr>
          <w:rFonts w:ascii="Sylfaen" w:hAnsi="Sylfaen"/>
          <w:lang w:val="ka-GE"/>
        </w:rPr>
        <w:t>CPD</w:t>
      </w:r>
      <w:proofErr w:type="spellEnd"/>
      <w:r w:rsidRPr="00E41A28">
        <w:rPr>
          <w:rFonts w:ascii="Sylfaen" w:hAnsi="Sylfaen"/>
          <w:lang w:val="ka-GE"/>
        </w:rPr>
        <w:t xml:space="preserve">) of </w:t>
      </w:r>
      <w:proofErr w:type="spellStart"/>
      <w:r w:rsidRPr="00E41A28">
        <w:rPr>
          <w:rFonts w:ascii="Sylfaen" w:hAnsi="Sylfaen"/>
          <w:lang w:val="ka-GE"/>
        </w:rPr>
        <w:t>Career</w:t>
      </w:r>
      <w:proofErr w:type="spellEnd"/>
      <w:r w:rsidRPr="00E41A28">
        <w:rPr>
          <w:rFonts w:ascii="Sylfaen" w:hAnsi="Sylfaen"/>
          <w:lang w:val="ka-GE"/>
        </w:rPr>
        <w:t xml:space="preserve"> </w:t>
      </w:r>
      <w:proofErr w:type="spellStart"/>
      <w:r w:rsidRPr="00E41A28">
        <w:rPr>
          <w:rFonts w:ascii="Sylfaen" w:hAnsi="Sylfaen"/>
          <w:lang w:val="ka-GE"/>
        </w:rPr>
        <w:t>Guidance</w:t>
      </w:r>
      <w:proofErr w:type="spellEnd"/>
      <w:r w:rsidRPr="00E41A28">
        <w:rPr>
          <w:rFonts w:ascii="Sylfaen" w:hAnsi="Sylfaen"/>
          <w:lang w:val="ka-GE"/>
        </w:rPr>
        <w:t xml:space="preserve"> </w:t>
      </w:r>
      <w:proofErr w:type="spellStart"/>
      <w:r w:rsidRPr="00E41A28">
        <w:rPr>
          <w:rFonts w:ascii="Sylfaen" w:hAnsi="Sylfaen"/>
          <w:lang w:val="ka-GE"/>
        </w:rPr>
        <w:t>Specialists</w:t>
      </w:r>
      <w:proofErr w:type="spellEnd"/>
      <w:r w:rsidRPr="00E41A28">
        <w:rPr>
          <w:rFonts w:ascii="Sylfaen" w:hAnsi="Sylfaen"/>
          <w:lang w:val="ka-GE"/>
        </w:rPr>
        <w:t xml:space="preserve"> </w:t>
      </w:r>
      <w:proofErr w:type="spellStart"/>
      <w:r w:rsidRPr="00E41A28">
        <w:rPr>
          <w:rFonts w:ascii="Sylfaen" w:hAnsi="Sylfaen"/>
          <w:lang w:val="ka-GE"/>
        </w:rPr>
        <w:t>in</w:t>
      </w:r>
      <w:proofErr w:type="spellEnd"/>
      <w:r w:rsidRPr="00E41A28">
        <w:rPr>
          <w:rFonts w:ascii="Sylfaen" w:hAnsi="Sylfaen"/>
          <w:lang w:val="ka-GE"/>
        </w:rPr>
        <w:t xml:space="preserve"> </w:t>
      </w:r>
      <w:proofErr w:type="spellStart"/>
      <w:r w:rsidRPr="00E41A28">
        <w:rPr>
          <w:rFonts w:ascii="Sylfaen" w:hAnsi="Sylfaen"/>
          <w:lang w:val="ka-GE"/>
        </w:rPr>
        <w:t>TVET</w:t>
      </w:r>
      <w:proofErr w:type="spellEnd"/>
      <w:r w:rsidRPr="00E41A28">
        <w:rPr>
          <w:rFonts w:ascii="Sylfaen" w:hAnsi="Sylfaen"/>
          <w:lang w:val="ka-GE"/>
        </w:rPr>
        <w:t xml:space="preserve"> </w:t>
      </w:r>
      <w:proofErr w:type="spellStart"/>
      <w:r w:rsidRPr="00E41A28">
        <w:rPr>
          <w:rFonts w:ascii="Sylfaen" w:hAnsi="Sylfaen"/>
          <w:lang w:val="ka-GE"/>
        </w:rPr>
        <w:t>Ecosystems</w:t>
      </w:r>
      <w:proofErr w:type="spellEnd"/>
      <w:r w:rsidRPr="00E41A28">
        <w:rPr>
          <w:rFonts w:ascii="Sylfaen" w:hAnsi="Sylfaen"/>
          <w:lang w:val="ka-GE"/>
        </w:rPr>
        <w:t xml:space="preserve"> of Georgia/კარიერის მართვის სერვისების ხარისხის უზრუნველყოფა კარიერის მართვის სპეციალისტების უწყვეტი პროფესიული განვითარების (</w:t>
      </w:r>
      <w:proofErr w:type="spellStart"/>
      <w:r w:rsidRPr="00E41A28">
        <w:rPr>
          <w:rFonts w:ascii="Sylfaen" w:hAnsi="Sylfaen"/>
          <w:lang w:val="ka-GE"/>
        </w:rPr>
        <w:t>CPD</w:t>
      </w:r>
      <w:proofErr w:type="spellEnd"/>
      <w:r w:rsidRPr="00E41A28">
        <w:rPr>
          <w:rFonts w:ascii="Sylfaen" w:hAnsi="Sylfaen"/>
          <w:lang w:val="ka-GE"/>
        </w:rPr>
        <w:t xml:space="preserve">) მეშვეობით საქართველოს </w:t>
      </w:r>
      <w:proofErr w:type="spellStart"/>
      <w:r w:rsidRPr="00E41A28">
        <w:rPr>
          <w:rFonts w:ascii="Sylfaen" w:hAnsi="Sylfaen"/>
          <w:lang w:val="ka-GE"/>
        </w:rPr>
        <w:t>TVET</w:t>
      </w:r>
      <w:proofErr w:type="spellEnd"/>
      <w:r w:rsidRPr="00E41A28">
        <w:rPr>
          <w:rFonts w:ascii="Sylfaen" w:hAnsi="Sylfaen"/>
          <w:lang w:val="ka-GE"/>
        </w:rPr>
        <w:t xml:space="preserve"> ეკოსისტემაში" - განხორციელება. პროექტის ფარგლებში დაგეგმილია </w:t>
      </w:r>
      <w:proofErr w:type="spellStart"/>
      <w:r w:rsidRPr="00E41A28">
        <w:rPr>
          <w:rFonts w:ascii="Sylfaen" w:hAnsi="Sylfaen"/>
          <w:lang w:val="ka-GE"/>
        </w:rPr>
        <w:t>პსდ</w:t>
      </w:r>
      <w:proofErr w:type="spellEnd"/>
      <w:r w:rsidRPr="00E41A28">
        <w:rPr>
          <w:rFonts w:ascii="Sylfaen" w:hAnsi="Sylfaen"/>
          <w:lang w:val="ka-GE"/>
        </w:rPr>
        <w:t>-ების კარიერის მართვის სპეციალისტების საჭიროებების იდენტიფიცირება მათი უწყვეტი პროფესიული განვითარების მხარდასაჭერად.  პროექტი მიზნად ისახავს კარიერის მართვის სერვისების (</w:t>
      </w:r>
      <w:proofErr w:type="spellStart"/>
      <w:r w:rsidRPr="00E41A28">
        <w:rPr>
          <w:rFonts w:ascii="Sylfaen" w:hAnsi="Sylfaen"/>
          <w:lang w:val="ka-GE"/>
        </w:rPr>
        <w:t>Career</w:t>
      </w:r>
      <w:proofErr w:type="spellEnd"/>
      <w:r w:rsidRPr="00E41A28">
        <w:rPr>
          <w:rFonts w:ascii="Sylfaen" w:hAnsi="Sylfaen"/>
          <w:lang w:val="ka-GE"/>
        </w:rPr>
        <w:t xml:space="preserve"> </w:t>
      </w:r>
      <w:proofErr w:type="spellStart"/>
      <w:r w:rsidRPr="00E41A28">
        <w:rPr>
          <w:rFonts w:ascii="Sylfaen" w:hAnsi="Sylfaen"/>
          <w:lang w:val="ka-GE"/>
        </w:rPr>
        <w:t>Guidance</w:t>
      </w:r>
      <w:proofErr w:type="spellEnd"/>
      <w:r w:rsidRPr="00E41A28">
        <w:rPr>
          <w:rFonts w:ascii="Sylfaen" w:hAnsi="Sylfaen"/>
          <w:lang w:val="ka-GE"/>
        </w:rPr>
        <w:t>) ხარისხის უზრუნველყოფის მექანიზმების ჩამოყალიბებასა და კარიერის მართვის სპეციალისტებისთვის უწყვეტი პროფესიული განვითარების (</w:t>
      </w:r>
      <w:proofErr w:type="spellStart"/>
      <w:r w:rsidRPr="00E41A28">
        <w:rPr>
          <w:rFonts w:ascii="Sylfaen" w:hAnsi="Sylfaen"/>
          <w:lang w:val="ka-GE"/>
        </w:rPr>
        <w:t>CPD</w:t>
      </w:r>
      <w:proofErr w:type="spellEnd"/>
      <w:r w:rsidRPr="00E41A28">
        <w:rPr>
          <w:rFonts w:ascii="Sylfaen" w:hAnsi="Sylfaen"/>
          <w:lang w:val="ka-GE"/>
        </w:rPr>
        <w:t xml:space="preserve">) მოდელის განვითარებას. პროექტი ასევე გულისხმობს </w:t>
      </w:r>
      <w:proofErr w:type="spellStart"/>
      <w:r w:rsidRPr="00E41A28">
        <w:rPr>
          <w:rFonts w:ascii="Sylfaen" w:hAnsi="Sylfaen"/>
          <w:lang w:val="ka-GE"/>
        </w:rPr>
        <w:t>in-service</w:t>
      </w:r>
      <w:proofErr w:type="spellEnd"/>
      <w:r w:rsidRPr="00E41A28">
        <w:rPr>
          <w:rFonts w:ascii="Sylfaen" w:hAnsi="Sylfaen"/>
          <w:lang w:val="ka-GE"/>
        </w:rPr>
        <w:t xml:space="preserve"> ტრენინგ პროგრამის შემუშავებას კარიერის მართვის სპეციალისტებისთვის, რომელიც ხელმისაწვდომი იქნება ციფრული ფორმატითაც.</w:t>
      </w:r>
    </w:p>
    <w:p w14:paraId="2B251FB2" w14:textId="0C54AF89" w:rsidR="00D401B8" w:rsidRPr="00E41A28" w:rsidRDefault="00D401B8" w:rsidP="00230667">
      <w:pPr>
        <w:pStyle w:val="Heading2"/>
        <w:spacing w:line="276" w:lineRule="auto"/>
        <w:rPr>
          <w:rFonts w:ascii="Sylfaen" w:hAnsi="Sylfaen"/>
          <w:sz w:val="22"/>
          <w:szCs w:val="22"/>
          <w:lang w:val="ka-GE"/>
        </w:rPr>
      </w:pPr>
      <w:bookmarkStart w:id="90" w:name="_Toc191302677"/>
      <w:r w:rsidRPr="00E41A28">
        <w:rPr>
          <w:rFonts w:ascii="Sylfaen" w:hAnsi="Sylfaen"/>
          <w:sz w:val="22"/>
          <w:szCs w:val="22"/>
          <w:lang w:val="ka-GE"/>
        </w:rPr>
        <w:t>საჯარო-კერძო პარტნიორობ</w:t>
      </w:r>
      <w:r w:rsidR="004F66CC" w:rsidRPr="00E41A28">
        <w:rPr>
          <w:rFonts w:ascii="Sylfaen" w:hAnsi="Sylfaen"/>
          <w:sz w:val="22"/>
          <w:szCs w:val="22"/>
          <w:lang w:val="ka-GE"/>
        </w:rPr>
        <w:t>ის გაძლიერება</w:t>
      </w:r>
      <w:bookmarkEnd w:id="90"/>
    </w:p>
    <w:p w14:paraId="4A3DBEA3" w14:textId="609120F5" w:rsidR="00D401B8" w:rsidRPr="00E41A28" w:rsidRDefault="00D401B8" w:rsidP="00230667">
      <w:pPr>
        <w:spacing w:line="276" w:lineRule="auto"/>
        <w:jc w:val="both"/>
        <w:rPr>
          <w:rFonts w:ascii="Sylfaen" w:hAnsi="Sylfaen"/>
          <w:lang w:val="ka-GE"/>
        </w:rPr>
      </w:pPr>
      <w:r w:rsidRPr="00E41A28">
        <w:rPr>
          <w:rFonts w:ascii="Sylfaen" w:hAnsi="Sylfaen" w:cs="Sylfaen"/>
          <w:lang w:val="ka-GE"/>
        </w:rPr>
        <w:t>საჯარო</w:t>
      </w:r>
      <w:r w:rsidRPr="00E41A28">
        <w:rPr>
          <w:rFonts w:ascii="Sylfaen" w:hAnsi="Sylfaen"/>
          <w:lang w:val="ka-GE"/>
        </w:rPr>
        <w:t>-</w:t>
      </w:r>
      <w:r w:rsidRPr="00E41A28">
        <w:rPr>
          <w:rFonts w:ascii="Sylfaen" w:hAnsi="Sylfaen" w:cs="Sylfaen"/>
          <w:lang w:val="ka-GE"/>
        </w:rPr>
        <w:t>კერძო</w:t>
      </w:r>
      <w:r w:rsidRPr="00E41A28">
        <w:rPr>
          <w:rFonts w:ascii="Sylfaen" w:hAnsi="Sylfaen"/>
          <w:lang w:val="ka-GE"/>
        </w:rPr>
        <w:t xml:space="preserve"> </w:t>
      </w:r>
      <w:r w:rsidRPr="00E41A28">
        <w:rPr>
          <w:rFonts w:ascii="Sylfaen" w:hAnsi="Sylfaen" w:cs="Sylfaen"/>
          <w:lang w:val="ka-GE"/>
        </w:rPr>
        <w:t>პარტნიორობის</w:t>
      </w:r>
      <w:r w:rsidRPr="00E41A28">
        <w:rPr>
          <w:rFonts w:ascii="Sylfaen" w:hAnsi="Sylfaen"/>
          <w:lang w:val="ka-GE"/>
        </w:rPr>
        <w:t xml:space="preserve"> </w:t>
      </w:r>
      <w:r w:rsidRPr="00E41A28">
        <w:rPr>
          <w:rFonts w:ascii="Sylfaen" w:hAnsi="Sylfaen" w:cs="Sylfaen"/>
          <w:lang w:val="ka-GE"/>
        </w:rPr>
        <w:t>ფორმატში,</w:t>
      </w:r>
      <w:r w:rsidRPr="00E41A28">
        <w:rPr>
          <w:rFonts w:ascii="Sylfaen" w:hAnsi="Sylfaen"/>
          <w:lang w:val="ka-GE"/>
        </w:rPr>
        <w:t xml:space="preserve"> </w:t>
      </w:r>
      <w:r w:rsidRPr="00E41A28">
        <w:rPr>
          <w:rFonts w:ascii="Sylfaen" w:hAnsi="Sylfaen" w:cs="Sylfaen"/>
          <w:lang w:val="ka-GE"/>
        </w:rPr>
        <w:t>თანამშრომლობის</w:t>
      </w:r>
      <w:r w:rsidRPr="00E41A28">
        <w:rPr>
          <w:rFonts w:ascii="Sylfaen" w:hAnsi="Sylfaen"/>
          <w:lang w:val="ka-GE"/>
        </w:rPr>
        <w:t xml:space="preserve"> </w:t>
      </w:r>
      <w:r w:rsidRPr="00E41A28">
        <w:rPr>
          <w:rFonts w:ascii="Sylfaen" w:hAnsi="Sylfaen" w:cs="Sylfaen"/>
          <w:lang w:val="ka-GE"/>
        </w:rPr>
        <w:t>შესახებ</w:t>
      </w:r>
      <w:r w:rsidRPr="00E41A28">
        <w:rPr>
          <w:rFonts w:ascii="Sylfaen" w:hAnsi="Sylfaen"/>
          <w:lang w:val="ka-GE"/>
        </w:rPr>
        <w:t xml:space="preserve"> </w:t>
      </w:r>
      <w:r w:rsidRPr="00E41A28">
        <w:rPr>
          <w:rFonts w:ascii="Sylfaen" w:hAnsi="Sylfaen" w:cs="Sylfaen"/>
          <w:lang w:val="ka-GE"/>
        </w:rPr>
        <w:t>მემორანდუმი</w:t>
      </w:r>
      <w:r w:rsidRPr="00E41A28">
        <w:rPr>
          <w:rFonts w:ascii="Sylfaen" w:hAnsi="Sylfaen"/>
          <w:lang w:val="ka-GE"/>
        </w:rPr>
        <w:t xml:space="preserve"> </w:t>
      </w:r>
      <w:r w:rsidRPr="00E41A28">
        <w:rPr>
          <w:rFonts w:ascii="Sylfaen" w:hAnsi="Sylfaen" w:cs="Sylfaen"/>
          <w:lang w:val="ka-GE"/>
        </w:rPr>
        <w:t>გაფორმდა</w:t>
      </w:r>
      <w:r w:rsidRPr="00E41A28">
        <w:rPr>
          <w:rFonts w:ascii="Sylfaen" w:hAnsi="Sylfaen"/>
          <w:lang w:val="ka-GE"/>
        </w:rPr>
        <w:t xml:space="preserve"> </w:t>
      </w:r>
      <w:r w:rsidRPr="00E41A28">
        <w:rPr>
          <w:rFonts w:ascii="Sylfaen" w:hAnsi="Sylfaen" w:cs="Sylfaen"/>
          <w:lang w:val="ka-GE"/>
        </w:rPr>
        <w:t>დურგალთა</w:t>
      </w:r>
      <w:r w:rsidRPr="00E41A28">
        <w:rPr>
          <w:rFonts w:ascii="Sylfaen" w:hAnsi="Sylfaen"/>
          <w:lang w:val="ka-GE"/>
        </w:rPr>
        <w:t xml:space="preserve"> </w:t>
      </w:r>
      <w:r w:rsidRPr="00E41A28">
        <w:rPr>
          <w:rFonts w:ascii="Sylfaen" w:hAnsi="Sylfaen" w:cs="Sylfaen"/>
          <w:lang w:val="ka-GE"/>
        </w:rPr>
        <w:t>ამქართან</w:t>
      </w:r>
      <w:r w:rsidRPr="00E41A28">
        <w:rPr>
          <w:rFonts w:ascii="Sylfaen" w:hAnsi="Sylfaen"/>
          <w:lang w:val="ka-GE"/>
        </w:rPr>
        <w:t xml:space="preserve">, </w:t>
      </w:r>
      <w:r w:rsidRPr="00E41A28">
        <w:rPr>
          <w:rFonts w:ascii="Sylfaen" w:hAnsi="Sylfaen" w:cs="Sylfaen"/>
          <w:lang w:val="ka-GE"/>
        </w:rPr>
        <w:t>რომელიც</w:t>
      </w:r>
      <w:r w:rsidRPr="00E41A28">
        <w:rPr>
          <w:rFonts w:ascii="Sylfaen" w:hAnsi="Sylfaen"/>
          <w:lang w:val="ka-GE"/>
        </w:rPr>
        <w:t xml:space="preserve"> </w:t>
      </w:r>
      <w:r w:rsidRPr="00E41A28">
        <w:rPr>
          <w:rFonts w:ascii="Sylfaen" w:hAnsi="Sylfaen" w:cs="Sylfaen"/>
          <w:lang w:val="ka-GE"/>
        </w:rPr>
        <w:t>ავსტრიული</w:t>
      </w:r>
      <w:r w:rsidRPr="00E41A28">
        <w:rPr>
          <w:rFonts w:ascii="Sylfaen" w:hAnsi="Sylfaen"/>
          <w:lang w:val="ka-GE"/>
        </w:rPr>
        <w:t xml:space="preserve"> </w:t>
      </w:r>
      <w:r w:rsidRPr="00E41A28">
        <w:rPr>
          <w:rFonts w:ascii="Sylfaen" w:hAnsi="Sylfaen" w:cs="Sylfaen"/>
          <w:lang w:val="ka-GE"/>
        </w:rPr>
        <w:t>მხარის</w:t>
      </w:r>
      <w:r w:rsidRPr="00E41A28">
        <w:rPr>
          <w:rFonts w:ascii="Sylfaen" w:hAnsi="Sylfaen"/>
          <w:lang w:val="ka-GE"/>
        </w:rPr>
        <w:t xml:space="preserve"> </w:t>
      </w:r>
      <w:r w:rsidRPr="00E41A28">
        <w:rPr>
          <w:rFonts w:ascii="Sylfaen" w:hAnsi="Sylfaen" w:cs="Sylfaen"/>
          <w:lang w:val="ka-GE"/>
        </w:rPr>
        <w:t>მხარდაჭერით</w:t>
      </w:r>
      <w:r w:rsidRPr="00E41A28">
        <w:rPr>
          <w:rFonts w:ascii="Sylfaen" w:hAnsi="Sylfaen"/>
          <w:lang w:val="ka-GE"/>
        </w:rPr>
        <w:t xml:space="preserve"> </w:t>
      </w:r>
      <w:r w:rsidRPr="00E41A28">
        <w:rPr>
          <w:rFonts w:ascii="Sylfaen" w:hAnsi="Sylfaen" w:cs="Sylfaen"/>
          <w:lang w:val="ka-GE"/>
        </w:rPr>
        <w:t>და</w:t>
      </w:r>
      <w:r w:rsidRPr="00E41A28">
        <w:rPr>
          <w:rFonts w:ascii="Sylfaen" w:hAnsi="Sylfaen"/>
          <w:lang w:val="ka-GE"/>
        </w:rPr>
        <w:t xml:space="preserve"> </w:t>
      </w:r>
      <w:r w:rsidRPr="00E41A28">
        <w:rPr>
          <w:rFonts w:ascii="Sylfaen" w:hAnsi="Sylfaen" w:cs="Sylfaen"/>
          <w:lang w:val="ka-GE"/>
        </w:rPr>
        <w:t>სსიპ</w:t>
      </w:r>
      <w:r w:rsidRPr="00E41A28">
        <w:rPr>
          <w:rFonts w:ascii="Sylfaen" w:hAnsi="Sylfaen"/>
          <w:lang w:val="ka-GE"/>
        </w:rPr>
        <w:t xml:space="preserve"> </w:t>
      </w:r>
      <w:r w:rsidRPr="00E41A28">
        <w:rPr>
          <w:rFonts w:ascii="Sylfaen" w:hAnsi="Sylfaen" w:cs="Sylfaen"/>
          <w:lang w:val="ka-GE"/>
        </w:rPr>
        <w:t>კოლეჯ</w:t>
      </w:r>
      <w:r w:rsidRPr="00E41A28">
        <w:rPr>
          <w:rFonts w:ascii="Sylfaen" w:hAnsi="Sylfaen"/>
          <w:lang w:val="ka-GE"/>
        </w:rPr>
        <w:t xml:space="preserve"> „</w:t>
      </w:r>
      <w:r w:rsidRPr="00E41A28">
        <w:rPr>
          <w:rFonts w:ascii="Sylfaen" w:hAnsi="Sylfaen" w:cs="Sylfaen"/>
          <w:lang w:val="ka-GE"/>
        </w:rPr>
        <w:t>სპექტრთან</w:t>
      </w:r>
      <w:r w:rsidRPr="00E41A28">
        <w:rPr>
          <w:rFonts w:ascii="Sylfaen" w:hAnsi="Sylfaen"/>
          <w:lang w:val="ka-GE"/>
        </w:rPr>
        <w:t xml:space="preserve">“ </w:t>
      </w:r>
      <w:r w:rsidRPr="00E41A28">
        <w:rPr>
          <w:rFonts w:ascii="Sylfaen" w:hAnsi="Sylfaen" w:cs="Sylfaen"/>
          <w:lang w:val="ka-GE"/>
        </w:rPr>
        <w:t>თანამშრომლობით</w:t>
      </w:r>
      <w:r w:rsidRPr="00E41A28">
        <w:rPr>
          <w:rFonts w:ascii="Sylfaen" w:hAnsi="Sylfaen"/>
          <w:lang w:val="ka-GE"/>
        </w:rPr>
        <w:t xml:space="preserve"> </w:t>
      </w:r>
      <w:r w:rsidRPr="00E41A28">
        <w:rPr>
          <w:rFonts w:ascii="Sylfaen" w:hAnsi="Sylfaen" w:cs="Sylfaen"/>
          <w:lang w:val="ka-GE"/>
        </w:rPr>
        <w:t>მოაწყობს</w:t>
      </w:r>
      <w:r w:rsidRPr="00E41A28">
        <w:rPr>
          <w:rFonts w:ascii="Sylfaen" w:hAnsi="Sylfaen"/>
          <w:lang w:val="ka-GE"/>
        </w:rPr>
        <w:t xml:space="preserve"> </w:t>
      </w:r>
      <w:r w:rsidRPr="00E41A28">
        <w:rPr>
          <w:rFonts w:ascii="Sylfaen" w:hAnsi="Sylfaen" w:cs="Sylfaen"/>
          <w:lang w:val="ka-GE"/>
        </w:rPr>
        <w:t>ინფრასტრუქტურას</w:t>
      </w:r>
      <w:r w:rsidRPr="00E41A28">
        <w:rPr>
          <w:rFonts w:ascii="Sylfaen" w:hAnsi="Sylfaen"/>
          <w:lang w:val="ka-GE"/>
        </w:rPr>
        <w:t xml:space="preserve"> </w:t>
      </w:r>
      <w:r w:rsidRPr="00E41A28">
        <w:rPr>
          <w:rFonts w:ascii="Sylfaen" w:hAnsi="Sylfaen" w:cs="Sylfaen"/>
          <w:lang w:val="ka-GE"/>
        </w:rPr>
        <w:t>და</w:t>
      </w:r>
      <w:r w:rsidRPr="00E41A28">
        <w:rPr>
          <w:rFonts w:ascii="Sylfaen" w:hAnsi="Sylfaen"/>
          <w:lang w:val="ka-GE"/>
        </w:rPr>
        <w:t xml:space="preserve"> </w:t>
      </w:r>
      <w:r w:rsidRPr="00E41A28">
        <w:rPr>
          <w:rFonts w:ascii="Sylfaen" w:hAnsi="Sylfaen" w:cs="Sylfaen"/>
          <w:lang w:val="ka-GE"/>
        </w:rPr>
        <w:t>განახორციელებს</w:t>
      </w:r>
      <w:r w:rsidRPr="00E41A28">
        <w:rPr>
          <w:rFonts w:ascii="Sylfaen" w:hAnsi="Sylfaen"/>
          <w:lang w:val="ka-GE"/>
        </w:rPr>
        <w:t xml:space="preserve"> </w:t>
      </w:r>
      <w:r w:rsidRPr="00E41A28">
        <w:rPr>
          <w:rFonts w:ascii="Sylfaen" w:hAnsi="Sylfaen" w:cs="Sylfaen"/>
          <w:lang w:val="ka-GE"/>
        </w:rPr>
        <w:t>სადურგლო</w:t>
      </w:r>
      <w:r w:rsidRPr="00E41A28">
        <w:rPr>
          <w:rFonts w:ascii="Sylfaen" w:hAnsi="Sylfaen"/>
          <w:lang w:val="ka-GE"/>
        </w:rPr>
        <w:t xml:space="preserve"> </w:t>
      </w:r>
      <w:r w:rsidRPr="00E41A28">
        <w:rPr>
          <w:rFonts w:ascii="Sylfaen" w:hAnsi="Sylfaen" w:cs="Sylfaen"/>
          <w:lang w:val="ka-GE"/>
        </w:rPr>
        <w:t>მიმართულების</w:t>
      </w:r>
      <w:r w:rsidRPr="00E41A28">
        <w:rPr>
          <w:rFonts w:ascii="Sylfaen" w:hAnsi="Sylfaen"/>
          <w:lang w:val="ka-GE"/>
        </w:rPr>
        <w:t xml:space="preserve"> </w:t>
      </w:r>
      <w:r w:rsidRPr="00E41A28">
        <w:rPr>
          <w:rFonts w:ascii="Sylfaen" w:hAnsi="Sylfaen" w:cs="Sylfaen"/>
          <w:lang w:val="ka-GE"/>
        </w:rPr>
        <w:t>პროფესიულ</w:t>
      </w:r>
      <w:r w:rsidRPr="00E41A28">
        <w:rPr>
          <w:rFonts w:ascii="Sylfaen" w:hAnsi="Sylfaen"/>
          <w:lang w:val="ka-GE"/>
        </w:rPr>
        <w:t xml:space="preserve"> </w:t>
      </w:r>
      <w:r w:rsidRPr="00E41A28">
        <w:rPr>
          <w:rFonts w:ascii="Sylfaen" w:hAnsi="Sylfaen" w:cs="Sylfaen"/>
          <w:lang w:val="ka-GE"/>
        </w:rPr>
        <w:t>საგანმანათლებლო</w:t>
      </w:r>
      <w:r w:rsidRPr="00E41A28">
        <w:rPr>
          <w:rFonts w:ascii="Sylfaen" w:hAnsi="Sylfaen"/>
          <w:lang w:val="ka-GE"/>
        </w:rPr>
        <w:t xml:space="preserve"> </w:t>
      </w:r>
      <w:r w:rsidRPr="00E41A28">
        <w:rPr>
          <w:rFonts w:ascii="Sylfaen" w:hAnsi="Sylfaen" w:cs="Sylfaen"/>
          <w:lang w:val="ka-GE"/>
        </w:rPr>
        <w:t>პროგრამებს</w:t>
      </w:r>
      <w:r w:rsidRPr="00E41A28">
        <w:rPr>
          <w:rFonts w:ascii="Sylfaen" w:hAnsi="Sylfaen"/>
          <w:lang w:val="ka-GE"/>
        </w:rPr>
        <w:t xml:space="preserve">. </w:t>
      </w:r>
      <w:r w:rsidRPr="00E41A28">
        <w:rPr>
          <w:rFonts w:ascii="Sylfaen" w:hAnsi="Sylfaen" w:cs="Sylfaen"/>
          <w:lang w:val="ka-GE"/>
        </w:rPr>
        <w:t>მსგავსი</w:t>
      </w:r>
      <w:r w:rsidRPr="00E41A28">
        <w:rPr>
          <w:rFonts w:ascii="Sylfaen" w:hAnsi="Sylfaen"/>
          <w:lang w:val="ka-GE"/>
        </w:rPr>
        <w:t xml:space="preserve"> </w:t>
      </w:r>
      <w:r w:rsidRPr="00E41A28">
        <w:rPr>
          <w:rFonts w:ascii="Sylfaen" w:hAnsi="Sylfaen" w:cs="Sylfaen"/>
          <w:lang w:val="ka-GE"/>
        </w:rPr>
        <w:t>ფორმატით</w:t>
      </w:r>
      <w:r w:rsidRPr="00E41A28">
        <w:rPr>
          <w:rFonts w:ascii="Sylfaen" w:hAnsi="Sylfaen"/>
          <w:lang w:val="ka-GE"/>
        </w:rPr>
        <w:t xml:space="preserve"> </w:t>
      </w:r>
      <w:r w:rsidRPr="00E41A28">
        <w:rPr>
          <w:rFonts w:ascii="Sylfaen" w:hAnsi="Sylfaen" w:cs="Sylfaen"/>
          <w:lang w:val="ka-GE"/>
        </w:rPr>
        <w:t>თანამშრომლობის</w:t>
      </w:r>
      <w:r w:rsidRPr="00E41A28">
        <w:rPr>
          <w:rFonts w:ascii="Sylfaen" w:hAnsi="Sylfaen"/>
          <w:lang w:val="ka-GE"/>
        </w:rPr>
        <w:t xml:space="preserve"> </w:t>
      </w:r>
      <w:r w:rsidRPr="00E41A28">
        <w:rPr>
          <w:rFonts w:ascii="Sylfaen" w:hAnsi="Sylfaen" w:cs="Sylfaen"/>
          <w:lang w:val="ka-GE"/>
        </w:rPr>
        <w:t>დეტალებზე</w:t>
      </w:r>
      <w:r w:rsidRPr="00E41A28">
        <w:rPr>
          <w:rFonts w:ascii="Sylfaen" w:hAnsi="Sylfaen"/>
          <w:lang w:val="ka-GE"/>
        </w:rPr>
        <w:t xml:space="preserve"> </w:t>
      </w:r>
      <w:r w:rsidRPr="00E41A28">
        <w:rPr>
          <w:rFonts w:ascii="Sylfaen" w:hAnsi="Sylfaen" w:cs="Sylfaen"/>
          <w:lang w:val="ka-GE"/>
        </w:rPr>
        <w:lastRenderedPageBreak/>
        <w:t>შეთანხმების</w:t>
      </w:r>
      <w:r w:rsidRPr="00E41A28">
        <w:rPr>
          <w:rFonts w:ascii="Sylfaen" w:hAnsi="Sylfaen"/>
          <w:lang w:val="ka-GE"/>
        </w:rPr>
        <w:t xml:space="preserve"> </w:t>
      </w:r>
      <w:r w:rsidRPr="00E41A28">
        <w:rPr>
          <w:rFonts w:ascii="Sylfaen" w:hAnsi="Sylfaen" w:cs="Sylfaen"/>
          <w:lang w:val="ka-GE"/>
        </w:rPr>
        <w:t>პროცესი</w:t>
      </w:r>
      <w:r w:rsidRPr="00E41A28">
        <w:rPr>
          <w:rFonts w:ascii="Sylfaen" w:hAnsi="Sylfaen"/>
          <w:lang w:val="ka-GE"/>
        </w:rPr>
        <w:t xml:space="preserve"> </w:t>
      </w:r>
      <w:r w:rsidRPr="00E41A28">
        <w:rPr>
          <w:rFonts w:ascii="Sylfaen" w:hAnsi="Sylfaen" w:cs="Sylfaen"/>
          <w:lang w:val="ka-GE"/>
        </w:rPr>
        <w:t>მიმდინარეობს</w:t>
      </w:r>
      <w:r w:rsidRPr="00E41A28">
        <w:rPr>
          <w:rFonts w:ascii="Sylfaen" w:hAnsi="Sylfaen"/>
          <w:lang w:val="ka-GE"/>
        </w:rPr>
        <w:t xml:space="preserve"> </w:t>
      </w:r>
      <w:r w:rsidRPr="00E41A28">
        <w:rPr>
          <w:rFonts w:ascii="Sylfaen" w:hAnsi="Sylfaen" w:cs="Sylfaen"/>
          <w:lang w:val="ka-GE"/>
        </w:rPr>
        <w:t>შემდეგ</w:t>
      </w:r>
      <w:r w:rsidRPr="00E41A28">
        <w:rPr>
          <w:rFonts w:ascii="Sylfaen" w:hAnsi="Sylfaen"/>
          <w:lang w:val="ka-GE"/>
        </w:rPr>
        <w:t xml:space="preserve"> </w:t>
      </w:r>
      <w:r w:rsidRPr="00E41A28">
        <w:rPr>
          <w:rFonts w:ascii="Sylfaen" w:hAnsi="Sylfaen" w:cs="Sylfaen"/>
          <w:lang w:val="ka-GE"/>
        </w:rPr>
        <w:t>ორგანიზაციებთან</w:t>
      </w:r>
      <w:r w:rsidRPr="00E41A28">
        <w:rPr>
          <w:rFonts w:ascii="Sylfaen" w:hAnsi="Sylfaen"/>
          <w:lang w:val="ka-GE"/>
        </w:rPr>
        <w:t xml:space="preserve">: </w:t>
      </w:r>
      <w:r w:rsidRPr="00E41A28">
        <w:rPr>
          <w:rFonts w:ascii="Sylfaen" w:hAnsi="Sylfaen" w:cs="Sylfaen"/>
          <w:lang w:val="ka-GE"/>
        </w:rPr>
        <w:t>სასტუმრო</w:t>
      </w:r>
      <w:r w:rsidRPr="00E41A28">
        <w:rPr>
          <w:rFonts w:ascii="Sylfaen" w:hAnsi="Sylfaen"/>
          <w:lang w:val="ka-GE"/>
        </w:rPr>
        <w:t xml:space="preserve"> „</w:t>
      </w:r>
      <w:proofErr w:type="spellStart"/>
      <w:r w:rsidRPr="00E41A28">
        <w:rPr>
          <w:rFonts w:ascii="Sylfaen" w:hAnsi="Sylfaen" w:cs="Sylfaen"/>
          <w:lang w:val="ka-GE"/>
        </w:rPr>
        <w:t>ამბასადორი</w:t>
      </w:r>
      <w:proofErr w:type="spellEnd"/>
      <w:r w:rsidRPr="00E41A28">
        <w:rPr>
          <w:rFonts w:ascii="Sylfaen" w:hAnsi="Sylfaen"/>
          <w:lang w:val="ka-GE"/>
        </w:rPr>
        <w:t xml:space="preserve"> </w:t>
      </w:r>
      <w:r w:rsidRPr="00E41A28">
        <w:rPr>
          <w:rFonts w:ascii="Sylfaen" w:hAnsi="Sylfaen" w:cs="Sylfaen"/>
          <w:lang w:val="ka-GE"/>
        </w:rPr>
        <w:t>კაჭრეთი</w:t>
      </w:r>
      <w:r w:rsidRPr="00E41A28">
        <w:rPr>
          <w:rFonts w:ascii="Sylfaen" w:hAnsi="Sylfaen"/>
          <w:lang w:val="ka-GE"/>
        </w:rPr>
        <w:t xml:space="preserve">“, </w:t>
      </w:r>
      <w:r w:rsidRPr="00E41A28">
        <w:rPr>
          <w:rFonts w:ascii="Sylfaen" w:hAnsi="Sylfaen" w:cs="Sylfaen"/>
          <w:lang w:val="ka-GE"/>
        </w:rPr>
        <w:t>ზესტაფონის</w:t>
      </w:r>
      <w:r w:rsidRPr="00E41A28">
        <w:rPr>
          <w:rFonts w:ascii="Sylfaen" w:hAnsi="Sylfaen"/>
          <w:lang w:val="ka-GE"/>
        </w:rPr>
        <w:t xml:space="preserve"> </w:t>
      </w:r>
      <w:r w:rsidRPr="00E41A28">
        <w:rPr>
          <w:rFonts w:ascii="Sylfaen" w:hAnsi="Sylfaen" w:cs="Sylfaen"/>
          <w:lang w:val="ka-GE"/>
        </w:rPr>
        <w:t>ფეროშენადნობთა</w:t>
      </w:r>
      <w:r w:rsidRPr="00E41A28">
        <w:rPr>
          <w:rFonts w:ascii="Sylfaen" w:hAnsi="Sylfaen"/>
          <w:lang w:val="ka-GE"/>
        </w:rPr>
        <w:t xml:space="preserve"> </w:t>
      </w:r>
      <w:r w:rsidRPr="00E41A28">
        <w:rPr>
          <w:rFonts w:ascii="Sylfaen" w:hAnsi="Sylfaen" w:cs="Sylfaen"/>
          <w:lang w:val="ka-GE"/>
        </w:rPr>
        <w:t>ქარხანა</w:t>
      </w:r>
      <w:r w:rsidRPr="00E41A28">
        <w:rPr>
          <w:rFonts w:ascii="Sylfaen" w:hAnsi="Sylfaen"/>
          <w:lang w:val="ka-GE"/>
        </w:rPr>
        <w:t xml:space="preserve"> </w:t>
      </w:r>
      <w:r w:rsidRPr="00E41A28">
        <w:rPr>
          <w:rFonts w:ascii="Sylfaen" w:hAnsi="Sylfaen" w:cs="Sylfaen"/>
          <w:lang w:val="ka-GE"/>
        </w:rPr>
        <w:t>და</w:t>
      </w:r>
      <w:r w:rsidRPr="00E41A28">
        <w:rPr>
          <w:rFonts w:ascii="Sylfaen" w:hAnsi="Sylfaen"/>
          <w:lang w:val="ka-GE"/>
        </w:rPr>
        <w:t xml:space="preserve"> </w:t>
      </w:r>
      <w:r w:rsidRPr="00E41A28">
        <w:rPr>
          <w:rFonts w:ascii="Sylfaen" w:hAnsi="Sylfaen" w:cs="Sylfaen"/>
          <w:lang w:val="ka-GE"/>
        </w:rPr>
        <w:t>სამშენებლო</w:t>
      </w:r>
      <w:r w:rsidRPr="00E41A28">
        <w:rPr>
          <w:rFonts w:ascii="Sylfaen" w:hAnsi="Sylfaen"/>
          <w:lang w:val="ka-GE"/>
        </w:rPr>
        <w:t xml:space="preserve"> </w:t>
      </w:r>
      <w:r w:rsidRPr="00E41A28">
        <w:rPr>
          <w:rFonts w:ascii="Sylfaen" w:hAnsi="Sylfaen" w:cs="Sylfaen"/>
          <w:lang w:val="ka-GE"/>
        </w:rPr>
        <w:t>კომპანია</w:t>
      </w:r>
      <w:r w:rsidRPr="00E41A28">
        <w:rPr>
          <w:rFonts w:ascii="Sylfaen" w:hAnsi="Sylfaen"/>
          <w:lang w:val="ka-GE"/>
        </w:rPr>
        <w:t xml:space="preserve"> „</w:t>
      </w:r>
      <w:proofErr w:type="spellStart"/>
      <w:r w:rsidRPr="00E41A28">
        <w:rPr>
          <w:rFonts w:ascii="Sylfaen" w:hAnsi="Sylfaen" w:cs="Sylfaen"/>
          <w:lang w:val="ka-GE"/>
        </w:rPr>
        <w:t>ანაგი</w:t>
      </w:r>
      <w:proofErr w:type="spellEnd"/>
      <w:r w:rsidRPr="00E41A28">
        <w:rPr>
          <w:rFonts w:ascii="Sylfaen" w:hAnsi="Sylfaen"/>
          <w:lang w:val="ka-GE"/>
        </w:rPr>
        <w:t>“.</w:t>
      </w:r>
    </w:p>
    <w:p w14:paraId="3DC75E4A" w14:textId="77777777" w:rsidR="00D401B8" w:rsidRPr="00E41A28" w:rsidRDefault="00D401B8" w:rsidP="00230667">
      <w:pPr>
        <w:spacing w:line="276" w:lineRule="auto"/>
        <w:jc w:val="both"/>
        <w:rPr>
          <w:rFonts w:ascii="Sylfaen" w:hAnsi="Sylfaen"/>
          <w:lang w:val="ka-GE"/>
        </w:rPr>
      </w:pPr>
      <w:r w:rsidRPr="00E41A28">
        <w:rPr>
          <w:rFonts w:ascii="Sylfaen" w:hAnsi="Sylfaen" w:cs="Sylfaen"/>
          <w:lang w:val="ka-GE"/>
        </w:rPr>
        <w:t>ა(ა)იპ პროფესიული</w:t>
      </w:r>
      <w:r w:rsidRPr="00E41A28">
        <w:rPr>
          <w:rFonts w:ascii="Sylfaen" w:hAnsi="Sylfaen"/>
          <w:lang w:val="ka-GE"/>
        </w:rPr>
        <w:t xml:space="preserve"> </w:t>
      </w:r>
      <w:r w:rsidRPr="00E41A28">
        <w:rPr>
          <w:rFonts w:ascii="Sylfaen" w:hAnsi="Sylfaen" w:cs="Sylfaen"/>
          <w:lang w:val="ka-GE"/>
        </w:rPr>
        <w:t>უნარების</w:t>
      </w:r>
      <w:r w:rsidRPr="00E41A28">
        <w:rPr>
          <w:rFonts w:ascii="Sylfaen" w:hAnsi="Sylfaen"/>
          <w:lang w:val="ka-GE"/>
        </w:rPr>
        <w:t xml:space="preserve"> </w:t>
      </w:r>
      <w:r w:rsidRPr="00E41A28">
        <w:rPr>
          <w:rFonts w:ascii="Sylfaen" w:hAnsi="Sylfaen" w:cs="Sylfaen"/>
          <w:lang w:val="ka-GE"/>
        </w:rPr>
        <w:t>სააგენტოს</w:t>
      </w:r>
      <w:r w:rsidRPr="00E41A28">
        <w:rPr>
          <w:rFonts w:ascii="Sylfaen" w:hAnsi="Sylfaen"/>
          <w:lang w:val="ka-GE"/>
        </w:rPr>
        <w:t xml:space="preserve"> </w:t>
      </w:r>
      <w:r w:rsidRPr="00E41A28">
        <w:rPr>
          <w:rFonts w:ascii="Sylfaen" w:hAnsi="Sylfaen" w:cs="Sylfaen"/>
          <w:lang w:val="ka-GE"/>
        </w:rPr>
        <w:t>ხელშეწყობით</w:t>
      </w:r>
      <w:r w:rsidRPr="00E41A28">
        <w:rPr>
          <w:rFonts w:ascii="Sylfaen" w:hAnsi="Sylfaen"/>
          <w:lang w:val="ka-GE"/>
        </w:rPr>
        <w:t xml:space="preserve"> </w:t>
      </w:r>
      <w:r w:rsidRPr="00E41A28">
        <w:rPr>
          <w:rFonts w:ascii="Sylfaen" w:hAnsi="Sylfaen" w:cs="Sylfaen"/>
          <w:lang w:val="ka-GE"/>
        </w:rPr>
        <w:t>დაინერგა</w:t>
      </w:r>
      <w:r w:rsidRPr="00E41A28">
        <w:rPr>
          <w:rFonts w:ascii="Sylfaen" w:hAnsi="Sylfaen"/>
          <w:lang w:val="ka-GE"/>
        </w:rPr>
        <w:t xml:space="preserve"> </w:t>
      </w:r>
      <w:r w:rsidRPr="00E41A28">
        <w:rPr>
          <w:rFonts w:ascii="Sylfaen" w:hAnsi="Sylfaen" w:cs="Sylfaen"/>
          <w:lang w:val="ka-GE"/>
        </w:rPr>
        <w:t>ორი</w:t>
      </w:r>
      <w:r w:rsidRPr="00E41A28">
        <w:rPr>
          <w:rFonts w:ascii="Sylfaen" w:hAnsi="Sylfaen"/>
          <w:lang w:val="ka-GE"/>
        </w:rPr>
        <w:t xml:space="preserve"> </w:t>
      </w:r>
      <w:r w:rsidRPr="00E41A28">
        <w:rPr>
          <w:rFonts w:ascii="Sylfaen" w:hAnsi="Sylfaen" w:cs="Sylfaen"/>
          <w:lang w:val="ka-GE"/>
        </w:rPr>
        <w:t>ახალი</w:t>
      </w:r>
      <w:r w:rsidRPr="00E41A28">
        <w:rPr>
          <w:rFonts w:ascii="Sylfaen" w:hAnsi="Sylfaen"/>
          <w:lang w:val="ka-GE"/>
        </w:rPr>
        <w:t xml:space="preserve"> </w:t>
      </w:r>
      <w:proofErr w:type="spellStart"/>
      <w:r w:rsidRPr="00E41A28">
        <w:rPr>
          <w:rFonts w:ascii="Sylfaen" w:hAnsi="Sylfaen" w:cs="Sylfaen"/>
          <w:lang w:val="ka-GE"/>
        </w:rPr>
        <w:t>დუალური</w:t>
      </w:r>
      <w:proofErr w:type="spellEnd"/>
      <w:r w:rsidRPr="00E41A28">
        <w:rPr>
          <w:rFonts w:ascii="Sylfaen" w:hAnsi="Sylfaen"/>
          <w:lang w:val="ka-GE"/>
        </w:rPr>
        <w:t xml:space="preserve"> </w:t>
      </w:r>
      <w:r w:rsidRPr="00E41A28">
        <w:rPr>
          <w:rFonts w:ascii="Sylfaen" w:hAnsi="Sylfaen" w:cs="Sylfaen"/>
          <w:lang w:val="ka-GE"/>
        </w:rPr>
        <w:t>პროგრამა</w:t>
      </w:r>
      <w:r w:rsidRPr="00E41A28">
        <w:rPr>
          <w:rFonts w:ascii="Sylfaen" w:hAnsi="Sylfaen"/>
          <w:lang w:val="ka-GE"/>
        </w:rPr>
        <w:t xml:space="preserve"> </w:t>
      </w:r>
      <w:r w:rsidRPr="00E41A28">
        <w:rPr>
          <w:rFonts w:ascii="Sylfaen" w:hAnsi="Sylfaen" w:cs="Sylfaen"/>
          <w:lang w:val="ka-GE"/>
        </w:rPr>
        <w:t>რკინაბეტონის</w:t>
      </w:r>
      <w:r w:rsidRPr="00E41A28">
        <w:rPr>
          <w:rFonts w:ascii="Sylfaen" w:hAnsi="Sylfaen"/>
          <w:lang w:val="ka-GE"/>
        </w:rPr>
        <w:t xml:space="preserve"> </w:t>
      </w:r>
      <w:r w:rsidRPr="00E41A28">
        <w:rPr>
          <w:rFonts w:ascii="Sylfaen" w:hAnsi="Sylfaen" w:cs="Sylfaen"/>
          <w:lang w:val="ka-GE"/>
        </w:rPr>
        <w:t>სამუშაოთა</w:t>
      </w:r>
      <w:r w:rsidRPr="00E41A28">
        <w:rPr>
          <w:rFonts w:ascii="Sylfaen" w:hAnsi="Sylfaen"/>
          <w:lang w:val="ka-GE"/>
        </w:rPr>
        <w:t xml:space="preserve"> </w:t>
      </w:r>
      <w:r w:rsidRPr="00E41A28">
        <w:rPr>
          <w:rFonts w:ascii="Sylfaen" w:hAnsi="Sylfaen" w:cs="Sylfaen"/>
          <w:lang w:val="ka-GE"/>
        </w:rPr>
        <w:t>შესრულების</w:t>
      </w:r>
      <w:r w:rsidRPr="00E41A28">
        <w:rPr>
          <w:rFonts w:ascii="Sylfaen" w:hAnsi="Sylfaen"/>
          <w:lang w:val="ka-GE"/>
        </w:rPr>
        <w:t xml:space="preserve"> </w:t>
      </w:r>
      <w:r w:rsidRPr="00E41A28">
        <w:rPr>
          <w:rFonts w:ascii="Sylfaen" w:hAnsi="Sylfaen" w:cs="Sylfaen"/>
          <w:lang w:val="ka-GE"/>
        </w:rPr>
        <w:t>მიმართულებით</w:t>
      </w:r>
      <w:r w:rsidRPr="00E41A28">
        <w:rPr>
          <w:rFonts w:ascii="Sylfaen" w:hAnsi="Sylfaen"/>
          <w:lang w:val="ka-GE"/>
        </w:rPr>
        <w:t xml:space="preserve"> - </w:t>
      </w:r>
      <w:r w:rsidRPr="00E41A28">
        <w:rPr>
          <w:rFonts w:ascii="Sylfaen" w:hAnsi="Sylfaen" w:cs="Sylfaen"/>
          <w:lang w:val="ka-GE"/>
        </w:rPr>
        <w:t>პროგრამების</w:t>
      </w:r>
      <w:r w:rsidRPr="00E41A28">
        <w:rPr>
          <w:rFonts w:ascii="Sylfaen" w:hAnsi="Sylfaen"/>
          <w:lang w:val="ka-GE"/>
        </w:rPr>
        <w:t xml:space="preserve"> </w:t>
      </w:r>
      <w:r w:rsidRPr="00E41A28">
        <w:rPr>
          <w:rFonts w:ascii="Sylfaen" w:hAnsi="Sylfaen" w:cs="Sylfaen"/>
          <w:lang w:val="ka-GE"/>
        </w:rPr>
        <w:t>განხორციელებაში</w:t>
      </w:r>
      <w:r w:rsidRPr="00E41A28">
        <w:rPr>
          <w:rFonts w:ascii="Sylfaen" w:hAnsi="Sylfaen"/>
          <w:lang w:val="ka-GE"/>
        </w:rPr>
        <w:t xml:space="preserve"> </w:t>
      </w:r>
      <w:r w:rsidRPr="00E41A28">
        <w:rPr>
          <w:rFonts w:ascii="Sylfaen" w:hAnsi="Sylfaen" w:cs="Sylfaen"/>
          <w:lang w:val="ka-GE"/>
        </w:rPr>
        <w:t>ჩაერთნენ</w:t>
      </w:r>
      <w:r w:rsidRPr="00E41A28">
        <w:rPr>
          <w:rFonts w:ascii="Sylfaen" w:hAnsi="Sylfaen"/>
          <w:lang w:val="ka-GE"/>
        </w:rPr>
        <w:t xml:space="preserve"> </w:t>
      </w:r>
      <w:r w:rsidRPr="00E41A28">
        <w:rPr>
          <w:rFonts w:ascii="Sylfaen" w:hAnsi="Sylfaen" w:cs="Sylfaen"/>
          <w:lang w:val="ka-GE"/>
        </w:rPr>
        <w:t>სსიპ</w:t>
      </w:r>
      <w:r w:rsidRPr="00E41A28">
        <w:rPr>
          <w:rFonts w:ascii="Sylfaen" w:hAnsi="Sylfaen"/>
          <w:lang w:val="ka-GE"/>
        </w:rPr>
        <w:t xml:space="preserve"> </w:t>
      </w:r>
      <w:r w:rsidRPr="00E41A28">
        <w:rPr>
          <w:rFonts w:ascii="Sylfaen" w:hAnsi="Sylfaen" w:cs="Sylfaen"/>
          <w:lang w:val="ka-GE"/>
        </w:rPr>
        <w:t>კოლეჯი</w:t>
      </w:r>
      <w:r w:rsidRPr="00E41A28">
        <w:rPr>
          <w:rFonts w:ascii="Sylfaen" w:hAnsi="Sylfaen"/>
          <w:lang w:val="ka-GE"/>
        </w:rPr>
        <w:t xml:space="preserve"> „</w:t>
      </w:r>
      <w:r w:rsidRPr="00E41A28">
        <w:rPr>
          <w:rFonts w:ascii="Sylfaen" w:hAnsi="Sylfaen" w:cs="Sylfaen"/>
          <w:lang w:val="ka-GE"/>
        </w:rPr>
        <w:t>სპექტრი</w:t>
      </w:r>
      <w:r w:rsidRPr="00E41A28">
        <w:rPr>
          <w:rFonts w:ascii="Sylfaen" w:hAnsi="Sylfaen"/>
          <w:lang w:val="ka-GE"/>
        </w:rPr>
        <w:t xml:space="preserve">“ </w:t>
      </w:r>
      <w:r w:rsidRPr="00E41A28">
        <w:rPr>
          <w:rFonts w:ascii="Sylfaen" w:hAnsi="Sylfaen" w:cs="Sylfaen"/>
          <w:lang w:val="ka-GE"/>
        </w:rPr>
        <w:t>და</w:t>
      </w:r>
      <w:r w:rsidRPr="00E41A28">
        <w:rPr>
          <w:rFonts w:ascii="Sylfaen" w:hAnsi="Sylfaen"/>
          <w:lang w:val="ka-GE"/>
        </w:rPr>
        <w:t xml:space="preserve"> </w:t>
      </w:r>
      <w:r w:rsidRPr="00E41A28">
        <w:rPr>
          <w:rFonts w:ascii="Sylfaen" w:hAnsi="Sylfaen" w:cs="Sylfaen"/>
          <w:lang w:val="ka-GE"/>
        </w:rPr>
        <w:t>შპს</w:t>
      </w:r>
      <w:r w:rsidRPr="00E41A28">
        <w:rPr>
          <w:rFonts w:ascii="Sylfaen" w:hAnsi="Sylfaen"/>
          <w:lang w:val="ka-GE"/>
        </w:rPr>
        <w:t xml:space="preserve"> </w:t>
      </w:r>
      <w:r w:rsidRPr="00E41A28">
        <w:rPr>
          <w:rFonts w:ascii="Sylfaen" w:hAnsi="Sylfaen" w:cs="Sylfaen"/>
          <w:lang w:val="ka-GE"/>
        </w:rPr>
        <w:t>ბიზნესისა</w:t>
      </w:r>
      <w:r w:rsidRPr="00E41A28">
        <w:rPr>
          <w:rFonts w:ascii="Sylfaen" w:hAnsi="Sylfaen"/>
          <w:lang w:val="ka-GE"/>
        </w:rPr>
        <w:t xml:space="preserve"> </w:t>
      </w:r>
      <w:r w:rsidRPr="00E41A28">
        <w:rPr>
          <w:rFonts w:ascii="Sylfaen" w:hAnsi="Sylfaen" w:cs="Sylfaen"/>
          <w:lang w:val="ka-GE"/>
        </w:rPr>
        <w:t>და</w:t>
      </w:r>
      <w:r w:rsidRPr="00E41A28">
        <w:rPr>
          <w:rFonts w:ascii="Sylfaen" w:hAnsi="Sylfaen"/>
          <w:lang w:val="ka-GE"/>
        </w:rPr>
        <w:t xml:space="preserve"> </w:t>
      </w:r>
      <w:r w:rsidRPr="00E41A28">
        <w:rPr>
          <w:rFonts w:ascii="Sylfaen" w:hAnsi="Sylfaen" w:cs="Sylfaen"/>
          <w:lang w:val="ka-GE"/>
        </w:rPr>
        <w:t>ტექნოლოგიების</w:t>
      </w:r>
      <w:r w:rsidRPr="00E41A28">
        <w:rPr>
          <w:rFonts w:ascii="Sylfaen" w:hAnsi="Sylfaen"/>
          <w:lang w:val="ka-GE"/>
        </w:rPr>
        <w:t xml:space="preserve"> </w:t>
      </w:r>
      <w:r w:rsidRPr="00E41A28">
        <w:rPr>
          <w:rFonts w:ascii="Sylfaen" w:hAnsi="Sylfaen" w:cs="Sylfaen"/>
          <w:lang w:val="ka-GE"/>
        </w:rPr>
        <w:t>აკადემია</w:t>
      </w:r>
      <w:r w:rsidRPr="00E41A28">
        <w:rPr>
          <w:rFonts w:ascii="Sylfaen" w:hAnsi="Sylfaen"/>
          <w:lang w:val="ka-GE"/>
        </w:rPr>
        <w:t xml:space="preserve">. </w:t>
      </w:r>
      <w:r w:rsidRPr="00E41A28">
        <w:rPr>
          <w:rFonts w:ascii="Sylfaen" w:hAnsi="Sylfaen" w:cs="Sylfaen"/>
          <w:lang w:val="ka-GE"/>
        </w:rPr>
        <w:t>მათთან</w:t>
      </w:r>
      <w:r w:rsidRPr="00E41A28">
        <w:rPr>
          <w:rFonts w:ascii="Sylfaen" w:hAnsi="Sylfaen"/>
          <w:lang w:val="ka-GE"/>
        </w:rPr>
        <w:t xml:space="preserve"> </w:t>
      </w:r>
      <w:r w:rsidRPr="00E41A28">
        <w:rPr>
          <w:rFonts w:ascii="Sylfaen" w:hAnsi="Sylfaen" w:cs="Sylfaen"/>
          <w:lang w:val="ka-GE"/>
        </w:rPr>
        <w:t>პარტნიორობით</w:t>
      </w:r>
      <w:r w:rsidRPr="00E41A28">
        <w:rPr>
          <w:rFonts w:ascii="Sylfaen" w:hAnsi="Sylfaen"/>
          <w:lang w:val="ka-GE"/>
        </w:rPr>
        <w:t xml:space="preserve"> </w:t>
      </w:r>
      <w:r w:rsidRPr="00E41A28">
        <w:rPr>
          <w:rFonts w:ascii="Sylfaen" w:hAnsi="Sylfaen" w:cs="Sylfaen"/>
          <w:lang w:val="ka-GE"/>
        </w:rPr>
        <w:t>პროგრამებს</w:t>
      </w:r>
      <w:r w:rsidRPr="00E41A28">
        <w:rPr>
          <w:rFonts w:ascii="Sylfaen" w:hAnsi="Sylfaen"/>
          <w:lang w:val="ka-GE"/>
        </w:rPr>
        <w:t xml:space="preserve"> </w:t>
      </w:r>
      <w:r w:rsidRPr="00E41A28">
        <w:rPr>
          <w:rFonts w:ascii="Sylfaen" w:hAnsi="Sylfaen" w:cs="Sylfaen"/>
          <w:lang w:val="ka-GE"/>
        </w:rPr>
        <w:t>ახორციელებენ</w:t>
      </w:r>
      <w:r w:rsidRPr="00E41A28">
        <w:rPr>
          <w:rFonts w:ascii="Sylfaen" w:hAnsi="Sylfaen"/>
          <w:lang w:val="ka-GE"/>
        </w:rPr>
        <w:t xml:space="preserve"> </w:t>
      </w:r>
      <w:r w:rsidRPr="00E41A28">
        <w:rPr>
          <w:rFonts w:ascii="Sylfaen" w:hAnsi="Sylfaen" w:cs="Sylfaen"/>
          <w:lang w:val="ka-GE"/>
        </w:rPr>
        <w:t>სასწავლო</w:t>
      </w:r>
      <w:r w:rsidRPr="00E41A28">
        <w:rPr>
          <w:rFonts w:ascii="Sylfaen" w:hAnsi="Sylfaen"/>
          <w:lang w:val="ka-GE"/>
        </w:rPr>
        <w:t xml:space="preserve"> </w:t>
      </w:r>
      <w:r w:rsidRPr="00E41A28">
        <w:rPr>
          <w:rFonts w:ascii="Sylfaen" w:hAnsi="Sylfaen" w:cs="Sylfaen"/>
          <w:lang w:val="ka-GE"/>
        </w:rPr>
        <w:t>საწარმოს</w:t>
      </w:r>
      <w:r w:rsidRPr="00E41A28">
        <w:rPr>
          <w:rFonts w:ascii="Sylfaen" w:hAnsi="Sylfaen"/>
          <w:lang w:val="ka-GE"/>
        </w:rPr>
        <w:t xml:space="preserve"> </w:t>
      </w:r>
      <w:r w:rsidRPr="00E41A28">
        <w:rPr>
          <w:rFonts w:ascii="Sylfaen" w:hAnsi="Sylfaen" w:cs="Sylfaen"/>
          <w:lang w:val="ka-GE"/>
        </w:rPr>
        <w:t>სტატუსის</w:t>
      </w:r>
      <w:r w:rsidRPr="00E41A28">
        <w:rPr>
          <w:rFonts w:ascii="Sylfaen" w:hAnsi="Sylfaen"/>
          <w:lang w:val="ka-GE"/>
        </w:rPr>
        <w:t xml:space="preserve"> </w:t>
      </w:r>
      <w:r w:rsidRPr="00E41A28">
        <w:rPr>
          <w:rFonts w:ascii="Sylfaen" w:hAnsi="Sylfaen" w:cs="Sylfaen"/>
          <w:lang w:val="ka-GE"/>
        </w:rPr>
        <w:t>მქონე</w:t>
      </w:r>
      <w:r w:rsidRPr="00E41A28">
        <w:rPr>
          <w:rFonts w:ascii="Sylfaen" w:hAnsi="Sylfaen"/>
          <w:lang w:val="ka-GE"/>
        </w:rPr>
        <w:t xml:space="preserve"> </w:t>
      </w:r>
      <w:r w:rsidRPr="00E41A28">
        <w:rPr>
          <w:rFonts w:ascii="Sylfaen" w:hAnsi="Sylfaen" w:cs="Sylfaen"/>
          <w:lang w:val="ka-GE"/>
        </w:rPr>
        <w:t>კერძო</w:t>
      </w:r>
      <w:r w:rsidRPr="00E41A28">
        <w:rPr>
          <w:rFonts w:ascii="Sylfaen" w:hAnsi="Sylfaen"/>
          <w:lang w:val="ka-GE"/>
        </w:rPr>
        <w:t xml:space="preserve"> </w:t>
      </w:r>
      <w:r w:rsidRPr="00E41A28">
        <w:rPr>
          <w:rFonts w:ascii="Sylfaen" w:hAnsi="Sylfaen" w:cs="Sylfaen"/>
          <w:lang w:val="ka-GE"/>
        </w:rPr>
        <w:t>კომპანიები</w:t>
      </w:r>
      <w:r w:rsidRPr="00E41A28">
        <w:rPr>
          <w:rFonts w:ascii="Sylfaen" w:hAnsi="Sylfaen"/>
          <w:lang w:val="ka-GE"/>
        </w:rPr>
        <w:t xml:space="preserve"> - </w:t>
      </w:r>
      <w:r w:rsidRPr="00E41A28">
        <w:rPr>
          <w:rFonts w:ascii="Sylfaen" w:hAnsi="Sylfaen" w:cs="Sylfaen"/>
          <w:lang w:val="ka-GE"/>
        </w:rPr>
        <w:t>შპს</w:t>
      </w:r>
      <w:r w:rsidRPr="00E41A28">
        <w:rPr>
          <w:rFonts w:ascii="Sylfaen" w:hAnsi="Sylfaen"/>
          <w:lang w:val="ka-GE"/>
        </w:rPr>
        <w:t xml:space="preserve"> </w:t>
      </w:r>
      <w:proofErr w:type="spellStart"/>
      <w:r w:rsidRPr="00E41A28">
        <w:rPr>
          <w:rFonts w:ascii="Sylfaen" w:hAnsi="Sylfaen" w:cs="Sylfaen"/>
          <w:lang w:val="ka-GE"/>
        </w:rPr>
        <w:t>აპარტ</w:t>
      </w:r>
      <w:proofErr w:type="spellEnd"/>
      <w:r w:rsidRPr="00E41A28">
        <w:rPr>
          <w:rFonts w:ascii="Sylfaen" w:hAnsi="Sylfaen"/>
          <w:lang w:val="ka-GE"/>
        </w:rPr>
        <w:t xml:space="preserve"> </w:t>
      </w:r>
      <w:r w:rsidRPr="00E41A28">
        <w:rPr>
          <w:rFonts w:ascii="Sylfaen" w:hAnsi="Sylfaen" w:cs="Sylfaen"/>
          <w:lang w:val="ka-GE"/>
        </w:rPr>
        <w:t>ქონი</w:t>
      </w:r>
      <w:r w:rsidRPr="00E41A28">
        <w:rPr>
          <w:rFonts w:ascii="Sylfaen" w:hAnsi="Sylfaen"/>
          <w:lang w:val="ka-GE"/>
        </w:rPr>
        <w:t xml:space="preserve">, </w:t>
      </w:r>
      <w:r w:rsidRPr="00E41A28">
        <w:rPr>
          <w:rFonts w:ascii="Sylfaen" w:hAnsi="Sylfaen" w:cs="Sylfaen"/>
          <w:lang w:val="ka-GE"/>
        </w:rPr>
        <w:t>შპს</w:t>
      </w:r>
      <w:r w:rsidRPr="00E41A28">
        <w:rPr>
          <w:rFonts w:ascii="Sylfaen" w:hAnsi="Sylfaen"/>
          <w:lang w:val="ka-GE"/>
        </w:rPr>
        <w:t xml:space="preserve"> </w:t>
      </w:r>
      <w:proofErr w:type="spellStart"/>
      <w:r w:rsidRPr="00E41A28">
        <w:rPr>
          <w:rFonts w:ascii="Sylfaen" w:hAnsi="Sylfaen" w:cs="Sylfaen"/>
          <w:lang w:val="ka-GE"/>
        </w:rPr>
        <w:t>ელენეტ</w:t>
      </w:r>
      <w:proofErr w:type="spellEnd"/>
      <w:r w:rsidRPr="00E41A28">
        <w:rPr>
          <w:rFonts w:ascii="Sylfaen" w:hAnsi="Sylfaen"/>
          <w:lang w:val="ka-GE"/>
        </w:rPr>
        <w:t xml:space="preserve"> </w:t>
      </w:r>
      <w:r w:rsidRPr="00E41A28">
        <w:rPr>
          <w:rFonts w:ascii="Sylfaen" w:hAnsi="Sylfaen" w:cs="Sylfaen"/>
          <w:lang w:val="ka-GE"/>
        </w:rPr>
        <w:t>ჰოლდინგი</w:t>
      </w:r>
      <w:r w:rsidRPr="00E41A28">
        <w:rPr>
          <w:rFonts w:ascii="Sylfaen" w:hAnsi="Sylfaen"/>
          <w:lang w:val="ka-GE"/>
        </w:rPr>
        <w:t xml:space="preserve">, </w:t>
      </w:r>
      <w:r w:rsidRPr="00E41A28">
        <w:rPr>
          <w:rFonts w:ascii="Sylfaen" w:hAnsi="Sylfaen" w:cs="Sylfaen"/>
          <w:lang w:val="ka-GE"/>
        </w:rPr>
        <w:t>შპს</w:t>
      </w:r>
      <w:r w:rsidRPr="00E41A28">
        <w:rPr>
          <w:rFonts w:ascii="Sylfaen" w:hAnsi="Sylfaen"/>
          <w:lang w:val="ka-GE"/>
        </w:rPr>
        <w:t xml:space="preserve"> </w:t>
      </w:r>
      <w:r w:rsidRPr="00E41A28">
        <w:rPr>
          <w:rFonts w:ascii="Sylfaen" w:hAnsi="Sylfaen" w:cs="Sylfaen"/>
          <w:lang w:val="ka-GE"/>
        </w:rPr>
        <w:t>ინ</w:t>
      </w:r>
      <w:r w:rsidRPr="00E41A28">
        <w:rPr>
          <w:rFonts w:ascii="Sylfaen" w:hAnsi="Sylfaen"/>
          <w:lang w:val="ka-GE"/>
        </w:rPr>
        <w:t>-</w:t>
      </w:r>
      <w:r w:rsidRPr="00E41A28">
        <w:rPr>
          <w:rFonts w:ascii="Sylfaen" w:hAnsi="Sylfaen" w:cs="Sylfaen"/>
          <w:lang w:val="ka-GE"/>
        </w:rPr>
        <w:t>სი</w:t>
      </w:r>
      <w:r w:rsidRPr="00E41A28">
        <w:rPr>
          <w:rFonts w:ascii="Sylfaen" w:hAnsi="Sylfaen"/>
          <w:lang w:val="ka-GE"/>
        </w:rPr>
        <w:t xml:space="preserve">, </w:t>
      </w:r>
      <w:r w:rsidRPr="00E41A28">
        <w:rPr>
          <w:rFonts w:ascii="Sylfaen" w:hAnsi="Sylfaen" w:cs="Sylfaen"/>
          <w:lang w:val="ka-GE"/>
        </w:rPr>
        <w:t>შპს</w:t>
      </w:r>
      <w:r w:rsidRPr="00E41A28">
        <w:rPr>
          <w:rFonts w:ascii="Sylfaen" w:hAnsi="Sylfaen"/>
          <w:lang w:val="ka-GE"/>
        </w:rPr>
        <w:t xml:space="preserve"> </w:t>
      </w:r>
      <w:r w:rsidRPr="00E41A28">
        <w:rPr>
          <w:rFonts w:ascii="Sylfaen" w:hAnsi="Sylfaen" w:cs="Sylfaen"/>
          <w:lang w:val="ka-GE"/>
        </w:rPr>
        <w:t>კერა</w:t>
      </w:r>
      <w:r w:rsidRPr="00E41A28">
        <w:rPr>
          <w:rFonts w:ascii="Sylfaen" w:hAnsi="Sylfaen"/>
          <w:lang w:val="ka-GE"/>
        </w:rPr>
        <w:t xml:space="preserve"> </w:t>
      </w:r>
      <w:proofErr w:type="spellStart"/>
      <w:r w:rsidRPr="00E41A28">
        <w:rPr>
          <w:rFonts w:ascii="Sylfaen" w:hAnsi="Sylfaen" w:cs="Sylfaen"/>
          <w:lang w:val="ka-GE"/>
        </w:rPr>
        <w:t>ქონსთრაქშენი</w:t>
      </w:r>
      <w:proofErr w:type="spellEnd"/>
      <w:r w:rsidRPr="00E41A28">
        <w:rPr>
          <w:rFonts w:ascii="Sylfaen" w:hAnsi="Sylfaen"/>
          <w:lang w:val="ka-GE"/>
        </w:rPr>
        <w:t xml:space="preserve">. </w:t>
      </w:r>
    </w:p>
    <w:p w14:paraId="24790604" w14:textId="77777777" w:rsidR="00D401B8" w:rsidRPr="00E41A28" w:rsidRDefault="00D401B8" w:rsidP="00230667">
      <w:pPr>
        <w:spacing w:line="276" w:lineRule="auto"/>
        <w:jc w:val="both"/>
        <w:rPr>
          <w:rFonts w:ascii="Sylfaen" w:hAnsi="Sylfaen"/>
          <w:lang w:val="ka-GE"/>
        </w:rPr>
      </w:pPr>
      <w:proofErr w:type="spellStart"/>
      <w:r w:rsidRPr="00E41A28">
        <w:rPr>
          <w:rFonts w:ascii="Sylfaen" w:hAnsi="Sylfaen" w:cs="Sylfaen"/>
          <w:lang w:val="ka-GE"/>
        </w:rPr>
        <w:t>დუალური</w:t>
      </w:r>
      <w:proofErr w:type="spellEnd"/>
      <w:r w:rsidRPr="00E41A28">
        <w:rPr>
          <w:rFonts w:ascii="Sylfaen" w:hAnsi="Sylfaen"/>
          <w:lang w:val="ka-GE"/>
        </w:rPr>
        <w:t xml:space="preserve"> </w:t>
      </w:r>
      <w:r w:rsidRPr="00E41A28">
        <w:rPr>
          <w:rFonts w:ascii="Sylfaen" w:hAnsi="Sylfaen" w:cs="Sylfaen"/>
          <w:lang w:val="ka-GE"/>
        </w:rPr>
        <w:t>პროგრამების</w:t>
      </w:r>
      <w:r w:rsidRPr="00E41A28">
        <w:rPr>
          <w:rFonts w:ascii="Sylfaen" w:hAnsi="Sylfaen"/>
          <w:lang w:val="ka-GE"/>
        </w:rPr>
        <w:t xml:space="preserve"> </w:t>
      </w:r>
      <w:proofErr w:type="spellStart"/>
      <w:r w:rsidRPr="00E41A28">
        <w:rPr>
          <w:rFonts w:ascii="Sylfaen" w:hAnsi="Sylfaen" w:cs="Sylfaen"/>
          <w:lang w:val="ka-GE"/>
        </w:rPr>
        <w:t>თანაგანხორციელებისთვის</w:t>
      </w:r>
      <w:proofErr w:type="spellEnd"/>
      <w:r w:rsidRPr="00E41A28">
        <w:rPr>
          <w:rFonts w:ascii="Sylfaen" w:hAnsi="Sylfaen"/>
          <w:lang w:val="ka-GE"/>
        </w:rPr>
        <w:t xml:space="preserve"> 13 </w:t>
      </w:r>
      <w:r w:rsidRPr="00E41A28">
        <w:rPr>
          <w:rFonts w:ascii="Sylfaen" w:hAnsi="Sylfaen" w:cs="Sylfaen"/>
          <w:lang w:val="ka-GE"/>
        </w:rPr>
        <w:t>კომპანიას</w:t>
      </w:r>
      <w:r w:rsidRPr="00E41A28">
        <w:rPr>
          <w:rFonts w:ascii="Sylfaen" w:hAnsi="Sylfaen"/>
          <w:lang w:val="ka-GE"/>
        </w:rPr>
        <w:t xml:space="preserve"> </w:t>
      </w:r>
      <w:r w:rsidRPr="00E41A28">
        <w:rPr>
          <w:rFonts w:ascii="Sylfaen" w:hAnsi="Sylfaen" w:cs="Sylfaen"/>
          <w:lang w:val="ka-GE"/>
        </w:rPr>
        <w:t>მიენიჭა</w:t>
      </w:r>
      <w:r w:rsidRPr="00E41A28">
        <w:rPr>
          <w:rFonts w:ascii="Sylfaen" w:hAnsi="Sylfaen"/>
          <w:lang w:val="ka-GE"/>
        </w:rPr>
        <w:t xml:space="preserve"> </w:t>
      </w:r>
      <w:r w:rsidRPr="00E41A28">
        <w:rPr>
          <w:rFonts w:ascii="Sylfaen" w:hAnsi="Sylfaen" w:cs="Sylfaen"/>
          <w:lang w:val="ka-GE"/>
        </w:rPr>
        <w:t>სასწავლო</w:t>
      </w:r>
      <w:r w:rsidRPr="00E41A28">
        <w:rPr>
          <w:rFonts w:ascii="Sylfaen" w:hAnsi="Sylfaen"/>
          <w:lang w:val="ka-GE"/>
        </w:rPr>
        <w:t xml:space="preserve"> </w:t>
      </w:r>
      <w:r w:rsidRPr="00E41A28">
        <w:rPr>
          <w:rFonts w:ascii="Sylfaen" w:hAnsi="Sylfaen" w:cs="Sylfaen"/>
          <w:lang w:val="ka-GE"/>
        </w:rPr>
        <w:t>საწარმოს</w:t>
      </w:r>
      <w:r w:rsidRPr="00E41A28">
        <w:rPr>
          <w:rFonts w:ascii="Sylfaen" w:hAnsi="Sylfaen"/>
          <w:lang w:val="ka-GE"/>
        </w:rPr>
        <w:t xml:space="preserve"> </w:t>
      </w:r>
      <w:r w:rsidRPr="00E41A28">
        <w:rPr>
          <w:rFonts w:ascii="Sylfaen" w:hAnsi="Sylfaen" w:cs="Sylfaen"/>
          <w:lang w:val="ka-GE"/>
        </w:rPr>
        <w:t>სტატუსი</w:t>
      </w:r>
      <w:r w:rsidRPr="00E41A28">
        <w:rPr>
          <w:rFonts w:ascii="Sylfaen" w:hAnsi="Sylfaen"/>
          <w:lang w:val="ka-GE"/>
        </w:rPr>
        <w:t xml:space="preserve"> - </w:t>
      </w:r>
      <w:r w:rsidRPr="00E41A28">
        <w:rPr>
          <w:rFonts w:ascii="Sylfaen" w:hAnsi="Sylfaen" w:cs="Sylfaen"/>
          <w:lang w:val="ka-GE"/>
        </w:rPr>
        <w:t>ტურიზმისა</w:t>
      </w:r>
      <w:r w:rsidRPr="00E41A28">
        <w:rPr>
          <w:rFonts w:ascii="Sylfaen" w:hAnsi="Sylfaen"/>
          <w:lang w:val="ka-GE"/>
        </w:rPr>
        <w:t xml:space="preserve"> </w:t>
      </w:r>
      <w:r w:rsidRPr="00E41A28">
        <w:rPr>
          <w:rFonts w:ascii="Sylfaen" w:hAnsi="Sylfaen" w:cs="Sylfaen"/>
          <w:lang w:val="ka-GE"/>
        </w:rPr>
        <w:t>და</w:t>
      </w:r>
      <w:r w:rsidRPr="00E41A28">
        <w:rPr>
          <w:rFonts w:ascii="Sylfaen" w:hAnsi="Sylfaen"/>
          <w:lang w:val="ka-GE"/>
        </w:rPr>
        <w:t xml:space="preserve"> </w:t>
      </w:r>
      <w:r w:rsidRPr="00E41A28">
        <w:rPr>
          <w:rFonts w:ascii="Sylfaen" w:hAnsi="Sylfaen" w:cs="Sylfaen"/>
          <w:lang w:val="ka-GE"/>
        </w:rPr>
        <w:t>სტუმარმასპინძლობის</w:t>
      </w:r>
      <w:r w:rsidRPr="00E41A28">
        <w:rPr>
          <w:rFonts w:ascii="Sylfaen" w:hAnsi="Sylfaen"/>
          <w:lang w:val="ka-GE"/>
        </w:rPr>
        <w:t xml:space="preserve"> </w:t>
      </w:r>
      <w:r w:rsidRPr="00E41A28">
        <w:rPr>
          <w:rFonts w:ascii="Sylfaen" w:hAnsi="Sylfaen" w:cs="Sylfaen"/>
          <w:lang w:val="ka-GE"/>
        </w:rPr>
        <w:t>სექტორი</w:t>
      </w:r>
      <w:r w:rsidRPr="00E41A28">
        <w:rPr>
          <w:rFonts w:ascii="Sylfaen" w:hAnsi="Sylfaen"/>
          <w:lang w:val="ka-GE"/>
        </w:rPr>
        <w:t xml:space="preserve"> - 9 </w:t>
      </w:r>
      <w:r w:rsidRPr="00E41A28">
        <w:rPr>
          <w:rFonts w:ascii="Sylfaen" w:hAnsi="Sylfaen" w:cs="Sylfaen"/>
          <w:lang w:val="ka-GE"/>
        </w:rPr>
        <w:t>კომპანია</w:t>
      </w:r>
      <w:r w:rsidRPr="00E41A28">
        <w:rPr>
          <w:rFonts w:ascii="Sylfaen" w:hAnsi="Sylfaen"/>
          <w:lang w:val="ka-GE"/>
        </w:rPr>
        <w:t xml:space="preserve">, </w:t>
      </w:r>
      <w:r w:rsidRPr="00E41A28">
        <w:rPr>
          <w:rFonts w:ascii="Sylfaen" w:hAnsi="Sylfaen" w:cs="Sylfaen"/>
          <w:lang w:val="ka-GE"/>
        </w:rPr>
        <w:t>მშენებლობის</w:t>
      </w:r>
      <w:r w:rsidRPr="00E41A28">
        <w:rPr>
          <w:rFonts w:ascii="Sylfaen" w:hAnsi="Sylfaen"/>
          <w:lang w:val="ka-GE"/>
        </w:rPr>
        <w:t xml:space="preserve"> </w:t>
      </w:r>
      <w:r w:rsidRPr="00E41A28">
        <w:rPr>
          <w:rFonts w:ascii="Sylfaen" w:hAnsi="Sylfaen" w:cs="Sylfaen"/>
          <w:lang w:val="ka-GE"/>
        </w:rPr>
        <w:t>სექტორი</w:t>
      </w:r>
      <w:r w:rsidRPr="00E41A28">
        <w:rPr>
          <w:rFonts w:ascii="Sylfaen" w:hAnsi="Sylfaen"/>
          <w:lang w:val="ka-GE"/>
        </w:rPr>
        <w:t xml:space="preserve"> - 4 </w:t>
      </w:r>
      <w:r w:rsidRPr="00E41A28">
        <w:rPr>
          <w:rFonts w:ascii="Sylfaen" w:hAnsi="Sylfaen" w:cs="Sylfaen"/>
          <w:lang w:val="ka-GE"/>
        </w:rPr>
        <w:t>კომპანია</w:t>
      </w:r>
      <w:r w:rsidRPr="00E41A28">
        <w:rPr>
          <w:rFonts w:ascii="Sylfaen" w:hAnsi="Sylfaen"/>
          <w:lang w:val="ka-GE"/>
        </w:rPr>
        <w:t xml:space="preserve">. </w:t>
      </w:r>
      <w:r w:rsidRPr="00E41A28">
        <w:rPr>
          <w:rFonts w:ascii="Sylfaen" w:hAnsi="Sylfaen" w:cs="Sylfaen"/>
          <w:lang w:val="ka-GE"/>
        </w:rPr>
        <w:t>სასწავლო</w:t>
      </w:r>
      <w:r w:rsidRPr="00E41A28">
        <w:rPr>
          <w:rFonts w:ascii="Sylfaen" w:hAnsi="Sylfaen"/>
          <w:lang w:val="ka-GE"/>
        </w:rPr>
        <w:t xml:space="preserve"> </w:t>
      </w:r>
      <w:r w:rsidRPr="00E41A28">
        <w:rPr>
          <w:rFonts w:ascii="Sylfaen" w:hAnsi="Sylfaen" w:cs="Sylfaen"/>
          <w:lang w:val="ka-GE"/>
        </w:rPr>
        <w:t>საწარმოს</w:t>
      </w:r>
      <w:r w:rsidRPr="00E41A28">
        <w:rPr>
          <w:rFonts w:ascii="Sylfaen" w:hAnsi="Sylfaen"/>
          <w:lang w:val="ka-GE"/>
        </w:rPr>
        <w:t xml:space="preserve"> </w:t>
      </w:r>
      <w:r w:rsidRPr="00E41A28">
        <w:rPr>
          <w:rFonts w:ascii="Sylfaen" w:hAnsi="Sylfaen" w:cs="Sylfaen"/>
          <w:lang w:val="ka-GE"/>
        </w:rPr>
        <w:t>სტატუსის</w:t>
      </w:r>
      <w:r w:rsidRPr="00E41A28">
        <w:rPr>
          <w:rFonts w:ascii="Sylfaen" w:hAnsi="Sylfaen"/>
          <w:lang w:val="ka-GE"/>
        </w:rPr>
        <w:t xml:space="preserve"> </w:t>
      </w:r>
      <w:r w:rsidRPr="00E41A28">
        <w:rPr>
          <w:rFonts w:ascii="Sylfaen" w:hAnsi="Sylfaen" w:cs="Sylfaen"/>
          <w:lang w:val="ka-GE"/>
        </w:rPr>
        <w:t>ფლობა</w:t>
      </w:r>
      <w:r w:rsidRPr="00E41A28">
        <w:rPr>
          <w:rFonts w:ascii="Sylfaen" w:hAnsi="Sylfaen"/>
          <w:lang w:val="ka-GE"/>
        </w:rPr>
        <w:t xml:space="preserve"> </w:t>
      </w:r>
      <w:r w:rsidRPr="00E41A28">
        <w:rPr>
          <w:rFonts w:ascii="Sylfaen" w:hAnsi="Sylfaen" w:cs="Sylfaen"/>
          <w:lang w:val="ka-GE"/>
        </w:rPr>
        <w:t>ადასტურებს</w:t>
      </w:r>
      <w:r w:rsidRPr="00E41A28">
        <w:rPr>
          <w:rFonts w:ascii="Sylfaen" w:hAnsi="Sylfaen"/>
          <w:lang w:val="ka-GE"/>
        </w:rPr>
        <w:t xml:space="preserve"> </w:t>
      </w:r>
      <w:r w:rsidRPr="00E41A28">
        <w:rPr>
          <w:rFonts w:ascii="Sylfaen" w:hAnsi="Sylfaen" w:cs="Sylfaen"/>
          <w:lang w:val="ka-GE"/>
        </w:rPr>
        <w:t>პროგრამასთან</w:t>
      </w:r>
      <w:r w:rsidRPr="00E41A28">
        <w:rPr>
          <w:rFonts w:ascii="Sylfaen" w:hAnsi="Sylfaen"/>
          <w:lang w:val="ka-GE"/>
        </w:rPr>
        <w:t xml:space="preserve"> </w:t>
      </w:r>
      <w:r w:rsidRPr="00E41A28">
        <w:rPr>
          <w:rFonts w:ascii="Sylfaen" w:hAnsi="Sylfaen" w:cs="Sylfaen"/>
          <w:lang w:val="ka-GE"/>
        </w:rPr>
        <w:t>შესაბამისი</w:t>
      </w:r>
      <w:r w:rsidRPr="00E41A28">
        <w:rPr>
          <w:rFonts w:ascii="Sylfaen" w:hAnsi="Sylfaen"/>
          <w:lang w:val="ka-GE"/>
        </w:rPr>
        <w:t xml:space="preserve"> </w:t>
      </w:r>
      <w:r w:rsidRPr="00E41A28">
        <w:rPr>
          <w:rFonts w:ascii="Sylfaen" w:hAnsi="Sylfaen" w:cs="Sylfaen"/>
          <w:lang w:val="ka-GE"/>
        </w:rPr>
        <w:t>ადამიანური</w:t>
      </w:r>
      <w:r w:rsidRPr="00E41A28">
        <w:rPr>
          <w:rFonts w:ascii="Sylfaen" w:hAnsi="Sylfaen"/>
          <w:lang w:val="ka-GE"/>
        </w:rPr>
        <w:t xml:space="preserve">, </w:t>
      </w:r>
      <w:r w:rsidRPr="00E41A28">
        <w:rPr>
          <w:rFonts w:ascii="Sylfaen" w:hAnsi="Sylfaen" w:cs="Sylfaen"/>
          <w:lang w:val="ka-GE"/>
        </w:rPr>
        <w:t>მატერიალური</w:t>
      </w:r>
      <w:r w:rsidRPr="00E41A28">
        <w:rPr>
          <w:rFonts w:ascii="Sylfaen" w:hAnsi="Sylfaen"/>
          <w:lang w:val="ka-GE"/>
        </w:rPr>
        <w:t xml:space="preserve"> </w:t>
      </w:r>
      <w:r w:rsidRPr="00E41A28">
        <w:rPr>
          <w:rFonts w:ascii="Sylfaen" w:hAnsi="Sylfaen" w:cs="Sylfaen"/>
          <w:lang w:val="ka-GE"/>
        </w:rPr>
        <w:t>და</w:t>
      </w:r>
      <w:r w:rsidRPr="00E41A28">
        <w:rPr>
          <w:rFonts w:ascii="Sylfaen" w:hAnsi="Sylfaen"/>
          <w:lang w:val="ka-GE"/>
        </w:rPr>
        <w:t xml:space="preserve"> </w:t>
      </w:r>
      <w:r w:rsidRPr="00E41A28">
        <w:rPr>
          <w:rFonts w:ascii="Sylfaen" w:hAnsi="Sylfaen" w:cs="Sylfaen"/>
          <w:lang w:val="ka-GE"/>
        </w:rPr>
        <w:t>ადმინისტრაციული</w:t>
      </w:r>
      <w:r w:rsidRPr="00E41A28">
        <w:rPr>
          <w:rFonts w:ascii="Sylfaen" w:hAnsi="Sylfaen"/>
          <w:lang w:val="ka-GE"/>
        </w:rPr>
        <w:t xml:space="preserve"> </w:t>
      </w:r>
      <w:r w:rsidRPr="00E41A28">
        <w:rPr>
          <w:rFonts w:ascii="Sylfaen" w:hAnsi="Sylfaen" w:cs="Sylfaen"/>
          <w:lang w:val="ka-GE"/>
        </w:rPr>
        <w:t>რესურსის</w:t>
      </w:r>
      <w:r w:rsidRPr="00E41A28">
        <w:rPr>
          <w:rFonts w:ascii="Sylfaen" w:hAnsi="Sylfaen"/>
          <w:lang w:val="ka-GE"/>
        </w:rPr>
        <w:t xml:space="preserve"> </w:t>
      </w:r>
      <w:r w:rsidRPr="00E41A28">
        <w:rPr>
          <w:rFonts w:ascii="Sylfaen" w:hAnsi="Sylfaen" w:cs="Sylfaen"/>
          <w:lang w:val="ka-GE"/>
        </w:rPr>
        <w:t>არსებობას</w:t>
      </w:r>
      <w:r w:rsidRPr="00E41A28">
        <w:rPr>
          <w:rFonts w:ascii="Sylfaen" w:hAnsi="Sylfaen"/>
          <w:lang w:val="ka-GE"/>
        </w:rPr>
        <w:t xml:space="preserve"> </w:t>
      </w:r>
      <w:r w:rsidRPr="00E41A28">
        <w:rPr>
          <w:rFonts w:ascii="Sylfaen" w:hAnsi="Sylfaen" w:cs="Sylfaen"/>
          <w:lang w:val="ka-GE"/>
        </w:rPr>
        <w:t>კომპანიაში</w:t>
      </w:r>
      <w:r w:rsidRPr="00E41A28">
        <w:rPr>
          <w:rFonts w:ascii="Sylfaen" w:hAnsi="Sylfaen"/>
          <w:lang w:val="ka-GE"/>
        </w:rPr>
        <w:t xml:space="preserve">, </w:t>
      </w:r>
      <w:r w:rsidRPr="00E41A28">
        <w:rPr>
          <w:rFonts w:ascii="Sylfaen" w:hAnsi="Sylfaen" w:cs="Sylfaen"/>
          <w:lang w:val="ka-GE"/>
        </w:rPr>
        <w:t>რაც</w:t>
      </w:r>
      <w:r w:rsidRPr="00E41A28">
        <w:rPr>
          <w:rFonts w:ascii="Sylfaen" w:hAnsi="Sylfaen"/>
          <w:lang w:val="ka-GE"/>
        </w:rPr>
        <w:t xml:space="preserve"> </w:t>
      </w:r>
      <w:proofErr w:type="spellStart"/>
      <w:r w:rsidRPr="00E41A28">
        <w:rPr>
          <w:rFonts w:ascii="Sylfaen" w:hAnsi="Sylfaen" w:cs="Sylfaen"/>
          <w:lang w:val="ka-GE"/>
        </w:rPr>
        <w:t>დუალური</w:t>
      </w:r>
      <w:proofErr w:type="spellEnd"/>
      <w:r w:rsidRPr="00E41A28">
        <w:rPr>
          <w:rFonts w:ascii="Sylfaen" w:hAnsi="Sylfaen"/>
          <w:lang w:val="ka-GE"/>
        </w:rPr>
        <w:t xml:space="preserve"> </w:t>
      </w:r>
      <w:r w:rsidRPr="00E41A28">
        <w:rPr>
          <w:rFonts w:ascii="Sylfaen" w:hAnsi="Sylfaen" w:cs="Sylfaen"/>
          <w:lang w:val="ka-GE"/>
        </w:rPr>
        <w:t>პროგრამების</w:t>
      </w:r>
      <w:r w:rsidRPr="00E41A28">
        <w:rPr>
          <w:rFonts w:ascii="Sylfaen" w:hAnsi="Sylfaen"/>
          <w:lang w:val="ka-GE"/>
        </w:rPr>
        <w:t xml:space="preserve"> </w:t>
      </w:r>
      <w:r w:rsidRPr="00E41A28">
        <w:rPr>
          <w:rFonts w:ascii="Sylfaen" w:hAnsi="Sylfaen" w:cs="Sylfaen"/>
          <w:lang w:val="ka-GE"/>
        </w:rPr>
        <w:t>განხორციელებისთვის</w:t>
      </w:r>
      <w:r w:rsidRPr="00E41A28">
        <w:rPr>
          <w:rFonts w:ascii="Sylfaen" w:hAnsi="Sylfaen"/>
          <w:lang w:val="ka-GE"/>
        </w:rPr>
        <w:t xml:space="preserve"> </w:t>
      </w:r>
      <w:r w:rsidRPr="00E41A28">
        <w:rPr>
          <w:rFonts w:ascii="Sylfaen" w:hAnsi="Sylfaen" w:cs="Sylfaen"/>
          <w:lang w:val="ka-GE"/>
        </w:rPr>
        <w:t>განსაკუთრებით</w:t>
      </w:r>
      <w:r w:rsidRPr="00E41A28">
        <w:rPr>
          <w:rFonts w:ascii="Sylfaen" w:hAnsi="Sylfaen"/>
          <w:lang w:val="ka-GE"/>
        </w:rPr>
        <w:t xml:space="preserve"> </w:t>
      </w:r>
      <w:r w:rsidRPr="00E41A28">
        <w:rPr>
          <w:rFonts w:ascii="Sylfaen" w:hAnsi="Sylfaen" w:cs="Sylfaen"/>
          <w:lang w:val="ka-GE"/>
        </w:rPr>
        <w:t>მნიშვნელოვანია</w:t>
      </w:r>
      <w:r w:rsidRPr="00E41A28">
        <w:rPr>
          <w:rFonts w:ascii="Sylfaen" w:hAnsi="Sylfaen"/>
          <w:lang w:val="ka-GE"/>
        </w:rPr>
        <w:t xml:space="preserve">. ამასთან, </w:t>
      </w:r>
      <w:r w:rsidRPr="00E41A28">
        <w:rPr>
          <w:rFonts w:ascii="Sylfaen" w:hAnsi="Sylfaen" w:cs="Sylfaen"/>
          <w:lang w:val="ka-GE"/>
        </w:rPr>
        <w:t>სასწავლო</w:t>
      </w:r>
      <w:r w:rsidRPr="00E41A28">
        <w:rPr>
          <w:rFonts w:ascii="Sylfaen" w:hAnsi="Sylfaen"/>
          <w:lang w:val="ka-GE"/>
        </w:rPr>
        <w:t xml:space="preserve"> </w:t>
      </w:r>
      <w:r w:rsidRPr="00E41A28">
        <w:rPr>
          <w:rFonts w:ascii="Sylfaen" w:hAnsi="Sylfaen" w:cs="Sylfaen"/>
          <w:lang w:val="ka-GE"/>
        </w:rPr>
        <w:t>საწარმოების</w:t>
      </w:r>
      <w:r w:rsidRPr="00E41A28">
        <w:rPr>
          <w:rFonts w:ascii="Sylfaen" w:hAnsi="Sylfaen"/>
          <w:lang w:val="ka-GE"/>
        </w:rPr>
        <w:t xml:space="preserve"> </w:t>
      </w:r>
      <w:r w:rsidRPr="00E41A28">
        <w:rPr>
          <w:rFonts w:ascii="Sylfaen" w:hAnsi="Sylfaen" w:cs="Sylfaen"/>
          <w:lang w:val="ka-GE"/>
        </w:rPr>
        <w:t>რეგისტრაციის</w:t>
      </w:r>
      <w:r w:rsidRPr="00E41A28">
        <w:rPr>
          <w:rFonts w:ascii="Sylfaen" w:hAnsi="Sylfaen"/>
          <w:lang w:val="ka-GE"/>
        </w:rPr>
        <w:t xml:space="preserve"> </w:t>
      </w:r>
      <w:r w:rsidRPr="00E41A28">
        <w:rPr>
          <w:rFonts w:ascii="Sylfaen" w:hAnsi="Sylfaen" w:cs="Sylfaen"/>
          <w:lang w:val="ka-GE"/>
        </w:rPr>
        <w:t>პროცესის</w:t>
      </w:r>
      <w:r w:rsidRPr="00E41A28">
        <w:rPr>
          <w:rFonts w:ascii="Sylfaen" w:hAnsi="Sylfaen"/>
          <w:lang w:val="ka-GE"/>
        </w:rPr>
        <w:t xml:space="preserve"> </w:t>
      </w:r>
      <w:r w:rsidRPr="00E41A28">
        <w:rPr>
          <w:rFonts w:ascii="Sylfaen" w:hAnsi="Sylfaen" w:cs="Sylfaen"/>
          <w:lang w:val="ka-GE"/>
        </w:rPr>
        <w:t>მხარდაჭერის</w:t>
      </w:r>
      <w:r w:rsidRPr="00E41A28">
        <w:rPr>
          <w:rFonts w:ascii="Sylfaen" w:hAnsi="Sylfaen"/>
          <w:lang w:val="ka-GE"/>
        </w:rPr>
        <w:t xml:space="preserve"> </w:t>
      </w:r>
      <w:r w:rsidRPr="00E41A28">
        <w:rPr>
          <w:rFonts w:ascii="Sylfaen" w:hAnsi="Sylfaen" w:cs="Sylfaen"/>
          <w:lang w:val="ka-GE"/>
        </w:rPr>
        <w:t>მიზნით</w:t>
      </w:r>
      <w:r w:rsidRPr="00E41A28">
        <w:rPr>
          <w:rFonts w:ascii="Sylfaen" w:hAnsi="Sylfaen"/>
          <w:lang w:val="ka-GE"/>
        </w:rPr>
        <w:t xml:space="preserve"> </w:t>
      </w:r>
      <w:r w:rsidRPr="00E41A28">
        <w:rPr>
          <w:rFonts w:ascii="Sylfaen" w:hAnsi="Sylfaen" w:cs="Sylfaen"/>
          <w:lang w:val="ka-GE"/>
        </w:rPr>
        <w:t>შემუშავდა</w:t>
      </w:r>
      <w:r w:rsidRPr="00E41A28">
        <w:rPr>
          <w:rFonts w:ascii="Sylfaen" w:hAnsi="Sylfaen"/>
          <w:lang w:val="ka-GE"/>
        </w:rPr>
        <w:t xml:space="preserve"> </w:t>
      </w:r>
      <w:r w:rsidRPr="00E41A28">
        <w:rPr>
          <w:rFonts w:ascii="Sylfaen" w:hAnsi="Sylfaen" w:cs="Sylfaen"/>
          <w:lang w:val="ka-GE"/>
        </w:rPr>
        <w:t>სპეციალური</w:t>
      </w:r>
      <w:r w:rsidRPr="00E41A28">
        <w:rPr>
          <w:rFonts w:ascii="Sylfaen" w:hAnsi="Sylfaen"/>
          <w:lang w:val="ka-GE"/>
        </w:rPr>
        <w:t xml:space="preserve"> </w:t>
      </w:r>
      <w:r w:rsidRPr="00E41A28">
        <w:rPr>
          <w:rFonts w:ascii="Sylfaen" w:hAnsi="Sylfaen" w:cs="Sylfaen"/>
          <w:lang w:val="ka-GE"/>
        </w:rPr>
        <w:t>ელექტრონული</w:t>
      </w:r>
      <w:r w:rsidRPr="00E41A28">
        <w:rPr>
          <w:rFonts w:ascii="Sylfaen" w:hAnsi="Sylfaen"/>
          <w:lang w:val="ka-GE"/>
        </w:rPr>
        <w:t xml:space="preserve"> </w:t>
      </w:r>
      <w:r w:rsidRPr="00E41A28">
        <w:rPr>
          <w:rFonts w:ascii="Sylfaen" w:hAnsi="Sylfaen" w:cs="Sylfaen"/>
          <w:lang w:val="ka-GE"/>
        </w:rPr>
        <w:t>პლატფორმა</w:t>
      </w:r>
      <w:r w:rsidRPr="00E41A28">
        <w:rPr>
          <w:rFonts w:ascii="Sylfaen" w:hAnsi="Sylfaen"/>
          <w:lang w:val="ka-GE"/>
        </w:rPr>
        <w:t xml:space="preserve">, </w:t>
      </w:r>
      <w:r w:rsidRPr="00E41A28">
        <w:rPr>
          <w:rFonts w:ascii="Sylfaen" w:hAnsi="Sylfaen" w:cs="Sylfaen"/>
          <w:lang w:val="ka-GE"/>
        </w:rPr>
        <w:t>რომელიც</w:t>
      </w:r>
      <w:r w:rsidRPr="00E41A28">
        <w:rPr>
          <w:rFonts w:ascii="Sylfaen" w:hAnsi="Sylfaen"/>
          <w:lang w:val="ka-GE"/>
        </w:rPr>
        <w:t xml:space="preserve"> </w:t>
      </w:r>
      <w:r w:rsidRPr="00E41A28">
        <w:rPr>
          <w:rFonts w:ascii="Sylfaen" w:hAnsi="Sylfaen" w:cs="Sylfaen"/>
          <w:lang w:val="ka-GE"/>
        </w:rPr>
        <w:t>რეგისტრაციის</w:t>
      </w:r>
      <w:r w:rsidRPr="00E41A28">
        <w:rPr>
          <w:rFonts w:ascii="Sylfaen" w:hAnsi="Sylfaen"/>
          <w:lang w:val="ka-GE"/>
        </w:rPr>
        <w:t xml:space="preserve"> </w:t>
      </w:r>
      <w:r w:rsidRPr="00E41A28">
        <w:rPr>
          <w:rFonts w:ascii="Sylfaen" w:hAnsi="Sylfaen" w:cs="Sylfaen"/>
          <w:lang w:val="ka-GE"/>
        </w:rPr>
        <w:t>განაცხადების</w:t>
      </w:r>
      <w:r w:rsidRPr="00E41A28">
        <w:rPr>
          <w:rFonts w:ascii="Sylfaen" w:hAnsi="Sylfaen"/>
          <w:lang w:val="ka-GE"/>
        </w:rPr>
        <w:t xml:space="preserve"> </w:t>
      </w:r>
      <w:r w:rsidRPr="00E41A28">
        <w:rPr>
          <w:rFonts w:ascii="Sylfaen" w:hAnsi="Sylfaen" w:cs="Sylfaen"/>
          <w:lang w:val="ka-GE"/>
        </w:rPr>
        <w:t>გაკეთებისა</w:t>
      </w:r>
      <w:r w:rsidRPr="00E41A28">
        <w:rPr>
          <w:rFonts w:ascii="Sylfaen" w:hAnsi="Sylfaen"/>
          <w:lang w:val="ka-GE"/>
        </w:rPr>
        <w:t xml:space="preserve"> </w:t>
      </w:r>
      <w:r w:rsidRPr="00E41A28">
        <w:rPr>
          <w:rFonts w:ascii="Sylfaen" w:hAnsi="Sylfaen" w:cs="Sylfaen"/>
          <w:lang w:val="ka-GE"/>
        </w:rPr>
        <w:t>და</w:t>
      </w:r>
      <w:r w:rsidRPr="00E41A28">
        <w:rPr>
          <w:rFonts w:ascii="Sylfaen" w:hAnsi="Sylfaen"/>
          <w:lang w:val="ka-GE"/>
        </w:rPr>
        <w:t xml:space="preserve"> </w:t>
      </w:r>
      <w:r w:rsidRPr="00E41A28">
        <w:rPr>
          <w:rFonts w:ascii="Sylfaen" w:hAnsi="Sylfaen" w:cs="Sylfaen"/>
          <w:lang w:val="ka-GE"/>
        </w:rPr>
        <w:t>განხილვის</w:t>
      </w:r>
      <w:r w:rsidRPr="00E41A28">
        <w:rPr>
          <w:rFonts w:ascii="Sylfaen" w:hAnsi="Sylfaen"/>
          <w:lang w:val="ka-GE"/>
        </w:rPr>
        <w:t xml:space="preserve"> </w:t>
      </w:r>
      <w:r w:rsidRPr="00E41A28">
        <w:rPr>
          <w:rFonts w:ascii="Sylfaen" w:hAnsi="Sylfaen" w:cs="Sylfaen"/>
          <w:lang w:val="ka-GE"/>
        </w:rPr>
        <w:t>პროცესის</w:t>
      </w:r>
      <w:r w:rsidRPr="00E41A28">
        <w:rPr>
          <w:rFonts w:ascii="Sylfaen" w:hAnsi="Sylfaen"/>
          <w:lang w:val="ka-GE"/>
        </w:rPr>
        <w:t xml:space="preserve"> </w:t>
      </w:r>
      <w:r w:rsidRPr="00E41A28">
        <w:rPr>
          <w:rFonts w:ascii="Sylfaen" w:hAnsi="Sylfaen" w:cs="Sylfaen"/>
          <w:lang w:val="ka-GE"/>
        </w:rPr>
        <w:t>სრულად</w:t>
      </w:r>
      <w:r w:rsidRPr="00E41A28">
        <w:rPr>
          <w:rFonts w:ascii="Sylfaen" w:hAnsi="Sylfaen"/>
          <w:lang w:val="ka-GE"/>
        </w:rPr>
        <w:t xml:space="preserve"> </w:t>
      </w:r>
      <w:r w:rsidRPr="00E41A28">
        <w:rPr>
          <w:rFonts w:ascii="Sylfaen" w:hAnsi="Sylfaen" w:cs="Sylfaen"/>
          <w:lang w:val="ka-GE"/>
        </w:rPr>
        <w:t>ელექტრონულად</w:t>
      </w:r>
      <w:r w:rsidRPr="00E41A28">
        <w:rPr>
          <w:rFonts w:ascii="Sylfaen" w:hAnsi="Sylfaen"/>
          <w:lang w:val="ka-GE"/>
        </w:rPr>
        <w:t xml:space="preserve"> </w:t>
      </w:r>
      <w:r w:rsidRPr="00E41A28">
        <w:rPr>
          <w:rFonts w:ascii="Sylfaen" w:hAnsi="Sylfaen" w:cs="Sylfaen"/>
          <w:lang w:val="ka-GE"/>
        </w:rPr>
        <w:t>წარმართვას</w:t>
      </w:r>
      <w:r w:rsidRPr="00E41A28">
        <w:rPr>
          <w:rFonts w:ascii="Sylfaen" w:hAnsi="Sylfaen"/>
          <w:lang w:val="ka-GE"/>
        </w:rPr>
        <w:t xml:space="preserve"> </w:t>
      </w:r>
      <w:r w:rsidRPr="00E41A28">
        <w:rPr>
          <w:rFonts w:ascii="Sylfaen" w:hAnsi="Sylfaen" w:cs="Sylfaen"/>
          <w:lang w:val="ka-GE"/>
        </w:rPr>
        <w:t>უზრუნველყოფს</w:t>
      </w:r>
      <w:r w:rsidRPr="00E41A28">
        <w:rPr>
          <w:rFonts w:ascii="Sylfaen" w:hAnsi="Sylfaen"/>
          <w:lang w:val="ka-GE"/>
        </w:rPr>
        <w:t>.</w:t>
      </w:r>
    </w:p>
    <w:p w14:paraId="51E885B8" w14:textId="77777777" w:rsidR="00D401B8" w:rsidRPr="00E41A28" w:rsidRDefault="00D401B8" w:rsidP="00230667">
      <w:pPr>
        <w:spacing w:line="276" w:lineRule="auto"/>
        <w:jc w:val="both"/>
        <w:rPr>
          <w:rFonts w:ascii="Sylfaen" w:hAnsi="Sylfaen"/>
          <w:lang w:val="ka-GE"/>
        </w:rPr>
      </w:pPr>
      <w:r w:rsidRPr="00E41A28">
        <w:rPr>
          <w:rFonts w:ascii="Sylfaen" w:hAnsi="Sylfaen"/>
          <w:lang w:val="ka-GE"/>
        </w:rPr>
        <w:t xml:space="preserve">პროფესიული უნარების სააგენტომ პროფესიული საგანმანათლებლო დაწესებულებების საერთაშორისო თანამშრომლობის გაძლიერების, ასევე, </w:t>
      </w:r>
      <w:r w:rsidRPr="00E41A28">
        <w:rPr>
          <w:rFonts w:ascii="Sylfaen" w:hAnsi="Sylfaen" w:cs="Sylfaen"/>
          <w:lang w:val="ka-GE"/>
        </w:rPr>
        <w:t>კოლეჯებსა</w:t>
      </w:r>
      <w:r w:rsidRPr="00E41A28">
        <w:rPr>
          <w:rFonts w:ascii="Sylfaen" w:hAnsi="Sylfaen"/>
          <w:lang w:val="ka-GE"/>
        </w:rPr>
        <w:t xml:space="preserve"> </w:t>
      </w:r>
      <w:r w:rsidRPr="00E41A28">
        <w:rPr>
          <w:rFonts w:ascii="Sylfaen" w:hAnsi="Sylfaen" w:cs="Sylfaen"/>
          <w:lang w:val="ka-GE"/>
        </w:rPr>
        <w:t>და</w:t>
      </w:r>
      <w:r w:rsidRPr="00E41A28">
        <w:rPr>
          <w:rFonts w:ascii="Sylfaen" w:hAnsi="Sylfaen"/>
          <w:lang w:val="ka-GE"/>
        </w:rPr>
        <w:t xml:space="preserve"> </w:t>
      </w:r>
      <w:r w:rsidRPr="00E41A28">
        <w:rPr>
          <w:rFonts w:ascii="Sylfaen" w:hAnsi="Sylfaen" w:cs="Sylfaen"/>
          <w:lang w:val="ka-GE"/>
        </w:rPr>
        <w:t>რეგიონულ</w:t>
      </w:r>
      <w:r w:rsidRPr="00E41A28">
        <w:rPr>
          <w:rFonts w:ascii="Sylfaen" w:hAnsi="Sylfaen"/>
          <w:lang w:val="ka-GE"/>
        </w:rPr>
        <w:t xml:space="preserve"> </w:t>
      </w:r>
      <w:r w:rsidRPr="00E41A28">
        <w:rPr>
          <w:rFonts w:ascii="Sylfaen" w:hAnsi="Sylfaen" w:cs="Sylfaen"/>
          <w:lang w:val="ka-GE"/>
        </w:rPr>
        <w:t>თვითმმართველობებს</w:t>
      </w:r>
      <w:r w:rsidRPr="00E41A28">
        <w:rPr>
          <w:rFonts w:ascii="Sylfaen" w:hAnsi="Sylfaen"/>
          <w:lang w:val="ka-GE"/>
        </w:rPr>
        <w:t xml:space="preserve"> </w:t>
      </w:r>
      <w:r w:rsidRPr="00E41A28">
        <w:rPr>
          <w:rFonts w:ascii="Sylfaen" w:hAnsi="Sylfaen" w:cs="Sylfaen"/>
          <w:lang w:val="ka-GE"/>
        </w:rPr>
        <w:t>შორის</w:t>
      </w:r>
      <w:r w:rsidRPr="00E41A28">
        <w:rPr>
          <w:rFonts w:ascii="Sylfaen" w:hAnsi="Sylfaen"/>
          <w:lang w:val="ka-GE"/>
        </w:rPr>
        <w:t xml:space="preserve"> </w:t>
      </w:r>
      <w:r w:rsidRPr="00E41A28">
        <w:rPr>
          <w:rFonts w:ascii="Sylfaen" w:hAnsi="Sylfaen" w:cs="Sylfaen"/>
          <w:lang w:val="ka-GE"/>
        </w:rPr>
        <w:t>თანამშრომლობის</w:t>
      </w:r>
      <w:r w:rsidRPr="00E41A28">
        <w:rPr>
          <w:rFonts w:ascii="Sylfaen" w:hAnsi="Sylfaen"/>
          <w:lang w:val="ka-GE"/>
        </w:rPr>
        <w:t xml:space="preserve"> </w:t>
      </w:r>
      <w:r w:rsidRPr="00E41A28">
        <w:rPr>
          <w:rFonts w:ascii="Sylfaen" w:hAnsi="Sylfaen" w:cs="Sylfaen"/>
          <w:lang w:val="ka-GE"/>
        </w:rPr>
        <w:t>წახალისების</w:t>
      </w:r>
      <w:r w:rsidRPr="00E41A28">
        <w:rPr>
          <w:rFonts w:ascii="Sylfaen" w:hAnsi="Sylfaen"/>
          <w:lang w:val="ka-GE"/>
        </w:rPr>
        <w:t xml:space="preserve"> </w:t>
      </w:r>
      <w:r w:rsidRPr="00E41A28">
        <w:rPr>
          <w:rFonts w:ascii="Sylfaen" w:hAnsi="Sylfaen" w:cs="Sylfaen"/>
          <w:lang w:val="ka-GE"/>
        </w:rPr>
        <w:t>მიზნით,</w:t>
      </w:r>
      <w:r w:rsidRPr="00E41A28">
        <w:rPr>
          <w:rFonts w:ascii="Sylfaen" w:hAnsi="Sylfaen"/>
          <w:lang w:val="ka-GE"/>
        </w:rPr>
        <w:t xml:space="preserve"> 2024 წელს ორგანიზება გაუწია პროფესიული განათლების საერთაშორისო კვირეულს, რომელსაც მასპინძლობდა ილია წინამძღვრიშვილის სახელობის კოლეჯი. ღონისძიებაზე საქართველოს საჯარო და კერძო კოლეჯების წარმომადგენლებს შესაძლებლობა ჰქონდათ შეხვედროდნენ და დაემყარებინათ პარტნიორული ურთიერთობები 10 ქვეყნის (ესპანეთი, </w:t>
      </w:r>
      <w:proofErr w:type="spellStart"/>
      <w:r w:rsidRPr="00E41A28">
        <w:rPr>
          <w:rFonts w:ascii="Sylfaen" w:hAnsi="Sylfaen"/>
          <w:lang w:val="ka-GE"/>
        </w:rPr>
        <w:t>ლიეტუვა</w:t>
      </w:r>
      <w:proofErr w:type="spellEnd"/>
      <w:r w:rsidRPr="00E41A28">
        <w:rPr>
          <w:rFonts w:ascii="Sylfaen" w:hAnsi="Sylfaen"/>
          <w:lang w:val="ka-GE"/>
        </w:rPr>
        <w:t xml:space="preserve">, გერმანია, ესტონეთი, ლატვია, უნგრეთი, პოლონეთი, საბერძნეთი, თურქეთი და ჩინეთი) პროფესიულ საგანმანათლებლო დაწესებულებებთან. კვირეულის ფარგლებში გამართული პრეზენტაციების, </w:t>
      </w:r>
      <w:proofErr w:type="spellStart"/>
      <w:r w:rsidRPr="00E41A28">
        <w:rPr>
          <w:rFonts w:ascii="Sylfaen" w:hAnsi="Sylfaen"/>
          <w:lang w:val="ka-GE"/>
        </w:rPr>
        <w:t>ვორქშოპების</w:t>
      </w:r>
      <w:proofErr w:type="spellEnd"/>
      <w:r w:rsidRPr="00E41A28">
        <w:rPr>
          <w:rFonts w:ascii="Sylfaen" w:hAnsi="Sylfaen"/>
          <w:lang w:val="ka-GE"/>
        </w:rPr>
        <w:t xml:space="preserve">, </w:t>
      </w:r>
      <w:proofErr w:type="spellStart"/>
      <w:r w:rsidRPr="00E41A28">
        <w:rPr>
          <w:rFonts w:ascii="Sylfaen" w:hAnsi="Sylfaen"/>
          <w:lang w:val="ka-GE"/>
        </w:rPr>
        <w:t>პანელური</w:t>
      </w:r>
      <w:proofErr w:type="spellEnd"/>
      <w:r w:rsidRPr="00E41A28">
        <w:rPr>
          <w:rFonts w:ascii="Sylfaen" w:hAnsi="Sylfaen"/>
          <w:lang w:val="ka-GE"/>
        </w:rPr>
        <w:t xml:space="preserve"> დისკუსიებისა და საგამოფენო სივრცის მეშვეობით, მხარეებმა გაცვალეს საუკეთესო პრაქტიკები და განიხილეს სამომავლო თანამშრომლობის შესაძლებლობები, რაც ხელს უწყობს ერთობლივი პროექტების განხორციელებასა და პროფესიული განათლების ინტერნაციონალიზაციას. ღონისძიებას 300-მდე სტუმარი ესწრებოდა.</w:t>
      </w:r>
    </w:p>
    <w:p w14:paraId="2D4C57FF" w14:textId="5AB980A8" w:rsidR="00D401B8" w:rsidRDefault="00D401B8" w:rsidP="00230667">
      <w:pPr>
        <w:spacing w:line="276" w:lineRule="auto"/>
        <w:jc w:val="both"/>
        <w:rPr>
          <w:rFonts w:ascii="Sylfaen" w:hAnsi="Sylfaen"/>
          <w:lang w:val="ka-GE"/>
        </w:rPr>
      </w:pPr>
      <w:r w:rsidRPr="00E41A28">
        <w:rPr>
          <w:rFonts w:ascii="Sylfaen" w:hAnsi="Sylfaen" w:cs="Sylfaen"/>
          <w:lang w:val="ka-GE"/>
        </w:rPr>
        <w:t>საერთაშორისო კვირეულის ფარგლებში, ჩატარდა</w:t>
      </w:r>
      <w:r w:rsidRPr="00E41A28">
        <w:rPr>
          <w:rFonts w:ascii="Sylfaen" w:hAnsi="Sylfaen"/>
          <w:lang w:val="ka-GE"/>
        </w:rPr>
        <w:t xml:space="preserve"> </w:t>
      </w:r>
      <w:r w:rsidRPr="00E41A28">
        <w:rPr>
          <w:rFonts w:ascii="Sylfaen" w:hAnsi="Sylfaen" w:cs="Sylfaen"/>
          <w:lang w:val="ka-GE"/>
        </w:rPr>
        <w:t>კონკურსი</w:t>
      </w:r>
      <w:r w:rsidRPr="00E41A28">
        <w:rPr>
          <w:rFonts w:ascii="Sylfaen" w:hAnsi="Sylfaen"/>
          <w:lang w:val="ka-GE"/>
        </w:rPr>
        <w:t xml:space="preserve"> „</w:t>
      </w:r>
      <w:r w:rsidRPr="00E41A28">
        <w:rPr>
          <w:rFonts w:ascii="Sylfaen" w:hAnsi="Sylfaen" w:cs="Sylfaen"/>
          <w:lang w:val="ka-GE"/>
        </w:rPr>
        <w:t>საუკეთესო</w:t>
      </w:r>
      <w:r w:rsidRPr="00E41A28">
        <w:rPr>
          <w:rFonts w:ascii="Sylfaen" w:hAnsi="Sylfaen"/>
          <w:lang w:val="ka-GE"/>
        </w:rPr>
        <w:t xml:space="preserve"> </w:t>
      </w:r>
      <w:r w:rsidRPr="00E41A28">
        <w:rPr>
          <w:rFonts w:ascii="Sylfaen" w:hAnsi="Sylfaen" w:cs="Sylfaen"/>
          <w:lang w:val="ka-GE"/>
        </w:rPr>
        <w:t>რეგიონული</w:t>
      </w:r>
      <w:r w:rsidRPr="00E41A28">
        <w:rPr>
          <w:rFonts w:ascii="Sylfaen" w:hAnsi="Sylfaen"/>
          <w:lang w:val="ka-GE"/>
        </w:rPr>
        <w:t xml:space="preserve"> </w:t>
      </w:r>
      <w:r w:rsidRPr="00E41A28">
        <w:rPr>
          <w:rFonts w:ascii="Sylfaen" w:hAnsi="Sylfaen" w:cs="Sylfaen"/>
          <w:lang w:val="ka-GE"/>
        </w:rPr>
        <w:t>თანამშრომლობა</w:t>
      </w:r>
      <w:r w:rsidRPr="00E41A28">
        <w:rPr>
          <w:rFonts w:ascii="Sylfaen" w:hAnsi="Sylfaen"/>
          <w:lang w:val="ka-GE"/>
        </w:rPr>
        <w:t xml:space="preserve"> 2024“ </w:t>
      </w:r>
      <w:r w:rsidRPr="00E41A28">
        <w:rPr>
          <w:rFonts w:ascii="Sylfaen" w:hAnsi="Sylfaen" w:cs="Sylfaen"/>
          <w:lang w:val="ka-GE"/>
        </w:rPr>
        <w:t>და</w:t>
      </w:r>
      <w:r w:rsidRPr="00E41A28">
        <w:rPr>
          <w:rFonts w:ascii="Sylfaen" w:hAnsi="Sylfaen"/>
          <w:lang w:val="ka-GE"/>
        </w:rPr>
        <w:t xml:space="preserve"> </w:t>
      </w:r>
      <w:r w:rsidRPr="00E41A28">
        <w:rPr>
          <w:rFonts w:ascii="Sylfaen" w:hAnsi="Sylfaen" w:cs="Sylfaen"/>
          <w:lang w:val="ka-GE"/>
        </w:rPr>
        <w:t>გაიმართა</w:t>
      </w:r>
      <w:r w:rsidRPr="00E41A28">
        <w:rPr>
          <w:rFonts w:ascii="Sylfaen" w:hAnsi="Sylfaen"/>
          <w:lang w:val="ka-GE"/>
        </w:rPr>
        <w:t xml:space="preserve"> </w:t>
      </w:r>
      <w:r w:rsidRPr="00E41A28">
        <w:rPr>
          <w:rFonts w:ascii="Sylfaen" w:hAnsi="Sylfaen" w:cs="Sylfaen"/>
          <w:lang w:val="ka-GE"/>
        </w:rPr>
        <w:t>შემაჯამებელი</w:t>
      </w:r>
      <w:r w:rsidRPr="00E41A28">
        <w:rPr>
          <w:rFonts w:ascii="Sylfaen" w:hAnsi="Sylfaen"/>
          <w:lang w:val="ka-GE"/>
        </w:rPr>
        <w:t xml:space="preserve"> </w:t>
      </w:r>
      <w:r w:rsidRPr="00E41A28">
        <w:rPr>
          <w:rFonts w:ascii="Sylfaen" w:hAnsi="Sylfaen" w:cs="Sylfaen"/>
          <w:lang w:val="ka-GE"/>
        </w:rPr>
        <w:t>ღონისძიება</w:t>
      </w:r>
      <w:r w:rsidRPr="00E41A28">
        <w:rPr>
          <w:rFonts w:ascii="Sylfaen" w:hAnsi="Sylfaen"/>
          <w:lang w:val="ka-GE"/>
        </w:rPr>
        <w:t xml:space="preserve">. </w:t>
      </w:r>
      <w:r w:rsidRPr="00E41A28">
        <w:rPr>
          <w:rFonts w:ascii="Sylfaen" w:hAnsi="Sylfaen" w:cs="Sylfaen"/>
          <w:lang w:val="ka-GE"/>
        </w:rPr>
        <w:t>სპეციალური</w:t>
      </w:r>
      <w:r w:rsidRPr="00E41A28">
        <w:rPr>
          <w:rFonts w:ascii="Sylfaen" w:hAnsi="Sylfaen"/>
          <w:lang w:val="ka-GE"/>
        </w:rPr>
        <w:t xml:space="preserve"> </w:t>
      </w:r>
      <w:r w:rsidRPr="00E41A28">
        <w:rPr>
          <w:rFonts w:ascii="Sylfaen" w:hAnsi="Sylfaen" w:cs="Sylfaen"/>
          <w:lang w:val="ka-GE"/>
        </w:rPr>
        <w:t>ჟიურის</w:t>
      </w:r>
      <w:r w:rsidRPr="00E41A28">
        <w:rPr>
          <w:rFonts w:ascii="Sylfaen" w:hAnsi="Sylfaen"/>
          <w:lang w:val="ka-GE"/>
        </w:rPr>
        <w:t xml:space="preserve"> </w:t>
      </w:r>
      <w:r w:rsidRPr="00E41A28">
        <w:rPr>
          <w:rFonts w:ascii="Sylfaen" w:hAnsi="Sylfaen" w:cs="Sylfaen"/>
          <w:lang w:val="ka-GE"/>
        </w:rPr>
        <w:t>გადაწყვეტილებით</w:t>
      </w:r>
      <w:r w:rsidRPr="00E41A28">
        <w:rPr>
          <w:rFonts w:ascii="Sylfaen" w:hAnsi="Sylfaen"/>
          <w:lang w:val="ka-GE"/>
        </w:rPr>
        <w:t xml:space="preserve">, </w:t>
      </w:r>
      <w:r w:rsidRPr="00E41A28">
        <w:rPr>
          <w:rFonts w:ascii="Sylfaen" w:hAnsi="Sylfaen" w:cs="Sylfaen"/>
          <w:lang w:val="ka-GE"/>
        </w:rPr>
        <w:t>პირველი</w:t>
      </w:r>
      <w:r w:rsidRPr="00E41A28">
        <w:rPr>
          <w:rFonts w:ascii="Sylfaen" w:hAnsi="Sylfaen"/>
          <w:lang w:val="ka-GE"/>
        </w:rPr>
        <w:t xml:space="preserve"> </w:t>
      </w:r>
      <w:r w:rsidRPr="00E41A28">
        <w:rPr>
          <w:rFonts w:ascii="Sylfaen" w:hAnsi="Sylfaen" w:cs="Sylfaen"/>
          <w:lang w:val="ka-GE"/>
        </w:rPr>
        <w:t>ადგილი</w:t>
      </w:r>
      <w:r w:rsidRPr="00E41A28">
        <w:rPr>
          <w:rFonts w:ascii="Sylfaen" w:hAnsi="Sylfaen"/>
          <w:lang w:val="ka-GE"/>
        </w:rPr>
        <w:t xml:space="preserve"> </w:t>
      </w:r>
      <w:r w:rsidRPr="00E41A28">
        <w:rPr>
          <w:rFonts w:ascii="Sylfaen" w:hAnsi="Sylfaen" w:cs="Sylfaen"/>
          <w:lang w:val="ka-GE"/>
        </w:rPr>
        <w:t>დაიკავა</w:t>
      </w:r>
      <w:r w:rsidRPr="00E41A28">
        <w:rPr>
          <w:rFonts w:ascii="Sylfaen" w:hAnsi="Sylfaen"/>
          <w:lang w:val="ka-GE"/>
        </w:rPr>
        <w:t xml:space="preserve"> </w:t>
      </w:r>
      <w:r w:rsidRPr="00E41A28">
        <w:rPr>
          <w:rFonts w:ascii="Sylfaen" w:hAnsi="Sylfaen" w:cs="Sylfaen"/>
          <w:lang w:val="ka-GE"/>
        </w:rPr>
        <w:t>ილია</w:t>
      </w:r>
      <w:r w:rsidRPr="00E41A28">
        <w:rPr>
          <w:rFonts w:ascii="Sylfaen" w:hAnsi="Sylfaen"/>
          <w:lang w:val="ka-GE"/>
        </w:rPr>
        <w:t xml:space="preserve"> </w:t>
      </w:r>
      <w:r w:rsidRPr="00E41A28">
        <w:rPr>
          <w:rFonts w:ascii="Sylfaen" w:hAnsi="Sylfaen" w:cs="Sylfaen"/>
          <w:lang w:val="ka-GE"/>
        </w:rPr>
        <w:t>წინამძღვრიშვილის</w:t>
      </w:r>
      <w:r w:rsidRPr="00E41A28">
        <w:rPr>
          <w:rFonts w:ascii="Sylfaen" w:hAnsi="Sylfaen"/>
          <w:lang w:val="ka-GE"/>
        </w:rPr>
        <w:t xml:space="preserve"> </w:t>
      </w:r>
      <w:r w:rsidRPr="00E41A28">
        <w:rPr>
          <w:rFonts w:ascii="Sylfaen" w:hAnsi="Sylfaen" w:cs="Sylfaen"/>
          <w:lang w:val="ka-GE"/>
        </w:rPr>
        <w:t>სახელობის</w:t>
      </w:r>
      <w:r w:rsidRPr="00E41A28">
        <w:rPr>
          <w:rFonts w:ascii="Sylfaen" w:hAnsi="Sylfaen"/>
          <w:lang w:val="ka-GE"/>
        </w:rPr>
        <w:t xml:space="preserve"> </w:t>
      </w:r>
      <w:r w:rsidRPr="00E41A28">
        <w:rPr>
          <w:rFonts w:ascii="Sylfaen" w:hAnsi="Sylfaen" w:cs="Sylfaen"/>
          <w:lang w:val="ka-GE"/>
        </w:rPr>
        <w:t>კოლეჯისა</w:t>
      </w:r>
      <w:r w:rsidRPr="00E41A28">
        <w:rPr>
          <w:rFonts w:ascii="Sylfaen" w:hAnsi="Sylfaen"/>
          <w:lang w:val="ka-GE"/>
        </w:rPr>
        <w:t xml:space="preserve"> </w:t>
      </w:r>
      <w:r w:rsidRPr="00E41A28">
        <w:rPr>
          <w:rFonts w:ascii="Sylfaen" w:hAnsi="Sylfaen" w:cs="Sylfaen"/>
          <w:lang w:val="ka-GE"/>
        </w:rPr>
        <w:t>და</w:t>
      </w:r>
      <w:r w:rsidRPr="00E41A28">
        <w:rPr>
          <w:rFonts w:ascii="Sylfaen" w:hAnsi="Sylfaen"/>
          <w:lang w:val="ka-GE"/>
        </w:rPr>
        <w:t xml:space="preserve"> </w:t>
      </w:r>
      <w:r w:rsidRPr="00E41A28">
        <w:rPr>
          <w:rFonts w:ascii="Sylfaen" w:hAnsi="Sylfaen" w:cs="Sylfaen"/>
          <w:lang w:val="ka-GE"/>
        </w:rPr>
        <w:t>მცხეთის</w:t>
      </w:r>
      <w:r w:rsidRPr="00E41A28">
        <w:rPr>
          <w:rFonts w:ascii="Sylfaen" w:hAnsi="Sylfaen"/>
          <w:lang w:val="ka-GE"/>
        </w:rPr>
        <w:t xml:space="preserve"> </w:t>
      </w:r>
      <w:r w:rsidRPr="00E41A28">
        <w:rPr>
          <w:rFonts w:ascii="Sylfaen" w:hAnsi="Sylfaen" w:cs="Sylfaen"/>
          <w:lang w:val="ka-GE"/>
        </w:rPr>
        <w:t>მუნიციპალიტეტის</w:t>
      </w:r>
      <w:r w:rsidRPr="00E41A28">
        <w:rPr>
          <w:rFonts w:ascii="Sylfaen" w:hAnsi="Sylfaen"/>
          <w:lang w:val="ka-GE"/>
        </w:rPr>
        <w:t xml:space="preserve"> </w:t>
      </w:r>
      <w:r w:rsidRPr="00E41A28">
        <w:rPr>
          <w:rFonts w:ascii="Sylfaen" w:hAnsi="Sylfaen" w:cs="Sylfaen"/>
          <w:lang w:val="ka-GE"/>
        </w:rPr>
        <w:t>თანამშრომლობამ</w:t>
      </w:r>
      <w:r w:rsidRPr="00E41A28">
        <w:rPr>
          <w:rFonts w:ascii="Sylfaen" w:hAnsi="Sylfaen"/>
          <w:lang w:val="ka-GE"/>
        </w:rPr>
        <w:t xml:space="preserve"> </w:t>
      </w:r>
      <w:r w:rsidRPr="00E41A28">
        <w:rPr>
          <w:rFonts w:ascii="Sylfaen" w:hAnsi="Sylfaen" w:cs="Sylfaen"/>
          <w:lang w:val="ka-GE"/>
        </w:rPr>
        <w:t>პროექტით</w:t>
      </w:r>
      <w:r w:rsidRPr="00E41A28">
        <w:rPr>
          <w:rFonts w:ascii="Sylfaen" w:hAnsi="Sylfaen"/>
          <w:lang w:val="ka-GE"/>
        </w:rPr>
        <w:t xml:space="preserve"> - „</w:t>
      </w:r>
      <w:proofErr w:type="spellStart"/>
      <w:r w:rsidRPr="00E41A28">
        <w:rPr>
          <w:rFonts w:ascii="Sylfaen" w:hAnsi="Sylfaen" w:cs="Sylfaen"/>
          <w:lang w:val="ka-GE"/>
        </w:rPr>
        <w:t>ინოვატორთა</w:t>
      </w:r>
      <w:proofErr w:type="spellEnd"/>
      <w:r w:rsidRPr="00E41A28">
        <w:rPr>
          <w:rFonts w:ascii="Sylfaen" w:hAnsi="Sylfaen"/>
          <w:lang w:val="ka-GE"/>
        </w:rPr>
        <w:t xml:space="preserve"> </w:t>
      </w:r>
      <w:r w:rsidRPr="00E41A28">
        <w:rPr>
          <w:rFonts w:ascii="Sylfaen" w:hAnsi="Sylfaen" w:cs="Sylfaen"/>
          <w:lang w:val="ka-GE"/>
        </w:rPr>
        <w:t>კლუბი</w:t>
      </w:r>
      <w:r w:rsidRPr="00E41A28">
        <w:rPr>
          <w:rFonts w:ascii="Sylfaen" w:hAnsi="Sylfaen"/>
          <w:lang w:val="ka-GE"/>
        </w:rPr>
        <w:t xml:space="preserve"> - </w:t>
      </w:r>
      <w:r w:rsidRPr="00E41A28">
        <w:rPr>
          <w:rFonts w:ascii="Sylfaen" w:hAnsi="Sylfaen" w:cs="Sylfaen"/>
          <w:lang w:val="ka-GE"/>
        </w:rPr>
        <w:t>ციფრული</w:t>
      </w:r>
      <w:r w:rsidRPr="00E41A28">
        <w:rPr>
          <w:rFonts w:ascii="Sylfaen" w:hAnsi="Sylfaen"/>
          <w:lang w:val="ka-GE"/>
        </w:rPr>
        <w:t xml:space="preserve"> </w:t>
      </w:r>
      <w:r w:rsidRPr="00E41A28">
        <w:rPr>
          <w:rFonts w:ascii="Sylfaen" w:hAnsi="Sylfaen" w:cs="Sylfaen"/>
          <w:lang w:val="ka-GE"/>
        </w:rPr>
        <w:t>კომპეტენციების</w:t>
      </w:r>
      <w:r w:rsidRPr="00E41A28">
        <w:rPr>
          <w:rFonts w:ascii="Sylfaen" w:hAnsi="Sylfaen"/>
          <w:lang w:val="ka-GE"/>
        </w:rPr>
        <w:t xml:space="preserve"> </w:t>
      </w:r>
      <w:r w:rsidRPr="00E41A28">
        <w:rPr>
          <w:rFonts w:ascii="Sylfaen" w:hAnsi="Sylfaen" w:cs="Sylfaen"/>
          <w:lang w:val="ka-GE"/>
        </w:rPr>
        <w:t>განვითარება</w:t>
      </w:r>
      <w:r w:rsidRPr="00E41A28">
        <w:rPr>
          <w:rFonts w:ascii="Sylfaen" w:hAnsi="Sylfaen"/>
          <w:lang w:val="ka-GE"/>
        </w:rPr>
        <w:t xml:space="preserve">“. </w:t>
      </w:r>
      <w:r w:rsidRPr="00E41A28">
        <w:rPr>
          <w:rFonts w:ascii="Sylfaen" w:hAnsi="Sylfaen" w:cs="Sylfaen"/>
          <w:lang w:val="ka-GE"/>
        </w:rPr>
        <w:t>მეორე</w:t>
      </w:r>
      <w:r w:rsidRPr="00E41A28">
        <w:rPr>
          <w:rFonts w:ascii="Sylfaen" w:hAnsi="Sylfaen"/>
          <w:lang w:val="ka-GE"/>
        </w:rPr>
        <w:t xml:space="preserve"> </w:t>
      </w:r>
      <w:r w:rsidRPr="00E41A28">
        <w:rPr>
          <w:rFonts w:ascii="Sylfaen" w:hAnsi="Sylfaen" w:cs="Sylfaen"/>
          <w:lang w:val="ka-GE"/>
        </w:rPr>
        <w:t>ადგილი</w:t>
      </w:r>
      <w:r w:rsidRPr="00E41A28">
        <w:rPr>
          <w:rFonts w:ascii="Sylfaen" w:hAnsi="Sylfaen"/>
          <w:lang w:val="ka-GE"/>
        </w:rPr>
        <w:t xml:space="preserve"> </w:t>
      </w:r>
      <w:r w:rsidRPr="00E41A28">
        <w:rPr>
          <w:rFonts w:ascii="Sylfaen" w:hAnsi="Sylfaen" w:cs="Sylfaen"/>
          <w:lang w:val="ka-GE"/>
        </w:rPr>
        <w:t>მოიპოვა</w:t>
      </w:r>
      <w:r w:rsidRPr="00E41A28">
        <w:rPr>
          <w:rFonts w:ascii="Sylfaen" w:hAnsi="Sylfaen"/>
          <w:lang w:val="ka-GE"/>
        </w:rPr>
        <w:t xml:space="preserve"> </w:t>
      </w:r>
      <w:r w:rsidRPr="00E41A28">
        <w:rPr>
          <w:rFonts w:ascii="Sylfaen" w:hAnsi="Sylfaen" w:cs="Sylfaen"/>
          <w:lang w:val="ka-GE"/>
        </w:rPr>
        <w:t>კოლეჯ</w:t>
      </w:r>
      <w:r w:rsidRPr="00E41A28">
        <w:rPr>
          <w:rFonts w:ascii="Sylfaen" w:hAnsi="Sylfaen"/>
          <w:lang w:val="ka-GE"/>
        </w:rPr>
        <w:t xml:space="preserve"> „</w:t>
      </w:r>
      <w:r w:rsidRPr="00E41A28">
        <w:rPr>
          <w:rFonts w:ascii="Sylfaen" w:hAnsi="Sylfaen" w:cs="Sylfaen"/>
          <w:lang w:val="ka-GE"/>
        </w:rPr>
        <w:t>მოდუსისა</w:t>
      </w:r>
      <w:r w:rsidRPr="00E41A28">
        <w:rPr>
          <w:rFonts w:ascii="Sylfaen" w:hAnsi="Sylfaen"/>
          <w:lang w:val="ka-GE"/>
        </w:rPr>
        <w:t xml:space="preserve">“ </w:t>
      </w:r>
      <w:r w:rsidRPr="00E41A28">
        <w:rPr>
          <w:rFonts w:ascii="Sylfaen" w:hAnsi="Sylfaen" w:cs="Sylfaen"/>
          <w:lang w:val="ka-GE"/>
        </w:rPr>
        <w:t>და</w:t>
      </w:r>
      <w:r w:rsidRPr="00E41A28">
        <w:rPr>
          <w:rFonts w:ascii="Sylfaen" w:hAnsi="Sylfaen"/>
          <w:lang w:val="ka-GE"/>
        </w:rPr>
        <w:t xml:space="preserve"> </w:t>
      </w:r>
      <w:r w:rsidRPr="00E41A28">
        <w:rPr>
          <w:rFonts w:ascii="Sylfaen" w:hAnsi="Sylfaen" w:cs="Sylfaen"/>
          <w:lang w:val="ka-GE"/>
        </w:rPr>
        <w:t>მარნეულის</w:t>
      </w:r>
      <w:r w:rsidRPr="00E41A28">
        <w:rPr>
          <w:rFonts w:ascii="Sylfaen" w:hAnsi="Sylfaen"/>
          <w:lang w:val="ka-GE"/>
        </w:rPr>
        <w:t xml:space="preserve"> </w:t>
      </w:r>
      <w:r w:rsidRPr="00E41A28">
        <w:rPr>
          <w:rFonts w:ascii="Sylfaen" w:hAnsi="Sylfaen" w:cs="Sylfaen"/>
          <w:lang w:val="ka-GE"/>
        </w:rPr>
        <w:t>მუნიციპალიტეტის</w:t>
      </w:r>
      <w:r w:rsidRPr="00E41A28">
        <w:rPr>
          <w:rFonts w:ascii="Sylfaen" w:hAnsi="Sylfaen"/>
          <w:lang w:val="ka-GE"/>
        </w:rPr>
        <w:t xml:space="preserve"> </w:t>
      </w:r>
      <w:r w:rsidRPr="00E41A28">
        <w:rPr>
          <w:rFonts w:ascii="Sylfaen" w:hAnsi="Sylfaen" w:cs="Sylfaen"/>
          <w:lang w:val="ka-GE"/>
        </w:rPr>
        <w:t>თანამშრომლობამ</w:t>
      </w:r>
      <w:r w:rsidRPr="00E41A28">
        <w:rPr>
          <w:rFonts w:ascii="Sylfaen" w:hAnsi="Sylfaen"/>
          <w:lang w:val="ka-GE"/>
        </w:rPr>
        <w:t xml:space="preserve"> </w:t>
      </w:r>
      <w:r w:rsidRPr="00E41A28">
        <w:rPr>
          <w:rFonts w:ascii="Sylfaen" w:hAnsi="Sylfaen" w:cs="Sylfaen"/>
          <w:lang w:val="ka-GE"/>
        </w:rPr>
        <w:t>პროექტით</w:t>
      </w:r>
      <w:r w:rsidRPr="00E41A28">
        <w:rPr>
          <w:rFonts w:ascii="Sylfaen" w:hAnsi="Sylfaen"/>
          <w:lang w:val="ka-GE"/>
        </w:rPr>
        <w:t xml:space="preserve"> - „</w:t>
      </w:r>
      <w:r w:rsidRPr="00E41A28">
        <w:rPr>
          <w:rFonts w:ascii="Sylfaen" w:hAnsi="Sylfaen" w:cs="Sylfaen"/>
          <w:lang w:val="ka-GE"/>
        </w:rPr>
        <w:t>პროფესიული</w:t>
      </w:r>
      <w:r w:rsidRPr="00E41A28">
        <w:rPr>
          <w:rFonts w:ascii="Sylfaen" w:hAnsi="Sylfaen"/>
          <w:lang w:val="ka-GE"/>
        </w:rPr>
        <w:t xml:space="preserve"> </w:t>
      </w:r>
      <w:r w:rsidRPr="00E41A28">
        <w:rPr>
          <w:rFonts w:ascii="Sylfaen" w:hAnsi="Sylfaen" w:cs="Sylfaen"/>
          <w:lang w:val="ka-GE"/>
        </w:rPr>
        <w:t>განათლების</w:t>
      </w:r>
      <w:r w:rsidRPr="00E41A28">
        <w:rPr>
          <w:rFonts w:ascii="Sylfaen" w:hAnsi="Sylfaen"/>
          <w:lang w:val="ka-GE"/>
        </w:rPr>
        <w:t xml:space="preserve"> </w:t>
      </w:r>
      <w:r w:rsidRPr="00E41A28">
        <w:rPr>
          <w:rFonts w:ascii="Sylfaen" w:hAnsi="Sylfaen" w:cs="Sylfaen"/>
          <w:lang w:val="ka-GE"/>
        </w:rPr>
        <w:t>საუკეთესო</w:t>
      </w:r>
      <w:r w:rsidRPr="00E41A28">
        <w:rPr>
          <w:rFonts w:ascii="Sylfaen" w:hAnsi="Sylfaen"/>
          <w:lang w:val="ka-GE"/>
        </w:rPr>
        <w:t xml:space="preserve"> </w:t>
      </w:r>
      <w:r w:rsidRPr="00E41A28">
        <w:rPr>
          <w:rFonts w:ascii="Sylfaen" w:hAnsi="Sylfaen" w:cs="Sylfaen"/>
          <w:lang w:val="ka-GE"/>
        </w:rPr>
        <w:t>მხარდამჭერი</w:t>
      </w:r>
      <w:r w:rsidRPr="00E41A28">
        <w:rPr>
          <w:rFonts w:ascii="Sylfaen" w:hAnsi="Sylfaen"/>
          <w:lang w:val="ka-GE"/>
        </w:rPr>
        <w:t xml:space="preserve">“, </w:t>
      </w:r>
      <w:r w:rsidRPr="00E41A28">
        <w:rPr>
          <w:rFonts w:ascii="Sylfaen" w:hAnsi="Sylfaen" w:cs="Sylfaen"/>
          <w:lang w:val="ka-GE"/>
        </w:rPr>
        <w:t>ხოლო</w:t>
      </w:r>
      <w:r w:rsidRPr="00E41A28">
        <w:rPr>
          <w:rFonts w:ascii="Sylfaen" w:hAnsi="Sylfaen"/>
          <w:lang w:val="ka-GE"/>
        </w:rPr>
        <w:t xml:space="preserve">, </w:t>
      </w:r>
      <w:r w:rsidRPr="00E41A28">
        <w:rPr>
          <w:rFonts w:ascii="Sylfaen" w:hAnsi="Sylfaen" w:cs="Sylfaen"/>
          <w:lang w:val="ka-GE"/>
        </w:rPr>
        <w:t>მესამე</w:t>
      </w:r>
      <w:r w:rsidRPr="00E41A28">
        <w:rPr>
          <w:rFonts w:ascii="Sylfaen" w:hAnsi="Sylfaen"/>
          <w:lang w:val="ka-GE"/>
        </w:rPr>
        <w:t xml:space="preserve"> </w:t>
      </w:r>
      <w:r w:rsidRPr="00E41A28">
        <w:rPr>
          <w:rFonts w:ascii="Sylfaen" w:hAnsi="Sylfaen" w:cs="Sylfaen"/>
          <w:lang w:val="ka-GE"/>
        </w:rPr>
        <w:t>ადგილი</w:t>
      </w:r>
      <w:r w:rsidRPr="00E41A28">
        <w:rPr>
          <w:rFonts w:ascii="Sylfaen" w:hAnsi="Sylfaen"/>
          <w:lang w:val="ka-GE"/>
        </w:rPr>
        <w:t xml:space="preserve"> </w:t>
      </w:r>
      <w:r w:rsidRPr="00E41A28">
        <w:rPr>
          <w:rFonts w:ascii="Sylfaen" w:hAnsi="Sylfaen" w:cs="Sylfaen"/>
          <w:lang w:val="ka-GE"/>
        </w:rPr>
        <w:t>დაიკავა</w:t>
      </w:r>
      <w:r w:rsidRPr="00E41A28">
        <w:rPr>
          <w:rFonts w:ascii="Sylfaen" w:hAnsi="Sylfaen"/>
          <w:lang w:val="ka-GE"/>
        </w:rPr>
        <w:t xml:space="preserve"> </w:t>
      </w:r>
      <w:r w:rsidRPr="00E41A28">
        <w:rPr>
          <w:rFonts w:ascii="Sylfaen" w:hAnsi="Sylfaen" w:cs="Sylfaen"/>
          <w:lang w:val="ka-GE"/>
        </w:rPr>
        <w:t>კოლეჯ</w:t>
      </w:r>
      <w:r w:rsidRPr="00E41A28">
        <w:rPr>
          <w:rFonts w:ascii="Sylfaen" w:hAnsi="Sylfaen"/>
          <w:lang w:val="ka-GE"/>
        </w:rPr>
        <w:t xml:space="preserve"> „</w:t>
      </w:r>
      <w:r w:rsidRPr="00E41A28">
        <w:rPr>
          <w:rFonts w:ascii="Sylfaen" w:hAnsi="Sylfaen" w:cs="Sylfaen"/>
          <w:lang w:val="ka-GE"/>
        </w:rPr>
        <w:t>იბერიისა</w:t>
      </w:r>
      <w:r w:rsidRPr="00E41A28">
        <w:rPr>
          <w:rFonts w:ascii="Sylfaen" w:hAnsi="Sylfaen"/>
          <w:lang w:val="ka-GE"/>
        </w:rPr>
        <w:t xml:space="preserve">“ </w:t>
      </w:r>
      <w:r w:rsidRPr="00E41A28">
        <w:rPr>
          <w:rFonts w:ascii="Sylfaen" w:hAnsi="Sylfaen" w:cs="Sylfaen"/>
          <w:lang w:val="ka-GE"/>
        </w:rPr>
        <w:t>და</w:t>
      </w:r>
      <w:r w:rsidRPr="00E41A28">
        <w:rPr>
          <w:rFonts w:ascii="Sylfaen" w:hAnsi="Sylfaen"/>
          <w:lang w:val="ka-GE"/>
        </w:rPr>
        <w:t xml:space="preserve"> </w:t>
      </w:r>
      <w:r w:rsidRPr="00E41A28">
        <w:rPr>
          <w:rFonts w:ascii="Sylfaen" w:hAnsi="Sylfaen" w:cs="Sylfaen"/>
          <w:lang w:val="ka-GE"/>
        </w:rPr>
        <w:t>ბაღდათის</w:t>
      </w:r>
      <w:r w:rsidRPr="00E41A28">
        <w:rPr>
          <w:rFonts w:ascii="Sylfaen" w:hAnsi="Sylfaen"/>
          <w:lang w:val="ka-GE"/>
        </w:rPr>
        <w:t xml:space="preserve"> </w:t>
      </w:r>
      <w:r w:rsidRPr="00E41A28">
        <w:rPr>
          <w:rFonts w:ascii="Sylfaen" w:hAnsi="Sylfaen" w:cs="Sylfaen"/>
          <w:lang w:val="ka-GE"/>
        </w:rPr>
        <w:t>მუნიციპალიტეტის</w:t>
      </w:r>
      <w:r w:rsidRPr="00E41A28">
        <w:rPr>
          <w:rFonts w:ascii="Sylfaen" w:hAnsi="Sylfaen"/>
          <w:lang w:val="ka-GE"/>
        </w:rPr>
        <w:t xml:space="preserve"> </w:t>
      </w:r>
      <w:r w:rsidRPr="00E41A28">
        <w:rPr>
          <w:rFonts w:ascii="Sylfaen" w:hAnsi="Sylfaen" w:cs="Sylfaen"/>
          <w:lang w:val="ka-GE"/>
        </w:rPr>
        <w:t>თანამშრომლობამ</w:t>
      </w:r>
      <w:r w:rsidRPr="00E41A28">
        <w:rPr>
          <w:rFonts w:ascii="Sylfaen" w:hAnsi="Sylfaen"/>
          <w:lang w:val="ka-GE"/>
        </w:rPr>
        <w:t xml:space="preserve"> </w:t>
      </w:r>
      <w:r w:rsidRPr="00E41A28">
        <w:rPr>
          <w:rFonts w:ascii="Sylfaen" w:hAnsi="Sylfaen" w:cs="Sylfaen"/>
          <w:lang w:val="ka-GE"/>
        </w:rPr>
        <w:t>პროექტით</w:t>
      </w:r>
      <w:r w:rsidRPr="00E41A28">
        <w:rPr>
          <w:rFonts w:ascii="Sylfaen" w:hAnsi="Sylfaen"/>
          <w:lang w:val="ka-GE"/>
        </w:rPr>
        <w:t xml:space="preserve"> - „</w:t>
      </w:r>
      <w:proofErr w:type="spellStart"/>
      <w:r w:rsidRPr="00E41A28">
        <w:rPr>
          <w:rFonts w:ascii="Sylfaen" w:hAnsi="Sylfaen"/>
          <w:lang w:val="ka-GE"/>
        </w:rPr>
        <w:t>SkillUp</w:t>
      </w:r>
      <w:proofErr w:type="spellEnd"/>
      <w:r w:rsidRPr="00E41A28">
        <w:rPr>
          <w:rFonts w:ascii="Sylfaen" w:hAnsi="Sylfaen"/>
          <w:lang w:val="ka-GE"/>
        </w:rPr>
        <w:t xml:space="preserve"> </w:t>
      </w:r>
      <w:r w:rsidRPr="00E41A28">
        <w:rPr>
          <w:rFonts w:ascii="Sylfaen" w:hAnsi="Sylfaen" w:cs="Sylfaen"/>
          <w:lang w:val="ka-GE"/>
        </w:rPr>
        <w:t>რეგიონული</w:t>
      </w:r>
      <w:r w:rsidRPr="00E41A28">
        <w:rPr>
          <w:rFonts w:ascii="Sylfaen" w:hAnsi="Sylfaen"/>
          <w:lang w:val="ka-GE"/>
        </w:rPr>
        <w:t xml:space="preserve"> </w:t>
      </w:r>
      <w:r w:rsidRPr="00E41A28">
        <w:rPr>
          <w:rFonts w:ascii="Sylfaen" w:hAnsi="Sylfaen" w:cs="Sylfaen"/>
          <w:lang w:val="ka-GE"/>
        </w:rPr>
        <w:t>ინიციატივა</w:t>
      </w:r>
      <w:r w:rsidRPr="00E41A28">
        <w:rPr>
          <w:rFonts w:ascii="Sylfaen" w:hAnsi="Sylfaen"/>
          <w:lang w:val="ka-GE"/>
        </w:rPr>
        <w:t>“.</w:t>
      </w:r>
    </w:p>
    <w:p w14:paraId="1989945C" w14:textId="77777777" w:rsidR="00890F47" w:rsidRPr="00E41A28" w:rsidRDefault="00890F47" w:rsidP="00230667">
      <w:pPr>
        <w:spacing w:line="276" w:lineRule="auto"/>
        <w:jc w:val="both"/>
        <w:rPr>
          <w:rFonts w:ascii="Sylfaen" w:hAnsi="Sylfaen"/>
          <w:lang w:val="ka-GE"/>
        </w:rPr>
      </w:pPr>
    </w:p>
    <w:p w14:paraId="2B9AC18A" w14:textId="77777777" w:rsidR="004F66CC" w:rsidRPr="00E41A28" w:rsidRDefault="004F66CC" w:rsidP="00230667">
      <w:pPr>
        <w:spacing w:line="276" w:lineRule="auto"/>
        <w:jc w:val="both"/>
        <w:rPr>
          <w:rFonts w:ascii="Sylfaen" w:hAnsi="Sylfaen"/>
          <w:lang w:val="ka-GE"/>
        </w:rPr>
      </w:pPr>
    </w:p>
    <w:p w14:paraId="64D8AF72" w14:textId="77777777" w:rsidR="00D401B8" w:rsidRPr="00E41A28" w:rsidRDefault="00D401B8" w:rsidP="00230667">
      <w:pPr>
        <w:pStyle w:val="Heading2"/>
        <w:spacing w:line="276" w:lineRule="auto"/>
        <w:rPr>
          <w:rFonts w:ascii="Sylfaen" w:hAnsi="Sylfaen"/>
          <w:sz w:val="22"/>
          <w:szCs w:val="22"/>
          <w:lang w:val="ka-GE"/>
        </w:rPr>
      </w:pPr>
      <w:bookmarkStart w:id="91" w:name="_Toc191302678"/>
      <w:r w:rsidRPr="00E41A28">
        <w:rPr>
          <w:rFonts w:ascii="Sylfaen" w:hAnsi="Sylfaen"/>
          <w:sz w:val="22"/>
          <w:szCs w:val="22"/>
          <w:lang w:val="ka-GE"/>
        </w:rPr>
        <w:lastRenderedPageBreak/>
        <w:t>მნიშვნელოვანი საერთაშორისო მიღწევები</w:t>
      </w:r>
      <w:bookmarkEnd w:id="91"/>
    </w:p>
    <w:p w14:paraId="67CF9223" w14:textId="756BA3A9" w:rsidR="00D401B8" w:rsidRPr="00E41A28" w:rsidRDefault="00D401B8" w:rsidP="00230667">
      <w:pPr>
        <w:spacing w:line="276" w:lineRule="auto"/>
        <w:jc w:val="both"/>
        <w:rPr>
          <w:rFonts w:ascii="Sylfaen" w:hAnsi="Sylfaen"/>
          <w:lang w:val="ka-GE"/>
        </w:rPr>
      </w:pPr>
      <w:r w:rsidRPr="00E41A28">
        <w:rPr>
          <w:rFonts w:ascii="Sylfaen" w:hAnsi="Sylfaen"/>
          <w:lang w:val="ka-GE"/>
        </w:rPr>
        <w:t xml:space="preserve">სააგენტოს ხელშეწყობით, საქართველომ </w:t>
      </w:r>
      <w:proofErr w:type="spellStart"/>
      <w:r w:rsidRPr="00E41A28">
        <w:rPr>
          <w:rFonts w:ascii="Sylfaen" w:hAnsi="Sylfaen"/>
          <w:lang w:val="ka-GE"/>
        </w:rPr>
        <w:t>WorldSkills</w:t>
      </w:r>
      <w:proofErr w:type="spellEnd"/>
      <w:r w:rsidRPr="00E41A28">
        <w:rPr>
          <w:rFonts w:ascii="Sylfaen" w:hAnsi="Sylfaen"/>
          <w:lang w:val="ka-GE"/>
        </w:rPr>
        <w:t xml:space="preserve">-ის რიგით 47-ე საერთაშორისო კონკურსში 3 მონაწილე წარადგინა. მონაწილეები 2023 წელს გამართული უნარების ეროვნული კონკურსის გამარჯვებული ახალგაზრდები იყვნენ. კონკურსი 10-15 სექტემბერს ქალაქ ლიონში გაიმართა. საქართველოდან კონკურსანტები წარდგენილი იყვნენ კულინარიის, </w:t>
      </w:r>
      <w:proofErr w:type="spellStart"/>
      <w:r w:rsidRPr="00E41A28">
        <w:rPr>
          <w:rFonts w:ascii="Sylfaen" w:hAnsi="Sylfaen"/>
          <w:lang w:val="ka-GE"/>
        </w:rPr>
        <w:t>კონდიტერიისა</w:t>
      </w:r>
      <w:proofErr w:type="spellEnd"/>
      <w:r w:rsidRPr="00E41A28">
        <w:rPr>
          <w:rFonts w:ascii="Sylfaen" w:hAnsi="Sylfaen"/>
          <w:lang w:val="ka-GE"/>
        </w:rPr>
        <w:t xml:space="preserve"> და ვებ-ტექნოლოგიების მიმართულებით. კონკურსზე საქართველოს წარმომადგენელმა ვებ-ტექნოლოგიების მიმართულებით ქვეყნის საუკეთესო წარმომადგენელის „</w:t>
      </w:r>
      <w:proofErr w:type="spellStart"/>
      <w:r w:rsidRPr="00E41A28">
        <w:rPr>
          <w:rFonts w:ascii="Sylfaen" w:hAnsi="Sylfaen"/>
          <w:lang w:val="ka-GE"/>
        </w:rPr>
        <w:t>Best</w:t>
      </w:r>
      <w:proofErr w:type="spellEnd"/>
      <w:r w:rsidRPr="00E41A28">
        <w:rPr>
          <w:rFonts w:ascii="Sylfaen" w:hAnsi="Sylfaen"/>
          <w:lang w:val="ka-GE"/>
        </w:rPr>
        <w:t xml:space="preserve"> of </w:t>
      </w:r>
      <w:proofErr w:type="spellStart"/>
      <w:r w:rsidRPr="00E41A28">
        <w:rPr>
          <w:rFonts w:ascii="Sylfaen" w:hAnsi="Sylfaen"/>
          <w:lang w:val="ka-GE"/>
        </w:rPr>
        <w:t>Nation</w:t>
      </w:r>
      <w:proofErr w:type="spellEnd"/>
      <w:r w:rsidRPr="00E41A28">
        <w:rPr>
          <w:rFonts w:ascii="Sylfaen" w:hAnsi="Sylfaen"/>
          <w:lang w:val="ka-GE"/>
        </w:rPr>
        <w:t>” ჯილდო მიიღო. კონკურსს წინ უძღოდა როგორც ექსპერტების, ისე კონკურსანტების მოსამზადებელი ღონისძიებები. კონკურსის მიზანია პროფესიული განათლების ინტერნაციონალიზაციის, პროფესიული უნარებისა და კომპეტენციების მაღალი სტანდარტების განვითარებისა და პროფესიული განათლების პოპულარიზაციის ხელშეწყობა.</w:t>
      </w:r>
    </w:p>
    <w:p w14:paraId="21262DDF" w14:textId="77777777" w:rsidR="00D401B8" w:rsidRPr="00E41A28" w:rsidRDefault="00D401B8" w:rsidP="00230667">
      <w:pPr>
        <w:spacing w:line="276" w:lineRule="auto"/>
        <w:jc w:val="both"/>
        <w:rPr>
          <w:rFonts w:ascii="Sylfaen" w:hAnsi="Sylfaen"/>
          <w:lang w:val="ka-GE"/>
        </w:rPr>
      </w:pPr>
      <w:r w:rsidRPr="00E41A28">
        <w:rPr>
          <w:rFonts w:ascii="Sylfaen" w:hAnsi="Sylfaen"/>
          <w:lang w:val="ka-GE"/>
        </w:rPr>
        <w:t xml:space="preserve">პროფესიული უნარების სააგენტო </w:t>
      </w:r>
      <w:proofErr w:type="spellStart"/>
      <w:r w:rsidRPr="00E41A28">
        <w:rPr>
          <w:rFonts w:ascii="Sylfaen" w:hAnsi="Sylfaen"/>
          <w:lang w:val="ka-GE"/>
        </w:rPr>
        <w:t>UNEVOC</w:t>
      </w:r>
      <w:proofErr w:type="spellEnd"/>
      <w:r w:rsidRPr="00E41A28">
        <w:rPr>
          <w:rFonts w:ascii="Sylfaen" w:hAnsi="Sylfaen"/>
          <w:lang w:val="ka-GE"/>
        </w:rPr>
        <w:t xml:space="preserve">-ის წევრი გახდა. სააგენტო, როგორც </w:t>
      </w:r>
      <w:proofErr w:type="spellStart"/>
      <w:r w:rsidRPr="00E41A28">
        <w:rPr>
          <w:rFonts w:ascii="Sylfaen" w:hAnsi="Sylfaen"/>
          <w:lang w:val="ka-GE"/>
        </w:rPr>
        <w:t>UNEVOC</w:t>
      </w:r>
      <w:proofErr w:type="spellEnd"/>
      <w:r w:rsidRPr="00E41A28">
        <w:rPr>
          <w:rFonts w:ascii="Sylfaen" w:hAnsi="Sylfaen"/>
          <w:lang w:val="ka-GE"/>
        </w:rPr>
        <w:t xml:space="preserve">-ის ცენტრი საქართველოში შეუერთდა 150 წევრი სახელმწიფოდან 230-ზე მეტი ორგანიზაციის ქსელს. </w:t>
      </w:r>
      <w:proofErr w:type="spellStart"/>
      <w:r w:rsidRPr="00E41A28">
        <w:rPr>
          <w:rFonts w:ascii="Sylfaen" w:hAnsi="Sylfaen"/>
          <w:lang w:val="ka-GE"/>
        </w:rPr>
        <w:t>UNESCO-UNEVOC</w:t>
      </w:r>
      <w:proofErr w:type="spellEnd"/>
      <w:r w:rsidRPr="00E41A28">
        <w:rPr>
          <w:rFonts w:ascii="Sylfaen" w:hAnsi="Sylfaen"/>
          <w:lang w:val="ka-GE"/>
        </w:rPr>
        <w:t xml:space="preserve"> (</w:t>
      </w:r>
      <w:proofErr w:type="spellStart"/>
      <w:r w:rsidRPr="00E41A28">
        <w:rPr>
          <w:rFonts w:ascii="Sylfaen" w:hAnsi="Sylfaen"/>
          <w:lang w:val="ka-GE"/>
        </w:rPr>
        <w:t>United</w:t>
      </w:r>
      <w:proofErr w:type="spellEnd"/>
      <w:r w:rsidRPr="00E41A28">
        <w:rPr>
          <w:rFonts w:ascii="Sylfaen" w:hAnsi="Sylfaen"/>
          <w:lang w:val="ka-GE"/>
        </w:rPr>
        <w:t xml:space="preserve"> </w:t>
      </w:r>
      <w:proofErr w:type="spellStart"/>
      <w:r w:rsidRPr="00E41A28">
        <w:rPr>
          <w:rFonts w:ascii="Sylfaen" w:hAnsi="Sylfaen"/>
          <w:lang w:val="ka-GE"/>
        </w:rPr>
        <w:t>Nations</w:t>
      </w:r>
      <w:proofErr w:type="spellEnd"/>
      <w:r w:rsidRPr="00E41A28">
        <w:rPr>
          <w:rFonts w:ascii="Sylfaen" w:hAnsi="Sylfaen"/>
          <w:lang w:val="ka-GE"/>
        </w:rPr>
        <w:t xml:space="preserve"> </w:t>
      </w:r>
      <w:proofErr w:type="spellStart"/>
      <w:r w:rsidRPr="00E41A28">
        <w:rPr>
          <w:rFonts w:ascii="Sylfaen" w:hAnsi="Sylfaen"/>
          <w:lang w:val="ka-GE"/>
        </w:rPr>
        <w:t>Educational</w:t>
      </w:r>
      <w:proofErr w:type="spellEnd"/>
      <w:r w:rsidRPr="00E41A28">
        <w:rPr>
          <w:rFonts w:ascii="Sylfaen" w:hAnsi="Sylfaen"/>
          <w:lang w:val="ka-GE"/>
        </w:rPr>
        <w:t xml:space="preserve">, </w:t>
      </w:r>
      <w:proofErr w:type="spellStart"/>
      <w:r w:rsidRPr="00E41A28">
        <w:rPr>
          <w:rFonts w:ascii="Sylfaen" w:hAnsi="Sylfaen"/>
          <w:lang w:val="ka-GE"/>
        </w:rPr>
        <w:t>Scientific</w:t>
      </w:r>
      <w:proofErr w:type="spellEnd"/>
      <w:r w:rsidRPr="00E41A28">
        <w:rPr>
          <w:rFonts w:ascii="Sylfaen" w:hAnsi="Sylfaen"/>
          <w:lang w:val="ka-GE"/>
        </w:rPr>
        <w:t xml:space="preserve"> and </w:t>
      </w:r>
      <w:proofErr w:type="spellStart"/>
      <w:r w:rsidRPr="00E41A28">
        <w:rPr>
          <w:rFonts w:ascii="Sylfaen" w:hAnsi="Sylfaen"/>
          <w:lang w:val="ka-GE"/>
        </w:rPr>
        <w:t>Cultural</w:t>
      </w:r>
      <w:proofErr w:type="spellEnd"/>
      <w:r w:rsidRPr="00E41A28">
        <w:rPr>
          <w:rFonts w:ascii="Sylfaen" w:hAnsi="Sylfaen"/>
          <w:lang w:val="ka-GE"/>
        </w:rPr>
        <w:t xml:space="preserve"> </w:t>
      </w:r>
      <w:proofErr w:type="spellStart"/>
      <w:r w:rsidRPr="00E41A28">
        <w:rPr>
          <w:rFonts w:ascii="Sylfaen" w:hAnsi="Sylfaen"/>
          <w:lang w:val="ka-GE"/>
        </w:rPr>
        <w:t>Organization</w:t>
      </w:r>
      <w:proofErr w:type="spellEnd"/>
      <w:r w:rsidRPr="00E41A28">
        <w:rPr>
          <w:rFonts w:ascii="Sylfaen" w:hAnsi="Sylfaen"/>
          <w:lang w:val="ka-GE"/>
        </w:rPr>
        <w:t xml:space="preserve"> - </w:t>
      </w:r>
      <w:proofErr w:type="spellStart"/>
      <w:r w:rsidRPr="00E41A28">
        <w:rPr>
          <w:rFonts w:ascii="Sylfaen" w:hAnsi="Sylfaen"/>
          <w:lang w:val="ka-GE"/>
        </w:rPr>
        <w:t>United</w:t>
      </w:r>
      <w:proofErr w:type="spellEnd"/>
      <w:r w:rsidRPr="00E41A28">
        <w:rPr>
          <w:rFonts w:ascii="Sylfaen" w:hAnsi="Sylfaen"/>
          <w:lang w:val="ka-GE"/>
        </w:rPr>
        <w:t xml:space="preserve"> </w:t>
      </w:r>
      <w:proofErr w:type="spellStart"/>
      <w:r w:rsidRPr="00E41A28">
        <w:rPr>
          <w:rFonts w:ascii="Sylfaen" w:hAnsi="Sylfaen"/>
          <w:lang w:val="ka-GE"/>
        </w:rPr>
        <w:t>Nations</w:t>
      </w:r>
      <w:proofErr w:type="spellEnd"/>
      <w:r w:rsidRPr="00E41A28">
        <w:rPr>
          <w:rFonts w:ascii="Sylfaen" w:hAnsi="Sylfaen"/>
          <w:lang w:val="ka-GE"/>
        </w:rPr>
        <w:t xml:space="preserve"> </w:t>
      </w:r>
      <w:proofErr w:type="spellStart"/>
      <w:r w:rsidRPr="00E41A28">
        <w:rPr>
          <w:rFonts w:ascii="Sylfaen" w:hAnsi="Sylfaen"/>
          <w:lang w:val="ka-GE"/>
        </w:rPr>
        <w:t>Educational</w:t>
      </w:r>
      <w:proofErr w:type="spellEnd"/>
      <w:r w:rsidRPr="00E41A28">
        <w:rPr>
          <w:rFonts w:ascii="Sylfaen" w:hAnsi="Sylfaen"/>
          <w:lang w:val="ka-GE"/>
        </w:rPr>
        <w:t xml:space="preserve">, </w:t>
      </w:r>
      <w:proofErr w:type="spellStart"/>
      <w:r w:rsidRPr="00E41A28">
        <w:rPr>
          <w:rFonts w:ascii="Sylfaen" w:hAnsi="Sylfaen"/>
          <w:lang w:val="ka-GE"/>
        </w:rPr>
        <w:t>Vocational</w:t>
      </w:r>
      <w:proofErr w:type="spellEnd"/>
      <w:r w:rsidRPr="00E41A28">
        <w:rPr>
          <w:rFonts w:ascii="Sylfaen" w:hAnsi="Sylfaen"/>
          <w:lang w:val="ka-GE"/>
        </w:rPr>
        <w:t xml:space="preserve"> and </w:t>
      </w:r>
      <w:proofErr w:type="spellStart"/>
      <w:r w:rsidRPr="00E41A28">
        <w:rPr>
          <w:rFonts w:ascii="Sylfaen" w:hAnsi="Sylfaen"/>
          <w:lang w:val="ka-GE"/>
        </w:rPr>
        <w:t>Technical</w:t>
      </w:r>
      <w:proofErr w:type="spellEnd"/>
      <w:r w:rsidRPr="00E41A28">
        <w:rPr>
          <w:rFonts w:ascii="Sylfaen" w:hAnsi="Sylfaen"/>
          <w:lang w:val="ka-GE"/>
        </w:rPr>
        <w:t xml:space="preserve"> Education and </w:t>
      </w:r>
      <w:proofErr w:type="spellStart"/>
      <w:r w:rsidRPr="00E41A28">
        <w:rPr>
          <w:rFonts w:ascii="Sylfaen" w:hAnsi="Sylfaen"/>
          <w:lang w:val="ka-GE"/>
        </w:rPr>
        <w:t>Training</w:t>
      </w:r>
      <w:proofErr w:type="spellEnd"/>
      <w:r w:rsidRPr="00E41A28">
        <w:rPr>
          <w:rFonts w:ascii="Sylfaen" w:hAnsi="Sylfaen"/>
          <w:lang w:val="ka-GE"/>
        </w:rPr>
        <w:t xml:space="preserve">) ხელს უწყობს პროფესიული განათლების განვითარებას მსოფლიოში. მისი მიზანია მსოფლიოს მასშტაბით თანამედროვე პროფესიული განათლების სისტემების განვითარება და განათლების პოლიტიკის გაუმჯობესება. </w:t>
      </w:r>
      <w:proofErr w:type="spellStart"/>
      <w:r w:rsidRPr="00E41A28">
        <w:rPr>
          <w:rFonts w:ascii="Sylfaen" w:hAnsi="Sylfaen"/>
          <w:lang w:val="ka-GE"/>
        </w:rPr>
        <w:t>UNEVOC</w:t>
      </w:r>
      <w:proofErr w:type="spellEnd"/>
      <w:r w:rsidRPr="00E41A28">
        <w:rPr>
          <w:rFonts w:ascii="Sylfaen" w:hAnsi="Sylfaen"/>
          <w:lang w:val="ka-GE"/>
        </w:rPr>
        <w:t>-სი ქსელი აკავშირებს ქვეყნებს და ორგანიზაციებს, რათა გაუმჯობესდეს პროფესიული განათლება, რაც ხელს უწყობს ეკონომიკურ განვითარებას, სოციალურ ინტეგრაციასა და მდგრადი მომავლის შექმნას.</w:t>
      </w:r>
    </w:p>
    <w:p w14:paraId="356ADCAB" w14:textId="7F6A94E6" w:rsidR="00957F51" w:rsidRPr="00E41A28" w:rsidRDefault="00D401B8" w:rsidP="00230667">
      <w:pPr>
        <w:spacing w:line="276" w:lineRule="auto"/>
        <w:jc w:val="both"/>
        <w:rPr>
          <w:rFonts w:ascii="Sylfaen" w:hAnsi="Sylfaen"/>
          <w:lang w:val="ka-GE"/>
        </w:rPr>
      </w:pPr>
      <w:r w:rsidRPr="00E41A28">
        <w:rPr>
          <w:rFonts w:ascii="Sylfaen" w:hAnsi="Sylfaen"/>
          <w:lang w:val="ka-GE"/>
        </w:rPr>
        <w:t xml:space="preserve">საანგარიშო პერიოდში, პროფესიული უნარების სააგენტო საქართველოში </w:t>
      </w:r>
      <w:proofErr w:type="spellStart"/>
      <w:r w:rsidRPr="00E41A28">
        <w:rPr>
          <w:rFonts w:ascii="Sylfaen" w:hAnsi="Sylfaen"/>
          <w:lang w:val="ka-GE"/>
        </w:rPr>
        <w:t>Euroguidance</w:t>
      </w:r>
      <w:proofErr w:type="spellEnd"/>
      <w:r w:rsidRPr="00E41A28">
        <w:rPr>
          <w:rFonts w:ascii="Sylfaen" w:hAnsi="Sylfaen"/>
          <w:lang w:val="ka-GE"/>
        </w:rPr>
        <w:t xml:space="preserve">-ის ეროვნული ცენტრის როლის შემსრულებლად განისაზღვრა. </w:t>
      </w:r>
      <w:proofErr w:type="spellStart"/>
      <w:r w:rsidRPr="00E41A28">
        <w:rPr>
          <w:rFonts w:ascii="Sylfaen" w:hAnsi="Sylfaen"/>
          <w:lang w:val="ka-GE"/>
        </w:rPr>
        <w:t>Euroguidance</w:t>
      </w:r>
      <w:proofErr w:type="spellEnd"/>
      <w:r w:rsidRPr="00E41A28">
        <w:rPr>
          <w:rFonts w:ascii="Sylfaen" w:hAnsi="Sylfaen"/>
          <w:lang w:val="ka-GE"/>
        </w:rPr>
        <w:t xml:space="preserve"> ქსელი ემსახურება ევროპის ქვეყნების მასშტაბით ეროვნული ცენტრების საერთაშორისო თანამშრომლობას კარიერის მართვის მიმართულებით. დაწყებულია აქტიური თანამშრომლობა ქსელთან.</w:t>
      </w:r>
    </w:p>
    <w:p w14:paraId="5BF826FD" w14:textId="77777777" w:rsidR="00D401B8" w:rsidRPr="00E41A28" w:rsidRDefault="00D401B8" w:rsidP="00230667">
      <w:pPr>
        <w:pStyle w:val="CommentText"/>
        <w:numPr>
          <w:ilvl w:val="0"/>
          <w:numId w:val="17"/>
        </w:numPr>
        <w:spacing w:line="276" w:lineRule="auto"/>
        <w:jc w:val="both"/>
        <w:rPr>
          <w:rFonts w:ascii="Sylfaen" w:hAnsi="Sylfaen"/>
          <w:sz w:val="22"/>
          <w:szCs w:val="22"/>
          <w:lang w:val="ka-GE"/>
        </w:rPr>
      </w:pPr>
      <w:r w:rsidRPr="00E41A28">
        <w:rPr>
          <w:rFonts w:ascii="Sylfaen" w:eastAsia="Times New Roman" w:hAnsi="Sylfaen" w:cs="Calibri"/>
          <w:b/>
          <w:bCs/>
          <w:sz w:val="22"/>
          <w:szCs w:val="22"/>
          <w:lang w:val="ka-GE"/>
        </w:rPr>
        <w:t xml:space="preserve">პროფესიული განათლების </w:t>
      </w:r>
      <w:proofErr w:type="spellStart"/>
      <w:r w:rsidRPr="00E41A28">
        <w:rPr>
          <w:rFonts w:ascii="Sylfaen" w:eastAsia="Times New Roman" w:hAnsi="Sylfaen" w:cs="Calibri"/>
          <w:b/>
          <w:bCs/>
          <w:sz w:val="22"/>
          <w:szCs w:val="22"/>
          <w:lang w:val="ka-GE"/>
        </w:rPr>
        <w:t>ინკლუზიურობის</w:t>
      </w:r>
      <w:proofErr w:type="spellEnd"/>
      <w:r w:rsidRPr="00E41A28">
        <w:rPr>
          <w:rFonts w:ascii="Sylfaen" w:eastAsia="Times New Roman" w:hAnsi="Sylfaen" w:cs="Calibri"/>
          <w:b/>
          <w:bCs/>
          <w:sz w:val="22"/>
          <w:szCs w:val="22"/>
          <w:lang w:val="ka-GE"/>
        </w:rPr>
        <w:t xml:space="preserve"> ხელშეწყობის მიზნით დონორების კოორდინაციის ხელშეწყობა</w:t>
      </w:r>
    </w:p>
    <w:p w14:paraId="2751E198" w14:textId="7112F5BF" w:rsidR="00957F51" w:rsidRPr="00E41A28" w:rsidRDefault="00D401B8" w:rsidP="00230667">
      <w:pPr>
        <w:spacing w:line="276" w:lineRule="auto"/>
        <w:jc w:val="both"/>
        <w:rPr>
          <w:rFonts w:ascii="Sylfaen" w:hAnsi="Sylfaen"/>
          <w:lang w:val="ka-GE"/>
        </w:rPr>
      </w:pPr>
      <w:r w:rsidRPr="00E41A28">
        <w:rPr>
          <w:rFonts w:ascii="Sylfaen" w:hAnsi="Sylfaen"/>
          <w:lang w:val="ka-GE"/>
        </w:rPr>
        <w:t xml:space="preserve">საანგარიშო პერიოდში პროფესიული უნარების სააგენტომ მნიშვნელოვანი ნაბიჯები გადადგა დონორებთან კოორდინაციის გაძლიერების მიმართულებით, რაც ხელს უწყობს პროფესიული განათლების </w:t>
      </w:r>
      <w:proofErr w:type="spellStart"/>
      <w:r w:rsidRPr="00E41A28">
        <w:rPr>
          <w:rFonts w:ascii="Sylfaen" w:hAnsi="Sylfaen"/>
          <w:lang w:val="ka-GE"/>
        </w:rPr>
        <w:t>ინკლუზიურობის</w:t>
      </w:r>
      <w:proofErr w:type="spellEnd"/>
      <w:r w:rsidRPr="00E41A28">
        <w:rPr>
          <w:rFonts w:ascii="Sylfaen" w:hAnsi="Sylfaen"/>
          <w:lang w:val="ka-GE"/>
        </w:rPr>
        <w:t xml:space="preserve"> გაძლიერებას. კერძოდ, სააგენტოს ხელმძღვანელობამ, განათლების სამინისტროს მაღალი რანგის წარმომადგენლებთან ერთად, გამართა შეხვედრა საერთაშორისო და დონორ ორგანიზაციებთან, სადაც განიხილეს მიმდინარე პროექტები და სამომავლო თანამშრომლობის გაღრმავების პერსპექტივები. შეხვედრაზე ხაზი გაესვა არსებული პარტნიორობის მნიშვნელობას და დაიგეგმა მსგავსი შეხვედრების რეგულარულად გამართვა, რაც უზრუნველყოფს დონორთა კოორდინირებულ მხარდაჭერას პროფესიული განათლების სისტემის განვითარებისთვის.</w:t>
      </w:r>
    </w:p>
    <w:p w14:paraId="4DDFB156" w14:textId="77777777" w:rsidR="00D401B8" w:rsidRPr="00E41A28" w:rsidRDefault="00D401B8" w:rsidP="00230667">
      <w:pPr>
        <w:pStyle w:val="CommentText"/>
        <w:numPr>
          <w:ilvl w:val="0"/>
          <w:numId w:val="16"/>
        </w:numPr>
        <w:spacing w:line="276" w:lineRule="auto"/>
        <w:jc w:val="both"/>
        <w:rPr>
          <w:rFonts w:ascii="Sylfaen" w:hAnsi="Sylfaen"/>
          <w:sz w:val="22"/>
          <w:szCs w:val="22"/>
          <w:lang w:val="ka-GE"/>
        </w:rPr>
      </w:pPr>
      <w:r w:rsidRPr="00E41A28">
        <w:rPr>
          <w:rFonts w:ascii="Sylfaen" w:eastAsia="Times New Roman" w:hAnsi="Sylfaen" w:cs="Calibri"/>
          <w:b/>
          <w:bCs/>
          <w:sz w:val="22"/>
          <w:szCs w:val="22"/>
          <w:lang w:val="ka-GE"/>
        </w:rPr>
        <w:t>მასწავლებლებისა და სტუდენტების მობილობის ხელშეწყობა</w:t>
      </w:r>
    </w:p>
    <w:p w14:paraId="19A31F70" w14:textId="74D4D453" w:rsidR="00D401B8" w:rsidRPr="00E41A28" w:rsidRDefault="00D401B8" w:rsidP="00230667">
      <w:pPr>
        <w:spacing w:line="276" w:lineRule="auto"/>
        <w:jc w:val="both"/>
        <w:rPr>
          <w:rFonts w:ascii="Sylfaen" w:hAnsi="Sylfaen"/>
          <w:lang w:val="ka-GE"/>
        </w:rPr>
      </w:pPr>
      <w:r w:rsidRPr="00E41A28">
        <w:rPr>
          <w:rFonts w:ascii="Sylfaen" w:hAnsi="Sylfaen"/>
          <w:lang w:val="ka-GE"/>
        </w:rPr>
        <w:t>საანგარიშო პერიოდში პროფესიული უნარების სააგენტომ მნიშვნელოვან წარმატებას მიაღწია მასწავლებლებისა და სტუდენტების საერთაშორისო მობილობის ხელშეწყობის მიმართულებით პროექტ "</w:t>
      </w:r>
      <w:proofErr w:type="spellStart"/>
      <w:r w:rsidRPr="00E41A28">
        <w:rPr>
          <w:rFonts w:ascii="Sylfaen" w:hAnsi="Sylfaen"/>
          <w:lang w:val="ka-GE"/>
        </w:rPr>
        <w:t>INVEST</w:t>
      </w:r>
      <w:proofErr w:type="spellEnd"/>
      <w:r w:rsidRPr="00E41A28">
        <w:rPr>
          <w:rFonts w:ascii="Sylfaen" w:hAnsi="Sylfaen"/>
          <w:lang w:val="ka-GE"/>
        </w:rPr>
        <w:t xml:space="preserve"> </w:t>
      </w:r>
      <w:proofErr w:type="spellStart"/>
      <w:r w:rsidRPr="00E41A28">
        <w:rPr>
          <w:rFonts w:ascii="Sylfaen" w:hAnsi="Sylfaen"/>
          <w:lang w:val="ka-GE"/>
        </w:rPr>
        <w:t>in</w:t>
      </w:r>
      <w:proofErr w:type="spellEnd"/>
      <w:r w:rsidRPr="00E41A28">
        <w:rPr>
          <w:rFonts w:ascii="Sylfaen" w:hAnsi="Sylfaen"/>
          <w:lang w:val="ka-GE"/>
        </w:rPr>
        <w:t xml:space="preserve"> </w:t>
      </w:r>
      <w:proofErr w:type="spellStart"/>
      <w:r w:rsidRPr="00E41A28">
        <w:rPr>
          <w:rFonts w:ascii="Sylfaen" w:hAnsi="Sylfaen"/>
          <w:lang w:val="ka-GE"/>
        </w:rPr>
        <w:t>you</w:t>
      </w:r>
      <w:proofErr w:type="spellEnd"/>
      <w:r w:rsidRPr="00E41A28">
        <w:rPr>
          <w:rFonts w:ascii="Sylfaen" w:hAnsi="Sylfaen"/>
          <w:lang w:val="ka-GE"/>
        </w:rPr>
        <w:t xml:space="preserve">: </w:t>
      </w:r>
      <w:proofErr w:type="spellStart"/>
      <w:r w:rsidRPr="00E41A28">
        <w:rPr>
          <w:rFonts w:ascii="Sylfaen" w:hAnsi="Sylfaen"/>
          <w:lang w:val="ka-GE"/>
        </w:rPr>
        <w:t>promote</w:t>
      </w:r>
      <w:proofErr w:type="spellEnd"/>
      <w:r w:rsidRPr="00E41A28">
        <w:rPr>
          <w:rFonts w:ascii="Sylfaen" w:hAnsi="Sylfaen"/>
          <w:lang w:val="ka-GE"/>
        </w:rPr>
        <w:t xml:space="preserve"> </w:t>
      </w:r>
      <w:proofErr w:type="spellStart"/>
      <w:r w:rsidRPr="00E41A28">
        <w:rPr>
          <w:rFonts w:ascii="Sylfaen" w:hAnsi="Sylfaen"/>
          <w:lang w:val="ka-GE"/>
        </w:rPr>
        <w:t>international</w:t>
      </w:r>
      <w:proofErr w:type="spellEnd"/>
      <w:r w:rsidRPr="00E41A28">
        <w:rPr>
          <w:rFonts w:ascii="Sylfaen" w:hAnsi="Sylfaen"/>
          <w:lang w:val="ka-GE"/>
        </w:rPr>
        <w:t xml:space="preserve"> </w:t>
      </w:r>
      <w:proofErr w:type="spellStart"/>
      <w:r w:rsidRPr="00E41A28">
        <w:rPr>
          <w:rFonts w:ascii="Sylfaen" w:hAnsi="Sylfaen"/>
          <w:lang w:val="ka-GE"/>
        </w:rPr>
        <w:t>traineeship</w:t>
      </w:r>
      <w:proofErr w:type="spellEnd"/>
      <w:r w:rsidRPr="00E41A28">
        <w:rPr>
          <w:rFonts w:ascii="Sylfaen" w:hAnsi="Sylfaen"/>
          <w:lang w:val="ka-GE"/>
        </w:rPr>
        <w:t xml:space="preserve"> </w:t>
      </w:r>
      <w:proofErr w:type="spellStart"/>
      <w:r w:rsidRPr="00E41A28">
        <w:rPr>
          <w:rFonts w:ascii="Sylfaen" w:hAnsi="Sylfaen"/>
          <w:lang w:val="ka-GE"/>
        </w:rPr>
        <w:t>programs</w:t>
      </w:r>
      <w:proofErr w:type="spellEnd"/>
      <w:r w:rsidRPr="00E41A28">
        <w:rPr>
          <w:rFonts w:ascii="Sylfaen" w:hAnsi="Sylfaen"/>
          <w:lang w:val="ka-GE"/>
        </w:rPr>
        <w:t xml:space="preserve"> for </w:t>
      </w:r>
      <w:proofErr w:type="spellStart"/>
      <w:r w:rsidRPr="00E41A28">
        <w:rPr>
          <w:rFonts w:ascii="Sylfaen" w:hAnsi="Sylfaen"/>
          <w:lang w:val="ka-GE"/>
        </w:rPr>
        <w:t>Armenian</w:t>
      </w:r>
      <w:proofErr w:type="spellEnd"/>
      <w:r w:rsidRPr="00E41A28">
        <w:rPr>
          <w:rFonts w:ascii="Sylfaen" w:hAnsi="Sylfaen"/>
          <w:lang w:val="ka-GE"/>
        </w:rPr>
        <w:t xml:space="preserve">, Georgian, and </w:t>
      </w:r>
      <w:proofErr w:type="spellStart"/>
      <w:r w:rsidRPr="00E41A28">
        <w:rPr>
          <w:rFonts w:ascii="Sylfaen" w:hAnsi="Sylfaen"/>
          <w:lang w:val="ka-GE"/>
        </w:rPr>
        <w:t>Moldovan</w:t>
      </w:r>
      <w:proofErr w:type="spellEnd"/>
      <w:r w:rsidRPr="00E41A28">
        <w:rPr>
          <w:rFonts w:ascii="Sylfaen" w:hAnsi="Sylfaen"/>
          <w:lang w:val="ka-GE"/>
        </w:rPr>
        <w:t xml:space="preserve"> </w:t>
      </w:r>
      <w:proofErr w:type="spellStart"/>
      <w:r w:rsidRPr="00E41A28">
        <w:rPr>
          <w:rFonts w:ascii="Sylfaen" w:hAnsi="Sylfaen"/>
          <w:lang w:val="ka-GE"/>
        </w:rPr>
        <w:lastRenderedPageBreak/>
        <w:t>students</w:t>
      </w:r>
      <w:proofErr w:type="spellEnd"/>
      <w:r w:rsidRPr="00E41A28">
        <w:rPr>
          <w:rFonts w:ascii="Sylfaen" w:hAnsi="Sylfaen"/>
          <w:lang w:val="ka-GE"/>
        </w:rPr>
        <w:t xml:space="preserve"> </w:t>
      </w:r>
      <w:proofErr w:type="spellStart"/>
      <w:r w:rsidRPr="00E41A28">
        <w:rPr>
          <w:rFonts w:ascii="Sylfaen" w:hAnsi="Sylfaen"/>
          <w:lang w:val="ka-GE"/>
        </w:rPr>
        <w:t>in</w:t>
      </w:r>
      <w:proofErr w:type="spellEnd"/>
      <w:r w:rsidRPr="00E41A28">
        <w:rPr>
          <w:rFonts w:ascii="Sylfaen" w:hAnsi="Sylfaen"/>
          <w:lang w:val="ka-GE"/>
        </w:rPr>
        <w:t xml:space="preserve"> </w:t>
      </w:r>
      <w:proofErr w:type="spellStart"/>
      <w:r w:rsidRPr="00E41A28">
        <w:rPr>
          <w:rFonts w:ascii="Sylfaen" w:hAnsi="Sylfaen"/>
          <w:lang w:val="ka-GE"/>
        </w:rPr>
        <w:t>Central</w:t>
      </w:r>
      <w:proofErr w:type="spellEnd"/>
      <w:r w:rsidRPr="00E41A28">
        <w:rPr>
          <w:rFonts w:ascii="Sylfaen" w:hAnsi="Sylfaen"/>
          <w:lang w:val="ka-GE"/>
        </w:rPr>
        <w:t xml:space="preserve"> </w:t>
      </w:r>
      <w:proofErr w:type="spellStart"/>
      <w:r w:rsidRPr="00E41A28">
        <w:rPr>
          <w:rFonts w:ascii="Sylfaen" w:hAnsi="Sylfaen"/>
          <w:lang w:val="ka-GE"/>
        </w:rPr>
        <w:t>Europe</w:t>
      </w:r>
      <w:proofErr w:type="spellEnd"/>
      <w:r w:rsidRPr="00E41A28">
        <w:rPr>
          <w:rFonts w:ascii="Sylfaen" w:hAnsi="Sylfaen"/>
          <w:lang w:val="ka-GE"/>
        </w:rPr>
        <w:t xml:space="preserve"> (</w:t>
      </w:r>
      <w:proofErr w:type="spellStart"/>
      <w:r w:rsidRPr="00E41A28">
        <w:rPr>
          <w:rFonts w:ascii="Sylfaen" w:hAnsi="Sylfaen"/>
          <w:lang w:val="ka-GE"/>
        </w:rPr>
        <w:t>IN-VET</w:t>
      </w:r>
      <w:proofErr w:type="spellEnd"/>
      <w:r w:rsidRPr="00E41A28">
        <w:rPr>
          <w:rFonts w:ascii="Sylfaen" w:hAnsi="Sylfaen"/>
          <w:lang w:val="ka-GE"/>
        </w:rPr>
        <w:t xml:space="preserve">)"-ის ფარგლებში. სულ პროექტში ჩართული იყო 23 ბენეფიციარი, მათ შორის 9 მასწავლებელი და 14 სტუდენტი სტუმარ-მასპინძლობის მიმართულებით. მასწავლებლების პროფესიული განვითარების კუთხით განხორციელდა მნიშვნელოვანი აქტივობები - </w:t>
      </w:r>
      <w:proofErr w:type="spellStart"/>
      <w:r w:rsidRPr="00E41A28">
        <w:rPr>
          <w:rFonts w:ascii="Sylfaen" w:hAnsi="Sylfaen"/>
          <w:lang w:val="ka-GE"/>
        </w:rPr>
        <w:t>job</w:t>
      </w:r>
      <w:proofErr w:type="spellEnd"/>
      <w:r w:rsidRPr="00E41A28">
        <w:rPr>
          <w:rFonts w:ascii="Sylfaen" w:hAnsi="Sylfaen"/>
          <w:lang w:val="ka-GE"/>
        </w:rPr>
        <w:t xml:space="preserve"> </w:t>
      </w:r>
      <w:proofErr w:type="spellStart"/>
      <w:r w:rsidRPr="00E41A28">
        <w:rPr>
          <w:rFonts w:ascii="Sylfaen" w:hAnsi="Sylfaen"/>
          <w:lang w:val="ka-GE"/>
        </w:rPr>
        <w:t>shadowing</w:t>
      </w:r>
      <w:proofErr w:type="spellEnd"/>
      <w:r w:rsidRPr="00E41A28">
        <w:rPr>
          <w:rFonts w:ascii="Sylfaen" w:hAnsi="Sylfaen"/>
          <w:lang w:val="ka-GE"/>
        </w:rPr>
        <w:t xml:space="preserve"> პროგრამა უნგრეთში (12-17 მაისი) და ტრენინგი სომხეთში (19-23 მაისი). ამასთან სტუდენტების პრაქტიკული უნარების განვითარების მიზნით, 10-მა სტუდენტმა გაიარა 2.5 თვიანი სტაჟირება (3 ივლისი - 17 სექტემბერი) ბუდაპეშტის წამყვან სასტუმროებსა და რესტორნებში მზარეულისა და მიმტანის პოზიციებზე, რომლის ხარისხის უზრუნველყოფის მიზნით განხორციელდა პროფესიული განათლების მასწავლებლების ორი მონიტორინგის ვიზიტი. </w:t>
      </w:r>
    </w:p>
    <w:p w14:paraId="21F9D472" w14:textId="77777777" w:rsidR="00D401B8" w:rsidRPr="00E41A28" w:rsidRDefault="00D401B8" w:rsidP="00230667">
      <w:pPr>
        <w:spacing w:line="276" w:lineRule="auto"/>
        <w:jc w:val="both"/>
        <w:rPr>
          <w:rFonts w:ascii="Sylfaen" w:hAnsi="Sylfaen"/>
          <w:lang w:val="ka-GE"/>
        </w:rPr>
      </w:pPr>
      <w:r w:rsidRPr="00E41A28">
        <w:rPr>
          <w:rFonts w:ascii="Sylfaen" w:hAnsi="Sylfaen"/>
          <w:lang w:val="ka-GE"/>
        </w:rPr>
        <w:t xml:space="preserve">ამასთან პროფესიულმა სტუდენტებმა და მასწავლებლებმა მონაწილეობა მიიღეს მოლდოვაში გამართულ </w:t>
      </w:r>
      <w:proofErr w:type="spellStart"/>
      <w:r w:rsidRPr="00E41A28">
        <w:rPr>
          <w:rFonts w:ascii="Sylfaen" w:hAnsi="Sylfaen"/>
          <w:lang w:val="ka-GE"/>
        </w:rPr>
        <w:t>იდეათონში</w:t>
      </w:r>
      <w:proofErr w:type="spellEnd"/>
      <w:r w:rsidRPr="00E41A28">
        <w:rPr>
          <w:rFonts w:ascii="Sylfaen" w:hAnsi="Sylfaen"/>
          <w:lang w:val="ka-GE"/>
        </w:rPr>
        <w:t>, სადაც აღმოსავლეთ პარტნიორობის ქვეყნების წარმომადგენლებთან ერთად წარადგინეს ინოვაციური იდეები ტექნოლოგიების, მეწარმეობის, გარემოს დაცვისა და სოციალური განვითარების მიმართულებით.</w:t>
      </w:r>
    </w:p>
    <w:p w14:paraId="2D811FCD" w14:textId="0A47865A" w:rsidR="00D401B8" w:rsidRPr="00E41A28" w:rsidRDefault="00D401B8" w:rsidP="00230667">
      <w:pPr>
        <w:spacing w:line="276" w:lineRule="auto"/>
        <w:jc w:val="both"/>
        <w:rPr>
          <w:rFonts w:ascii="Sylfaen" w:hAnsi="Sylfaen"/>
          <w:lang w:val="ka-GE"/>
        </w:rPr>
      </w:pPr>
      <w:r w:rsidRPr="00E41A28">
        <w:rPr>
          <w:rFonts w:ascii="Sylfaen" w:hAnsi="Sylfaen"/>
          <w:lang w:val="ka-GE"/>
        </w:rPr>
        <w:t xml:space="preserve">პროფესიული განათლების მასწავლებლების საერთაშორისო სტანდარტების შესაბამისად გადამზადების მიზნით, სააგენტომ განახორციელა 5 საერთაშორისო სასწავლო ვიზიტი, რომელშიც მონაწილეობა მიიღო პროფესიული განათლების 55-მა მასწავლებელმა პროფესიული საგანმანათლებლო პროგრამების განმახორციელებელი 23 საჯარო დაწესებულებიდან. საერთაშორისო სასწავლო ვიზიტები პროფესიული განათლების მასწავლებელთათვის  მიზნად ისახავდა პროფესიული განათლების ინტერნაციონალიზაციის ხელშეწყობას, ასევე, დარგობრივი პედაგოგიკის მიმართულებით თანამედროვე ცოდნისა და დარგში არსებული ინოვაციების შესახებ ევროპული გამოცდილების გაზიარებას. მასწავლებლებმა მიღებული საერთაშორისო გამოცდილების გაზიარების მიზნით, განახორციელეს </w:t>
      </w:r>
      <w:proofErr w:type="spellStart"/>
      <w:r w:rsidRPr="00E41A28">
        <w:rPr>
          <w:rFonts w:ascii="Sylfaen" w:hAnsi="Sylfaen"/>
          <w:lang w:val="ka-GE"/>
        </w:rPr>
        <w:t>რეპლიკაციის</w:t>
      </w:r>
      <w:proofErr w:type="spellEnd"/>
      <w:r w:rsidRPr="00E41A28">
        <w:rPr>
          <w:rFonts w:ascii="Sylfaen" w:hAnsi="Sylfaen"/>
          <w:lang w:val="ka-GE"/>
        </w:rPr>
        <w:t xml:space="preserve"> აქტივობები, რომელშიც მონაწილეობა მიიღო 700-მდე მასწავლებელმა ქვეყნის მასშტაბით.  </w:t>
      </w:r>
    </w:p>
    <w:p w14:paraId="4DADC101" w14:textId="2FD01B0A" w:rsidR="00D401B8" w:rsidRPr="00E41A28" w:rsidRDefault="00D401B8" w:rsidP="00230667">
      <w:pPr>
        <w:pStyle w:val="CommentText"/>
        <w:numPr>
          <w:ilvl w:val="0"/>
          <w:numId w:val="16"/>
        </w:numPr>
        <w:spacing w:line="276" w:lineRule="auto"/>
        <w:jc w:val="both"/>
        <w:rPr>
          <w:rFonts w:ascii="Sylfaen" w:hAnsi="Sylfaen"/>
          <w:sz w:val="22"/>
          <w:szCs w:val="22"/>
          <w:lang w:val="ka-GE"/>
        </w:rPr>
      </w:pPr>
      <w:r w:rsidRPr="00E41A28">
        <w:rPr>
          <w:rFonts w:ascii="Sylfaen" w:eastAsia="Times New Roman" w:hAnsi="Sylfaen" w:cs="Calibri"/>
          <w:b/>
          <w:bCs/>
          <w:sz w:val="22"/>
          <w:szCs w:val="22"/>
          <w:lang w:val="ka-GE"/>
        </w:rPr>
        <w:t>უცხოელი მასწავლებლების მობილობის მხარდაჭერა</w:t>
      </w:r>
    </w:p>
    <w:p w14:paraId="0FCF4216" w14:textId="2E19F160" w:rsidR="00D401B8" w:rsidRPr="00E41A28" w:rsidRDefault="00D401B8" w:rsidP="00230667">
      <w:pPr>
        <w:spacing w:before="60" w:after="60" w:line="276" w:lineRule="auto"/>
        <w:jc w:val="both"/>
        <w:rPr>
          <w:rFonts w:ascii="Sylfaen" w:eastAsia="Sylfaen" w:hAnsi="Sylfaen" w:cs="Calibri"/>
          <w:lang w:val="ka-GE"/>
        </w:rPr>
      </w:pPr>
      <w:r w:rsidRPr="00E41A28">
        <w:rPr>
          <w:rFonts w:ascii="Sylfaen" w:eastAsia="Sylfaen" w:hAnsi="Sylfaen" w:cs="Calibri"/>
          <w:lang w:val="ka-GE"/>
        </w:rPr>
        <w:t>პროფესიული განათლების ინტერნაციონალიზაციის ხელშესაწყობად გრძელდება მასწავლებლების მობილობის პროექტი. პროექტი მიზნად ისახავს საუკეთესო საერთაშორისო პრაქტიკის და უცხოური გამოცდილების გაზიარებას. დაინტერესების განაცხადები სააგენტოს კოორდინირებით შემუშავდა და შედეგად 2024 წელს საქართველოს ეწვია 10 მასწავლებელი გერმანიიდან.</w:t>
      </w:r>
    </w:p>
    <w:p w14:paraId="23F30052" w14:textId="77777777" w:rsidR="00D401B8" w:rsidRPr="00E41A28" w:rsidRDefault="00D401B8" w:rsidP="00230667">
      <w:pPr>
        <w:pStyle w:val="CommentText"/>
        <w:numPr>
          <w:ilvl w:val="0"/>
          <w:numId w:val="16"/>
        </w:numPr>
        <w:spacing w:line="276" w:lineRule="auto"/>
        <w:jc w:val="both"/>
        <w:rPr>
          <w:rFonts w:ascii="Sylfaen" w:hAnsi="Sylfaen"/>
          <w:sz w:val="22"/>
          <w:szCs w:val="22"/>
          <w:lang w:val="ka-GE"/>
        </w:rPr>
      </w:pPr>
      <w:proofErr w:type="spellStart"/>
      <w:r w:rsidRPr="00E41A28">
        <w:rPr>
          <w:rFonts w:ascii="Sylfaen" w:eastAsia="Times New Roman" w:hAnsi="Sylfaen" w:cs="Calibri"/>
          <w:b/>
          <w:bCs/>
          <w:sz w:val="22"/>
          <w:szCs w:val="22"/>
          <w:lang w:val="ka-GE"/>
        </w:rPr>
        <w:t>ერაზმუს</w:t>
      </w:r>
      <w:proofErr w:type="spellEnd"/>
      <w:r w:rsidRPr="00E41A28">
        <w:rPr>
          <w:rFonts w:ascii="Sylfaen" w:eastAsia="Times New Roman" w:hAnsi="Sylfaen" w:cs="Calibri"/>
          <w:b/>
          <w:bCs/>
          <w:sz w:val="22"/>
          <w:szCs w:val="22"/>
          <w:lang w:val="ka-GE"/>
        </w:rPr>
        <w:t>+ ფარგლებში თანამშრომლობის მხარდაჭერა</w:t>
      </w:r>
    </w:p>
    <w:p w14:paraId="7E53BEB3" w14:textId="15E544BB" w:rsidR="00D401B8" w:rsidRPr="00E41A28" w:rsidRDefault="00D401B8" w:rsidP="00230667">
      <w:pPr>
        <w:spacing w:line="276" w:lineRule="auto"/>
        <w:jc w:val="both"/>
        <w:rPr>
          <w:rFonts w:ascii="Sylfaen" w:hAnsi="Sylfaen"/>
          <w:lang w:val="ka-GE"/>
        </w:rPr>
      </w:pPr>
      <w:r w:rsidRPr="00E41A28">
        <w:rPr>
          <w:rFonts w:ascii="Sylfaen" w:hAnsi="Sylfaen"/>
          <w:lang w:val="ka-GE"/>
        </w:rPr>
        <w:t xml:space="preserve">ინტერნაციონალიზაციის სამუშაო შეხვედრების ფარგლებში </w:t>
      </w:r>
      <w:proofErr w:type="spellStart"/>
      <w:r w:rsidRPr="00E41A28">
        <w:rPr>
          <w:rFonts w:ascii="Sylfaen" w:hAnsi="Sylfaen"/>
          <w:lang w:val="ka-GE"/>
        </w:rPr>
        <w:t>Erasmus</w:t>
      </w:r>
      <w:proofErr w:type="spellEnd"/>
      <w:r w:rsidRPr="00E41A28">
        <w:rPr>
          <w:rFonts w:ascii="Sylfaen" w:hAnsi="Sylfaen"/>
          <w:lang w:val="ka-GE"/>
        </w:rPr>
        <w:t xml:space="preserve">+ სესიები: ჩატარდა 8 სამუშაო შეხვედრა სადაც მონაწილეობა მიიღო 80 კოლეჯის დაახლოებით 200 მდე თანამშრომელმა, შეხვედრებზე </w:t>
      </w:r>
      <w:proofErr w:type="spellStart"/>
      <w:r w:rsidRPr="00E41A28">
        <w:rPr>
          <w:rFonts w:ascii="Sylfaen" w:hAnsi="Sylfaen"/>
          <w:lang w:val="ka-GE"/>
        </w:rPr>
        <w:t>ერა</w:t>
      </w:r>
      <w:r w:rsidR="00D72766" w:rsidRPr="00E41A28">
        <w:rPr>
          <w:rFonts w:ascii="Sylfaen" w:hAnsi="Sylfaen"/>
          <w:lang w:val="ka-GE"/>
        </w:rPr>
        <w:t>ზ</w:t>
      </w:r>
      <w:r w:rsidRPr="00E41A28">
        <w:rPr>
          <w:rFonts w:ascii="Sylfaen" w:hAnsi="Sylfaen"/>
          <w:lang w:val="ka-GE"/>
        </w:rPr>
        <w:t>მუსის</w:t>
      </w:r>
      <w:proofErr w:type="spellEnd"/>
      <w:r w:rsidRPr="00E41A28">
        <w:rPr>
          <w:rFonts w:ascii="Sylfaen" w:hAnsi="Sylfaen"/>
          <w:lang w:val="ka-GE"/>
        </w:rPr>
        <w:t xml:space="preserve">  წარმომადგენლებმა ინფორმაცია მიაწოდეს კოლეჯების წარმომადგენლებს, რომებიც მუშაობენ ინტერნაციონალიზაციის მიმართულებით, თუ რა შესაძლებლობები არსებობს როგორც სტუდენტებისათვის, ასევე პედაგოგებისა და ადმინისტრაციული პერსონალისათვის და რა და რა ტიპის პროგრამებზე. </w:t>
      </w:r>
    </w:p>
    <w:p w14:paraId="49CEA803" w14:textId="77777777" w:rsidR="00D401B8" w:rsidRPr="00E41A28" w:rsidRDefault="00D401B8" w:rsidP="00230667">
      <w:pPr>
        <w:pStyle w:val="CommentText"/>
        <w:numPr>
          <w:ilvl w:val="0"/>
          <w:numId w:val="16"/>
        </w:numPr>
        <w:spacing w:line="276" w:lineRule="auto"/>
        <w:jc w:val="both"/>
        <w:rPr>
          <w:rFonts w:ascii="Sylfaen" w:hAnsi="Sylfaen"/>
          <w:sz w:val="22"/>
          <w:szCs w:val="22"/>
          <w:lang w:val="ka-GE"/>
        </w:rPr>
      </w:pPr>
      <w:r w:rsidRPr="00E41A28">
        <w:rPr>
          <w:rFonts w:ascii="Sylfaen" w:eastAsia="Times New Roman" w:hAnsi="Sylfaen" w:cs="Calibri"/>
          <w:b/>
          <w:bCs/>
          <w:sz w:val="22"/>
          <w:szCs w:val="22"/>
          <w:lang w:val="ka-GE"/>
        </w:rPr>
        <w:t>ინტერნაციონალიზაციის ხელშეწყობის მიზნით პროფესიული საგანმანათლებლო დაწესებულებების შესაძლებლობების გაძლიერება</w:t>
      </w:r>
    </w:p>
    <w:p w14:paraId="18105C6D" w14:textId="202BAB72" w:rsidR="00D401B8" w:rsidRPr="00E41A28" w:rsidRDefault="00D401B8" w:rsidP="00230667">
      <w:pPr>
        <w:spacing w:line="276" w:lineRule="auto"/>
        <w:jc w:val="both"/>
        <w:rPr>
          <w:rFonts w:ascii="Sylfaen" w:hAnsi="Sylfaen"/>
          <w:lang w:val="ka-GE"/>
        </w:rPr>
      </w:pPr>
      <w:r w:rsidRPr="00E41A28">
        <w:rPr>
          <w:rFonts w:ascii="Sylfaen" w:hAnsi="Sylfaen"/>
          <w:lang w:val="ka-GE"/>
        </w:rPr>
        <w:lastRenderedPageBreak/>
        <w:t xml:space="preserve">2024 წელს ჩატარდა 8 ორ დღიანი სამუშაო შეხვედრა, სადაც მონაწილეობა მიიღეს 80-მდე კოლეჯის 200-მდე წარმომადგენელმა. აღნიშნულ შეხვედრებზე მიმდინარეობდა მსჯელობა შემდეგ საკითხებზე: ვებგვერდებში ინგლისურენოვანი ნაწილის არსებობა, სადაც ინფორმაცია იქნებოდა კოლეჯების შესახებ, ინტერნაციონალიზაციის სტრატეგიისა და სამოქმედო გეგმის არსებობის მნიშვნელობა; ხელოვნური ინტელექტი და მისი გამოყენება ინტერნაციონალიზაციის საკითხებში, საერთაშორისო საგრანტო კონკურსებში მონაწილეობის შესაძლებლობები და სხვადასხვა წარმატებული პრაქტიკები. </w:t>
      </w:r>
    </w:p>
    <w:p w14:paraId="465CE4E5" w14:textId="77777777" w:rsidR="00D01D58" w:rsidRPr="00E41A28" w:rsidRDefault="00D01D58" w:rsidP="00230667">
      <w:pPr>
        <w:spacing w:line="276" w:lineRule="auto"/>
        <w:jc w:val="both"/>
        <w:rPr>
          <w:rFonts w:ascii="Sylfaen" w:hAnsi="Sylfaen"/>
          <w:lang w:val="ka-GE"/>
        </w:rPr>
      </w:pPr>
    </w:p>
    <w:p w14:paraId="0B0B3C72" w14:textId="77777777" w:rsidR="00D01D58" w:rsidRPr="00E41A28" w:rsidRDefault="00D01D58" w:rsidP="00230667">
      <w:pPr>
        <w:pStyle w:val="Heading2"/>
        <w:spacing w:line="276" w:lineRule="auto"/>
        <w:rPr>
          <w:rFonts w:ascii="Sylfaen" w:hAnsi="Sylfaen"/>
          <w:b/>
          <w:bCs/>
          <w:noProof/>
          <w:sz w:val="22"/>
          <w:szCs w:val="22"/>
          <w:lang w:val="ka-GE"/>
        </w:rPr>
      </w:pPr>
      <w:bookmarkStart w:id="92" w:name="_Toc153365915"/>
      <w:bookmarkStart w:id="93" w:name="_Toc185432597"/>
      <w:bookmarkStart w:id="94" w:name="_Toc191302679"/>
      <w:r w:rsidRPr="00E41A28">
        <w:rPr>
          <w:rFonts w:ascii="Sylfaen" w:hAnsi="Sylfaen"/>
          <w:b/>
          <w:bCs/>
          <w:noProof/>
          <w:sz w:val="22"/>
          <w:szCs w:val="22"/>
          <w:lang w:val="ka-GE"/>
        </w:rPr>
        <w:t>პროფესიული განათლების მართვის საინფორმაციო სისტემა</w:t>
      </w:r>
      <w:bookmarkStart w:id="95" w:name="_Toc153365916"/>
      <w:bookmarkStart w:id="96" w:name="_Toc185432598"/>
      <w:bookmarkEnd w:id="92"/>
      <w:bookmarkEnd w:id="93"/>
      <w:r w:rsidRPr="00E41A28">
        <w:rPr>
          <w:rFonts w:ascii="Sylfaen" w:hAnsi="Sylfaen"/>
          <w:b/>
          <w:bCs/>
          <w:noProof/>
          <w:sz w:val="22"/>
          <w:szCs w:val="22"/>
          <w:lang w:val="ka-GE"/>
        </w:rPr>
        <w:t xml:space="preserve"> EVET.EMIS.GE</w:t>
      </w:r>
      <w:bookmarkEnd w:id="95"/>
      <w:bookmarkEnd w:id="96"/>
      <w:bookmarkEnd w:id="94"/>
      <w:r w:rsidRPr="00E41A28">
        <w:rPr>
          <w:rFonts w:ascii="Sylfaen" w:hAnsi="Sylfaen"/>
          <w:b/>
          <w:bCs/>
          <w:noProof/>
          <w:sz w:val="22"/>
          <w:szCs w:val="22"/>
          <w:lang w:val="ka-GE"/>
        </w:rPr>
        <w:t xml:space="preserve"> </w:t>
      </w:r>
    </w:p>
    <w:p w14:paraId="491AA380" w14:textId="77777777" w:rsidR="00D01D58" w:rsidRPr="00E41A28" w:rsidRDefault="00D01D58" w:rsidP="00230667">
      <w:pPr>
        <w:spacing w:after="0" w:line="276" w:lineRule="auto"/>
        <w:jc w:val="both"/>
        <w:rPr>
          <w:rFonts w:ascii="Sylfaen" w:hAnsi="Sylfaen"/>
          <w:lang w:val="ka-GE"/>
        </w:rPr>
      </w:pPr>
      <w:bookmarkStart w:id="97" w:name="_Hlk184913623"/>
      <w:r w:rsidRPr="00E41A28">
        <w:rPr>
          <w:rFonts w:ascii="Sylfaen" w:hAnsi="Sylfaen"/>
          <w:lang w:val="ka-GE"/>
        </w:rPr>
        <w:t xml:space="preserve">საქართველოს განათლებისა და მეცნიერების მინისტრის 2021 წლის  2 ივლისის </w:t>
      </w:r>
      <w:proofErr w:type="spellStart"/>
      <w:r w:rsidRPr="00E41A28">
        <w:rPr>
          <w:rFonts w:ascii="Sylfaen" w:hAnsi="Sylfaen"/>
          <w:lang w:val="ka-GE"/>
        </w:rPr>
        <w:t>N42</w:t>
      </w:r>
      <w:proofErr w:type="spellEnd"/>
      <w:r w:rsidRPr="00E41A28">
        <w:rPr>
          <w:rFonts w:ascii="Sylfaen" w:hAnsi="Sylfaen"/>
          <w:lang w:val="ka-GE"/>
        </w:rPr>
        <w:t xml:space="preserve">/ნ ბრძანებით დამტკიცებულ „პროფესიულ საგანმანათლებლო პროგრამაზე ჩარიცხვის წესსა და პირობებსა“   </w:t>
      </w:r>
      <w:bookmarkEnd w:id="97"/>
      <w:r w:rsidRPr="00E41A28">
        <w:rPr>
          <w:rFonts w:ascii="Sylfaen" w:hAnsi="Sylfaen"/>
          <w:lang w:val="ka-GE"/>
        </w:rPr>
        <w:t xml:space="preserve">და საქართველოს მთავრობის 2013 წლის 19 სექტემბრის </w:t>
      </w:r>
      <w:proofErr w:type="spellStart"/>
      <w:r w:rsidRPr="00E41A28">
        <w:rPr>
          <w:rFonts w:ascii="Sylfaen" w:hAnsi="Sylfaen"/>
          <w:lang w:val="ka-GE"/>
        </w:rPr>
        <w:t>N244</w:t>
      </w:r>
      <w:proofErr w:type="spellEnd"/>
      <w:r w:rsidRPr="00E41A28">
        <w:rPr>
          <w:rFonts w:ascii="Sylfaen" w:hAnsi="Sylfaen"/>
          <w:lang w:val="ka-GE"/>
        </w:rPr>
        <w:t xml:space="preserve"> დადგენილებით დამტკიცებულ „პროფესიული განათლების დაფინანსების წესსა და პირობებში“ განხორციელებული ცვლილების შესაბამისად, პროფესიული განათლების მართვის საინფორმაციო სისტემასა (</w:t>
      </w:r>
      <w:proofErr w:type="spellStart"/>
      <w:r w:rsidRPr="00E41A28">
        <w:rPr>
          <w:rFonts w:ascii="Sylfaen" w:hAnsi="Sylfaen"/>
          <w:lang w:val="ka-GE"/>
        </w:rPr>
        <w:t>evet.emis.ge</w:t>
      </w:r>
      <w:proofErr w:type="spellEnd"/>
      <w:r w:rsidRPr="00E41A28">
        <w:rPr>
          <w:rFonts w:ascii="Sylfaen" w:hAnsi="Sylfaen"/>
          <w:lang w:val="ka-GE"/>
        </w:rPr>
        <w:t>) და სარეგისტრაციო სისტემაში (</w:t>
      </w:r>
      <w:proofErr w:type="spellStart"/>
      <w:r w:rsidRPr="00E41A28">
        <w:rPr>
          <w:rFonts w:ascii="Sylfaen" w:hAnsi="Sylfaen"/>
          <w:lang w:val="ka-GE"/>
        </w:rPr>
        <w:t>vet.emis.ge</w:t>
      </w:r>
      <w:proofErr w:type="spellEnd"/>
      <w:r w:rsidRPr="00E41A28">
        <w:rPr>
          <w:rFonts w:ascii="Sylfaen" w:hAnsi="Sylfaen"/>
          <w:lang w:val="ka-GE"/>
        </w:rPr>
        <w:t>) განხორციელდა საჭირო ღონისძიებები აღნიშნული ცვლილებების იმპლემენტაციისათვის.</w:t>
      </w:r>
    </w:p>
    <w:p w14:paraId="1DFF4749" w14:textId="77777777" w:rsidR="00D01D58" w:rsidRPr="00E41A28" w:rsidRDefault="00D01D58" w:rsidP="00230667">
      <w:pPr>
        <w:pStyle w:val="CommentText"/>
        <w:numPr>
          <w:ilvl w:val="0"/>
          <w:numId w:val="16"/>
        </w:numPr>
        <w:spacing w:before="100" w:after="200" w:line="276" w:lineRule="auto"/>
        <w:ind w:left="284" w:hanging="426"/>
        <w:jc w:val="both"/>
        <w:rPr>
          <w:rFonts w:ascii="Sylfaen" w:hAnsi="Sylfaen"/>
          <w:sz w:val="22"/>
          <w:szCs w:val="22"/>
          <w:shd w:val="clear" w:color="auto" w:fill="FFFFFF"/>
          <w:lang w:val="ka-GE"/>
        </w:rPr>
      </w:pPr>
      <w:r w:rsidRPr="00E41A28">
        <w:rPr>
          <w:rFonts w:ascii="Sylfaen" w:hAnsi="Sylfaen"/>
          <w:sz w:val="22"/>
          <w:szCs w:val="22"/>
          <w:shd w:val="clear" w:color="auto" w:fill="FFFFFF"/>
          <w:lang w:val="ka-GE"/>
        </w:rPr>
        <w:t xml:space="preserve">2021 წლის 17 თებერვლის საქართველოს განათლების, მეცნიერების, კულტურისა და სპორტის მინისტრის №11/ნ ბრძანებით დამტკიცებული „პროფესიული განათლების მართვის საინფორმაციო სისტემის შექმნისა და ადმინისტრირების წესისა და პირობების“ შესაბამისად სისტემაში წარიმართა დაწესებულებების, პროგრამების, პროფესიულ სტუდენტთა და დასაქმებული პერსონალის შესახებ მონაცემთა წარმოება და პროფესიულ სტუდენტთა მობილობის პროცესის მხარდაჭერა. </w:t>
      </w:r>
    </w:p>
    <w:p w14:paraId="655E7091" w14:textId="77777777" w:rsidR="00D01D58" w:rsidRPr="00E41A28" w:rsidRDefault="00D01D58" w:rsidP="00230667">
      <w:pPr>
        <w:pStyle w:val="xmsolistparagraph"/>
        <w:numPr>
          <w:ilvl w:val="0"/>
          <w:numId w:val="16"/>
        </w:numPr>
        <w:shd w:val="clear" w:color="auto" w:fill="FFFFFF"/>
        <w:spacing w:before="0" w:beforeAutospacing="0" w:after="200" w:afterAutospacing="0" w:line="276" w:lineRule="auto"/>
        <w:ind w:left="284" w:hanging="426"/>
        <w:jc w:val="both"/>
        <w:rPr>
          <w:rFonts w:ascii="Sylfaen" w:hAnsi="Sylfaen" w:cs="Sylfaen"/>
          <w:color w:val="000000"/>
          <w:sz w:val="22"/>
          <w:szCs w:val="22"/>
          <w:shd w:val="clear" w:color="auto" w:fill="FFFFFF"/>
          <w:lang w:val="ka-GE"/>
        </w:rPr>
      </w:pPr>
      <w:r w:rsidRPr="00E41A28">
        <w:rPr>
          <w:rFonts w:ascii="Sylfaen" w:hAnsi="Sylfaen" w:cs="Sylfaen"/>
          <w:color w:val="000000"/>
          <w:sz w:val="22"/>
          <w:szCs w:val="22"/>
          <w:shd w:val="clear" w:color="auto" w:fill="FFFFFF"/>
          <w:lang w:val="ka-GE"/>
        </w:rPr>
        <w:t>სახელმწიფოს მიერ პროფესიული სტუდენტებისთვის და პროფესიული განათლების მასწავლებლებისთვის განხორციელებული სერვისების და პროექტების ხელშეწყობა, დაზღვევის ბენეფიციარი სტუდენტების და სამგზავრო ბარათების მონაცემების მიწოდება.</w:t>
      </w:r>
    </w:p>
    <w:p w14:paraId="73115B97" w14:textId="77777777" w:rsidR="00D01D58" w:rsidRPr="00E41A28" w:rsidRDefault="00D01D58" w:rsidP="00230667">
      <w:pPr>
        <w:pStyle w:val="xmsolistparagraph"/>
        <w:numPr>
          <w:ilvl w:val="0"/>
          <w:numId w:val="16"/>
        </w:numPr>
        <w:shd w:val="clear" w:color="auto" w:fill="FFFFFF"/>
        <w:spacing w:before="0" w:beforeAutospacing="0" w:after="200" w:afterAutospacing="0" w:line="276" w:lineRule="auto"/>
        <w:ind w:left="284" w:hanging="426"/>
        <w:jc w:val="both"/>
        <w:rPr>
          <w:rFonts w:ascii="Sylfaen" w:hAnsi="Sylfaen" w:cs="Sylfaen"/>
          <w:color w:val="000000"/>
          <w:sz w:val="22"/>
          <w:szCs w:val="22"/>
          <w:shd w:val="clear" w:color="auto" w:fill="FFFFFF"/>
          <w:lang w:val="ka-GE"/>
        </w:rPr>
      </w:pPr>
      <w:r w:rsidRPr="00E41A28">
        <w:rPr>
          <w:rFonts w:ascii="Sylfaen" w:hAnsi="Sylfaen" w:cs="Sylfaen"/>
          <w:color w:val="000000"/>
          <w:sz w:val="22"/>
          <w:szCs w:val="22"/>
          <w:shd w:val="clear" w:color="auto" w:fill="FFFFFF"/>
          <w:lang w:val="ka-GE"/>
        </w:rPr>
        <w:t xml:space="preserve">სსიპ - განათლების მართვის საინფორმაციო სისტემის უფროსის 2022 წლის 11 თებერვლის </w:t>
      </w:r>
      <w:proofErr w:type="spellStart"/>
      <w:r w:rsidRPr="00E41A28">
        <w:rPr>
          <w:rFonts w:ascii="Sylfaen" w:hAnsi="Sylfaen" w:cs="Sylfaen"/>
          <w:color w:val="000000"/>
          <w:sz w:val="22"/>
          <w:szCs w:val="22"/>
          <w:shd w:val="clear" w:color="auto" w:fill="FFFFFF"/>
          <w:lang w:val="ka-GE"/>
        </w:rPr>
        <w:t>N1.1</w:t>
      </w:r>
      <w:proofErr w:type="spellEnd"/>
      <w:r w:rsidRPr="00E41A28">
        <w:rPr>
          <w:rFonts w:ascii="Sylfaen" w:hAnsi="Sylfaen" w:cs="Sylfaen"/>
          <w:color w:val="000000"/>
          <w:sz w:val="22"/>
          <w:szCs w:val="22"/>
          <w:shd w:val="clear" w:color="auto" w:fill="FFFFFF"/>
          <w:lang w:val="ka-GE"/>
        </w:rPr>
        <w:t>/13 ბრძანებით დამტკიცებული „პროფესიული განათლების მართვის საინფორმაციო სისტემაში ასახული ინფორმაციის მონიტორინგის წესის“ შესაბამისად განხორციელდა პროფესიული განათლების მართვის საინფორმაციო სისტემის მონიტორინგი. მონიტორინგის შედეგები დაგზავნილ იქნა საგანმანათლებლო დაწესებულებებზე, რომელთაც განესაზღვრათ გონივრული ვადა გამოვლენილი ხარვეზების აღმოსაფხვრელად.</w:t>
      </w:r>
    </w:p>
    <w:p w14:paraId="7BF3A5CA" w14:textId="77777777" w:rsidR="00D01D58" w:rsidRPr="00E41A28" w:rsidRDefault="00D01D58" w:rsidP="00230667">
      <w:pPr>
        <w:pStyle w:val="xmsolistparagraph"/>
        <w:numPr>
          <w:ilvl w:val="0"/>
          <w:numId w:val="16"/>
        </w:numPr>
        <w:shd w:val="clear" w:color="auto" w:fill="FFFFFF"/>
        <w:spacing w:before="0" w:beforeAutospacing="0" w:after="200" w:afterAutospacing="0" w:line="276" w:lineRule="auto"/>
        <w:ind w:left="284" w:hanging="426"/>
        <w:jc w:val="both"/>
        <w:rPr>
          <w:rFonts w:ascii="Sylfaen" w:hAnsi="Sylfaen" w:cs="Sylfaen"/>
          <w:color w:val="000000"/>
          <w:sz w:val="22"/>
          <w:szCs w:val="22"/>
          <w:shd w:val="clear" w:color="auto" w:fill="FFFFFF"/>
          <w:lang w:val="ka-GE"/>
        </w:rPr>
      </w:pPr>
      <w:r w:rsidRPr="00E41A28">
        <w:rPr>
          <w:rFonts w:ascii="Sylfaen" w:hAnsi="Sylfaen" w:cs="Sylfaen"/>
          <w:color w:val="000000"/>
          <w:sz w:val="22"/>
          <w:szCs w:val="22"/>
          <w:shd w:val="clear" w:color="auto" w:fill="FFFFFF"/>
          <w:lang w:val="ka-GE"/>
        </w:rPr>
        <w:t xml:space="preserve">„ეროვნული კვალიფიკაციების ჩარჩოსა და სწავლის სფეროების კლასიფიკატორის დამტკიცების შესახებ“ საქართველოს განათლების, მეცნიერების, კულტურისა და სპორტის მინისტრის 2019 წლის 10 აპრილის </w:t>
      </w:r>
      <w:proofErr w:type="spellStart"/>
      <w:r w:rsidRPr="00E41A28">
        <w:rPr>
          <w:rFonts w:ascii="Sylfaen" w:hAnsi="Sylfaen" w:cs="Sylfaen"/>
          <w:color w:val="000000"/>
          <w:sz w:val="22"/>
          <w:szCs w:val="22"/>
          <w:shd w:val="clear" w:color="auto" w:fill="FFFFFF"/>
          <w:lang w:val="ka-GE"/>
        </w:rPr>
        <w:t>N69</w:t>
      </w:r>
      <w:proofErr w:type="spellEnd"/>
      <w:r w:rsidRPr="00E41A28">
        <w:rPr>
          <w:rFonts w:ascii="Sylfaen" w:hAnsi="Sylfaen" w:cs="Sylfaen"/>
          <w:color w:val="000000"/>
          <w:sz w:val="22"/>
          <w:szCs w:val="22"/>
          <w:shd w:val="clear" w:color="auto" w:fill="FFFFFF"/>
          <w:lang w:val="ka-GE"/>
        </w:rPr>
        <w:t>/ნ ბრძანების შესაბამისად, განათლების მართვის საინფორმაციო სისტემებში ასახული იქნა ახალი პროფესიული კვალიფიკაციები.</w:t>
      </w:r>
    </w:p>
    <w:p w14:paraId="4D2C32FD" w14:textId="77777777" w:rsidR="00D01D58" w:rsidRPr="00E41A28" w:rsidRDefault="00D01D58" w:rsidP="00230667">
      <w:pPr>
        <w:pStyle w:val="NormalWeb"/>
        <w:numPr>
          <w:ilvl w:val="0"/>
          <w:numId w:val="16"/>
        </w:numPr>
        <w:shd w:val="clear" w:color="auto" w:fill="FFFFFF"/>
        <w:spacing w:before="0" w:beforeAutospacing="0" w:after="200" w:afterAutospacing="0" w:line="276" w:lineRule="auto"/>
        <w:ind w:left="284" w:hanging="426"/>
        <w:jc w:val="both"/>
        <w:textAlignment w:val="baseline"/>
        <w:rPr>
          <w:rFonts w:ascii="Sylfaen" w:hAnsi="Sylfaen" w:cs="Sylfaen"/>
          <w:color w:val="000000"/>
          <w:sz w:val="22"/>
          <w:szCs w:val="22"/>
          <w:shd w:val="clear" w:color="auto" w:fill="FFFFFF"/>
          <w:lang w:val="ka-GE"/>
        </w:rPr>
      </w:pPr>
      <w:r w:rsidRPr="00E41A28">
        <w:rPr>
          <w:rFonts w:ascii="Sylfaen" w:hAnsi="Sylfaen" w:cs="Sylfaen"/>
          <w:color w:val="000000"/>
          <w:sz w:val="22"/>
          <w:szCs w:val="22"/>
          <w:shd w:val="clear" w:color="auto" w:fill="FFFFFF"/>
          <w:lang w:val="ka-GE"/>
        </w:rPr>
        <w:t xml:space="preserve">საანგარიშო პერიოდში მართვის სისტემის ტექნიკური მხარდაჭერით, პროფესიული განათლების მართვის საინფორმაციო სისტემაში შემუშავებულ იქნა პროფესიული მოდულები და საგანმანათლებლო სტანდარტები.  </w:t>
      </w:r>
    </w:p>
    <w:p w14:paraId="33ACF073" w14:textId="77777777" w:rsidR="00D01D58" w:rsidRPr="00E41A28" w:rsidRDefault="00D01D58" w:rsidP="00230667">
      <w:pPr>
        <w:pStyle w:val="CommentText"/>
        <w:numPr>
          <w:ilvl w:val="0"/>
          <w:numId w:val="16"/>
        </w:numPr>
        <w:spacing w:before="100" w:after="200" w:line="276" w:lineRule="auto"/>
        <w:ind w:left="284" w:hanging="426"/>
        <w:jc w:val="both"/>
        <w:rPr>
          <w:rFonts w:ascii="Sylfaen" w:hAnsi="Sylfaen"/>
          <w:sz w:val="22"/>
          <w:szCs w:val="22"/>
          <w:shd w:val="clear" w:color="auto" w:fill="FFFFFF"/>
          <w:lang w:val="ka-GE"/>
        </w:rPr>
      </w:pPr>
      <w:r w:rsidRPr="00E41A28">
        <w:rPr>
          <w:rFonts w:ascii="Sylfaen" w:hAnsi="Sylfaen"/>
          <w:sz w:val="22"/>
          <w:szCs w:val="22"/>
          <w:shd w:val="clear" w:color="auto" w:fill="FFFFFF"/>
          <w:lang w:val="ka-GE"/>
        </w:rPr>
        <w:lastRenderedPageBreak/>
        <w:t>პილოტირების რეჟიმში მოქმედებს პროფესიული განათლების ელექტრონული ჟურნალი (</w:t>
      </w:r>
      <w:proofErr w:type="spellStart"/>
      <w:r w:rsidRPr="00E41A28">
        <w:rPr>
          <w:rFonts w:ascii="Sylfaen" w:hAnsi="Sylfaen"/>
          <w:sz w:val="22"/>
          <w:szCs w:val="22"/>
          <w:shd w:val="clear" w:color="auto" w:fill="FFFFFF"/>
          <w:lang w:val="ka-GE"/>
        </w:rPr>
        <w:t>onlinevet.emis.ge</w:t>
      </w:r>
      <w:proofErr w:type="spellEnd"/>
      <w:r w:rsidRPr="00E41A28">
        <w:rPr>
          <w:rFonts w:ascii="Sylfaen" w:hAnsi="Sylfaen"/>
          <w:sz w:val="22"/>
          <w:szCs w:val="22"/>
          <w:shd w:val="clear" w:color="auto" w:fill="FFFFFF"/>
          <w:lang w:val="ka-GE"/>
        </w:rPr>
        <w:t>). საქართველოს განათლების, მეცნიერების და ახალგაზრდობის სამინისტროში ინიცირებულია „პროფესიული განათლების ელექტრონული ჟურნალის ადმინისტრირების წესის“ პროექტი. ჟურნალის შემდგომი განვითარებისა და ტექნიკური მხარდაჭერის მიზნით დაგეგმილია შესაბამისი ღონისძიებები.</w:t>
      </w:r>
    </w:p>
    <w:p w14:paraId="0C912BC5" w14:textId="3D7272C5" w:rsidR="00D01D58" w:rsidRPr="00E41A28" w:rsidRDefault="00D01D58" w:rsidP="00230667">
      <w:pPr>
        <w:pStyle w:val="CommentText"/>
        <w:numPr>
          <w:ilvl w:val="0"/>
          <w:numId w:val="16"/>
        </w:numPr>
        <w:spacing w:before="100" w:after="200" w:line="276" w:lineRule="auto"/>
        <w:ind w:left="284" w:hanging="426"/>
        <w:jc w:val="both"/>
        <w:rPr>
          <w:rFonts w:ascii="Sylfaen" w:hAnsi="Sylfaen"/>
          <w:sz w:val="22"/>
          <w:szCs w:val="22"/>
          <w:shd w:val="clear" w:color="auto" w:fill="FFFFFF"/>
          <w:lang w:val="ka-GE"/>
        </w:rPr>
      </w:pPr>
      <w:r w:rsidRPr="00E41A28">
        <w:rPr>
          <w:rFonts w:ascii="Sylfaen" w:hAnsi="Sylfaen"/>
          <w:sz w:val="22"/>
          <w:szCs w:val="22"/>
          <w:shd w:val="clear" w:color="auto" w:fill="FFFFFF"/>
          <w:lang w:val="ka-GE"/>
        </w:rPr>
        <w:t>პროფესიული განათლების მართვის საინფორმაციო სისტემის მეშვეობით 1</w:t>
      </w:r>
      <w:r w:rsidR="00401E8B">
        <w:rPr>
          <w:rFonts w:ascii="Sylfaen" w:hAnsi="Sylfaen"/>
          <w:sz w:val="22"/>
          <w:szCs w:val="22"/>
          <w:shd w:val="clear" w:color="auto" w:fill="FFFFFF"/>
          <w:lang w:val="ka-GE"/>
        </w:rPr>
        <w:t>4</w:t>
      </w:r>
      <w:r w:rsidRPr="00E41A28">
        <w:rPr>
          <w:rFonts w:ascii="Sylfaen" w:hAnsi="Sylfaen"/>
          <w:sz w:val="22"/>
          <w:szCs w:val="22"/>
          <w:shd w:val="clear" w:color="auto" w:fill="FFFFFF"/>
          <w:lang w:val="ka-GE"/>
        </w:rPr>
        <w:t xml:space="preserve"> საგანმანათლებლო დაწესებულებას/იურიდიულ პირს აქვს მოპოვებული არაფორმალური განათლების აღიარების უფლება, ხოლო სისტემის შექმნის დღიდან 95 მაძიებელთან განხორციელდა კონსულტირების პროცესი, არაფორმალური განათლების აღიარების მიზნით. </w:t>
      </w:r>
    </w:p>
    <w:p w14:paraId="3848DCB0" w14:textId="77777777" w:rsidR="00D01D58" w:rsidRPr="00E41A28" w:rsidRDefault="00D01D58" w:rsidP="00230667">
      <w:pPr>
        <w:spacing w:line="276" w:lineRule="auto"/>
        <w:ind w:left="284" w:hanging="426"/>
        <w:jc w:val="both"/>
        <w:rPr>
          <w:rFonts w:ascii="Sylfaen" w:hAnsi="Sylfaen"/>
          <w:b/>
          <w:bCs/>
          <w:noProof/>
          <w:lang w:val="ka-GE"/>
        </w:rPr>
      </w:pPr>
      <w:bookmarkStart w:id="98" w:name="_Toc153365917"/>
      <w:bookmarkStart w:id="99" w:name="_Toc185432599"/>
      <w:r w:rsidRPr="00E41A28">
        <w:rPr>
          <w:rFonts w:ascii="Sylfaen" w:hAnsi="Sylfaen"/>
          <w:b/>
          <w:bCs/>
          <w:noProof/>
          <w:lang w:val="ka-GE"/>
        </w:rPr>
        <w:t>პროფესიული განათლების დაფინანსება</w:t>
      </w:r>
      <w:bookmarkEnd w:id="98"/>
      <w:bookmarkEnd w:id="99"/>
    </w:p>
    <w:p w14:paraId="5E4727A6" w14:textId="77777777" w:rsidR="00D01D58" w:rsidRPr="00E41A28" w:rsidRDefault="00D01D58" w:rsidP="00230667">
      <w:pPr>
        <w:pStyle w:val="CommentText"/>
        <w:numPr>
          <w:ilvl w:val="0"/>
          <w:numId w:val="16"/>
        </w:numPr>
        <w:spacing w:before="100" w:after="200" w:line="276" w:lineRule="auto"/>
        <w:ind w:left="284" w:hanging="426"/>
        <w:jc w:val="both"/>
        <w:rPr>
          <w:rStyle w:val="CommentReference"/>
          <w:rFonts w:ascii="Sylfaen" w:hAnsi="Sylfaen" w:cs="Sylfaen"/>
          <w:sz w:val="22"/>
          <w:szCs w:val="22"/>
          <w:lang w:val="ka-GE"/>
        </w:rPr>
      </w:pPr>
      <w:r w:rsidRPr="00E41A28">
        <w:rPr>
          <w:rStyle w:val="CommentReference"/>
          <w:rFonts w:ascii="Sylfaen" w:hAnsi="Sylfaen" w:cs="Sylfaen"/>
          <w:sz w:val="22"/>
          <w:szCs w:val="22"/>
          <w:lang w:val="ka-GE"/>
        </w:rPr>
        <w:t xml:space="preserve">2024 წლის შესაბამის კვარტლებში დაფინანსების ადმინისტრირების </w:t>
      </w:r>
      <w:proofErr w:type="spellStart"/>
      <w:r w:rsidRPr="00E41A28">
        <w:rPr>
          <w:rStyle w:val="CommentReference"/>
          <w:rFonts w:ascii="Sylfaen" w:hAnsi="Sylfaen" w:cs="Sylfaen"/>
          <w:sz w:val="22"/>
          <w:szCs w:val="22"/>
          <w:lang w:val="ka-GE"/>
        </w:rPr>
        <w:t>ფუნქციონალის</w:t>
      </w:r>
      <w:proofErr w:type="spellEnd"/>
      <w:r w:rsidRPr="00E41A28">
        <w:rPr>
          <w:rStyle w:val="CommentReference"/>
          <w:rFonts w:ascii="Sylfaen" w:hAnsi="Sylfaen" w:cs="Sylfaen"/>
          <w:sz w:val="22"/>
          <w:szCs w:val="22"/>
          <w:lang w:val="ka-GE"/>
        </w:rPr>
        <w:t xml:space="preserve"> მეშვეობით, კონკრეტული თარიღის მდგომარეობით და აქტიური პროფესიული სტუდენტების რაოდენობის გათვალისწინებით, განხორციელდა მოდულის ვაუჩერული დაფინანსების ფარგლებში თანხის პირველადი და </w:t>
      </w:r>
      <w:proofErr w:type="spellStart"/>
      <w:r w:rsidRPr="00E41A28">
        <w:rPr>
          <w:rStyle w:val="CommentReference"/>
          <w:rFonts w:ascii="Sylfaen" w:hAnsi="Sylfaen" w:cs="Sylfaen"/>
          <w:sz w:val="22"/>
          <w:szCs w:val="22"/>
          <w:lang w:val="ka-GE"/>
        </w:rPr>
        <w:t>კვარტლური</w:t>
      </w:r>
      <w:proofErr w:type="spellEnd"/>
      <w:r w:rsidRPr="00E41A28">
        <w:rPr>
          <w:rStyle w:val="CommentReference"/>
          <w:rFonts w:ascii="Sylfaen" w:hAnsi="Sylfaen" w:cs="Sylfaen"/>
          <w:sz w:val="22"/>
          <w:szCs w:val="22"/>
          <w:lang w:val="ka-GE"/>
        </w:rPr>
        <w:t xml:space="preserve"> გადარიცხვის მიზნით თანხის გაანგარიშება, მონაცემების ფორმირება სისტემიდან და მინისტრის </w:t>
      </w:r>
      <w:proofErr w:type="spellStart"/>
      <w:r w:rsidRPr="00E41A28">
        <w:rPr>
          <w:rStyle w:val="CommentReference"/>
          <w:rFonts w:ascii="Sylfaen" w:hAnsi="Sylfaen" w:cs="Sylfaen"/>
          <w:sz w:val="22"/>
          <w:szCs w:val="22"/>
          <w:lang w:val="ka-GE"/>
        </w:rPr>
        <w:t>ინდ.აქტით</w:t>
      </w:r>
      <w:proofErr w:type="spellEnd"/>
      <w:r w:rsidRPr="00E41A28">
        <w:rPr>
          <w:rStyle w:val="CommentReference"/>
          <w:rFonts w:ascii="Sylfaen" w:hAnsi="Sylfaen" w:cs="Sylfaen"/>
          <w:sz w:val="22"/>
          <w:szCs w:val="22"/>
          <w:lang w:val="ka-GE"/>
        </w:rPr>
        <w:t xml:space="preserve"> დადგენილი ფორმით სამინისტროში წარდგენა, ასევე, მოწყვლადი ჯგუფების გაზრდილი დაფინანსების გაანგარიშების კოორდინაცია.  </w:t>
      </w:r>
    </w:p>
    <w:p w14:paraId="6AC8F1BB" w14:textId="77777777" w:rsidR="00D01D58" w:rsidRPr="00E41A28" w:rsidRDefault="00D01D58" w:rsidP="00230667">
      <w:pPr>
        <w:pStyle w:val="CommentText"/>
        <w:numPr>
          <w:ilvl w:val="0"/>
          <w:numId w:val="16"/>
        </w:numPr>
        <w:spacing w:before="100" w:after="200" w:line="276" w:lineRule="auto"/>
        <w:ind w:left="284" w:hanging="426"/>
        <w:jc w:val="both"/>
        <w:rPr>
          <w:rStyle w:val="CommentReference"/>
          <w:rFonts w:ascii="Sylfaen" w:hAnsi="Sylfaen" w:cs="Sylfaen"/>
          <w:sz w:val="22"/>
          <w:szCs w:val="22"/>
          <w:lang w:val="ka-GE"/>
        </w:rPr>
      </w:pPr>
      <w:r w:rsidRPr="00E41A28">
        <w:rPr>
          <w:rStyle w:val="CommentReference"/>
          <w:rFonts w:ascii="Sylfaen" w:hAnsi="Sylfaen" w:cs="Sylfaen"/>
          <w:sz w:val="22"/>
          <w:szCs w:val="22"/>
          <w:lang w:val="ka-GE"/>
        </w:rPr>
        <w:t xml:space="preserve">სისტემაში მოდიფიცირებულ იქნა მოდული </w:t>
      </w:r>
      <w:proofErr w:type="spellStart"/>
      <w:r w:rsidRPr="00E41A28">
        <w:rPr>
          <w:rStyle w:val="CommentReference"/>
          <w:rFonts w:ascii="Sylfaen" w:hAnsi="Sylfaen" w:cs="Sylfaen"/>
          <w:sz w:val="22"/>
          <w:szCs w:val="22"/>
          <w:lang w:val="ka-GE"/>
        </w:rPr>
        <w:t>განფასების</w:t>
      </w:r>
      <w:proofErr w:type="spellEnd"/>
      <w:r w:rsidRPr="00E41A28">
        <w:rPr>
          <w:rStyle w:val="CommentReference"/>
          <w:rFonts w:ascii="Sylfaen" w:hAnsi="Sylfaen" w:cs="Sylfaen"/>
          <w:sz w:val="22"/>
          <w:szCs w:val="22"/>
          <w:lang w:val="ka-GE"/>
        </w:rPr>
        <w:t xml:space="preserve"> </w:t>
      </w:r>
      <w:proofErr w:type="spellStart"/>
      <w:r w:rsidRPr="00E41A28">
        <w:rPr>
          <w:rStyle w:val="CommentReference"/>
          <w:rFonts w:ascii="Sylfaen" w:hAnsi="Sylfaen" w:cs="Sylfaen"/>
          <w:sz w:val="22"/>
          <w:szCs w:val="22"/>
          <w:lang w:val="ka-GE"/>
        </w:rPr>
        <w:t>ფუნქციონალი</w:t>
      </w:r>
      <w:proofErr w:type="spellEnd"/>
      <w:r w:rsidRPr="00E41A28">
        <w:rPr>
          <w:rStyle w:val="CommentReference"/>
          <w:rFonts w:ascii="Sylfaen" w:hAnsi="Sylfaen" w:cs="Sylfaen"/>
          <w:sz w:val="22"/>
          <w:szCs w:val="22"/>
          <w:lang w:val="ka-GE"/>
        </w:rPr>
        <w:t xml:space="preserve"> და 2024 წელს მართვის სისტემის ტექნიკური მხარდაჭერით, განხორციელდა 240-ზე მეტი ახალი მოდულის </w:t>
      </w:r>
      <w:proofErr w:type="spellStart"/>
      <w:r w:rsidRPr="00E41A28">
        <w:rPr>
          <w:rStyle w:val="CommentReference"/>
          <w:rFonts w:ascii="Sylfaen" w:hAnsi="Sylfaen" w:cs="Sylfaen"/>
          <w:sz w:val="22"/>
          <w:szCs w:val="22"/>
          <w:lang w:val="ka-GE"/>
        </w:rPr>
        <w:t>განფასება</w:t>
      </w:r>
      <w:proofErr w:type="spellEnd"/>
      <w:r w:rsidRPr="00E41A28">
        <w:rPr>
          <w:rStyle w:val="CommentReference"/>
          <w:rFonts w:ascii="Sylfaen" w:hAnsi="Sylfaen" w:cs="Sylfaen"/>
          <w:sz w:val="22"/>
          <w:szCs w:val="22"/>
          <w:lang w:val="ka-GE"/>
        </w:rPr>
        <w:t>.</w:t>
      </w:r>
    </w:p>
    <w:p w14:paraId="39EE7863" w14:textId="77777777" w:rsidR="00D01D58" w:rsidRPr="00E41A28" w:rsidRDefault="00D01D58" w:rsidP="00230667">
      <w:pPr>
        <w:pStyle w:val="CommentText"/>
        <w:numPr>
          <w:ilvl w:val="0"/>
          <w:numId w:val="16"/>
        </w:numPr>
        <w:spacing w:before="100" w:after="200" w:line="276" w:lineRule="auto"/>
        <w:ind w:left="284" w:hanging="426"/>
        <w:jc w:val="both"/>
        <w:rPr>
          <w:rStyle w:val="CommentReference"/>
          <w:rFonts w:ascii="Sylfaen" w:hAnsi="Sylfaen" w:cs="Sylfaen"/>
          <w:sz w:val="22"/>
          <w:szCs w:val="22"/>
          <w:lang w:val="ka-GE"/>
        </w:rPr>
      </w:pPr>
      <w:r w:rsidRPr="00E41A28">
        <w:rPr>
          <w:rStyle w:val="CommentReference"/>
          <w:rFonts w:ascii="Sylfaen" w:hAnsi="Sylfaen" w:cs="Sylfaen"/>
          <w:sz w:val="22"/>
          <w:szCs w:val="22"/>
          <w:lang w:val="ka-GE"/>
        </w:rPr>
        <w:t xml:space="preserve">პროფესიული განათლების მართვის საინფორმაციო სისტემაში შეიქმნა დაფინანსების უფლების მქონე პროფესიულ სტუდენტთა შესახებ ინფორმაციის, </w:t>
      </w:r>
      <w:proofErr w:type="spellStart"/>
      <w:r w:rsidRPr="00E41A28">
        <w:rPr>
          <w:rStyle w:val="CommentReference"/>
          <w:rFonts w:ascii="Sylfaen" w:hAnsi="Sylfaen" w:cs="Sylfaen"/>
          <w:sz w:val="22"/>
          <w:szCs w:val="22"/>
          <w:lang w:val="ka-GE"/>
        </w:rPr>
        <w:t>ექსელის</w:t>
      </w:r>
      <w:proofErr w:type="spellEnd"/>
      <w:r w:rsidRPr="00E41A28">
        <w:rPr>
          <w:rStyle w:val="CommentReference"/>
          <w:rFonts w:ascii="Sylfaen" w:hAnsi="Sylfaen" w:cs="Sylfaen"/>
          <w:sz w:val="22"/>
          <w:szCs w:val="22"/>
          <w:lang w:val="ka-GE"/>
        </w:rPr>
        <w:t xml:space="preserve"> ფორმატში გენერირებისთვის საჭირო </w:t>
      </w:r>
      <w:proofErr w:type="spellStart"/>
      <w:r w:rsidRPr="00E41A28">
        <w:rPr>
          <w:rStyle w:val="CommentReference"/>
          <w:rFonts w:ascii="Sylfaen" w:hAnsi="Sylfaen" w:cs="Sylfaen"/>
          <w:sz w:val="22"/>
          <w:szCs w:val="22"/>
          <w:lang w:val="ka-GE"/>
        </w:rPr>
        <w:t>ფუნქციონალი</w:t>
      </w:r>
      <w:proofErr w:type="spellEnd"/>
      <w:r w:rsidRPr="00E41A28">
        <w:rPr>
          <w:rStyle w:val="CommentReference"/>
          <w:rFonts w:ascii="Sylfaen" w:hAnsi="Sylfaen" w:cs="Sylfaen"/>
          <w:sz w:val="22"/>
          <w:szCs w:val="22"/>
          <w:lang w:val="ka-GE"/>
        </w:rPr>
        <w:t>.</w:t>
      </w:r>
    </w:p>
    <w:p w14:paraId="0C8D45B6" w14:textId="77777777" w:rsidR="00D01D58" w:rsidRPr="00E41A28" w:rsidRDefault="00D01D58" w:rsidP="00230667">
      <w:pPr>
        <w:spacing w:line="276" w:lineRule="auto"/>
        <w:ind w:left="284" w:hanging="426"/>
        <w:jc w:val="both"/>
        <w:rPr>
          <w:rStyle w:val="CommentReference"/>
          <w:rFonts w:ascii="Sylfaen" w:hAnsi="Sylfaen"/>
          <w:b/>
          <w:bCs/>
          <w:noProof/>
          <w:sz w:val="22"/>
          <w:szCs w:val="22"/>
          <w:lang w:val="ka-GE"/>
        </w:rPr>
      </w:pPr>
      <w:bookmarkStart w:id="100" w:name="_Toc153365918"/>
      <w:bookmarkStart w:id="101" w:name="_Toc185432600"/>
      <w:r w:rsidRPr="00E41A28">
        <w:rPr>
          <w:rFonts w:ascii="Sylfaen" w:hAnsi="Sylfaen"/>
          <w:b/>
          <w:bCs/>
          <w:noProof/>
          <w:lang w:val="ka-GE"/>
        </w:rPr>
        <w:t>პროფესიულ პროგრამაზე მიღება და რეგისტრაცია</w:t>
      </w:r>
      <w:bookmarkStart w:id="102" w:name="_Toc153365919"/>
      <w:bookmarkEnd w:id="100"/>
      <w:bookmarkEnd w:id="101"/>
    </w:p>
    <w:p w14:paraId="22B7FF22" w14:textId="77777777" w:rsidR="00D01D58" w:rsidRPr="00E41A28" w:rsidRDefault="00D01D58" w:rsidP="00230667">
      <w:pPr>
        <w:pStyle w:val="NormalWeb"/>
        <w:numPr>
          <w:ilvl w:val="0"/>
          <w:numId w:val="16"/>
        </w:numPr>
        <w:shd w:val="clear" w:color="auto" w:fill="FFFFFF"/>
        <w:spacing w:before="0" w:beforeAutospacing="0" w:after="0" w:afterAutospacing="0" w:line="276" w:lineRule="auto"/>
        <w:ind w:left="284" w:hanging="426"/>
        <w:jc w:val="both"/>
        <w:textAlignment w:val="baseline"/>
        <w:rPr>
          <w:rStyle w:val="CommentReference"/>
          <w:rFonts w:ascii="Sylfaen" w:hAnsi="Sylfaen" w:cs="Sylfaen"/>
          <w:sz w:val="22"/>
          <w:szCs w:val="22"/>
          <w:lang w:val="ka-GE"/>
        </w:rPr>
      </w:pPr>
      <w:r w:rsidRPr="00E41A28">
        <w:rPr>
          <w:rStyle w:val="CommentReference"/>
          <w:rFonts w:ascii="Sylfaen" w:hAnsi="Sylfaen" w:cs="Sylfaen"/>
          <w:sz w:val="22"/>
          <w:szCs w:val="22"/>
          <w:lang w:val="ka-GE"/>
        </w:rPr>
        <w:t xml:space="preserve">საქართველოს განათლებისა და მეცნიერების მინისტრის 2021 წლის 02 ივლისის </w:t>
      </w:r>
      <w:proofErr w:type="spellStart"/>
      <w:r w:rsidRPr="00E41A28">
        <w:rPr>
          <w:rStyle w:val="CommentReference"/>
          <w:rFonts w:ascii="Sylfaen" w:hAnsi="Sylfaen" w:cs="Sylfaen"/>
          <w:sz w:val="22"/>
          <w:szCs w:val="22"/>
          <w:lang w:val="ka-GE"/>
        </w:rPr>
        <w:t>N42</w:t>
      </w:r>
      <w:proofErr w:type="spellEnd"/>
      <w:r w:rsidRPr="00E41A28">
        <w:rPr>
          <w:rStyle w:val="CommentReference"/>
          <w:rFonts w:ascii="Sylfaen" w:hAnsi="Sylfaen" w:cs="Sylfaen"/>
          <w:sz w:val="22"/>
          <w:szCs w:val="22"/>
          <w:lang w:val="ka-GE"/>
        </w:rPr>
        <w:t xml:space="preserve">/ნ ბრძანებით დამტკიცებულ „პროფესიულ საგანმანათლებლო პროგრამაზე ჩარიცხვის წესსა და პირობებში“ შეტანილი ცვლილების შესაბამისად, პროფესიული განათლების მართვის საინფორმაციო სისტემაში უზრუნველყოფილ იქნა 2024 წელს მიღების ორჯერ გამოცხადება. ამდენად, განხორციელდა პროცესის ადმინისტრირებისთვის საჭირო </w:t>
      </w:r>
      <w:proofErr w:type="spellStart"/>
      <w:r w:rsidRPr="00E41A28">
        <w:rPr>
          <w:rStyle w:val="CommentReference"/>
          <w:rFonts w:ascii="Sylfaen" w:hAnsi="Sylfaen" w:cs="Sylfaen"/>
          <w:sz w:val="22"/>
          <w:szCs w:val="22"/>
          <w:lang w:val="ka-GE"/>
        </w:rPr>
        <w:t>ფუნქციონალის</w:t>
      </w:r>
      <w:proofErr w:type="spellEnd"/>
      <w:r w:rsidRPr="00E41A28">
        <w:rPr>
          <w:rStyle w:val="CommentReference"/>
          <w:rFonts w:ascii="Sylfaen" w:hAnsi="Sylfaen" w:cs="Sylfaen"/>
          <w:sz w:val="22"/>
          <w:szCs w:val="22"/>
          <w:lang w:val="ka-GE"/>
        </w:rPr>
        <w:t xml:space="preserve"> მოდიფიცირება. აღნიშნული </w:t>
      </w:r>
      <w:proofErr w:type="spellStart"/>
      <w:r w:rsidRPr="00E41A28">
        <w:rPr>
          <w:rStyle w:val="CommentReference"/>
          <w:rFonts w:ascii="Sylfaen" w:hAnsi="Sylfaen" w:cs="Sylfaen"/>
          <w:sz w:val="22"/>
          <w:szCs w:val="22"/>
          <w:lang w:val="ka-GE"/>
        </w:rPr>
        <w:t>ფუნქციონალის</w:t>
      </w:r>
      <w:proofErr w:type="spellEnd"/>
      <w:r w:rsidRPr="00E41A28">
        <w:rPr>
          <w:rStyle w:val="CommentReference"/>
          <w:rFonts w:ascii="Sylfaen" w:hAnsi="Sylfaen" w:cs="Sylfaen"/>
          <w:sz w:val="22"/>
          <w:szCs w:val="22"/>
          <w:lang w:val="ka-GE"/>
        </w:rPr>
        <w:t xml:space="preserve"> მეშვეობით გაზაფხულზე მიღება</w:t>
      </w:r>
      <w:r w:rsidRPr="00E41A28">
        <w:rPr>
          <w:rStyle w:val="CommentReference"/>
          <w:rFonts w:ascii="Sylfaen" w:hAnsi="Sylfaen"/>
          <w:sz w:val="22"/>
          <w:szCs w:val="22"/>
          <w:lang w:val="ka-GE"/>
        </w:rPr>
        <w:t> </w:t>
      </w:r>
      <w:r w:rsidRPr="00E41A28">
        <w:rPr>
          <w:rStyle w:val="CommentReference"/>
          <w:rFonts w:ascii="Sylfaen" w:hAnsi="Sylfaen" w:cs="Sylfaen"/>
          <w:sz w:val="22"/>
          <w:szCs w:val="22"/>
          <w:lang w:val="ka-GE"/>
        </w:rPr>
        <w:t xml:space="preserve">გამოცხადდა (გაზრდილი კვოტების გათვალისწინებით) - 9231 თავისუფალ ადგილზე, ხოლო საშემოდგომო მიღების ფარგლებში შეთავაზებული იყო (გაზრდილი კვოტების გათვალისწინებით) - 13 019 თავისუფალი ადგილი.  </w:t>
      </w:r>
    </w:p>
    <w:p w14:paraId="6DB76568" w14:textId="77777777" w:rsidR="00D01D58" w:rsidRPr="00E41A28" w:rsidRDefault="00D01D58" w:rsidP="00230667">
      <w:pPr>
        <w:pStyle w:val="NormalWeb"/>
        <w:numPr>
          <w:ilvl w:val="0"/>
          <w:numId w:val="16"/>
        </w:numPr>
        <w:shd w:val="clear" w:color="auto" w:fill="FFFFFF"/>
        <w:spacing w:before="0" w:beforeAutospacing="0" w:after="0" w:afterAutospacing="0" w:line="276" w:lineRule="auto"/>
        <w:ind w:left="284" w:hanging="426"/>
        <w:jc w:val="both"/>
        <w:textAlignment w:val="baseline"/>
        <w:rPr>
          <w:rFonts w:ascii="Sylfaen" w:hAnsi="Sylfaen"/>
          <w:sz w:val="22"/>
          <w:szCs w:val="22"/>
          <w:lang w:val="ka-GE"/>
        </w:rPr>
      </w:pPr>
      <w:r w:rsidRPr="00E41A28">
        <w:rPr>
          <w:rStyle w:val="CommentReference"/>
          <w:rFonts w:ascii="Sylfaen" w:hAnsi="Sylfaen"/>
          <w:sz w:val="22"/>
          <w:szCs w:val="22"/>
          <w:lang w:val="ka-GE"/>
        </w:rPr>
        <w:t xml:space="preserve">პროფესიული განათლების მიმართულებით განხორციელებული ცვლილებებიდან გამომდინარე აუცილებელი გახდა სარეგისტრაციო პლატფორმის განახლება და ახალი შესაძლებლობის მქონე </w:t>
      </w:r>
      <w:proofErr w:type="spellStart"/>
      <w:r w:rsidRPr="00E41A28">
        <w:rPr>
          <w:rStyle w:val="CommentReference"/>
          <w:rFonts w:ascii="Sylfaen" w:hAnsi="Sylfaen"/>
          <w:sz w:val="22"/>
          <w:szCs w:val="22"/>
          <w:lang w:val="ka-GE"/>
        </w:rPr>
        <w:t>ფუნქციონალის</w:t>
      </w:r>
      <w:proofErr w:type="spellEnd"/>
      <w:r w:rsidRPr="00E41A28">
        <w:rPr>
          <w:rStyle w:val="CommentReference"/>
          <w:rFonts w:ascii="Sylfaen" w:hAnsi="Sylfaen"/>
          <w:sz w:val="22"/>
          <w:szCs w:val="22"/>
          <w:lang w:val="ka-GE"/>
        </w:rPr>
        <w:t xml:space="preserve"> შექმნა. შესაბამისად, გაჩნდა საჭიროება მოხდეს პროფესიული განათლების </w:t>
      </w:r>
      <w:proofErr w:type="spellStart"/>
      <w:r w:rsidRPr="00E41A28">
        <w:rPr>
          <w:rStyle w:val="CommentReference"/>
          <w:rFonts w:ascii="Sylfaen" w:hAnsi="Sylfaen"/>
          <w:sz w:val="22"/>
          <w:szCs w:val="22"/>
          <w:lang w:val="ka-GE"/>
        </w:rPr>
        <w:t>vet.ge</w:t>
      </w:r>
      <w:proofErr w:type="spellEnd"/>
      <w:r w:rsidRPr="00E41A28">
        <w:rPr>
          <w:rStyle w:val="CommentReference"/>
          <w:rFonts w:ascii="Sylfaen" w:hAnsi="Sylfaen"/>
          <w:sz w:val="22"/>
          <w:szCs w:val="22"/>
          <w:lang w:val="ka-GE"/>
        </w:rPr>
        <w:t xml:space="preserve"> -ის პლატფორმაში არსებული მონაცემების ინტეგრაცია </w:t>
      </w:r>
      <w:proofErr w:type="spellStart"/>
      <w:r w:rsidRPr="00E41A28">
        <w:rPr>
          <w:rStyle w:val="CommentReference"/>
          <w:rFonts w:ascii="Sylfaen" w:hAnsi="Sylfaen"/>
          <w:sz w:val="22"/>
          <w:szCs w:val="22"/>
          <w:lang w:val="ka-GE"/>
        </w:rPr>
        <w:t>vet.emis.ge</w:t>
      </w:r>
      <w:proofErr w:type="spellEnd"/>
      <w:r w:rsidRPr="00E41A28">
        <w:rPr>
          <w:rStyle w:val="CommentReference"/>
          <w:rFonts w:ascii="Sylfaen" w:hAnsi="Sylfaen"/>
          <w:sz w:val="22"/>
          <w:szCs w:val="22"/>
          <w:lang w:val="ka-GE"/>
        </w:rPr>
        <w:t xml:space="preserve">-ის სარეგისტრაციო სისტემასთან, რაც გაუადვილებს მომხმარებელს ჰქონდეს წვდომა მისთვის სასურველ და აუცილებელ </w:t>
      </w:r>
      <w:r w:rsidRPr="00E41A28">
        <w:rPr>
          <w:rStyle w:val="CommentReference"/>
          <w:rFonts w:ascii="Sylfaen" w:hAnsi="Sylfaen"/>
          <w:sz w:val="22"/>
          <w:szCs w:val="22"/>
          <w:lang w:val="ka-GE"/>
        </w:rPr>
        <w:lastRenderedPageBreak/>
        <w:t>ინფორმაციაზე</w:t>
      </w:r>
      <w:r w:rsidRPr="00E41A28">
        <w:rPr>
          <w:rFonts w:ascii="Sylfaen" w:hAnsi="Sylfaen"/>
          <w:sz w:val="22"/>
          <w:szCs w:val="22"/>
          <w:lang w:val="ka-GE"/>
        </w:rPr>
        <w:t xml:space="preserve">. 2024 </w:t>
      </w:r>
      <w:r w:rsidRPr="00E41A28">
        <w:rPr>
          <w:rFonts w:ascii="Sylfaen" w:hAnsi="Sylfaen" w:cs="Sylfaen"/>
          <w:sz w:val="22"/>
          <w:szCs w:val="22"/>
          <w:lang w:val="ka-GE"/>
        </w:rPr>
        <w:t>წელს</w:t>
      </w:r>
      <w:r w:rsidRPr="00E41A28">
        <w:rPr>
          <w:rFonts w:ascii="Sylfaen" w:hAnsi="Sylfaen"/>
          <w:sz w:val="22"/>
          <w:szCs w:val="22"/>
          <w:lang w:val="ka-GE"/>
        </w:rPr>
        <w:t xml:space="preserve"> </w:t>
      </w:r>
      <w:r w:rsidRPr="00E41A28">
        <w:rPr>
          <w:rFonts w:ascii="Sylfaen" w:hAnsi="Sylfaen" w:cs="Sylfaen"/>
          <w:sz w:val="22"/>
          <w:szCs w:val="22"/>
          <w:lang w:val="ka-GE"/>
        </w:rPr>
        <w:t>მართვის</w:t>
      </w:r>
      <w:r w:rsidRPr="00E41A28">
        <w:rPr>
          <w:rFonts w:ascii="Sylfaen" w:hAnsi="Sylfaen"/>
          <w:sz w:val="22"/>
          <w:szCs w:val="22"/>
          <w:lang w:val="ka-GE"/>
        </w:rPr>
        <w:t xml:space="preserve"> </w:t>
      </w:r>
      <w:r w:rsidRPr="00E41A28">
        <w:rPr>
          <w:rFonts w:ascii="Sylfaen" w:hAnsi="Sylfaen" w:cs="Sylfaen"/>
          <w:sz w:val="22"/>
          <w:szCs w:val="22"/>
          <w:lang w:val="ka-GE"/>
        </w:rPr>
        <w:t>სისტემამ</w:t>
      </w:r>
      <w:r w:rsidRPr="00E41A28">
        <w:rPr>
          <w:rFonts w:ascii="Sylfaen" w:hAnsi="Sylfaen"/>
          <w:sz w:val="22"/>
          <w:szCs w:val="22"/>
          <w:lang w:val="ka-GE"/>
        </w:rPr>
        <w:t xml:space="preserve"> </w:t>
      </w:r>
      <w:r w:rsidRPr="00E41A28">
        <w:rPr>
          <w:rFonts w:ascii="Sylfaen" w:hAnsi="Sylfaen" w:cs="Sylfaen"/>
          <w:sz w:val="22"/>
          <w:szCs w:val="22"/>
          <w:lang w:val="ka-GE"/>
        </w:rPr>
        <w:t>დაიწყო</w:t>
      </w:r>
      <w:r w:rsidRPr="00E41A28">
        <w:rPr>
          <w:rFonts w:ascii="Sylfaen" w:hAnsi="Sylfaen"/>
          <w:sz w:val="22"/>
          <w:szCs w:val="22"/>
          <w:lang w:val="ka-GE"/>
        </w:rPr>
        <w:t xml:space="preserve"> </w:t>
      </w:r>
      <w:r w:rsidRPr="00E41A28">
        <w:rPr>
          <w:rFonts w:ascii="Sylfaen" w:hAnsi="Sylfaen" w:cs="Sylfaen"/>
          <w:sz w:val="22"/>
          <w:szCs w:val="22"/>
          <w:lang w:val="ka-GE"/>
        </w:rPr>
        <w:t>პროფესიული</w:t>
      </w:r>
      <w:r w:rsidRPr="00E41A28">
        <w:rPr>
          <w:rFonts w:ascii="Sylfaen" w:hAnsi="Sylfaen"/>
          <w:sz w:val="22"/>
          <w:szCs w:val="22"/>
          <w:lang w:val="ka-GE"/>
        </w:rPr>
        <w:t xml:space="preserve"> </w:t>
      </w:r>
      <w:r w:rsidRPr="00E41A28">
        <w:rPr>
          <w:rFonts w:ascii="Sylfaen" w:hAnsi="Sylfaen" w:cs="Sylfaen"/>
          <w:sz w:val="22"/>
          <w:szCs w:val="22"/>
          <w:lang w:val="ka-GE"/>
        </w:rPr>
        <w:t>განათლების</w:t>
      </w:r>
      <w:r w:rsidRPr="00E41A28">
        <w:rPr>
          <w:rFonts w:ascii="Sylfaen" w:hAnsi="Sylfaen"/>
          <w:sz w:val="22"/>
          <w:szCs w:val="22"/>
          <w:lang w:val="ka-GE"/>
        </w:rPr>
        <w:t xml:space="preserve"> </w:t>
      </w:r>
      <w:r w:rsidRPr="00E41A28">
        <w:rPr>
          <w:rFonts w:ascii="Sylfaen" w:hAnsi="Sylfaen" w:cs="Sylfaen"/>
          <w:sz w:val="22"/>
          <w:szCs w:val="22"/>
          <w:lang w:val="ka-GE"/>
        </w:rPr>
        <w:t>ერთიანი</w:t>
      </w:r>
      <w:r w:rsidRPr="00E41A28">
        <w:rPr>
          <w:rFonts w:ascii="Sylfaen" w:hAnsi="Sylfaen"/>
          <w:sz w:val="22"/>
          <w:szCs w:val="22"/>
          <w:lang w:val="ka-GE"/>
        </w:rPr>
        <w:t xml:space="preserve"> </w:t>
      </w:r>
      <w:r w:rsidRPr="00E41A28">
        <w:rPr>
          <w:rFonts w:ascii="Sylfaen" w:hAnsi="Sylfaen" w:cs="Sylfaen"/>
          <w:sz w:val="22"/>
          <w:szCs w:val="22"/>
          <w:lang w:val="ka-GE"/>
        </w:rPr>
        <w:t>ელექტრონული</w:t>
      </w:r>
      <w:r w:rsidRPr="00E41A28">
        <w:rPr>
          <w:rFonts w:ascii="Sylfaen" w:hAnsi="Sylfaen"/>
          <w:sz w:val="22"/>
          <w:szCs w:val="22"/>
          <w:lang w:val="ka-GE"/>
        </w:rPr>
        <w:t xml:space="preserve"> </w:t>
      </w:r>
      <w:r w:rsidRPr="00E41A28">
        <w:rPr>
          <w:rFonts w:ascii="Sylfaen" w:hAnsi="Sylfaen" w:cs="Sylfaen"/>
          <w:sz w:val="22"/>
          <w:szCs w:val="22"/>
          <w:lang w:val="ka-GE"/>
        </w:rPr>
        <w:t>პლატფორმის</w:t>
      </w:r>
      <w:r w:rsidRPr="00E41A28">
        <w:rPr>
          <w:rFonts w:ascii="Sylfaen" w:hAnsi="Sylfaen"/>
          <w:sz w:val="22"/>
          <w:szCs w:val="22"/>
          <w:lang w:val="ka-GE"/>
        </w:rPr>
        <w:t xml:space="preserve"> </w:t>
      </w:r>
      <w:r w:rsidRPr="00E41A28">
        <w:rPr>
          <w:rFonts w:ascii="Sylfaen" w:hAnsi="Sylfaen" w:cs="Sylfaen"/>
          <w:sz w:val="22"/>
          <w:szCs w:val="22"/>
          <w:lang w:val="ka-GE"/>
        </w:rPr>
        <w:t>შემუშავება</w:t>
      </w:r>
      <w:r w:rsidRPr="00E41A28">
        <w:rPr>
          <w:rFonts w:ascii="Sylfaen" w:hAnsi="Sylfaen"/>
          <w:sz w:val="22"/>
          <w:szCs w:val="22"/>
          <w:lang w:val="ka-GE"/>
        </w:rPr>
        <w:t xml:space="preserve">. </w:t>
      </w:r>
    </w:p>
    <w:bookmarkEnd w:id="102"/>
    <w:p w14:paraId="59142822" w14:textId="77777777" w:rsidR="00D01D58" w:rsidRPr="00E41A28" w:rsidRDefault="00D01D58" w:rsidP="00230667">
      <w:pPr>
        <w:spacing w:line="276" w:lineRule="auto"/>
        <w:jc w:val="both"/>
        <w:rPr>
          <w:rFonts w:ascii="Sylfaen" w:hAnsi="Sylfaen"/>
          <w:lang w:val="ka-GE"/>
        </w:rPr>
      </w:pPr>
    </w:p>
    <w:p w14:paraId="52D3A2BE" w14:textId="6E2CC505" w:rsidR="00D401B8" w:rsidRPr="00E41A28" w:rsidRDefault="00D401B8" w:rsidP="00230667">
      <w:pPr>
        <w:pStyle w:val="Heading1"/>
        <w:pBdr>
          <w:bottom w:val="single" w:sz="4" w:space="1" w:color="auto"/>
        </w:pBdr>
        <w:spacing w:line="276" w:lineRule="auto"/>
        <w:rPr>
          <w:rFonts w:ascii="Sylfaen" w:hAnsi="Sylfaen" w:cstheme="minorHAnsi"/>
          <w:b/>
          <w:sz w:val="22"/>
          <w:szCs w:val="22"/>
          <w:lang w:val="ka-GE"/>
        </w:rPr>
      </w:pPr>
      <w:bookmarkStart w:id="103" w:name="_Toc94540588"/>
      <w:bookmarkStart w:id="104" w:name="_Toc160621307"/>
      <w:bookmarkStart w:id="105" w:name="_Toc191302680"/>
      <w:r w:rsidRPr="00E41A28">
        <w:rPr>
          <w:rFonts w:ascii="Sylfaen" w:hAnsi="Sylfaen"/>
          <w:b/>
          <w:bCs/>
          <w:sz w:val="22"/>
          <w:szCs w:val="22"/>
          <w:lang w:val="ka-GE"/>
        </w:rPr>
        <w:t>სახელმწიფო ენის სწავლებისა და ინტეგრაციის პროგრამა</w:t>
      </w:r>
      <w:bookmarkEnd w:id="103"/>
      <w:bookmarkEnd w:id="104"/>
      <w:bookmarkEnd w:id="105"/>
    </w:p>
    <w:p w14:paraId="75A4D69B" w14:textId="77777777" w:rsidR="00D01D58" w:rsidRPr="00E41A28" w:rsidRDefault="00D01D58" w:rsidP="00230667">
      <w:pPr>
        <w:spacing w:line="276" w:lineRule="auto"/>
        <w:jc w:val="both"/>
        <w:rPr>
          <w:rFonts w:ascii="Sylfaen" w:eastAsia="Calibri" w:hAnsi="Sylfaen" w:cstheme="minorHAnsi"/>
          <w:lang w:val="ka-GE"/>
        </w:rPr>
      </w:pPr>
    </w:p>
    <w:p w14:paraId="145F6F76" w14:textId="7D606237" w:rsidR="00957F51" w:rsidRPr="00E41A28" w:rsidRDefault="00D401B8" w:rsidP="00230667">
      <w:pPr>
        <w:spacing w:line="276" w:lineRule="auto"/>
        <w:jc w:val="both"/>
        <w:rPr>
          <w:rFonts w:ascii="Sylfaen" w:eastAsia="Calibri" w:hAnsi="Sylfaen" w:cstheme="minorHAnsi"/>
          <w:b/>
          <w:bCs/>
          <w:lang w:val="ka-GE"/>
        </w:rPr>
      </w:pPr>
      <w:r w:rsidRPr="00E41A28">
        <w:rPr>
          <w:rFonts w:ascii="Sylfaen" w:eastAsia="Calibri" w:hAnsi="Sylfaen" w:cstheme="minorHAnsi"/>
          <w:lang w:val="ka-GE"/>
        </w:rPr>
        <w:t xml:space="preserve">საქართველოში მცხოვრები ეროვნული უმცირესობის წარმომადგენლებისთვის სახელმწიფოს მიერ შეთავაზებული ყველა სერვისის მიღების შესაძლებლობას დიდ წილად ქართული ენის ცოდნა განაპირობებს. ერთიან სახელმწიფოებრივ სივრცეში ინტეგრაციის პროცესის დაჩქარებისა და თითოეული მოქალაქის საზოგადოებრივ ცხოვრებაში მაქსიმალურად ჩართვის მიზნით, სსიპ - ზურაბ ჟვანიას სახელობის სახელმწიფო ადმინისტრირების სკოლა ახორცილებს </w:t>
      </w:r>
      <w:r w:rsidRPr="00E41A28">
        <w:rPr>
          <w:rFonts w:ascii="Sylfaen" w:eastAsia="Calibri" w:hAnsi="Sylfaen" w:cstheme="minorHAnsi"/>
          <w:b/>
          <w:bCs/>
          <w:lang w:val="ka-GE"/>
        </w:rPr>
        <w:t>,,სახელმწიფო ენის სწავლებისა და ინტეგრაციის პროგრამას“.</w:t>
      </w:r>
    </w:p>
    <w:p w14:paraId="6250C229" w14:textId="5731296B" w:rsidR="00957F51" w:rsidRPr="00E41A28" w:rsidRDefault="00D401B8" w:rsidP="00230667">
      <w:pPr>
        <w:spacing w:line="276" w:lineRule="auto"/>
        <w:jc w:val="both"/>
        <w:rPr>
          <w:rFonts w:ascii="Sylfaen" w:eastAsia="Calibri" w:hAnsi="Sylfaen" w:cstheme="minorHAnsi"/>
          <w:lang w:val="ka-GE"/>
        </w:rPr>
      </w:pPr>
      <w:r w:rsidRPr="00E41A28">
        <w:rPr>
          <w:rFonts w:ascii="Sylfaen" w:eastAsia="Calibri" w:hAnsi="Sylfaen" w:cstheme="minorHAnsi"/>
          <w:lang w:val="ka-GE"/>
        </w:rPr>
        <w:t>პროგრამა ქართული ენის ფლობის დონეების ზოგადი აღწერილობის მიხედვით ხორციელდება და სრულად ფინანსდება სახელმწიფოს მიერ. მასში ჩართვა შეუძლია ნებისმიერ დაინტერესებულ პირს, ვისაც სურვილი აქვს შეისწავლოს ქართული ენა ან გაიღრმავოს ცოდნა.</w:t>
      </w:r>
    </w:p>
    <w:p w14:paraId="140EC697" w14:textId="77777777" w:rsidR="00354EA4" w:rsidRPr="00E41A28" w:rsidRDefault="00354EA4" w:rsidP="00230667">
      <w:pPr>
        <w:spacing w:line="276" w:lineRule="auto"/>
        <w:jc w:val="both"/>
        <w:rPr>
          <w:rFonts w:ascii="Sylfaen" w:eastAsia="Calibri" w:hAnsi="Sylfaen" w:cstheme="minorHAnsi"/>
          <w:lang w:val="ka-GE"/>
        </w:rPr>
      </w:pPr>
    </w:p>
    <w:p w14:paraId="2490CF25" w14:textId="77777777" w:rsidR="00D401B8" w:rsidRPr="00E41A28" w:rsidRDefault="00D401B8" w:rsidP="00230667">
      <w:pPr>
        <w:spacing w:line="276" w:lineRule="auto"/>
        <w:jc w:val="both"/>
        <w:rPr>
          <w:rFonts w:ascii="Sylfaen" w:eastAsia="Calibri" w:hAnsi="Sylfaen" w:cs="Calibri"/>
          <w:lang w:val="ka-GE"/>
        </w:rPr>
      </w:pPr>
      <w:bookmarkStart w:id="106" w:name="_Toc94540589"/>
      <w:r w:rsidRPr="00E41A28">
        <w:rPr>
          <w:rFonts w:ascii="Sylfaen" w:eastAsia="Calibri" w:hAnsi="Sylfaen" w:cs="Calibri"/>
          <w:lang w:val="ka-GE"/>
        </w:rPr>
        <w:t>2024 წელს სახელმწიფო ენის სწავლებისა და ინტეგრაციის პროგრამის ფარგლებში ჩაირიცხა  ეროვნული უმცირესობის 5525  წარმომადგენელი, მათ შორის:</w:t>
      </w:r>
    </w:p>
    <w:p w14:paraId="62678BB1" w14:textId="77777777" w:rsidR="00D401B8" w:rsidRPr="00E41A28" w:rsidRDefault="00D401B8" w:rsidP="00230667">
      <w:pPr>
        <w:numPr>
          <w:ilvl w:val="0"/>
          <w:numId w:val="20"/>
        </w:numPr>
        <w:spacing w:line="276" w:lineRule="auto"/>
        <w:ind w:left="360"/>
        <w:contextualSpacing/>
        <w:jc w:val="both"/>
        <w:rPr>
          <w:rFonts w:ascii="Sylfaen" w:eastAsia="Calibri" w:hAnsi="Sylfaen" w:cs="Calibri"/>
          <w:lang w:val="ka-GE"/>
        </w:rPr>
      </w:pPr>
      <w:r w:rsidRPr="00E41A28">
        <w:rPr>
          <w:rFonts w:ascii="Sylfaen" w:eastAsia="Calibri" w:hAnsi="Sylfaen" w:cs="Calibri"/>
          <w:lang w:val="ka-GE"/>
        </w:rPr>
        <w:t>მასწავლებელთა პროფესიული განვითარების ცენტრთან თანამშრომლობით გადამზადდა არაქართულენოვანი საჯარო სკოლების სხვადასხვა საგნის ადგილობრივი 655 მასწავლებელი;</w:t>
      </w:r>
    </w:p>
    <w:p w14:paraId="3966E98E" w14:textId="77777777" w:rsidR="00D401B8" w:rsidRPr="00E41A28" w:rsidRDefault="00D401B8" w:rsidP="00230667">
      <w:pPr>
        <w:numPr>
          <w:ilvl w:val="0"/>
          <w:numId w:val="20"/>
        </w:numPr>
        <w:spacing w:line="276" w:lineRule="auto"/>
        <w:ind w:left="360"/>
        <w:contextualSpacing/>
        <w:jc w:val="both"/>
        <w:rPr>
          <w:rFonts w:ascii="Sylfaen" w:eastAsia="Calibri" w:hAnsi="Sylfaen" w:cs="Calibri"/>
          <w:lang w:val="ka-GE"/>
        </w:rPr>
      </w:pPr>
      <w:r w:rsidRPr="00E41A28">
        <w:rPr>
          <w:rFonts w:ascii="Sylfaen" w:eastAsia="Calibri" w:hAnsi="Sylfaen" w:cs="Calibri"/>
          <w:lang w:val="ka-GE"/>
        </w:rPr>
        <w:t>თბილისის საკრებულოსთან არსებულ „მეგობრობის სახლთან“  თანამშრომლობით  პროგრამით ისარგებლა 252 ბენეფიციარი;</w:t>
      </w:r>
    </w:p>
    <w:p w14:paraId="3C1AC7C6" w14:textId="77777777" w:rsidR="00D401B8" w:rsidRPr="00E41A28" w:rsidRDefault="00D401B8" w:rsidP="00230667">
      <w:pPr>
        <w:numPr>
          <w:ilvl w:val="0"/>
          <w:numId w:val="20"/>
        </w:numPr>
        <w:spacing w:line="276" w:lineRule="auto"/>
        <w:ind w:left="360"/>
        <w:contextualSpacing/>
        <w:jc w:val="both"/>
        <w:rPr>
          <w:rFonts w:ascii="Sylfaen" w:eastAsia="Calibri" w:hAnsi="Sylfaen" w:cs="Calibri"/>
          <w:lang w:val="ka-GE"/>
        </w:rPr>
      </w:pPr>
      <w:r w:rsidRPr="00E41A28">
        <w:rPr>
          <w:rFonts w:ascii="Sylfaen" w:eastAsia="Calibri" w:hAnsi="Sylfaen" w:cs="Calibri"/>
          <w:lang w:val="ka-GE"/>
        </w:rPr>
        <w:t xml:space="preserve">თავდაცვის სამინისტროსთან თანამშრომლობით ახალქალაქისა და კრწანისის სამხედრო ბაზებზე  ენის ფლობის </w:t>
      </w:r>
      <w:proofErr w:type="spellStart"/>
      <w:r w:rsidRPr="00E41A28">
        <w:rPr>
          <w:rFonts w:ascii="Sylfaen" w:eastAsia="Calibri" w:hAnsi="Sylfaen" w:cs="Calibri"/>
          <w:lang w:val="ka-GE"/>
        </w:rPr>
        <w:t>A1</w:t>
      </w:r>
      <w:proofErr w:type="spellEnd"/>
      <w:r w:rsidRPr="00E41A28">
        <w:rPr>
          <w:rFonts w:ascii="Sylfaen" w:eastAsia="Calibri" w:hAnsi="Sylfaen" w:cs="Calibri"/>
          <w:lang w:val="ka-GE"/>
        </w:rPr>
        <w:t xml:space="preserve"> დონის ფარგლებში გადამზადდა ეროვნული უმცირესობის წარმომადგენელი 190 რეკრუტი;</w:t>
      </w:r>
    </w:p>
    <w:p w14:paraId="6A6ED2F0" w14:textId="77777777" w:rsidR="00D401B8" w:rsidRPr="00E41A28" w:rsidRDefault="00D401B8" w:rsidP="00230667">
      <w:pPr>
        <w:numPr>
          <w:ilvl w:val="0"/>
          <w:numId w:val="20"/>
        </w:numPr>
        <w:spacing w:line="276" w:lineRule="auto"/>
        <w:ind w:left="360"/>
        <w:contextualSpacing/>
        <w:jc w:val="both"/>
        <w:rPr>
          <w:rFonts w:ascii="Sylfaen" w:eastAsia="Calibri" w:hAnsi="Sylfaen" w:cs="Calibri"/>
          <w:lang w:val="ka-GE"/>
        </w:rPr>
      </w:pPr>
      <w:r w:rsidRPr="00E41A28">
        <w:rPr>
          <w:rFonts w:ascii="Sylfaen" w:eastAsia="Calibri" w:hAnsi="Sylfaen" w:cs="Calibri"/>
          <w:lang w:val="ka-GE"/>
        </w:rPr>
        <w:t>სსიპ - დევნილთა, ეკომიგრანტთა და საარსებო წყაროებით უზრუნველყოფის სააგენტოსთან თანამშრომლობით სახელმწიფო ენას სხვადასხვა დონის ფარგლებში დაეუფლა უცხო ქვეყნის 120 მოქალაქე, რომელთაც მინიჭებული აქვთ საქართველოს ტერიტორიაზე ლეგალურად ცხოვრების უფლება;</w:t>
      </w:r>
    </w:p>
    <w:p w14:paraId="389F437D" w14:textId="77777777" w:rsidR="00D401B8" w:rsidRPr="00E41A28" w:rsidRDefault="00D401B8" w:rsidP="00230667">
      <w:pPr>
        <w:numPr>
          <w:ilvl w:val="0"/>
          <w:numId w:val="20"/>
        </w:numPr>
        <w:spacing w:line="276" w:lineRule="auto"/>
        <w:ind w:left="360"/>
        <w:contextualSpacing/>
        <w:jc w:val="both"/>
        <w:rPr>
          <w:rFonts w:ascii="Sylfaen" w:eastAsia="Calibri" w:hAnsi="Sylfaen" w:cs="Calibri"/>
          <w:lang w:val="ka-GE"/>
        </w:rPr>
      </w:pPr>
      <w:r w:rsidRPr="00E41A28">
        <w:rPr>
          <w:rFonts w:ascii="Sylfaen" w:eastAsia="Calibri" w:hAnsi="Sylfaen" w:cs="Calibri"/>
          <w:lang w:val="ka-GE"/>
        </w:rPr>
        <w:t>რელიგიის საკითხთა სახელმწიფო სააგენტოსთან თანამშრომლობით - გადამზადდა/სწავლობს სხვადასხვა რელიგიური კონფესიის 35 სასულიერო პირი;</w:t>
      </w:r>
    </w:p>
    <w:p w14:paraId="50ECE761" w14:textId="77777777" w:rsidR="00D401B8" w:rsidRPr="00E41A28" w:rsidRDefault="00D401B8" w:rsidP="00230667">
      <w:pPr>
        <w:numPr>
          <w:ilvl w:val="0"/>
          <w:numId w:val="20"/>
        </w:numPr>
        <w:spacing w:line="276" w:lineRule="auto"/>
        <w:ind w:left="360"/>
        <w:contextualSpacing/>
        <w:jc w:val="both"/>
        <w:rPr>
          <w:rFonts w:ascii="Sylfaen" w:eastAsia="Calibri" w:hAnsi="Sylfaen" w:cs="Calibri"/>
          <w:lang w:val="ka-GE"/>
        </w:rPr>
      </w:pPr>
      <w:r w:rsidRPr="00E41A28">
        <w:rPr>
          <w:rFonts w:ascii="Sylfaen" w:eastAsia="Calibri" w:hAnsi="Sylfaen" w:cs="Calibri"/>
          <w:lang w:val="ka-GE"/>
        </w:rPr>
        <w:t>საბიუჯეტო ორგანიზაციაში დასაქმებული - 283 პირი;</w:t>
      </w:r>
    </w:p>
    <w:p w14:paraId="2B754D54" w14:textId="77777777" w:rsidR="00D401B8" w:rsidRPr="00E41A28" w:rsidRDefault="00D401B8" w:rsidP="00230667">
      <w:pPr>
        <w:numPr>
          <w:ilvl w:val="0"/>
          <w:numId w:val="20"/>
        </w:numPr>
        <w:spacing w:line="276" w:lineRule="auto"/>
        <w:ind w:left="360"/>
        <w:contextualSpacing/>
        <w:jc w:val="both"/>
        <w:rPr>
          <w:rFonts w:ascii="Sylfaen" w:eastAsia="Calibri" w:hAnsi="Sylfaen" w:cs="Calibri"/>
          <w:lang w:val="ka-GE"/>
        </w:rPr>
      </w:pPr>
      <w:r w:rsidRPr="00E41A28">
        <w:rPr>
          <w:rFonts w:ascii="Sylfaen" w:eastAsia="Calibri" w:hAnsi="Sylfaen" w:cs="Calibri"/>
          <w:lang w:val="ka-GE"/>
        </w:rPr>
        <w:t xml:space="preserve">უკრაინაში მიმდინარე პროცესების გამო საქართველოში მყოფი - 297 უკრაინელი  მოქალაქე; </w:t>
      </w:r>
    </w:p>
    <w:p w14:paraId="4E24683B" w14:textId="77777777" w:rsidR="00D401B8" w:rsidRPr="00E41A28" w:rsidRDefault="00D401B8" w:rsidP="00230667">
      <w:pPr>
        <w:numPr>
          <w:ilvl w:val="0"/>
          <w:numId w:val="20"/>
        </w:numPr>
        <w:spacing w:line="276" w:lineRule="auto"/>
        <w:ind w:left="360"/>
        <w:contextualSpacing/>
        <w:jc w:val="both"/>
        <w:rPr>
          <w:rFonts w:ascii="Sylfaen" w:eastAsia="Calibri" w:hAnsi="Sylfaen" w:cs="Calibri"/>
          <w:lang w:val="ka-GE"/>
        </w:rPr>
      </w:pPr>
      <w:r w:rsidRPr="00E41A28">
        <w:rPr>
          <w:rFonts w:ascii="Sylfaen" w:eastAsia="Calibri" w:hAnsi="Sylfaen" w:cs="Calibri"/>
          <w:lang w:val="ka-GE"/>
        </w:rPr>
        <w:t>ასევე - 1929 აბიტურიენტი, 110 სტუდენტი, კერძო ბიზნესში ჩართული 212 პირი, თემის 1442 წარმომადგენელი.</w:t>
      </w:r>
    </w:p>
    <w:p w14:paraId="65BF7BAB" w14:textId="77777777" w:rsidR="00D401B8" w:rsidRPr="00E41A28" w:rsidRDefault="00D401B8" w:rsidP="00230667">
      <w:pPr>
        <w:spacing w:line="276" w:lineRule="auto"/>
        <w:jc w:val="both"/>
        <w:rPr>
          <w:rFonts w:ascii="Sylfaen" w:hAnsi="Sylfaen" w:cstheme="minorHAnsi"/>
          <w:lang w:val="ka-GE"/>
        </w:rPr>
      </w:pPr>
    </w:p>
    <w:p w14:paraId="5A356F88" w14:textId="6E25A6F8" w:rsidR="00C744F9" w:rsidRPr="00E41A28" w:rsidRDefault="00D401B8" w:rsidP="00230667">
      <w:pPr>
        <w:spacing w:line="276" w:lineRule="auto"/>
        <w:jc w:val="both"/>
        <w:rPr>
          <w:rFonts w:ascii="Sylfaen" w:hAnsi="Sylfaen" w:cstheme="minorHAnsi"/>
          <w:lang w:val="ka-GE"/>
        </w:rPr>
      </w:pPr>
      <w:r w:rsidRPr="00E41A28">
        <w:rPr>
          <w:rFonts w:ascii="Sylfaen" w:hAnsi="Sylfaen" w:cstheme="minorHAnsi"/>
          <w:lang w:val="ka-GE"/>
        </w:rPr>
        <w:t xml:space="preserve">სწავლება წარიმართა თბილისში, ქუთაისში, რუსთავში, ვალეში, 2 სამხედრო ბაზაზე, საქართველოს 11 მუნიციპალიტეტსა და 67 სოფელში, როგორც პირისპირ, ასევე ონლაინ და მობილურ ჯგუფებში (სულ </w:t>
      </w:r>
      <w:r w:rsidRPr="00E41A28">
        <w:rPr>
          <w:rFonts w:ascii="Sylfaen" w:hAnsi="Sylfaen" w:cstheme="minorHAnsi"/>
          <w:lang w:val="ka-GE"/>
        </w:rPr>
        <w:lastRenderedPageBreak/>
        <w:t xml:space="preserve">460 ჯგუფი: 91 ცენტრის, 288 მობილური, 81 დისტანციური). 1100-მა მსმენელმა ისარგებლა დისტანციური სწავლებით, ხოლო 1139-მა მსმენელმა გაიარა სწავლება საკლასო სივრცეში, 3286 მსმენელს სწავლება ჩაუტარდა მობილური ჯგუფების ფორმატში. </w:t>
      </w:r>
    </w:p>
    <w:p w14:paraId="0FE55089" w14:textId="77777777" w:rsidR="00D401B8" w:rsidRPr="00E41A28" w:rsidRDefault="00D401B8" w:rsidP="00230667">
      <w:pPr>
        <w:spacing w:line="276" w:lineRule="auto"/>
        <w:jc w:val="both"/>
        <w:rPr>
          <w:rFonts w:ascii="Sylfaen" w:hAnsi="Sylfaen"/>
          <w:b/>
          <w:bCs/>
          <w:lang w:val="ka-GE"/>
        </w:rPr>
      </w:pPr>
      <w:bookmarkStart w:id="107" w:name="_Toc160621308"/>
      <w:r w:rsidRPr="00E41A28">
        <w:rPr>
          <w:rFonts w:ascii="Sylfaen" w:hAnsi="Sylfaen"/>
          <w:b/>
          <w:bCs/>
          <w:lang w:val="ka-GE"/>
        </w:rPr>
        <w:t>პროგრამის განვითარება</w:t>
      </w:r>
      <w:bookmarkEnd w:id="107"/>
    </w:p>
    <w:p w14:paraId="0CB7024D" w14:textId="77777777" w:rsidR="008E6ADB" w:rsidRPr="00E41A28" w:rsidRDefault="00D401B8" w:rsidP="00230667">
      <w:pPr>
        <w:tabs>
          <w:tab w:val="left" w:pos="630"/>
        </w:tabs>
        <w:spacing w:line="276" w:lineRule="auto"/>
        <w:jc w:val="both"/>
        <w:rPr>
          <w:rFonts w:ascii="Sylfaen" w:hAnsi="Sylfaen" w:cstheme="minorHAnsi"/>
          <w:lang w:val="ka-GE"/>
        </w:rPr>
      </w:pPr>
      <w:r w:rsidRPr="00E41A28">
        <w:rPr>
          <w:rFonts w:ascii="Sylfaen" w:hAnsi="Sylfaen" w:cstheme="minorHAnsi"/>
          <w:lang w:val="ka-GE"/>
        </w:rPr>
        <w:t xml:space="preserve">2024 წელს </w:t>
      </w:r>
      <w:r w:rsidRPr="00E41A28">
        <w:rPr>
          <w:rFonts w:ascii="Sylfaen" w:eastAsia="Calibri" w:hAnsi="Sylfaen" w:cstheme="minorHAnsi"/>
          <w:lang w:val="ka-GE"/>
        </w:rPr>
        <w:t xml:space="preserve">სსიპ - ზურაბ ჟვანიას სახელობის სახელმწიფო ადმინისტრირების </w:t>
      </w:r>
      <w:r w:rsidRPr="00E41A28">
        <w:rPr>
          <w:rFonts w:ascii="Sylfaen" w:hAnsi="Sylfaen" w:cstheme="minorHAnsi"/>
          <w:lang w:val="ka-GE"/>
        </w:rPr>
        <w:t xml:space="preserve">სკოლამ ინტენსიურად იმუშავა ახალი სატრენინგო რესურსების განვითარებაზე. 2024 წელს შემუშავდა, პილოტირება გაიარა და დამტკიცდა ეროვნული უმცირესობების ინტეგრაციის ხელშემწყობი შემდეგი სატრენინგო პროგრამები/კურსები:  </w:t>
      </w:r>
    </w:p>
    <w:p w14:paraId="0AAB0EEE" w14:textId="4C524F3F" w:rsidR="00D401B8" w:rsidRPr="00E41A28" w:rsidRDefault="00D401B8" w:rsidP="00230667">
      <w:pPr>
        <w:tabs>
          <w:tab w:val="left" w:pos="630"/>
        </w:tabs>
        <w:spacing w:line="276" w:lineRule="auto"/>
        <w:jc w:val="both"/>
        <w:rPr>
          <w:rFonts w:ascii="Sylfaen" w:hAnsi="Sylfaen" w:cstheme="minorHAnsi"/>
          <w:lang w:val="ka-GE"/>
        </w:rPr>
      </w:pPr>
      <w:r w:rsidRPr="00E41A28">
        <w:rPr>
          <w:rFonts w:ascii="Sylfaen" w:eastAsia="Calibri" w:hAnsi="Sylfaen" w:cstheme="minorHAnsi"/>
          <w:b/>
          <w:bCs/>
          <w:lang w:val="ka-GE"/>
        </w:rPr>
        <w:t>საბაზისო გარდამავალი (</w:t>
      </w:r>
      <w:proofErr w:type="spellStart"/>
      <w:r w:rsidRPr="00E41A28">
        <w:rPr>
          <w:rFonts w:ascii="Sylfaen" w:eastAsia="Calibri" w:hAnsi="Sylfaen" w:cstheme="minorHAnsi"/>
          <w:b/>
          <w:bCs/>
          <w:lang w:val="ka-GE"/>
        </w:rPr>
        <w:t>A2</w:t>
      </w:r>
      <w:proofErr w:type="spellEnd"/>
      <w:r w:rsidRPr="00E41A28">
        <w:rPr>
          <w:rFonts w:ascii="Sylfaen" w:eastAsia="Calibri" w:hAnsi="Sylfaen" w:cstheme="minorHAnsi"/>
          <w:b/>
          <w:bCs/>
          <w:lang w:val="ka-GE"/>
        </w:rPr>
        <w:t xml:space="preserve">+ დონე) - </w:t>
      </w:r>
      <w:r w:rsidRPr="00E41A28">
        <w:rPr>
          <w:rFonts w:ascii="Sylfaen" w:eastAsia="Calibri" w:hAnsi="Sylfaen" w:cstheme="minorHAnsi"/>
          <w:bCs/>
          <w:lang w:val="ka-GE"/>
        </w:rPr>
        <w:t xml:space="preserve">მსმენელთა შედეგებზე დაკვირვებამ გვიჩვენა, რომ მსმენელთა უმეტესობას (40%-მდე) უჭირს საშუალო </w:t>
      </w:r>
      <w:proofErr w:type="spellStart"/>
      <w:r w:rsidRPr="00E41A28">
        <w:rPr>
          <w:rFonts w:ascii="Sylfaen" w:eastAsia="Calibri" w:hAnsi="Sylfaen" w:cstheme="minorHAnsi"/>
          <w:bCs/>
          <w:lang w:val="ka-GE"/>
        </w:rPr>
        <w:t>B1</w:t>
      </w:r>
      <w:proofErr w:type="spellEnd"/>
      <w:r w:rsidRPr="00E41A28">
        <w:rPr>
          <w:rFonts w:ascii="Sylfaen" w:eastAsia="Calibri" w:hAnsi="Sylfaen" w:cstheme="minorHAnsi"/>
          <w:bCs/>
          <w:lang w:val="ka-GE"/>
        </w:rPr>
        <w:t xml:space="preserve"> დონის პროგრამის დაძლევა. აღნიშნული კურსი, მასში  წარმოდგენილი რეალურ ცხოვრებისეულ სიტუაციებთან დაკავშირებული თემატიკითა და ინტეგრაციის კომპონენტებით, იძლევა იმის შესაძლებლობას, რომ მაქსიმალურად შეუწყოს ხელი შემსწავლელთა პრაქტიკული უნარ-ჩვევების ჩამოყალიბებას, მიღებული ცოდნა-გამოცდილების რეალურ სიტუაციებში ტრანსფერს და საშუალებას მისცემს მსმენელს შეიძინოს ენის ფლობის </w:t>
      </w:r>
      <w:proofErr w:type="spellStart"/>
      <w:r w:rsidRPr="00E41A28">
        <w:rPr>
          <w:rFonts w:ascii="Sylfaen" w:eastAsia="Calibri" w:hAnsi="Sylfaen" w:cstheme="minorHAnsi"/>
          <w:bCs/>
          <w:lang w:val="ka-GE"/>
        </w:rPr>
        <w:t>B1</w:t>
      </w:r>
      <w:proofErr w:type="spellEnd"/>
      <w:r w:rsidRPr="00E41A28">
        <w:rPr>
          <w:rFonts w:ascii="Sylfaen" w:eastAsia="Calibri" w:hAnsi="Sylfaen" w:cstheme="minorHAnsi"/>
          <w:bCs/>
          <w:lang w:val="ka-GE"/>
        </w:rPr>
        <w:t xml:space="preserve"> დონეზე სწავლის გაგრძელებისთვის საჭირო ენობრივი კომპეტენცია. კურსი დამტკიცდა პილოტირების რეჟიმში და მიმდინარეობს სწავლება 1 ჯგუფთან;</w:t>
      </w:r>
    </w:p>
    <w:p w14:paraId="46FABB6D" w14:textId="1AEAFECF" w:rsidR="00D401B8" w:rsidRPr="00E41A28" w:rsidRDefault="00D401B8" w:rsidP="00230667">
      <w:pPr>
        <w:tabs>
          <w:tab w:val="left" w:pos="630"/>
        </w:tabs>
        <w:spacing w:line="276" w:lineRule="auto"/>
        <w:jc w:val="both"/>
        <w:rPr>
          <w:rFonts w:ascii="Sylfaen" w:hAnsi="Sylfaen" w:cstheme="minorHAnsi"/>
          <w:lang w:val="ka-GE"/>
        </w:rPr>
      </w:pPr>
      <w:r w:rsidRPr="00E41A28">
        <w:rPr>
          <w:rFonts w:ascii="Sylfaen" w:hAnsi="Sylfaen" w:cstheme="minorHAnsi"/>
          <w:b/>
          <w:lang w:val="ka-GE"/>
        </w:rPr>
        <w:t>სრული ქართული (</w:t>
      </w:r>
      <w:proofErr w:type="spellStart"/>
      <w:r w:rsidRPr="00E41A28">
        <w:rPr>
          <w:rFonts w:ascii="Sylfaen" w:hAnsi="Sylfaen" w:cstheme="minorHAnsi"/>
          <w:b/>
          <w:lang w:val="ka-GE"/>
        </w:rPr>
        <w:t>B2</w:t>
      </w:r>
      <w:proofErr w:type="spellEnd"/>
      <w:r w:rsidRPr="00E41A28">
        <w:rPr>
          <w:rFonts w:ascii="Sylfaen" w:hAnsi="Sylfaen" w:cstheme="minorHAnsi"/>
          <w:b/>
          <w:lang w:val="ka-GE"/>
        </w:rPr>
        <w:t xml:space="preserve"> დონე)</w:t>
      </w:r>
      <w:r w:rsidRPr="00E41A28">
        <w:rPr>
          <w:rFonts w:ascii="Sylfaen" w:hAnsi="Sylfaen" w:cstheme="minorHAnsi"/>
          <w:lang w:val="ka-GE"/>
        </w:rPr>
        <w:t xml:space="preserve"> - შემუშავდა ბენეფიციართათვის, რომელთაც სურთ უფრო ღრმად შეისწავლონ ენა/აიმაღლონ ენობრივი კომპეტენცია, რათა მეტი შესაძლებლობა მიეცეთ  როგორც პროფესიული განვითარების, ისე საზოგადოებრივ ცხოვრებაში აქტიური ჩართულობისა და თვითრეალიზებისა. ქართული ენის </w:t>
      </w:r>
      <w:proofErr w:type="spellStart"/>
      <w:r w:rsidRPr="00E41A28">
        <w:rPr>
          <w:rFonts w:ascii="Sylfaen" w:hAnsi="Sylfaen" w:cstheme="minorHAnsi"/>
          <w:lang w:val="ka-GE"/>
        </w:rPr>
        <w:t>B2</w:t>
      </w:r>
      <w:proofErr w:type="spellEnd"/>
      <w:r w:rsidRPr="00E41A28">
        <w:rPr>
          <w:rFonts w:ascii="Sylfaen" w:hAnsi="Sylfaen" w:cstheme="minorHAnsi"/>
          <w:lang w:val="ka-GE"/>
        </w:rPr>
        <w:t xml:space="preserve"> დონეზე დაუფლების შემდეგ, შემსწავლელი თავისუფლად შეძლებს დისკუსიის დროს საკუთარი მოსაზრებების გამოთქმას, ახსნა-განმარტებებისა და კომენტარების საშუალებით არგუმენტების მოყვანას, სალიტერატურო ენის ნორმების დაცვით, საკუთარი თვალსაზრისის დასაბუთებასა და დაცვას, როგორც წერით, ისე ზეპირი კომუნიკაციისას. კურსი დამტკიცდა პილოტირების რეჟიმში და მიმდინარეობს სწავლება 1 ჯგუფთან;</w:t>
      </w:r>
    </w:p>
    <w:p w14:paraId="25B47F54" w14:textId="443E0B57" w:rsidR="00D401B8" w:rsidRPr="00E41A28" w:rsidRDefault="00D401B8" w:rsidP="00230667">
      <w:pPr>
        <w:tabs>
          <w:tab w:val="left" w:pos="630"/>
        </w:tabs>
        <w:spacing w:line="276" w:lineRule="auto"/>
        <w:jc w:val="both"/>
        <w:rPr>
          <w:rFonts w:ascii="Sylfaen" w:hAnsi="Sylfaen" w:cstheme="minorHAnsi"/>
          <w:lang w:val="ka-GE"/>
        </w:rPr>
      </w:pPr>
      <w:r w:rsidRPr="00E41A28">
        <w:rPr>
          <w:rFonts w:ascii="Sylfaen" w:hAnsi="Sylfaen" w:cstheme="minorHAnsi"/>
          <w:b/>
          <w:lang w:val="ka-GE"/>
        </w:rPr>
        <w:t>ფუნქციურ-აკადემიური წერის პრაქტიკული კურსი</w:t>
      </w:r>
      <w:r w:rsidRPr="00E41A28">
        <w:rPr>
          <w:rFonts w:ascii="Sylfaen" w:hAnsi="Sylfaen" w:cstheme="minorHAnsi"/>
          <w:lang w:val="ka-GE"/>
        </w:rPr>
        <w:t xml:space="preserve"> - ემსახურება შემსწავლელთათვის აკადემიური აზროვნების სწავლებასა და წერის პრაქტიკული უნარ-ჩვევების ჩამოყალიბებას. კურსი განკუთვნილია ენის ფლობის </w:t>
      </w:r>
      <w:proofErr w:type="spellStart"/>
      <w:r w:rsidRPr="00E41A28">
        <w:rPr>
          <w:rFonts w:ascii="Sylfaen" w:hAnsi="Sylfaen" w:cstheme="minorHAnsi"/>
          <w:lang w:val="ka-GE"/>
        </w:rPr>
        <w:t>B1</w:t>
      </w:r>
      <w:proofErr w:type="spellEnd"/>
      <w:r w:rsidRPr="00E41A28">
        <w:rPr>
          <w:rFonts w:ascii="Sylfaen" w:hAnsi="Sylfaen" w:cstheme="minorHAnsi"/>
          <w:lang w:val="ka-GE"/>
        </w:rPr>
        <w:t xml:space="preserve"> დონის კომპეტენციის მქონე ბენეფიციართათვის, ძირითადად აბიტურიენტებისათვის, თუმცა, ნებისმიერ შემსწავლელს დაეხმარება როგორც ენობრივი კომპეტენციის ამაღლებაში, ისე აკადემიური აზროვნებისა და  წერის კულტურის ჩამოყალიბებაში. კურსი დამტკიცდა პილოტირების რეჟიმში, სწავლება დაიწყება 2025 წლის იანვრიდან; </w:t>
      </w:r>
    </w:p>
    <w:p w14:paraId="5270D569" w14:textId="635B24A3" w:rsidR="00D401B8" w:rsidRPr="00E41A28" w:rsidRDefault="00D401B8" w:rsidP="00230667">
      <w:pPr>
        <w:tabs>
          <w:tab w:val="left" w:pos="630"/>
        </w:tabs>
        <w:spacing w:line="276" w:lineRule="auto"/>
        <w:jc w:val="both"/>
        <w:rPr>
          <w:rFonts w:ascii="Sylfaen" w:hAnsi="Sylfaen" w:cstheme="minorHAnsi"/>
          <w:lang w:val="ka-GE"/>
        </w:rPr>
      </w:pPr>
      <w:r w:rsidRPr="00E41A28">
        <w:rPr>
          <w:rFonts w:ascii="Sylfaen" w:hAnsi="Sylfaen" w:cstheme="minorHAnsi"/>
          <w:b/>
          <w:lang w:val="ka-GE"/>
        </w:rPr>
        <w:t>საწყისი ქართულის (</w:t>
      </w:r>
      <w:proofErr w:type="spellStart"/>
      <w:r w:rsidRPr="00E41A28">
        <w:rPr>
          <w:rFonts w:ascii="Sylfaen" w:hAnsi="Sylfaen" w:cstheme="minorHAnsi"/>
          <w:b/>
          <w:lang w:val="ka-GE"/>
        </w:rPr>
        <w:t>A1</w:t>
      </w:r>
      <w:proofErr w:type="spellEnd"/>
      <w:r w:rsidRPr="00E41A28">
        <w:rPr>
          <w:rFonts w:ascii="Sylfaen" w:hAnsi="Sylfaen" w:cstheme="minorHAnsi"/>
          <w:b/>
          <w:lang w:val="ka-GE"/>
        </w:rPr>
        <w:t xml:space="preserve"> დონე), საბაზისო ქართულისა (</w:t>
      </w:r>
      <w:proofErr w:type="spellStart"/>
      <w:r w:rsidRPr="00E41A28">
        <w:rPr>
          <w:rFonts w:ascii="Sylfaen" w:hAnsi="Sylfaen" w:cstheme="minorHAnsi"/>
          <w:b/>
          <w:lang w:val="ka-GE"/>
        </w:rPr>
        <w:t>A2</w:t>
      </w:r>
      <w:proofErr w:type="spellEnd"/>
      <w:r w:rsidRPr="00E41A28">
        <w:rPr>
          <w:rFonts w:ascii="Sylfaen" w:hAnsi="Sylfaen" w:cstheme="minorHAnsi"/>
          <w:b/>
          <w:lang w:val="ka-GE"/>
        </w:rPr>
        <w:t xml:space="preserve"> დონე) და საშუალო ქართულის (</w:t>
      </w:r>
      <w:proofErr w:type="spellStart"/>
      <w:r w:rsidRPr="00E41A28">
        <w:rPr>
          <w:rFonts w:ascii="Sylfaen" w:hAnsi="Sylfaen" w:cstheme="minorHAnsi"/>
          <w:b/>
          <w:lang w:val="ka-GE"/>
        </w:rPr>
        <w:t>B1</w:t>
      </w:r>
      <w:proofErr w:type="spellEnd"/>
      <w:r w:rsidRPr="00E41A28">
        <w:rPr>
          <w:rFonts w:ascii="Sylfaen" w:hAnsi="Sylfaen" w:cstheme="minorHAnsi"/>
          <w:b/>
          <w:lang w:val="ka-GE"/>
        </w:rPr>
        <w:t xml:space="preserve"> დონე) კურსები მედიცინის დარგობრივი მიმართულებით </w:t>
      </w:r>
      <w:r w:rsidRPr="00E41A28">
        <w:rPr>
          <w:rFonts w:ascii="Sylfaen" w:hAnsi="Sylfaen" w:cstheme="minorHAnsi"/>
          <w:lang w:val="ka-GE"/>
        </w:rPr>
        <w:t xml:space="preserve">-  ბოლო 2 წლის განმავლობაში მსმენელთა შორის იმატა სამედიცინო სფეროში დასაქმებულმა/დასაქმებით დაინტერესებულ ბენეფიციართა რაოდენობამ, რომლებიც სისტემატურად ითხოვენ მათი პროფესიული სფეროსთვის დამახასიათებელი სიტყვა-გამოთქმების, დარგობრივი ლექსიკის მიწოდებას. სწორედ მათთვის მომზადდა, ენის ფლობის სამივე დონის ფარგლებში (საწყისი, საბაზო და საშუალო ქართული), მედიცინის დარგობრივი მიმართულების ლექსიკითა და ენობრივი კონსტრუქციებით გაჯერებული </w:t>
      </w:r>
      <w:r w:rsidRPr="00E41A28">
        <w:rPr>
          <w:rFonts w:ascii="Sylfaen" w:hAnsi="Sylfaen" w:cstheme="minorHAnsi"/>
          <w:lang w:val="ka-GE"/>
        </w:rPr>
        <w:lastRenderedPageBreak/>
        <w:t>სასწავლო რესურსები და შემუშავდა საწყისი ქართულის (</w:t>
      </w:r>
      <w:proofErr w:type="spellStart"/>
      <w:r w:rsidRPr="00E41A28">
        <w:rPr>
          <w:rFonts w:ascii="Sylfaen" w:hAnsi="Sylfaen" w:cstheme="minorHAnsi"/>
          <w:lang w:val="ka-GE"/>
        </w:rPr>
        <w:t>A1</w:t>
      </w:r>
      <w:proofErr w:type="spellEnd"/>
      <w:r w:rsidRPr="00E41A28">
        <w:rPr>
          <w:rFonts w:ascii="Sylfaen" w:hAnsi="Sylfaen" w:cstheme="minorHAnsi"/>
          <w:lang w:val="ka-GE"/>
        </w:rPr>
        <w:t xml:space="preserve"> დონე) კურსი მედიცინის დარგობრივი მიმართულებით, </w:t>
      </w:r>
      <w:proofErr w:type="spellStart"/>
      <w:r w:rsidRPr="00E41A28">
        <w:rPr>
          <w:rFonts w:ascii="Sylfaen" w:hAnsi="Sylfaen" w:cstheme="minorHAnsi"/>
          <w:lang w:val="ka-GE"/>
        </w:rPr>
        <w:t>A2</w:t>
      </w:r>
      <w:proofErr w:type="spellEnd"/>
      <w:r w:rsidRPr="00E41A28">
        <w:rPr>
          <w:rFonts w:ascii="Sylfaen" w:hAnsi="Sylfaen" w:cstheme="minorHAnsi"/>
          <w:lang w:val="ka-GE"/>
        </w:rPr>
        <w:t xml:space="preserve"> და </w:t>
      </w:r>
      <w:proofErr w:type="spellStart"/>
      <w:r w:rsidRPr="00E41A28">
        <w:rPr>
          <w:rFonts w:ascii="Sylfaen" w:hAnsi="Sylfaen" w:cstheme="minorHAnsi"/>
          <w:lang w:val="ka-GE"/>
        </w:rPr>
        <w:t>B1</w:t>
      </w:r>
      <w:proofErr w:type="spellEnd"/>
      <w:r w:rsidRPr="00E41A28">
        <w:rPr>
          <w:rFonts w:ascii="Sylfaen" w:hAnsi="Sylfaen" w:cstheme="minorHAnsi"/>
          <w:lang w:val="ka-GE"/>
        </w:rPr>
        <w:t xml:space="preserve"> დონის კურსები დამტკიცდება 2025 წელს. </w:t>
      </w:r>
    </w:p>
    <w:p w14:paraId="24F579F2" w14:textId="63DFF25A" w:rsidR="00D401B8" w:rsidRPr="00E41A28" w:rsidRDefault="00D401B8" w:rsidP="00230667">
      <w:pPr>
        <w:spacing w:line="276" w:lineRule="auto"/>
        <w:jc w:val="both"/>
        <w:rPr>
          <w:rStyle w:val="CommentSubjectChar"/>
          <w:rFonts w:ascii="Sylfaen" w:hAnsi="Sylfaen" w:cstheme="minorHAnsi"/>
          <w:b w:val="0"/>
          <w:bCs w:val="0"/>
          <w:sz w:val="22"/>
          <w:szCs w:val="22"/>
          <w:lang w:val="ka-GE"/>
        </w:rPr>
      </w:pPr>
      <w:r w:rsidRPr="00E41A28">
        <w:rPr>
          <w:rFonts w:ascii="Sylfaen" w:hAnsi="Sylfaen" w:cstheme="minorHAnsi"/>
          <w:lang w:val="ka-GE"/>
        </w:rPr>
        <w:t xml:space="preserve">სკოლამ, </w:t>
      </w:r>
      <w:proofErr w:type="spellStart"/>
      <w:r w:rsidRPr="00E41A28">
        <w:rPr>
          <w:rFonts w:ascii="Sylfaen" w:hAnsi="Sylfaen" w:cstheme="minorHAnsi"/>
          <w:lang w:val="ka-GE"/>
        </w:rPr>
        <w:t>UNHCR</w:t>
      </w:r>
      <w:proofErr w:type="spellEnd"/>
      <w:r w:rsidRPr="00E41A28">
        <w:rPr>
          <w:rFonts w:ascii="Sylfaen" w:hAnsi="Sylfaen" w:cstheme="minorHAnsi"/>
          <w:lang w:val="ka-GE"/>
        </w:rPr>
        <w:t>-თან გაფორმებული თანამშრომლობის მემორანდუმის ფარგლებში, 2024 წელს განახორციელა პროექტი - „</w:t>
      </w:r>
      <w:r w:rsidRPr="00E41A28">
        <w:rPr>
          <w:rFonts w:ascii="Sylfaen" w:hAnsi="Sylfaen" w:cstheme="minorHAnsi"/>
          <w:b/>
          <w:lang w:val="ka-GE"/>
        </w:rPr>
        <w:t>სასწავლო რესურსების შემუშავება სახელმწიფო ენის პროგრამისთვის“</w:t>
      </w:r>
      <w:r w:rsidRPr="00E41A28">
        <w:rPr>
          <w:rFonts w:ascii="Sylfaen" w:hAnsi="Sylfaen" w:cstheme="minorHAnsi"/>
          <w:lang w:val="ka-GE"/>
        </w:rPr>
        <w:t>, რომლის ფარგლებშიც საწყისი ქართულის (</w:t>
      </w:r>
      <w:proofErr w:type="spellStart"/>
      <w:r w:rsidRPr="00E41A28">
        <w:rPr>
          <w:rFonts w:ascii="Sylfaen" w:hAnsi="Sylfaen" w:cstheme="minorHAnsi"/>
          <w:lang w:val="ka-GE"/>
        </w:rPr>
        <w:t>A1</w:t>
      </w:r>
      <w:proofErr w:type="spellEnd"/>
      <w:r w:rsidRPr="00E41A28">
        <w:rPr>
          <w:rFonts w:ascii="Sylfaen" w:hAnsi="Sylfaen" w:cstheme="minorHAnsi"/>
          <w:lang w:val="ka-GE"/>
        </w:rPr>
        <w:t xml:space="preserve"> დონე) პროგრამის მსმენელთათვის მომზადდა 10 თემატური და 10 გრამატიკული </w:t>
      </w:r>
      <w:proofErr w:type="spellStart"/>
      <w:r w:rsidRPr="00E41A28">
        <w:rPr>
          <w:rFonts w:ascii="Sylfaen" w:hAnsi="Sylfaen" w:cstheme="minorHAnsi"/>
          <w:lang w:val="ka-GE"/>
        </w:rPr>
        <w:t>პოსტერი</w:t>
      </w:r>
      <w:proofErr w:type="spellEnd"/>
      <w:r w:rsidRPr="00E41A28">
        <w:rPr>
          <w:rFonts w:ascii="Sylfaen" w:hAnsi="Sylfaen" w:cstheme="minorHAnsi"/>
          <w:lang w:val="ka-GE"/>
        </w:rPr>
        <w:t>, ასევე  ორენოვანი სასაუბრო ქართულ-აზერბაიჯანულ, ქართულ-სომხურ და ქართულ-ინგლისურ ენებზე.</w:t>
      </w:r>
    </w:p>
    <w:p w14:paraId="49EDA3FA" w14:textId="2161513F" w:rsidR="00D401B8" w:rsidRPr="00E41A28" w:rsidRDefault="00D401B8" w:rsidP="00230667">
      <w:pPr>
        <w:spacing w:line="276" w:lineRule="auto"/>
        <w:jc w:val="both"/>
        <w:rPr>
          <w:rFonts w:ascii="Sylfaen" w:eastAsia="Calibri" w:hAnsi="Sylfaen" w:cstheme="minorHAnsi"/>
          <w:b/>
          <w:bCs/>
          <w:color w:val="000000"/>
          <w:lang w:val="ka-GE"/>
        </w:rPr>
      </w:pPr>
      <w:r w:rsidRPr="00E41A28">
        <w:rPr>
          <w:rStyle w:val="CommentSubjectChar"/>
          <w:rFonts w:ascii="Sylfaen" w:eastAsia="Calibri" w:hAnsi="Sylfaen" w:cstheme="minorHAnsi"/>
          <w:color w:val="000000"/>
          <w:sz w:val="22"/>
          <w:szCs w:val="22"/>
          <w:lang w:val="ka-GE"/>
        </w:rPr>
        <w:t xml:space="preserve">სკოლის მიერ წარდგენილმა პროექტმა - „უნარების განვითარების გზით, საქართველოში ეთნიკური უმცირესობის ქალთა დასაქმების შესაძლებლობების გაზრდა მოთხოვნად მიმართულებებში“- მოიპოვა </w:t>
      </w:r>
      <w:proofErr w:type="spellStart"/>
      <w:r w:rsidRPr="00E41A28">
        <w:rPr>
          <w:rStyle w:val="CommentSubjectChar"/>
          <w:rFonts w:ascii="Sylfaen" w:eastAsia="Calibri" w:hAnsi="Sylfaen" w:cstheme="minorHAnsi"/>
          <w:color w:val="000000"/>
          <w:sz w:val="22"/>
          <w:szCs w:val="22"/>
          <w:lang w:val="ka-GE"/>
        </w:rPr>
        <w:t>UNESCO</w:t>
      </w:r>
      <w:proofErr w:type="spellEnd"/>
      <w:r w:rsidRPr="00E41A28">
        <w:rPr>
          <w:rStyle w:val="CommentSubjectChar"/>
          <w:rFonts w:ascii="Sylfaen" w:eastAsia="Calibri" w:hAnsi="Sylfaen" w:cstheme="minorHAnsi"/>
          <w:color w:val="000000"/>
          <w:sz w:val="22"/>
          <w:szCs w:val="22"/>
          <w:lang w:val="ka-GE"/>
        </w:rPr>
        <w:t>-ს დაფინანსება.  პროექტი განხორციელდება 2025 წელს.</w:t>
      </w:r>
    </w:p>
    <w:p w14:paraId="3CB8973F" w14:textId="77777777" w:rsidR="00D401B8" w:rsidRPr="00E41A28" w:rsidRDefault="00D401B8" w:rsidP="00230667">
      <w:pPr>
        <w:spacing w:line="276" w:lineRule="auto"/>
        <w:jc w:val="both"/>
        <w:rPr>
          <w:rFonts w:ascii="Sylfaen" w:hAnsi="Sylfaen" w:cstheme="minorHAnsi"/>
          <w:lang w:val="ka-GE"/>
        </w:rPr>
      </w:pPr>
      <w:r w:rsidRPr="00E41A28">
        <w:rPr>
          <w:rFonts w:ascii="Sylfaen" w:hAnsi="Sylfaen" w:cstheme="minorHAnsi"/>
          <w:lang w:val="ka-GE"/>
        </w:rPr>
        <w:t xml:space="preserve">სსიპ ზურაბ ჟვანიას სახელობის სახელმწიფო ადმინისტრირების სკოლაში 2015 წლიდან დანერგილია და ფუნქციონირებს ხარისხის მართვის სისტემა, რომელიც აგებულია საერთაშორისო სტანდარტის </w:t>
      </w:r>
      <w:proofErr w:type="spellStart"/>
      <w:r w:rsidRPr="00E41A28">
        <w:rPr>
          <w:rFonts w:ascii="Sylfaen" w:hAnsi="Sylfaen" w:cstheme="minorHAnsi"/>
          <w:lang w:val="ka-GE"/>
        </w:rPr>
        <w:t>ISO</w:t>
      </w:r>
      <w:proofErr w:type="spellEnd"/>
      <w:r w:rsidRPr="00E41A28">
        <w:rPr>
          <w:rFonts w:ascii="Sylfaen" w:hAnsi="Sylfaen" w:cstheme="minorHAnsi"/>
          <w:lang w:val="ka-GE"/>
        </w:rPr>
        <w:t xml:space="preserve"> 9001 მოთხოვნებთან შესაბამისობაში. 2024 წელს ჩატარდა ხარისხის მართვის სისტემის, </w:t>
      </w:r>
      <w:proofErr w:type="spellStart"/>
      <w:r w:rsidRPr="00E41A28">
        <w:rPr>
          <w:rFonts w:ascii="Sylfaen" w:hAnsi="Sylfaen" w:cstheme="minorHAnsi"/>
          <w:lang w:val="ka-GE"/>
        </w:rPr>
        <w:t>ISO</w:t>
      </w:r>
      <w:proofErr w:type="spellEnd"/>
      <w:r w:rsidRPr="00E41A28">
        <w:rPr>
          <w:rFonts w:ascii="Sylfaen" w:hAnsi="Sylfaen" w:cstheme="minorHAnsi"/>
          <w:lang w:val="ka-GE"/>
        </w:rPr>
        <w:t xml:space="preserve"> 9001:2015 სტანდარტის მოთხოვნებთან შესაბამისობის რესერტიფიცირების აუდიტი, რომელიც სკოლამ წარმატებით გაიარა, შესაბამისად, ზურაბ ჟვანიას სახელობის სახელმწიფო ადმინისტრირების სკოლა ინარჩუნებს ხარისხის მართვის სისტემის </w:t>
      </w:r>
      <w:proofErr w:type="spellStart"/>
      <w:r w:rsidRPr="00E41A28">
        <w:rPr>
          <w:rFonts w:ascii="Sylfaen" w:hAnsi="Sylfaen" w:cstheme="minorHAnsi"/>
          <w:lang w:val="ka-GE"/>
        </w:rPr>
        <w:t>ISO</w:t>
      </w:r>
      <w:proofErr w:type="spellEnd"/>
      <w:r w:rsidRPr="00E41A28">
        <w:rPr>
          <w:rFonts w:ascii="Sylfaen" w:hAnsi="Sylfaen" w:cstheme="minorHAnsi"/>
          <w:lang w:val="ka-GE"/>
        </w:rPr>
        <w:t xml:space="preserve"> 9001:2015 სტანდარტის სერტიფიკატს სამი წლის ვადით.</w:t>
      </w:r>
    </w:p>
    <w:p w14:paraId="108F152B" w14:textId="77777777" w:rsidR="00D401B8" w:rsidRPr="00E41A28" w:rsidRDefault="00D401B8" w:rsidP="00230667">
      <w:pPr>
        <w:spacing w:line="276" w:lineRule="auto"/>
        <w:jc w:val="both"/>
        <w:rPr>
          <w:rFonts w:ascii="Sylfaen" w:hAnsi="Sylfaen" w:cstheme="minorHAnsi"/>
          <w:lang w:val="ka-GE"/>
        </w:rPr>
      </w:pPr>
      <w:r w:rsidRPr="00E41A28">
        <w:rPr>
          <w:rFonts w:ascii="Sylfaen" w:hAnsi="Sylfaen" w:cstheme="minorHAnsi"/>
          <w:lang w:val="ka-GE"/>
        </w:rPr>
        <w:t>სკოლის მენეჯმენტი უზრუნველყოფს სასწავლო პროგრამების ხარისხის მუდმივ გაუმჯობესებას.</w:t>
      </w:r>
    </w:p>
    <w:p w14:paraId="75DF0B6B" w14:textId="41CA8750" w:rsidR="00D401B8" w:rsidRPr="00E41A28" w:rsidRDefault="00D401B8" w:rsidP="00230667">
      <w:pPr>
        <w:pStyle w:val="Heading2"/>
        <w:spacing w:line="276" w:lineRule="auto"/>
        <w:rPr>
          <w:rFonts w:ascii="Sylfaen" w:hAnsi="Sylfaen"/>
          <w:sz w:val="22"/>
          <w:szCs w:val="22"/>
          <w:lang w:val="ka-GE"/>
        </w:rPr>
      </w:pPr>
      <w:bookmarkStart w:id="108" w:name="_Toc160621309"/>
      <w:bookmarkStart w:id="109" w:name="_Toc191302681"/>
      <w:bookmarkEnd w:id="106"/>
      <w:r w:rsidRPr="00E41A28">
        <w:rPr>
          <w:rFonts w:ascii="Sylfaen" w:hAnsi="Sylfaen"/>
          <w:sz w:val="22"/>
          <w:szCs w:val="22"/>
          <w:lang w:val="ka-GE"/>
        </w:rPr>
        <w:t>საჯარო მართვისა და ადმინისტრირების პროგრამა</w:t>
      </w:r>
      <w:bookmarkEnd w:id="108"/>
      <w:bookmarkEnd w:id="109"/>
    </w:p>
    <w:p w14:paraId="08C60501" w14:textId="77777777" w:rsidR="00D401B8" w:rsidRPr="00E41A28" w:rsidRDefault="00D401B8" w:rsidP="00230667">
      <w:pPr>
        <w:spacing w:after="200" w:line="276" w:lineRule="auto"/>
        <w:jc w:val="both"/>
        <w:rPr>
          <w:rFonts w:ascii="Sylfaen" w:eastAsia="Calibri" w:hAnsi="Sylfaen" w:cstheme="minorHAnsi"/>
          <w:color w:val="000000"/>
          <w:lang w:val="ka-GE"/>
        </w:rPr>
      </w:pPr>
      <w:r w:rsidRPr="00E41A28">
        <w:rPr>
          <w:rFonts w:ascii="Sylfaen" w:eastAsia="Calibri" w:hAnsi="Sylfaen" w:cstheme="minorHAnsi"/>
          <w:color w:val="000000"/>
          <w:lang w:val="ka-GE"/>
        </w:rPr>
        <w:t xml:space="preserve">სახელმწიფო და ადგილობრივი თვითმმართველობის ორგანოების მოხელეთათვის ტრენინგებისა და სასწავლო პროგრამების განხორციელებით ხელს უწყობს საქართველოში დემოკრატიული ინსტიტუტების განვითარებას, ქვეყანაში მიმდინარე ცვლილებებისა და საჭიროებების შესაბამისად, მოხელეთა კვალიფიკაციისა და პროფესიონალიზმის დონის ამაღლებას. </w:t>
      </w:r>
    </w:p>
    <w:p w14:paraId="2FBAB807" w14:textId="77777777" w:rsidR="00D401B8" w:rsidRPr="00E41A28" w:rsidRDefault="00D401B8" w:rsidP="00230667">
      <w:pPr>
        <w:spacing w:after="200" w:line="276" w:lineRule="auto"/>
        <w:jc w:val="both"/>
        <w:rPr>
          <w:rFonts w:ascii="Sylfaen" w:eastAsia="Calibri" w:hAnsi="Sylfaen" w:cstheme="minorHAnsi"/>
          <w:lang w:val="ka-GE"/>
        </w:rPr>
      </w:pPr>
      <w:r w:rsidRPr="00E41A28">
        <w:rPr>
          <w:rFonts w:ascii="Sylfaen" w:eastAsia="Calibri" w:hAnsi="Sylfaen" w:cstheme="minorHAnsi"/>
          <w:lang w:val="ka-GE"/>
        </w:rPr>
        <w:t>სსიპ - ზურაბ ჟვანიას სახელობის სახელმწიფო ადმინისტრირების სკოლის საქმიანობის ფარგლებში, 2024 წელს საჯარო მართვის და ადმინისტრირების მიმართულებით განხორციელდა შემდეგი აქტივობები:</w:t>
      </w:r>
    </w:p>
    <w:p w14:paraId="2932B505" w14:textId="77777777" w:rsidR="00D401B8" w:rsidRPr="00E41A28" w:rsidRDefault="00D401B8" w:rsidP="00230667">
      <w:pPr>
        <w:spacing w:line="276" w:lineRule="auto"/>
        <w:contextualSpacing/>
        <w:jc w:val="both"/>
        <w:rPr>
          <w:rFonts w:ascii="Sylfaen" w:eastAsia="Calibri" w:hAnsi="Sylfaen" w:cs="Calibri"/>
          <w:lang w:val="ka-GE"/>
        </w:rPr>
      </w:pPr>
      <w:r w:rsidRPr="00E41A28">
        <w:rPr>
          <w:rFonts w:ascii="Sylfaen" w:eastAsia="Calibri" w:hAnsi="Sylfaen" w:cs="Calibri"/>
          <w:lang w:val="ka-GE"/>
        </w:rPr>
        <w:t xml:space="preserve">შემუშავდა </w:t>
      </w:r>
      <w:r w:rsidRPr="00E41A28">
        <w:rPr>
          <w:rFonts w:ascii="Sylfaen" w:eastAsia="Calibri" w:hAnsi="Sylfaen" w:cs="Calibri"/>
          <w:b/>
          <w:lang w:val="ka-GE"/>
        </w:rPr>
        <w:t xml:space="preserve">კურსი „პროექტის მართვა“ </w:t>
      </w:r>
      <w:r w:rsidRPr="00E41A28">
        <w:rPr>
          <w:rFonts w:ascii="Sylfaen" w:eastAsia="Calibri" w:hAnsi="Sylfaen" w:cs="Calibri"/>
          <w:lang w:val="ka-GE"/>
        </w:rPr>
        <w:t xml:space="preserve">- კურსის შექმნის აუცილებლობა წარმოიშვა 2023 წელს ჩატარებული კვლევის საფუძველზე, რომლის ერთ-ერთი კომპონენტი წარმოადგენდა მუნიციპალურ ჭრილში </w:t>
      </w:r>
      <w:proofErr w:type="spellStart"/>
      <w:r w:rsidRPr="00E41A28">
        <w:rPr>
          <w:rFonts w:ascii="Sylfaen" w:eastAsia="Calibri" w:hAnsi="Sylfaen" w:cs="Calibri"/>
          <w:lang w:val="ka-GE"/>
        </w:rPr>
        <w:t>მოთხოვნადი</w:t>
      </w:r>
      <w:proofErr w:type="spellEnd"/>
      <w:r w:rsidRPr="00E41A28">
        <w:rPr>
          <w:rFonts w:ascii="Sylfaen" w:eastAsia="Calibri" w:hAnsi="Sylfaen" w:cs="Calibri"/>
          <w:lang w:val="ka-GE"/>
        </w:rPr>
        <w:t xml:space="preserve"> სატრენინგო კურსების იდენტიფიცირებას. კურსის მიზანია ინდივიდების აღჭურვა ცოდნით, უნარებითა და ინსტრუმენტებით, რომლებიც საჭიროა პროექტების ეფექტურად დაგეგმვის, შესრულებისა და დახურვისთვის. აღნიშნული კურსი სასარგებლოა როგორც პროექტის მენეჯერებისთვის, ასევე, გამოცდილი პროფესიონალებისთვის, რომლებიც ცდილობენ, გაიუმჯობესონ პროექტის მართვის შესაძლებლობები. კურსის ხანგრძლივობა შეადგენს 60 საათს (48 საკონტაქტო საათი და 12 საათი პრაქტიკული დავალებებისათვის). </w:t>
      </w:r>
    </w:p>
    <w:p w14:paraId="41F6AD7D" w14:textId="11B5EE7E" w:rsidR="00D401B8" w:rsidRPr="00E41A28" w:rsidRDefault="00D401B8" w:rsidP="00230667">
      <w:pPr>
        <w:spacing w:line="276" w:lineRule="auto"/>
        <w:jc w:val="both"/>
        <w:rPr>
          <w:rFonts w:ascii="Sylfaen" w:eastAsia="Calibri" w:hAnsi="Sylfaen" w:cs="Calibri"/>
          <w:lang w:val="ka-GE"/>
        </w:rPr>
      </w:pPr>
      <w:r w:rsidRPr="00E41A28">
        <w:rPr>
          <w:rFonts w:ascii="Sylfaen" w:eastAsia="Calibri" w:hAnsi="Sylfaen" w:cs="Calibri"/>
          <w:lang w:val="ka-GE"/>
        </w:rPr>
        <w:t>კურსის ფარგლებში გადამზადდა იმერეთის 11 მუნიციპალიტეტის 22 თანამშრომელი. სასწავლო კურსი განხორციელდა ჰიბრიდულ რეჟიმში, რაც გულის</w:t>
      </w:r>
      <w:r w:rsidR="00565B52" w:rsidRPr="00E41A28">
        <w:rPr>
          <w:rFonts w:ascii="Sylfaen" w:eastAsia="Calibri" w:hAnsi="Sylfaen" w:cs="Calibri"/>
          <w:lang w:val="ka-GE"/>
        </w:rPr>
        <w:t>ხ</w:t>
      </w:r>
      <w:r w:rsidRPr="00E41A28">
        <w:rPr>
          <w:rFonts w:ascii="Sylfaen" w:eastAsia="Calibri" w:hAnsi="Sylfaen" w:cs="Calibri"/>
          <w:lang w:val="ka-GE"/>
        </w:rPr>
        <w:t xml:space="preserve">მობს 12-საათიან საკლასო და 32-საათიან დისტანციურ ტრენინგებს. კურსის ფარგლებში ბენეფიციარებმა გაიარეს 8 სასწავლო მოდული. </w:t>
      </w:r>
      <w:r w:rsidRPr="00E41A28">
        <w:rPr>
          <w:rFonts w:ascii="Sylfaen" w:eastAsia="Calibri" w:hAnsi="Sylfaen" w:cs="Calibri"/>
          <w:lang w:val="ka-GE"/>
        </w:rPr>
        <w:lastRenderedPageBreak/>
        <w:t xml:space="preserve">კურსდამთავრებულების სერტიფიკატების დაჯილდოების ცერემონიაზე, ბენეფიციარებმა წარმოადგენს პროექტების საპრეზენტაციო ვერსიები. კურსი წარმატებით დაასრულა 22-ვე ბენეფიციარმა;  </w:t>
      </w:r>
    </w:p>
    <w:p w14:paraId="2F6A5A2B" w14:textId="69FD3AD1" w:rsidR="00D401B8" w:rsidRPr="00E41A28" w:rsidRDefault="00D401B8" w:rsidP="00230667">
      <w:pPr>
        <w:spacing w:line="276" w:lineRule="auto"/>
        <w:contextualSpacing/>
        <w:jc w:val="both"/>
        <w:rPr>
          <w:rFonts w:ascii="Sylfaen" w:eastAsia="Calibri" w:hAnsi="Sylfaen" w:cs="Calibri"/>
          <w:lang w:val="ka-GE"/>
        </w:rPr>
      </w:pPr>
      <w:r w:rsidRPr="00E41A28">
        <w:rPr>
          <w:rFonts w:ascii="Sylfaen" w:eastAsia="Calibri" w:hAnsi="Sylfaen" w:cs="Calibri"/>
          <w:lang w:val="ka-GE"/>
        </w:rPr>
        <w:t xml:space="preserve">განახლდა და შემუშავდა </w:t>
      </w:r>
      <w:r w:rsidRPr="00E41A28">
        <w:rPr>
          <w:rFonts w:ascii="Sylfaen" w:eastAsia="Calibri" w:hAnsi="Sylfaen" w:cs="Calibri"/>
          <w:b/>
          <w:lang w:val="ka-GE"/>
        </w:rPr>
        <w:t>საბაზისო პროგრამები „მოხელის მენეჯერული უნარები“ და „პიროვნული და პროფესიული კომპეტენციების განვითარება“</w:t>
      </w:r>
      <w:r w:rsidRPr="00E41A28">
        <w:rPr>
          <w:rFonts w:ascii="Sylfaen" w:eastAsia="Calibri" w:hAnsi="Sylfaen" w:cs="Calibri"/>
          <w:lang w:val="ka-GE"/>
        </w:rPr>
        <w:t xml:space="preserve"> - საკლასო და დისტანციური ფორმატი. ოთხივე საბაზისო პროგრამა წარედგინა განათლების ხარისხის განვითარების ეროვნულ ცენტრს </w:t>
      </w:r>
      <w:proofErr w:type="spellStart"/>
      <w:r w:rsidRPr="00E41A28">
        <w:rPr>
          <w:rFonts w:ascii="Sylfaen" w:eastAsia="Calibri" w:hAnsi="Sylfaen" w:cs="Calibri"/>
          <w:lang w:val="ka-GE"/>
        </w:rPr>
        <w:t>რეაკრე</w:t>
      </w:r>
      <w:r w:rsidR="00CB2D1E" w:rsidRPr="00E41A28">
        <w:rPr>
          <w:rFonts w:ascii="Sylfaen" w:eastAsia="Calibri" w:hAnsi="Sylfaen" w:cs="Calibri"/>
          <w:lang w:val="ka-GE"/>
        </w:rPr>
        <w:t>დ</w:t>
      </w:r>
      <w:r w:rsidRPr="00E41A28">
        <w:rPr>
          <w:rFonts w:ascii="Sylfaen" w:eastAsia="Calibri" w:hAnsi="Sylfaen" w:cs="Calibri"/>
          <w:lang w:val="ka-GE"/>
        </w:rPr>
        <w:t>ი</w:t>
      </w:r>
      <w:r w:rsidR="00CB2D1E" w:rsidRPr="00E41A28">
        <w:rPr>
          <w:rFonts w:ascii="Sylfaen" w:eastAsia="Calibri" w:hAnsi="Sylfaen" w:cs="Calibri"/>
          <w:lang w:val="ka-GE"/>
        </w:rPr>
        <w:t>ტ</w:t>
      </w:r>
      <w:r w:rsidRPr="00E41A28">
        <w:rPr>
          <w:rFonts w:ascii="Sylfaen" w:eastAsia="Calibri" w:hAnsi="Sylfaen" w:cs="Calibri"/>
          <w:lang w:val="ka-GE"/>
        </w:rPr>
        <w:t>აციისა</w:t>
      </w:r>
      <w:proofErr w:type="spellEnd"/>
      <w:r w:rsidRPr="00E41A28">
        <w:rPr>
          <w:rFonts w:ascii="Sylfaen" w:eastAsia="Calibri" w:hAnsi="Sylfaen" w:cs="Calibri"/>
          <w:lang w:val="ka-GE"/>
        </w:rPr>
        <w:t xml:space="preserve"> და აკრედიტაციის მოპოვების მიზნით. ექსპერტთა ჯგუფის წევრებმა დაადასტურეს საბაზისო პროგრამების შესაბამისობა სტანდარტების მოთხოვნებთან და საბჭოს გადაწყვეტილებით საბაზისო პროგრამებს მიენიჭა აკრედიტაცია 5 წლის ვადით (საკლასო და დისტანციური ფორმატი); </w:t>
      </w:r>
    </w:p>
    <w:p w14:paraId="1E120195" w14:textId="77777777" w:rsidR="00D401B8" w:rsidRPr="00E41A28" w:rsidRDefault="00D401B8" w:rsidP="00230667">
      <w:pPr>
        <w:spacing w:line="276" w:lineRule="auto"/>
        <w:contextualSpacing/>
        <w:jc w:val="both"/>
        <w:rPr>
          <w:rFonts w:ascii="Sylfaen" w:eastAsia="Calibri" w:hAnsi="Sylfaen" w:cs="Calibri"/>
          <w:lang w:val="ka-GE"/>
        </w:rPr>
      </w:pPr>
    </w:p>
    <w:p w14:paraId="33D3826D" w14:textId="77777777" w:rsidR="00D401B8" w:rsidRPr="00E41A28" w:rsidRDefault="00D401B8" w:rsidP="00230667">
      <w:pPr>
        <w:spacing w:line="276" w:lineRule="auto"/>
        <w:contextualSpacing/>
        <w:jc w:val="both"/>
        <w:rPr>
          <w:rFonts w:ascii="Sylfaen" w:eastAsia="Calibri" w:hAnsi="Sylfaen" w:cs="Calibri"/>
          <w:lang w:val="ka-GE"/>
        </w:rPr>
      </w:pPr>
      <w:r w:rsidRPr="00E41A28">
        <w:rPr>
          <w:rFonts w:ascii="Sylfaen" w:eastAsia="Calibri" w:hAnsi="Sylfaen" w:cs="Calibri"/>
          <w:lang w:val="ka-GE"/>
        </w:rPr>
        <w:t xml:space="preserve">მომზადდა სსიპ - ზურაბ ჟვანიას სახელობის სახელმწიფო ადმინისტრირების სკოლის მომსახურების საფასურის დამტკიცების შესახებ დადგენილების პროექტი, რომელიც განსაზღვრავს სატრენინგო მომსახურების საფასურს როგორც საკლასო, ასევე დისტანციური ფორმატით. 2024 წლის 19 მარტს საქართველოს მთავრობამ დაამტკიცა გასაწევი მომსახურების საფასურის შესახებ დადგენილება </w:t>
      </w:r>
      <w:proofErr w:type="spellStart"/>
      <w:r w:rsidRPr="00E41A28">
        <w:rPr>
          <w:rFonts w:ascii="Sylfaen" w:eastAsia="Calibri" w:hAnsi="Sylfaen" w:cs="Calibri"/>
          <w:lang w:val="ka-GE"/>
        </w:rPr>
        <w:t>N84</w:t>
      </w:r>
      <w:proofErr w:type="spellEnd"/>
      <w:r w:rsidRPr="00E41A28">
        <w:rPr>
          <w:rFonts w:ascii="Sylfaen" w:eastAsia="Calibri" w:hAnsi="Sylfaen" w:cs="Calibri"/>
          <w:lang w:val="ka-GE"/>
        </w:rPr>
        <w:t>;</w:t>
      </w:r>
    </w:p>
    <w:p w14:paraId="543F6C82" w14:textId="77777777" w:rsidR="00D401B8" w:rsidRPr="00E41A28" w:rsidRDefault="00D401B8" w:rsidP="00230667">
      <w:pPr>
        <w:spacing w:line="276" w:lineRule="auto"/>
        <w:contextualSpacing/>
        <w:jc w:val="both"/>
        <w:rPr>
          <w:rFonts w:ascii="Sylfaen" w:eastAsia="Calibri" w:hAnsi="Sylfaen" w:cs="Calibri"/>
          <w:lang w:val="ka-GE"/>
        </w:rPr>
      </w:pPr>
    </w:p>
    <w:p w14:paraId="20329A0F" w14:textId="77777777" w:rsidR="00D401B8" w:rsidRPr="00E41A28" w:rsidRDefault="00D401B8" w:rsidP="00230667">
      <w:pPr>
        <w:tabs>
          <w:tab w:val="left" w:pos="720"/>
        </w:tabs>
        <w:spacing w:before="100" w:beforeAutospacing="1" w:after="100" w:afterAutospacing="1" w:line="276" w:lineRule="auto"/>
        <w:contextualSpacing/>
        <w:jc w:val="both"/>
        <w:rPr>
          <w:rFonts w:ascii="Sylfaen" w:eastAsia="Calibri" w:hAnsi="Sylfaen" w:cs="Calibri"/>
          <w:lang w:val="ka-GE"/>
        </w:rPr>
      </w:pPr>
      <w:r w:rsidRPr="00E41A28">
        <w:rPr>
          <w:rFonts w:ascii="Sylfaen" w:eastAsia="Calibri" w:hAnsi="Sylfaen" w:cs="Calibri"/>
          <w:lang w:val="ka-GE"/>
        </w:rPr>
        <w:t xml:space="preserve">შემუშავდა და დამტკიცდა სასწავლო-სატრენინგო კურსი - </w:t>
      </w:r>
      <w:r w:rsidRPr="00E41A28">
        <w:rPr>
          <w:rFonts w:ascii="Sylfaen" w:eastAsia="Calibri" w:hAnsi="Sylfaen" w:cs="Calibri"/>
          <w:b/>
          <w:lang w:val="ka-GE"/>
        </w:rPr>
        <w:t>„პერსონალურ მონაცემთა დაცვა“</w:t>
      </w:r>
      <w:r w:rsidRPr="00E41A28">
        <w:rPr>
          <w:rFonts w:ascii="Sylfaen" w:eastAsia="Calibri" w:hAnsi="Sylfaen" w:cs="Calibri"/>
          <w:lang w:val="ka-GE"/>
        </w:rPr>
        <w:t xml:space="preserve">, რომლის განხორციელება შესაძლებელი იქნება როგორც საკლასო, ასევე დისტანციურ ფორმატში. აღნიშნული კურსის შემუშავების საფუძველს წარმოადგენდა მუნიციპალიტეტების მხრიდან მაღალი ინტერესი  თემატიკის მიმართ, 2023 წელს ჟვანიას სკოლის მიერ ჩატარებულ კვლევა მუნიციპალურ ჭრილში, რომლის ერთ-ერთ საკითხს წარმოადგენდა </w:t>
      </w:r>
      <w:proofErr w:type="spellStart"/>
      <w:r w:rsidRPr="00E41A28">
        <w:rPr>
          <w:rFonts w:ascii="Sylfaen" w:eastAsia="Calibri" w:hAnsi="Sylfaen" w:cs="Calibri"/>
          <w:lang w:val="ka-GE"/>
        </w:rPr>
        <w:t>მოთხოვნადი</w:t>
      </w:r>
      <w:proofErr w:type="spellEnd"/>
      <w:r w:rsidRPr="00E41A28">
        <w:rPr>
          <w:rFonts w:ascii="Sylfaen" w:eastAsia="Calibri" w:hAnsi="Sylfaen" w:cs="Calibri"/>
          <w:lang w:val="ka-GE"/>
        </w:rPr>
        <w:t xml:space="preserve"> სატრენინგო კურსების/პროგრამების გამოვლენა და "პერსონალურ მონაცემთა დაცვის შესახებ" საქართველოს ახალი კანონი, რომელიც ძალაში შევიდა 2024 წლის 1 მარტს. კურსი განხორციელდება 2025 წელს. </w:t>
      </w:r>
    </w:p>
    <w:p w14:paraId="5565F4EA" w14:textId="77777777" w:rsidR="00704A6E" w:rsidRPr="00E41A28" w:rsidRDefault="00704A6E" w:rsidP="00230667">
      <w:pPr>
        <w:spacing w:line="276" w:lineRule="auto"/>
        <w:jc w:val="both"/>
        <w:rPr>
          <w:rFonts w:ascii="Sylfaen" w:hAnsi="Sylfaen" w:cstheme="minorHAnsi"/>
          <w:lang w:val="ka-GE"/>
        </w:rPr>
      </w:pPr>
    </w:p>
    <w:p w14:paraId="4CB6C874" w14:textId="5DFA5695" w:rsidR="000505EF" w:rsidRPr="00E41A28" w:rsidRDefault="000505EF" w:rsidP="00230667">
      <w:pPr>
        <w:pStyle w:val="Heading1"/>
        <w:spacing w:line="276" w:lineRule="auto"/>
        <w:jc w:val="both"/>
        <w:rPr>
          <w:rFonts w:ascii="Sylfaen" w:hAnsi="Sylfaen"/>
          <w:b/>
          <w:bCs/>
          <w:sz w:val="22"/>
          <w:szCs w:val="22"/>
          <w:lang w:val="ka-GE"/>
        </w:rPr>
      </w:pPr>
    </w:p>
    <w:p w14:paraId="67D883A5" w14:textId="783F31E5" w:rsidR="000E2F97" w:rsidRPr="00E41A28" w:rsidRDefault="000E2F97" w:rsidP="00230667">
      <w:pPr>
        <w:spacing w:line="276" w:lineRule="auto"/>
        <w:rPr>
          <w:rFonts w:ascii="Sylfaen" w:hAnsi="Sylfaen"/>
          <w:lang w:val="ka-GE"/>
        </w:rPr>
      </w:pPr>
    </w:p>
    <w:p w14:paraId="2B6A200B" w14:textId="171309ED" w:rsidR="000E2F97" w:rsidRPr="00E41A28" w:rsidRDefault="000E2F97" w:rsidP="00230667">
      <w:pPr>
        <w:spacing w:line="276" w:lineRule="auto"/>
        <w:rPr>
          <w:rFonts w:ascii="Sylfaen" w:hAnsi="Sylfaen"/>
          <w:lang w:val="ka-GE"/>
        </w:rPr>
      </w:pPr>
    </w:p>
    <w:p w14:paraId="5070947A" w14:textId="36B07A74" w:rsidR="000E2F97" w:rsidRDefault="000E2F97" w:rsidP="00230667">
      <w:pPr>
        <w:spacing w:line="276" w:lineRule="auto"/>
        <w:rPr>
          <w:rFonts w:ascii="Sylfaen" w:hAnsi="Sylfaen"/>
          <w:lang w:val="ka-GE"/>
        </w:rPr>
      </w:pPr>
    </w:p>
    <w:p w14:paraId="2B56922D" w14:textId="505CA4DB" w:rsidR="00890F47" w:rsidRDefault="00890F47" w:rsidP="00230667">
      <w:pPr>
        <w:spacing w:line="276" w:lineRule="auto"/>
        <w:rPr>
          <w:rFonts w:ascii="Sylfaen" w:hAnsi="Sylfaen"/>
          <w:lang w:val="ka-GE"/>
        </w:rPr>
      </w:pPr>
    </w:p>
    <w:p w14:paraId="0D2D5248" w14:textId="1EBA5D24" w:rsidR="00890F47" w:rsidRDefault="00890F47" w:rsidP="00230667">
      <w:pPr>
        <w:spacing w:line="276" w:lineRule="auto"/>
        <w:rPr>
          <w:rFonts w:ascii="Sylfaen" w:hAnsi="Sylfaen"/>
          <w:lang w:val="ka-GE"/>
        </w:rPr>
      </w:pPr>
    </w:p>
    <w:p w14:paraId="6E93DE68" w14:textId="39C81BB1" w:rsidR="00890F47" w:rsidRDefault="00890F47" w:rsidP="00230667">
      <w:pPr>
        <w:spacing w:line="276" w:lineRule="auto"/>
        <w:rPr>
          <w:rFonts w:ascii="Sylfaen" w:hAnsi="Sylfaen"/>
          <w:lang w:val="ka-GE"/>
        </w:rPr>
      </w:pPr>
    </w:p>
    <w:p w14:paraId="4CDB1BF5" w14:textId="0CCC6ADC" w:rsidR="00890F47" w:rsidRDefault="00890F47" w:rsidP="00230667">
      <w:pPr>
        <w:spacing w:line="276" w:lineRule="auto"/>
        <w:rPr>
          <w:rFonts w:ascii="Sylfaen" w:hAnsi="Sylfaen"/>
          <w:lang w:val="ka-GE"/>
        </w:rPr>
      </w:pPr>
    </w:p>
    <w:p w14:paraId="192C4022" w14:textId="51A51365" w:rsidR="00890F47" w:rsidRDefault="00890F47" w:rsidP="00230667">
      <w:pPr>
        <w:spacing w:line="276" w:lineRule="auto"/>
        <w:rPr>
          <w:rFonts w:ascii="Sylfaen" w:hAnsi="Sylfaen"/>
          <w:lang w:val="ka-GE"/>
        </w:rPr>
      </w:pPr>
    </w:p>
    <w:p w14:paraId="44E5E8A0" w14:textId="77777777" w:rsidR="00890F47" w:rsidRPr="00E41A28" w:rsidRDefault="00890F47" w:rsidP="00230667">
      <w:pPr>
        <w:spacing w:line="276" w:lineRule="auto"/>
        <w:rPr>
          <w:rFonts w:ascii="Sylfaen" w:hAnsi="Sylfaen"/>
          <w:lang w:val="ka-GE"/>
        </w:rPr>
      </w:pPr>
    </w:p>
    <w:p w14:paraId="7495866B" w14:textId="77777777" w:rsidR="000E2F97" w:rsidRPr="00E41A28" w:rsidRDefault="000E2F97" w:rsidP="00230667">
      <w:pPr>
        <w:spacing w:line="276" w:lineRule="auto"/>
        <w:rPr>
          <w:rFonts w:ascii="Sylfaen" w:hAnsi="Sylfaen"/>
          <w:lang w:val="ka-GE"/>
        </w:rPr>
      </w:pPr>
    </w:p>
    <w:p w14:paraId="22B3BB6C" w14:textId="6062E34C" w:rsidR="00565B52" w:rsidRPr="00E41A28" w:rsidRDefault="00565B52" w:rsidP="00230667">
      <w:pPr>
        <w:pStyle w:val="Heading1"/>
        <w:spacing w:line="276" w:lineRule="auto"/>
        <w:jc w:val="both"/>
        <w:rPr>
          <w:rFonts w:ascii="Sylfaen" w:hAnsi="Sylfaen"/>
          <w:b/>
          <w:bCs/>
          <w:sz w:val="22"/>
          <w:szCs w:val="22"/>
          <w:lang w:val="ka-GE"/>
        </w:rPr>
      </w:pPr>
      <w:bookmarkStart w:id="110" w:name="_Toc191302682"/>
      <w:r w:rsidRPr="00E41A28">
        <w:rPr>
          <w:rFonts w:ascii="Sylfaen" w:hAnsi="Sylfaen"/>
          <w:b/>
          <w:bCs/>
          <w:sz w:val="22"/>
          <w:szCs w:val="22"/>
          <w:lang w:val="ka-GE"/>
        </w:rPr>
        <w:lastRenderedPageBreak/>
        <w:t>უმაღლესი განათლებ</w:t>
      </w:r>
      <w:r w:rsidR="007B603B" w:rsidRPr="00E41A28">
        <w:rPr>
          <w:rFonts w:ascii="Sylfaen" w:hAnsi="Sylfaen"/>
          <w:b/>
          <w:bCs/>
          <w:sz w:val="22"/>
          <w:szCs w:val="22"/>
          <w:lang w:val="ka-GE"/>
        </w:rPr>
        <w:t>ა</w:t>
      </w:r>
      <w:bookmarkEnd w:id="110"/>
    </w:p>
    <w:p w14:paraId="0595AED1" w14:textId="77777777" w:rsidR="007B603B" w:rsidRPr="00E41A28" w:rsidRDefault="007B603B" w:rsidP="00890F47">
      <w:pPr>
        <w:pBdr>
          <w:bottom w:val="single" w:sz="4" w:space="1" w:color="auto"/>
        </w:pBdr>
        <w:spacing w:line="276" w:lineRule="auto"/>
        <w:jc w:val="both"/>
        <w:rPr>
          <w:rFonts w:ascii="Sylfaen" w:hAnsi="Sylfaen"/>
          <w:lang w:val="ka-GE"/>
        </w:rPr>
      </w:pPr>
    </w:p>
    <w:p w14:paraId="345079ED" w14:textId="77777777" w:rsidR="00565B52" w:rsidRPr="00E41A28" w:rsidRDefault="00565B52" w:rsidP="00230667">
      <w:pPr>
        <w:numPr>
          <w:ilvl w:val="0"/>
          <w:numId w:val="38"/>
        </w:numPr>
        <w:spacing w:line="276" w:lineRule="auto"/>
        <w:ind w:left="426" w:hanging="426"/>
        <w:jc w:val="both"/>
        <w:rPr>
          <w:rFonts w:ascii="Sylfaen" w:hAnsi="Sylfaen"/>
          <w:bCs/>
          <w:lang w:val="ka-GE"/>
        </w:rPr>
      </w:pPr>
      <w:r w:rsidRPr="00E41A28">
        <w:rPr>
          <w:rFonts w:ascii="Sylfaen" w:hAnsi="Sylfaen"/>
          <w:bCs/>
          <w:lang w:val="ka-GE"/>
        </w:rPr>
        <w:t xml:space="preserve">2024-2025 სასწავლო წელს სოციალური პროგრამების ფარგლებში სახელმწიფო სასწავლო და სამაგისტრო გრანტი მოიპოვა სხვადასხვა მოწყვლადი ჯგუფის (მაღალმთიანი რეგიონის სკოლადამთავრებულები, მრავალშვილიანი, ობოლი, </w:t>
      </w:r>
      <w:proofErr w:type="spellStart"/>
      <w:r w:rsidRPr="00E41A28">
        <w:rPr>
          <w:rFonts w:ascii="Sylfaen" w:hAnsi="Sylfaen"/>
          <w:bCs/>
          <w:lang w:val="ka-GE"/>
        </w:rPr>
        <w:t>შშმ</w:t>
      </w:r>
      <w:proofErr w:type="spellEnd"/>
      <w:r w:rsidRPr="00E41A28">
        <w:rPr>
          <w:rFonts w:ascii="Sylfaen" w:hAnsi="Sylfaen"/>
          <w:bCs/>
          <w:lang w:val="ka-GE"/>
        </w:rPr>
        <w:t xml:space="preserve">, ტერიტორიულ მთლიანობისთვის ბრძოლაში დაღუპულთა შვილები, სამსახურებრივი მოვალეობის შესრულებისას დაღუპული სამხედრო მოსამსახურეების შვილები, სამშვიდობო მისიებში გარდაცვლილი სამხედრო მოსამსახურეების შვილები, მზრუნველობას მოკლებული, აზერბაიჯანულ და სომხურენოვანი სკოლადამთავრებულები, სოციალურად დაუცველები, ოკუპირებულ ტერიტორიებზე მცხოვრები პირები) 1577 სტუდენტმა. სასწავლო წლის ბიუჯეტი შეადგენს 2,8 მლნ  ლარს. </w:t>
      </w:r>
    </w:p>
    <w:p w14:paraId="0E625197" w14:textId="77777777" w:rsidR="00565B52" w:rsidRPr="00E41A28" w:rsidRDefault="00565B52" w:rsidP="00230667">
      <w:pPr>
        <w:numPr>
          <w:ilvl w:val="0"/>
          <w:numId w:val="38"/>
        </w:numPr>
        <w:spacing w:line="276" w:lineRule="auto"/>
        <w:ind w:left="426" w:hanging="426"/>
        <w:jc w:val="both"/>
        <w:rPr>
          <w:rFonts w:ascii="Sylfaen" w:hAnsi="Sylfaen"/>
          <w:bCs/>
          <w:lang w:val="ka-GE"/>
        </w:rPr>
      </w:pPr>
      <w:r w:rsidRPr="00E41A28">
        <w:rPr>
          <w:rFonts w:ascii="Sylfaen" w:hAnsi="Sylfaen"/>
          <w:bCs/>
          <w:lang w:val="ka-GE"/>
        </w:rPr>
        <w:t>საქართველოს ოკუპირებულ ტერიტორიებზე მცხოვრები პირების უმაღლესი განათლების ხელშეწყობის და გამყოფი ხაზის მიმდებარე სოფლებში მცხოვრები სტუდენტების დაფინანსების პროგრამების ფარგლებში,  2023-2024 სასწავლო წლის სწავლის საფასურით დაფინანსდა 2301 სტუდენტი. დაფინანსების თანხამ შეადგინა 5,1 მლნ ლარი. 2024-2025 სასწავლო წელს ეროვნული გამოცდების გავლის გარეშე სწავლის გაგრძელების უფლება მოიპოვა 192-მა პირმა ოკუპირებული ტერიტორიებიდან, აქედან სახელმწიფო სასწავლო გრანტით დაფინანსდა 182 პირი. 2024 წლის შემოდგომის სემესტრში სულ დაფინანსდა ერთიანი ეროვნული გამოცდების გარეშე ჩარიცხული 755 სტუდენტი ოკუპირებული ტერიტორიებიდან.</w:t>
      </w:r>
    </w:p>
    <w:p w14:paraId="6CE0D52F" w14:textId="77777777" w:rsidR="00565B52" w:rsidRPr="00E41A28" w:rsidRDefault="00565B52" w:rsidP="00230667">
      <w:pPr>
        <w:numPr>
          <w:ilvl w:val="0"/>
          <w:numId w:val="38"/>
        </w:numPr>
        <w:spacing w:line="276" w:lineRule="auto"/>
        <w:ind w:left="426" w:hanging="426"/>
        <w:jc w:val="both"/>
        <w:rPr>
          <w:rFonts w:ascii="Sylfaen" w:hAnsi="Sylfaen"/>
          <w:bCs/>
          <w:lang w:val="ka-GE"/>
        </w:rPr>
      </w:pPr>
      <w:r w:rsidRPr="00E41A28">
        <w:rPr>
          <w:rFonts w:ascii="Sylfaen" w:hAnsi="Sylfaen"/>
          <w:bCs/>
          <w:lang w:val="ka-GE"/>
        </w:rPr>
        <w:t>2024-2025 სასწავლო წლისთვის გაორმაგდა ქართულ ენაში მომზადების საგანმანათლებლო პროგრამაზე აზერბაიჯანულენოვანი და სომხურენოვანი ზოგადი უნარების ტესტების საფუძველზე ჩარიცხული სტუდენტების დაფინანსება და შეადგინა 450000-450000 ლარი. სახელმწიფო სასწავლო გრანტით დაფინანსდა 200-200 აზერბაიჯანულენოვანი და სომხურენოვანი ეროვნული უმცირესობის წარმომადგენელი.</w:t>
      </w:r>
    </w:p>
    <w:p w14:paraId="085F6948" w14:textId="77777777" w:rsidR="00565B52" w:rsidRPr="00E41A28" w:rsidRDefault="00565B52" w:rsidP="00230667">
      <w:pPr>
        <w:numPr>
          <w:ilvl w:val="0"/>
          <w:numId w:val="38"/>
        </w:numPr>
        <w:spacing w:line="276" w:lineRule="auto"/>
        <w:ind w:left="426" w:hanging="426"/>
        <w:jc w:val="both"/>
        <w:rPr>
          <w:rFonts w:ascii="Sylfaen" w:hAnsi="Sylfaen"/>
          <w:bCs/>
          <w:lang w:val="ka-GE"/>
        </w:rPr>
      </w:pPr>
      <w:r w:rsidRPr="00E41A28">
        <w:rPr>
          <w:rFonts w:ascii="Sylfaen" w:hAnsi="Sylfaen"/>
          <w:bCs/>
          <w:lang w:val="ka-GE"/>
        </w:rPr>
        <w:t>2024-2025 სასწავლო წელს 2019 წლის შემდეგ პირველად ამოქმედდა სკოლის შემდგომი განათლებისთვის მომზადების პროგრამა - ბენეფიციარები არიან საქართველოს ოკუპირებულ ტერიტორიებზე მცხოვრები პირები, რომლებმაც ბოლო 2 წელი ისწავლეს და დაასრულეს სრული ზოგადი განათლება ოკუპირებულ ტერიტორიებზე. უმაღლეს საგანმანათლებლო დაწესებულებებში აკადემიურ საგანმანათლებლო პროგრამებზე სწავლის გაგრძელებამდე,  ბენეფიციარებს შესაძლებლობა აქვთ ერთი სასწავლო წლის განმავლობაში,  ინტენსიური სწავლების ფარგლებში დაეუფლონ ქართულ ენას ან გაიუმჯობესონ ქართული ენის  ცოდნის დონე/საკომუნიკაციო უნარები და ქართულად გაიარონ მათთვის სასურველი უმაღლესი საგანმანათლებლო პროგრამისთვის საჭირო დარგობრივი საგნები. ბენეფიციარები უზრუნველყოფილნი არიან სწავლის საფასურით (1500 ლარი), სტიპენდიით (თვეში 300 ლარი) და საერთო საცხოვრებლით საჭიროების შემთხვევაში. პროგრამის წარმატებით დაძლევის შემდგომ ირიცხებიან მათთვის სასურველ ნებისმიერ უმაღლეს საგანმანათლებლო დაწესებულებაში ეროვნული გამოცდების გარეშე. პროგრამას ახორციელებს სსიპ ივანე ჯავახიშვილის სახელობის თბილისის სახელმწიფო უნივერსიტეტი და სსიპ შოთა მესხიას ზუგდიდის სახელმწიფო უნივერსიტეტი. 2024-2025 სასწავლო წელს პროგრამაზე ჩაირიცხა 18 პირი.</w:t>
      </w:r>
    </w:p>
    <w:p w14:paraId="4F56B6B6" w14:textId="77777777" w:rsidR="00565B52" w:rsidRPr="00E41A28" w:rsidRDefault="00565B52" w:rsidP="00230667">
      <w:pPr>
        <w:numPr>
          <w:ilvl w:val="0"/>
          <w:numId w:val="38"/>
        </w:numPr>
        <w:spacing w:line="276" w:lineRule="auto"/>
        <w:ind w:left="426" w:hanging="426"/>
        <w:jc w:val="both"/>
        <w:rPr>
          <w:rFonts w:ascii="Sylfaen" w:hAnsi="Sylfaen"/>
          <w:bCs/>
          <w:lang w:val="ka-GE"/>
        </w:rPr>
      </w:pPr>
      <w:r w:rsidRPr="00E41A28">
        <w:rPr>
          <w:rFonts w:ascii="Sylfaen" w:hAnsi="Sylfaen"/>
          <w:bCs/>
          <w:lang w:val="ka-GE"/>
        </w:rPr>
        <w:lastRenderedPageBreak/>
        <w:t xml:space="preserve">2024-2025 სასწავლო წლისთვის უცხო ქვეყნის მოქალაქეების დაფინანსების სახელმწიფო პროგრამების ფარგლებში სახელმწიფო სასწავლო და სასწავლო სამაგისტრო გრანტით დაფინანსდა 66 უცხო ქვეყნის მოქალაქე. სასწავლო წლის ბიუჯეტი შეადგენს 285,000.0 ლარს. </w:t>
      </w:r>
    </w:p>
    <w:p w14:paraId="4CAC4FDD" w14:textId="77777777" w:rsidR="00565B52" w:rsidRPr="00E41A28" w:rsidRDefault="00565B52" w:rsidP="00230667">
      <w:pPr>
        <w:numPr>
          <w:ilvl w:val="0"/>
          <w:numId w:val="38"/>
        </w:numPr>
        <w:spacing w:line="276" w:lineRule="auto"/>
        <w:ind w:left="426" w:hanging="426"/>
        <w:jc w:val="both"/>
        <w:rPr>
          <w:rFonts w:ascii="Sylfaen" w:hAnsi="Sylfaen"/>
          <w:bCs/>
          <w:lang w:val="ka-GE"/>
        </w:rPr>
      </w:pPr>
      <w:r w:rsidRPr="00E41A28">
        <w:rPr>
          <w:rFonts w:ascii="Sylfaen" w:hAnsi="Sylfaen"/>
          <w:bCs/>
          <w:lang w:val="ka-GE"/>
        </w:rPr>
        <w:t xml:space="preserve">2024 წლის გაზაფხულის და შემოდგომის სემესტრებში 11 სსიპ - უმაღლესი საგანმანათლებლო დაწესებულების 5000-5000 წარმატებული სტუდენტი უზრუნველყოფილია სახელმწიფო სტიპენდიით თვეში 300 ლარის ოდენობით. 2024 წლის გაზაფხულის და შემოდგომის სემესტრებში დიმიტრი გულიას და კოსტა </w:t>
      </w:r>
      <w:proofErr w:type="spellStart"/>
      <w:r w:rsidRPr="00E41A28">
        <w:rPr>
          <w:rFonts w:ascii="Sylfaen" w:hAnsi="Sylfaen"/>
          <w:bCs/>
          <w:lang w:val="ka-GE"/>
        </w:rPr>
        <w:t>ხეთაგუროვის</w:t>
      </w:r>
      <w:proofErr w:type="spellEnd"/>
      <w:r w:rsidRPr="00E41A28">
        <w:rPr>
          <w:rFonts w:ascii="Sylfaen" w:hAnsi="Sylfaen"/>
          <w:bCs/>
          <w:lang w:val="ka-GE"/>
        </w:rPr>
        <w:t xml:space="preserve"> სტიპენდიით უზრუნველყოფილია 4 სტუდენტი ოკუპირებული ტერიტორიებიდან.</w:t>
      </w:r>
    </w:p>
    <w:p w14:paraId="0980B2C5" w14:textId="77777777" w:rsidR="00565B52" w:rsidRPr="00E41A28" w:rsidRDefault="00565B52" w:rsidP="00230667">
      <w:pPr>
        <w:numPr>
          <w:ilvl w:val="0"/>
          <w:numId w:val="38"/>
        </w:numPr>
        <w:spacing w:after="0" w:line="276" w:lineRule="auto"/>
        <w:ind w:left="426" w:hanging="426"/>
        <w:contextualSpacing/>
        <w:jc w:val="both"/>
        <w:rPr>
          <w:rFonts w:ascii="Sylfaen" w:hAnsi="Sylfaen" w:cs="Sylfaen"/>
          <w:lang w:val="ka-GE"/>
        </w:rPr>
      </w:pPr>
      <w:r w:rsidRPr="00E41A28">
        <w:rPr>
          <w:rFonts w:ascii="Sylfaen" w:hAnsi="Sylfaen" w:cs="Sylfaen"/>
          <w:lang w:val="ka-GE"/>
        </w:rPr>
        <w:t xml:space="preserve">ხელმისაწვდომობის გაზრდის მიზნით </w:t>
      </w:r>
      <w:bookmarkStart w:id="111" w:name="_Hlk164678689"/>
      <w:r w:rsidRPr="00E41A28">
        <w:rPr>
          <w:rFonts w:ascii="Sylfaen" w:hAnsi="Sylfaen" w:cs="Sylfaen"/>
          <w:lang w:val="ka-GE"/>
        </w:rPr>
        <w:t>გაგრძელდა სპეციალური მასწავლებლის/მასწავლებლის მომზადების ერთწლიან საგანმანათლებლო პროგრამებზე ჩარიცხულ პირთა დაფინანსება</w:t>
      </w:r>
      <w:bookmarkEnd w:id="111"/>
      <w:r w:rsidRPr="00E41A28">
        <w:rPr>
          <w:rFonts w:ascii="Sylfaen" w:hAnsi="Sylfaen" w:cs="Sylfaen"/>
          <w:lang w:val="ka-GE"/>
        </w:rPr>
        <w:t>: 2024 – 2025 სასწავლო წლისთვის  სპეციალური მასწავლებლის/მასწავლებლის მომზადების ერთწლიან საგანმანათლებლო პროგრამებზე ჩარიცხულ პირთა დაფინანსება გაიზარდა და განისაზღვრა 3 200 000 ლარით. დაფინანსდა 1146 პირი.</w:t>
      </w:r>
    </w:p>
    <w:p w14:paraId="672987E8" w14:textId="6333F096" w:rsidR="00565B52" w:rsidRPr="00E41A28" w:rsidRDefault="00565B52" w:rsidP="00230667">
      <w:pPr>
        <w:numPr>
          <w:ilvl w:val="0"/>
          <w:numId w:val="38"/>
        </w:numPr>
        <w:spacing w:after="0" w:line="276" w:lineRule="auto"/>
        <w:ind w:left="426" w:hanging="426"/>
        <w:contextualSpacing/>
        <w:jc w:val="both"/>
        <w:rPr>
          <w:rFonts w:ascii="Sylfaen" w:hAnsi="Sylfaen" w:cs="Sylfaen"/>
          <w:lang w:val="ka-GE"/>
        </w:rPr>
      </w:pPr>
      <w:r w:rsidRPr="00E41A28">
        <w:rPr>
          <w:rFonts w:ascii="Sylfaen" w:hAnsi="Sylfaen" w:cs="Sylfaen"/>
          <w:lang w:val="ka-GE"/>
        </w:rPr>
        <w:t xml:space="preserve">დამტკიცდა სპეციალური მასწავლებლის მომზადების მარეგულირებელი აქტები. </w:t>
      </w:r>
    </w:p>
    <w:p w14:paraId="5AA188AD" w14:textId="77777777" w:rsidR="000E2F97" w:rsidRPr="00E41A28" w:rsidRDefault="000E2F97" w:rsidP="00230667">
      <w:pPr>
        <w:spacing w:after="0" w:line="276" w:lineRule="auto"/>
        <w:ind w:left="426"/>
        <w:contextualSpacing/>
        <w:jc w:val="both"/>
        <w:rPr>
          <w:rFonts w:ascii="Sylfaen" w:hAnsi="Sylfaen" w:cs="Sylfaen"/>
          <w:lang w:val="ka-GE"/>
        </w:rPr>
      </w:pPr>
    </w:p>
    <w:p w14:paraId="6FA48A16" w14:textId="56C8DAB9" w:rsidR="00565B52" w:rsidRPr="00E41A28" w:rsidRDefault="00565B52" w:rsidP="00230667">
      <w:pPr>
        <w:pStyle w:val="Heading2"/>
        <w:spacing w:line="276" w:lineRule="auto"/>
        <w:rPr>
          <w:rFonts w:ascii="Sylfaen" w:hAnsi="Sylfaen"/>
          <w:sz w:val="22"/>
          <w:szCs w:val="22"/>
          <w:lang w:val="ka-GE"/>
        </w:rPr>
      </w:pPr>
      <w:bookmarkStart w:id="112" w:name="_Toc191302683"/>
      <w:r w:rsidRPr="00E41A28">
        <w:rPr>
          <w:rFonts w:ascii="Sylfaen" w:hAnsi="Sylfaen"/>
          <w:sz w:val="22"/>
          <w:szCs w:val="22"/>
          <w:lang w:val="ka-GE"/>
        </w:rPr>
        <w:t>საკანონმდებლო ცვლილებები</w:t>
      </w:r>
      <w:bookmarkEnd w:id="112"/>
    </w:p>
    <w:p w14:paraId="6A57BEF7" w14:textId="77777777" w:rsidR="00EC2829" w:rsidRPr="00E41A28" w:rsidRDefault="00EC2829" w:rsidP="00230667">
      <w:pPr>
        <w:spacing w:after="0" w:line="276" w:lineRule="auto"/>
        <w:ind w:left="426" w:hanging="426"/>
        <w:contextualSpacing/>
        <w:jc w:val="both"/>
        <w:rPr>
          <w:rFonts w:ascii="Sylfaen" w:hAnsi="Sylfaen" w:cs="Sylfaen"/>
          <w:lang w:val="ka-GE"/>
        </w:rPr>
      </w:pPr>
    </w:p>
    <w:p w14:paraId="16524E21" w14:textId="595699D1" w:rsidR="00565B52" w:rsidRPr="00E41A28" w:rsidRDefault="00565B52" w:rsidP="00230667">
      <w:pPr>
        <w:numPr>
          <w:ilvl w:val="0"/>
          <w:numId w:val="38"/>
        </w:numPr>
        <w:spacing w:after="0" w:line="276" w:lineRule="auto"/>
        <w:ind w:left="426" w:hanging="426"/>
        <w:contextualSpacing/>
        <w:jc w:val="both"/>
        <w:rPr>
          <w:rFonts w:ascii="Sylfaen" w:hAnsi="Sylfaen" w:cs="Sylfaen"/>
          <w:lang w:val="ka-GE"/>
        </w:rPr>
      </w:pPr>
      <w:r w:rsidRPr="00E41A28">
        <w:rPr>
          <w:rFonts w:ascii="Sylfaen" w:hAnsi="Sylfaen" w:cs="Sylfaen"/>
          <w:lang w:val="ka-GE"/>
        </w:rPr>
        <w:t>„უმაღლესი განათლების შესახებ" საქართველოს კანონში შესული ცვლილებების საფუძველზე უმაღლესი საგანმანათლებლო დაწესებულების სახეებიდან ამოღებულ იქნა ტერმინი „სასწავლო უნივერსიტეტი‘‘  და უნივერსიტეტის განსაზღვრება ჩამოყალიბდება ახალი რედაქციით. დღეისათვის სასწავლო უნივერსიტეტის სახით არსებულ უმაღლეს საგანმანათლებლო დაწესებულებებზე გავრცელდება უნივერსიტეტის სახით არსებული უმაღლესი საგანმანათლებლო დაწესებულებებისათვის კანონმდებლობით დადგენილი მოთხოვნები. აღნიშნული ცვლილების შედეგად, უნივერსიტეტის სტატუსი არ იქნება დამოკიდებული იმ პროგრამებზე, რომელსაც უნივერსიტეტი განახორციელებს.</w:t>
      </w:r>
    </w:p>
    <w:p w14:paraId="6E8BFD43" w14:textId="77777777" w:rsidR="00565B52" w:rsidRPr="00E41A28" w:rsidRDefault="00565B52" w:rsidP="00230667">
      <w:pPr>
        <w:numPr>
          <w:ilvl w:val="0"/>
          <w:numId w:val="38"/>
        </w:numPr>
        <w:spacing w:after="0" w:line="276" w:lineRule="auto"/>
        <w:ind w:left="426" w:hanging="426"/>
        <w:contextualSpacing/>
        <w:jc w:val="both"/>
        <w:rPr>
          <w:rFonts w:ascii="Sylfaen" w:hAnsi="Sylfaen" w:cs="Sylfaen"/>
          <w:lang w:val="ka-GE"/>
        </w:rPr>
      </w:pPr>
      <w:r w:rsidRPr="00E41A28">
        <w:rPr>
          <w:rFonts w:ascii="Sylfaen" w:hAnsi="Sylfaen" w:cs="Sylfaen"/>
          <w:lang w:val="ka-GE"/>
        </w:rPr>
        <w:t>„უმაღლესი განათლების შესახებ" საქართველოს კანონში შესული ცვლილებების საფუძველზე უნივერსიტეტებს მიეცათ საშუალება, უკვე არსებულ პროგრამებთან ერთად, განახორციელონ 1-წლიანი (60-</w:t>
      </w:r>
      <w:proofErr w:type="spellStart"/>
      <w:r w:rsidRPr="00E41A28">
        <w:rPr>
          <w:rFonts w:ascii="Sylfaen" w:hAnsi="Sylfaen" w:cs="Sylfaen"/>
          <w:lang w:val="ka-GE"/>
        </w:rPr>
        <w:t>კრედიტიანი</w:t>
      </w:r>
      <w:proofErr w:type="spellEnd"/>
      <w:r w:rsidRPr="00E41A28">
        <w:rPr>
          <w:rFonts w:ascii="Sylfaen" w:hAnsi="Sylfaen" w:cs="Sylfaen"/>
          <w:lang w:val="ka-GE"/>
        </w:rPr>
        <w:t>) სამაგისტრო პროგრამები, რომელზე სწავლის გაგრძელების საშუალება მსურველებს საერთო სამაგისტრო გამოცდის გარეშე ექნებათ, უმაღლესი საგანმანათლებლო დაწესებულების მიერ განსაზღვრული მოთხოვნების შესაბამისად. აღსანიშნავია, რომ 60-</w:t>
      </w:r>
      <w:proofErr w:type="spellStart"/>
      <w:r w:rsidRPr="00E41A28">
        <w:rPr>
          <w:rFonts w:ascii="Sylfaen" w:hAnsi="Sylfaen" w:cs="Sylfaen"/>
          <w:lang w:val="ka-GE"/>
        </w:rPr>
        <w:t>კრედიტიანი</w:t>
      </w:r>
      <w:proofErr w:type="spellEnd"/>
      <w:r w:rsidRPr="00E41A28">
        <w:rPr>
          <w:rFonts w:ascii="Sylfaen" w:hAnsi="Sylfaen" w:cs="Sylfaen"/>
          <w:lang w:val="ka-GE"/>
        </w:rPr>
        <w:t xml:space="preserve"> სამაგისტრო პროგრამების არსებობა ევროპის უმაღლესი განათლების სფეროში გავრცელებული პრაქტიკაა, რაც ქართული სამეცნიერო და საგანმანათლებლო სფეროს საერთო ევროპულ სივრცესთან ინტეგრაციის გზაზე კიდევ ერთი წინგადადგმული ნაბიჯია და უნივერსიტეტებს საშუალებას აძლევს, უფრო მოქნილი საგანმანათლებლო პროგრამები შესთავაზონ სტუდენტებს. ამასთან, მნიშვნელოვანია, რომ ერთწლიანი პროგრამების განხორციელება ხელს შეუწყობს კიდევ უფრო მეტი ერთობლივი საერთაშორისო პროგრამის განხორციელებას საქართველოში.</w:t>
      </w:r>
    </w:p>
    <w:p w14:paraId="0B7FD2CD" w14:textId="77777777" w:rsidR="00565B52" w:rsidRPr="00E41A28" w:rsidRDefault="00565B52" w:rsidP="00230667">
      <w:pPr>
        <w:numPr>
          <w:ilvl w:val="0"/>
          <w:numId w:val="38"/>
        </w:numPr>
        <w:spacing w:after="0" w:line="276" w:lineRule="auto"/>
        <w:ind w:left="426" w:hanging="426"/>
        <w:contextualSpacing/>
        <w:jc w:val="both"/>
        <w:rPr>
          <w:rFonts w:ascii="Sylfaen" w:hAnsi="Sylfaen" w:cs="Sylfaen"/>
          <w:lang w:val="ka-GE"/>
        </w:rPr>
      </w:pPr>
      <w:r w:rsidRPr="00E41A28">
        <w:rPr>
          <w:rFonts w:ascii="Sylfaen" w:hAnsi="Sylfaen" w:cs="Sylfaen"/>
          <w:lang w:val="ka-GE"/>
        </w:rPr>
        <w:lastRenderedPageBreak/>
        <w:t>საქართველოში მოქმედ უმაღლეს საგანმანათლებლო დაწესებულებებთან და შესაბამისი დარგის ექსპერტებთან კონსულტაციის საფუძველზე, შევიდა ცვლილება მინისტრის შესაბამის ბრძანებაში და უნივერსიტეტებს ბიზნესის ადმინისტრირების მიმართულებით ბაკალავრიატის 3-წლიანი (არანაკლებ 180-</w:t>
      </w:r>
      <w:proofErr w:type="spellStart"/>
      <w:r w:rsidRPr="00E41A28">
        <w:rPr>
          <w:rFonts w:ascii="Sylfaen" w:hAnsi="Sylfaen" w:cs="Sylfaen"/>
          <w:lang w:val="ka-GE"/>
        </w:rPr>
        <w:t>კრედიტიანი</w:t>
      </w:r>
      <w:proofErr w:type="spellEnd"/>
      <w:r w:rsidRPr="00E41A28">
        <w:rPr>
          <w:rFonts w:ascii="Sylfaen" w:hAnsi="Sylfaen" w:cs="Sylfaen"/>
          <w:lang w:val="ka-GE"/>
        </w:rPr>
        <w:t>) საგანმანათლებლო პროგრამების განხორციელების შესაძლებლობა ეძლევათ. მომავალში დარგის ექსპერტებთან კომუნიკაციით გაფართოვდება მიმართულებები, რომლებშიც შესაძლო იქნება 3-წლიანი საბაკალავრო პროგრამების განხორციელება,</w:t>
      </w:r>
    </w:p>
    <w:p w14:paraId="41C6C5D5" w14:textId="77777777" w:rsidR="00565B52" w:rsidRPr="00E41A28" w:rsidRDefault="00565B52" w:rsidP="00230667">
      <w:pPr>
        <w:numPr>
          <w:ilvl w:val="0"/>
          <w:numId w:val="38"/>
        </w:numPr>
        <w:spacing w:after="0" w:line="276" w:lineRule="auto"/>
        <w:ind w:left="426" w:hanging="426"/>
        <w:contextualSpacing/>
        <w:jc w:val="both"/>
        <w:rPr>
          <w:rFonts w:ascii="Sylfaen" w:hAnsi="Sylfaen" w:cs="Sylfaen"/>
          <w:lang w:val="ka-GE"/>
        </w:rPr>
      </w:pPr>
      <w:r w:rsidRPr="00E41A28">
        <w:rPr>
          <w:rFonts w:ascii="Sylfaen" w:hAnsi="Sylfaen" w:cs="Sylfaen"/>
          <w:lang w:val="ka-GE"/>
        </w:rPr>
        <w:t>„უმაღლესი განათლების შესახებ" საქართველოს კანონში შესული ცვლილებების საფუძველზე პირველად დამტკიცდა უნივერსიტეტებში ელექტრონული სწავლების განხორციელების წესი. რომლის თანახმად განისაზღვრა სწავლის სფეროების კლასიფიკატორით გათვალისწინებული დეტალური სფეროების ჩამონათვალი, აგრეთვე უმაღლესი საგანმანათლებლო პროგრამების კრედიტების მაქსიმალური რაოდენობა, რომელთა ფარგლებშიც ელექტრონული სწავლება იქნება დაშვებული.</w:t>
      </w:r>
    </w:p>
    <w:p w14:paraId="01A06189" w14:textId="77777777" w:rsidR="00565B52" w:rsidRPr="00E41A28" w:rsidRDefault="00565B52" w:rsidP="00230667">
      <w:pPr>
        <w:numPr>
          <w:ilvl w:val="0"/>
          <w:numId w:val="38"/>
        </w:numPr>
        <w:spacing w:after="0" w:line="276" w:lineRule="auto"/>
        <w:ind w:left="426" w:hanging="426"/>
        <w:contextualSpacing/>
        <w:jc w:val="both"/>
        <w:rPr>
          <w:rFonts w:ascii="Sylfaen" w:hAnsi="Sylfaen" w:cs="Sylfaen"/>
          <w:lang w:val="ka-GE"/>
        </w:rPr>
      </w:pPr>
      <w:r w:rsidRPr="00E41A28">
        <w:rPr>
          <w:rFonts w:ascii="Sylfaen" w:hAnsi="Sylfaen" w:cs="Sylfaen"/>
          <w:lang w:val="ka-GE"/>
        </w:rPr>
        <w:t xml:space="preserve">შემუშავდა და დამტკიცდა სადოქტორო განათლების ხარისხისა და სადოქტორო საფეხურის საგანმანათლებლო პროგრამების შეფასების კონცეპტუალურად სრულიად ახალი სტანდარტი, რომელიც უზრუნველყოფს სადოქტორო ნაშრომების სამეცნიერო-კვლევითი პროცესის ხარისხის მნიშვნელოვნად გაუმჯობესებას. განახლებული დოკუმენტი მოიცავს სადოქტორო საფეხურის კვლევის სპეციფიკას კვლევის თანამედროვე მიდგომების გათვალისწინებით. ის ეფუძნება ევროპულ და საერთაშორისო სტანდარტებს და სადოქტორო განათლების სახელმძღვანელო პრინციპებს. დოკუმენტი შეეხება ისეთ საკითხებს, როგორებიცაა: სადოქტორო საგანმანათლებლო პროგრამაზე დაშვების წინაპირობები, დისერტაციის დაცვაზე დაშვების წინაპირობები, დოქტორანტის სამეცნიერო ხელმძღვანელის საკვალიფიკაციო მოთხოვნები, ნაშრომის რეცენზირების პროცესი, დოქტორანტების და ხელმძღვანელების თანაფარდობა </w:t>
      </w:r>
    </w:p>
    <w:p w14:paraId="00CA807E" w14:textId="77777777" w:rsidR="00565B52" w:rsidRPr="00E41A28" w:rsidRDefault="00565B52" w:rsidP="00230667">
      <w:pPr>
        <w:numPr>
          <w:ilvl w:val="0"/>
          <w:numId w:val="38"/>
        </w:numPr>
        <w:spacing w:after="0" w:line="276" w:lineRule="auto"/>
        <w:ind w:left="426" w:hanging="426"/>
        <w:contextualSpacing/>
        <w:jc w:val="both"/>
        <w:rPr>
          <w:rFonts w:ascii="Sylfaen" w:hAnsi="Sylfaen" w:cs="Sylfaen"/>
          <w:lang w:val="ka-GE"/>
        </w:rPr>
      </w:pPr>
      <w:r w:rsidRPr="00E41A28">
        <w:rPr>
          <w:rFonts w:ascii="Sylfaen" w:hAnsi="Sylfaen" w:cs="Sylfaen"/>
          <w:lang w:val="ka-GE"/>
        </w:rPr>
        <w:t>„უმაღლესი განათლების შესახებ" საქართველოს კანონში შესული ცვლილებების საფუძველზე საქართველოს მთავრობის დადგენილებით დამტკიცდა "უმაღლესი საგანმანათლებლო საქმიანობის განხორციელების კონცეფციის მოწონების წესი და პირობები"</w:t>
      </w:r>
    </w:p>
    <w:p w14:paraId="73B00C55" w14:textId="77777777" w:rsidR="00565B52" w:rsidRPr="00E41A28" w:rsidRDefault="00565B52" w:rsidP="00230667">
      <w:pPr>
        <w:pStyle w:val="Heading2"/>
        <w:spacing w:line="276" w:lineRule="auto"/>
        <w:rPr>
          <w:rFonts w:ascii="Sylfaen" w:hAnsi="Sylfaen"/>
          <w:sz w:val="22"/>
          <w:szCs w:val="22"/>
          <w:lang w:val="ka-GE"/>
        </w:rPr>
      </w:pPr>
    </w:p>
    <w:p w14:paraId="7A397DF0" w14:textId="3DB8851B" w:rsidR="007B603B" w:rsidRPr="00E41A28" w:rsidRDefault="00565B52" w:rsidP="00230667">
      <w:pPr>
        <w:pStyle w:val="Heading2"/>
        <w:spacing w:line="276" w:lineRule="auto"/>
        <w:rPr>
          <w:rFonts w:ascii="Sylfaen" w:hAnsi="Sylfaen"/>
          <w:sz w:val="22"/>
          <w:szCs w:val="22"/>
          <w:lang w:val="ka-GE"/>
        </w:rPr>
      </w:pPr>
      <w:bookmarkStart w:id="113" w:name="_Toc191302684"/>
      <w:r w:rsidRPr="00E41A28">
        <w:rPr>
          <w:rFonts w:ascii="Sylfaen" w:hAnsi="Sylfaen"/>
          <w:sz w:val="22"/>
          <w:szCs w:val="22"/>
          <w:lang w:val="ka-GE"/>
        </w:rPr>
        <w:t>ინტერნაციონალიზაცია</w:t>
      </w:r>
      <w:bookmarkEnd w:id="113"/>
    </w:p>
    <w:p w14:paraId="4916D520" w14:textId="77777777" w:rsidR="00B65B31" w:rsidRPr="00E41A28" w:rsidRDefault="00B65B31" w:rsidP="00230667">
      <w:pPr>
        <w:spacing w:after="0" w:line="276" w:lineRule="auto"/>
        <w:jc w:val="both"/>
        <w:rPr>
          <w:rFonts w:ascii="Sylfaen" w:hAnsi="Sylfaen" w:cs="Sylfaen"/>
          <w:b/>
          <w:lang w:val="ka-GE"/>
        </w:rPr>
      </w:pPr>
    </w:p>
    <w:p w14:paraId="04836852" w14:textId="104BDAD5" w:rsidR="00565B52" w:rsidRPr="00E41A28" w:rsidRDefault="00565B52" w:rsidP="00230667">
      <w:pPr>
        <w:spacing w:after="0" w:line="276" w:lineRule="auto"/>
        <w:jc w:val="both"/>
        <w:rPr>
          <w:rFonts w:ascii="Sylfaen" w:hAnsi="Sylfaen" w:cs="Sylfaen"/>
          <w:b/>
          <w:lang w:val="ka-GE"/>
        </w:rPr>
      </w:pPr>
      <w:r w:rsidRPr="00E41A28">
        <w:rPr>
          <w:rFonts w:ascii="Sylfaen" w:hAnsi="Sylfaen" w:cs="Sylfaen"/>
          <w:b/>
          <w:lang w:val="ka-GE"/>
        </w:rPr>
        <w:t>საერთაშორისო გამოფენებში მონაწილეობა</w:t>
      </w:r>
    </w:p>
    <w:p w14:paraId="51D29AAC" w14:textId="1B3761CE" w:rsidR="00565B52" w:rsidRPr="00E41A28" w:rsidRDefault="00565B52" w:rsidP="00230667">
      <w:pPr>
        <w:spacing w:after="0" w:line="276" w:lineRule="auto"/>
        <w:jc w:val="both"/>
        <w:rPr>
          <w:rFonts w:ascii="Sylfaen" w:hAnsi="Sylfaen" w:cs="Sylfaen"/>
          <w:lang w:val="ka-GE"/>
        </w:rPr>
      </w:pPr>
      <w:r w:rsidRPr="00E41A28">
        <w:rPr>
          <w:rFonts w:ascii="Sylfaen" w:hAnsi="Sylfaen" w:cs="Sylfaen"/>
          <w:lang w:val="ka-GE"/>
        </w:rPr>
        <w:t>წელს 2019 წლის შემდეგ პირველად გაგრძელდა უნივერსიტეტების ხელშეწყობა განათლების საერთაშორისო გამოფენებში მონაწილეობის მიზნით. საქართველოს 20-მდე უნივერსიტეტმა მონაწილეობა მიიღო ორ ყველაზე პრესტიჟულ განათლების საერთაშორისო გამოფენაში (</w:t>
      </w:r>
      <w:proofErr w:type="spellStart"/>
      <w:r w:rsidRPr="00E41A28">
        <w:rPr>
          <w:rFonts w:ascii="Sylfaen" w:hAnsi="Sylfaen" w:cs="Sylfaen"/>
          <w:lang w:val="ka-GE"/>
        </w:rPr>
        <w:t>NAFSA</w:t>
      </w:r>
      <w:proofErr w:type="spellEnd"/>
      <w:r w:rsidRPr="00E41A28">
        <w:rPr>
          <w:rFonts w:ascii="Sylfaen" w:hAnsi="Sylfaen" w:cs="Sylfaen"/>
          <w:lang w:val="ka-GE"/>
        </w:rPr>
        <w:t xml:space="preserve"> (აშშ) და </w:t>
      </w:r>
      <w:proofErr w:type="spellStart"/>
      <w:r w:rsidRPr="00E41A28">
        <w:rPr>
          <w:rFonts w:ascii="Sylfaen" w:hAnsi="Sylfaen" w:cs="Sylfaen"/>
          <w:lang w:val="ka-GE"/>
        </w:rPr>
        <w:t>EAIE</w:t>
      </w:r>
      <w:proofErr w:type="spellEnd"/>
      <w:r w:rsidRPr="00E41A28">
        <w:rPr>
          <w:rFonts w:ascii="Sylfaen" w:hAnsi="Sylfaen" w:cs="Sylfaen"/>
          <w:lang w:val="ka-GE"/>
        </w:rPr>
        <w:t xml:space="preserve"> (საფრანგეთი)) 2024 წლის მაისსა და სექტემბერში.</w:t>
      </w:r>
    </w:p>
    <w:p w14:paraId="36AFE950" w14:textId="77777777" w:rsidR="009814DE" w:rsidRPr="00E41A28" w:rsidRDefault="009814DE" w:rsidP="00230667">
      <w:pPr>
        <w:spacing w:after="0" w:line="276" w:lineRule="auto"/>
        <w:jc w:val="both"/>
        <w:rPr>
          <w:rFonts w:ascii="Sylfaen" w:hAnsi="Sylfaen" w:cs="Sylfaen"/>
          <w:lang w:val="ka-GE"/>
        </w:rPr>
      </w:pPr>
    </w:p>
    <w:p w14:paraId="1784A462" w14:textId="77777777" w:rsidR="00565B52" w:rsidRPr="00E41A28" w:rsidRDefault="00565B52" w:rsidP="00230667">
      <w:pPr>
        <w:spacing w:line="276" w:lineRule="auto"/>
        <w:jc w:val="both"/>
        <w:rPr>
          <w:rFonts w:ascii="Sylfaen" w:hAnsi="Sylfaen"/>
          <w:b/>
          <w:lang w:val="ka-GE"/>
        </w:rPr>
      </w:pPr>
      <w:r w:rsidRPr="00E41A28">
        <w:rPr>
          <w:rFonts w:ascii="Sylfaen" w:hAnsi="Sylfaen"/>
          <w:b/>
          <w:lang w:val="ka-GE"/>
        </w:rPr>
        <w:t>პროგრამების საერთაშორისო აკრედიტაციის მხარდაჭერა</w:t>
      </w:r>
    </w:p>
    <w:p w14:paraId="23F5D20C" w14:textId="6AFE9748" w:rsidR="00565B52" w:rsidRPr="00E41A28" w:rsidRDefault="00565B52" w:rsidP="00230667">
      <w:pPr>
        <w:spacing w:line="276" w:lineRule="auto"/>
        <w:jc w:val="both"/>
        <w:rPr>
          <w:rFonts w:ascii="Sylfaen" w:hAnsi="Sylfaen" w:cs="Sylfaen"/>
          <w:b/>
          <w:bCs/>
          <w:i/>
          <w:iCs/>
          <w:lang w:val="ka-GE"/>
        </w:rPr>
      </w:pPr>
      <w:r w:rsidRPr="00E41A28">
        <w:rPr>
          <w:rFonts w:ascii="Sylfaen" w:hAnsi="Sylfaen" w:cs="Sylfaen"/>
          <w:lang w:val="ka-GE"/>
        </w:rPr>
        <w:t xml:space="preserve">2024 წელს სრულად მხარდაჭერილ იქნა </w:t>
      </w:r>
      <w:r w:rsidRPr="00E41A28">
        <w:rPr>
          <w:rFonts w:ascii="Sylfaen" w:hAnsi="Sylfaen"/>
          <w:lang w:val="ka-GE"/>
        </w:rPr>
        <w:t xml:space="preserve">სსიპ - ივანე ჯავახიშვილის სახელობის თბილისის სახელმწიფო უნივერსიტეტის, სსიპ - საქართველოს ტექნიკური უნივერსიტეტის და სსიპ - ილიას </w:t>
      </w:r>
      <w:r w:rsidRPr="00E41A28">
        <w:rPr>
          <w:rFonts w:ascii="Sylfaen" w:hAnsi="Sylfaen"/>
          <w:lang w:val="ka-GE"/>
        </w:rPr>
        <w:lastRenderedPageBreak/>
        <w:t xml:space="preserve">სახელმწიფო უნივერსიტეტის </w:t>
      </w:r>
      <w:r w:rsidRPr="00E41A28">
        <w:rPr>
          <w:rFonts w:ascii="Sylfaen" w:hAnsi="Sylfaen" w:cs="Sylfaen"/>
          <w:lang w:val="ka-GE"/>
        </w:rPr>
        <w:t xml:space="preserve">საბაკალავრო </w:t>
      </w:r>
      <w:proofErr w:type="spellStart"/>
      <w:r w:rsidRPr="00E41A28">
        <w:rPr>
          <w:rFonts w:ascii="Sylfaen" w:hAnsi="Sylfaen" w:cs="Sylfaen"/>
          <w:lang w:val="ka-GE"/>
        </w:rPr>
        <w:t>STEM</w:t>
      </w:r>
      <w:proofErr w:type="spellEnd"/>
      <w:r w:rsidRPr="00E41A28">
        <w:rPr>
          <w:rFonts w:ascii="Sylfaen" w:hAnsi="Sylfaen" w:cs="Sylfaen"/>
          <w:lang w:val="ka-GE"/>
        </w:rPr>
        <w:t xml:space="preserve"> პროგრამების </w:t>
      </w:r>
      <w:proofErr w:type="spellStart"/>
      <w:r w:rsidRPr="00E41A28">
        <w:rPr>
          <w:rFonts w:ascii="Sylfaen" w:hAnsi="Sylfaen" w:cs="Sylfaen"/>
          <w:lang w:val="ka-GE"/>
        </w:rPr>
        <w:t>ABET</w:t>
      </w:r>
      <w:proofErr w:type="spellEnd"/>
      <w:r w:rsidRPr="00E41A28">
        <w:rPr>
          <w:rFonts w:ascii="Sylfaen" w:hAnsi="Sylfaen" w:cs="Sylfaen"/>
          <w:lang w:val="ka-GE"/>
        </w:rPr>
        <w:t xml:space="preserve"> აკრედიტაციისა და მდგრადობის მხარდაჭერის პროცესი.</w:t>
      </w:r>
    </w:p>
    <w:p w14:paraId="22193FFD" w14:textId="77777777" w:rsidR="000505EF" w:rsidRPr="00E41A28" w:rsidRDefault="00565B52" w:rsidP="00230667">
      <w:pPr>
        <w:spacing w:line="276" w:lineRule="auto"/>
        <w:jc w:val="both"/>
        <w:rPr>
          <w:rFonts w:ascii="Sylfaen" w:hAnsi="Sylfaen"/>
          <w:b/>
          <w:lang w:val="ka-GE"/>
        </w:rPr>
      </w:pPr>
      <w:r w:rsidRPr="00E41A28">
        <w:rPr>
          <w:rFonts w:ascii="Sylfaen" w:hAnsi="Sylfaen"/>
          <w:b/>
          <w:lang w:val="ka-GE"/>
        </w:rPr>
        <w:t xml:space="preserve">მეორე </w:t>
      </w:r>
      <w:proofErr w:type="spellStart"/>
      <w:r w:rsidRPr="00E41A28">
        <w:rPr>
          <w:rFonts w:ascii="Sylfaen" w:hAnsi="Sylfaen"/>
          <w:b/>
          <w:lang w:val="ka-GE"/>
        </w:rPr>
        <w:t>International</w:t>
      </w:r>
      <w:proofErr w:type="spellEnd"/>
      <w:r w:rsidRPr="00E41A28">
        <w:rPr>
          <w:rFonts w:ascii="Sylfaen" w:hAnsi="Sylfaen"/>
          <w:b/>
          <w:lang w:val="ka-GE"/>
        </w:rPr>
        <w:t xml:space="preserve"> </w:t>
      </w:r>
      <w:proofErr w:type="spellStart"/>
      <w:r w:rsidRPr="00E41A28">
        <w:rPr>
          <w:rFonts w:ascii="Sylfaen" w:hAnsi="Sylfaen"/>
          <w:b/>
          <w:lang w:val="ka-GE"/>
        </w:rPr>
        <w:t>Excellence</w:t>
      </w:r>
      <w:proofErr w:type="spellEnd"/>
      <w:r w:rsidRPr="00E41A28">
        <w:rPr>
          <w:rFonts w:ascii="Sylfaen" w:hAnsi="Sylfaen"/>
          <w:b/>
          <w:lang w:val="ka-GE"/>
        </w:rPr>
        <w:t xml:space="preserve"> </w:t>
      </w:r>
      <w:proofErr w:type="spellStart"/>
      <w:r w:rsidRPr="00E41A28">
        <w:rPr>
          <w:rFonts w:ascii="Sylfaen" w:hAnsi="Sylfaen"/>
          <w:b/>
          <w:lang w:val="ka-GE"/>
        </w:rPr>
        <w:t>School</w:t>
      </w:r>
      <w:proofErr w:type="spellEnd"/>
      <w:r w:rsidRPr="00E41A28">
        <w:rPr>
          <w:rFonts w:ascii="Sylfaen" w:hAnsi="Sylfaen"/>
          <w:b/>
          <w:lang w:val="ka-GE"/>
        </w:rPr>
        <w:t xml:space="preserve"> ბათუმში</w:t>
      </w:r>
    </w:p>
    <w:p w14:paraId="23B9E964" w14:textId="58BE92F9" w:rsidR="00565B52" w:rsidRPr="00E41A28" w:rsidRDefault="00565B52" w:rsidP="00230667">
      <w:pPr>
        <w:spacing w:line="276" w:lineRule="auto"/>
        <w:jc w:val="both"/>
        <w:rPr>
          <w:rFonts w:ascii="Sylfaen" w:hAnsi="Sylfaen"/>
          <w:b/>
          <w:lang w:val="ka-GE"/>
        </w:rPr>
      </w:pPr>
      <w:r w:rsidRPr="00E41A28">
        <w:rPr>
          <w:rFonts w:ascii="Sylfaen" w:hAnsi="Sylfaen" w:cs="Sylfaen"/>
          <w:lang w:val="ka-GE"/>
        </w:rPr>
        <w:t xml:space="preserve">უმაღლესი განათლების ინტერნაციონალიზაციის ხელშეწყობის მიზნით, 2024 წლის 5-7 ივლისს, საერთაშორისო </w:t>
      </w:r>
      <w:proofErr w:type="spellStart"/>
      <w:r w:rsidRPr="00E41A28">
        <w:rPr>
          <w:rFonts w:ascii="Sylfaen" w:hAnsi="Sylfaen" w:cs="Sylfaen"/>
          <w:lang w:val="ka-GE"/>
        </w:rPr>
        <w:t>Excellence</w:t>
      </w:r>
      <w:proofErr w:type="spellEnd"/>
      <w:r w:rsidRPr="00E41A28">
        <w:rPr>
          <w:rFonts w:ascii="Sylfaen" w:hAnsi="Sylfaen" w:cs="Sylfaen"/>
          <w:lang w:val="ka-GE"/>
        </w:rPr>
        <w:t xml:space="preserve"> </w:t>
      </w:r>
      <w:proofErr w:type="spellStart"/>
      <w:r w:rsidRPr="00E41A28">
        <w:rPr>
          <w:rFonts w:ascii="Sylfaen" w:hAnsi="Sylfaen" w:cs="Sylfaen"/>
          <w:lang w:val="ka-GE"/>
        </w:rPr>
        <w:t>school</w:t>
      </w:r>
      <w:proofErr w:type="spellEnd"/>
      <w:r w:rsidRPr="00E41A28">
        <w:rPr>
          <w:rFonts w:ascii="Sylfaen" w:hAnsi="Sylfaen" w:cs="Sylfaen"/>
          <w:lang w:val="ka-GE"/>
        </w:rPr>
        <w:t xml:space="preserve"> ჩატარდა. ღონისძიებას უმასპინძლა ბათუმის შოთა რუსთაველის სახელმწიფო უნივერსიტეტმა ბათუმის სახელმწიფო საზღვაო აკადემიასთან პარტნიორობით.</w:t>
      </w:r>
    </w:p>
    <w:p w14:paraId="2E3B5C4C" w14:textId="49AE609C" w:rsidR="00565B52" w:rsidRPr="00E41A28" w:rsidRDefault="00565B52" w:rsidP="00230667">
      <w:pPr>
        <w:spacing w:line="276" w:lineRule="auto"/>
        <w:jc w:val="both"/>
        <w:rPr>
          <w:rFonts w:ascii="Sylfaen" w:hAnsi="Sylfaen" w:cs="Sylfaen"/>
          <w:lang w:val="ka-GE"/>
        </w:rPr>
      </w:pPr>
      <w:r w:rsidRPr="00E41A28">
        <w:rPr>
          <w:rFonts w:ascii="Sylfaen" w:hAnsi="Sylfaen" w:cs="Sylfaen"/>
          <w:lang w:val="ka-GE"/>
        </w:rPr>
        <w:t>მეორე</w:t>
      </w:r>
      <w:r w:rsidR="00D72766" w:rsidRPr="00E41A28">
        <w:rPr>
          <w:rFonts w:ascii="Sylfaen" w:hAnsi="Sylfaen" w:cs="Sylfaen"/>
          <w:lang w:val="ka-GE"/>
        </w:rPr>
        <w:t xml:space="preserve"> საერთაშორისო</w:t>
      </w:r>
      <w:r w:rsidRPr="00E41A28">
        <w:rPr>
          <w:rFonts w:ascii="Sylfaen" w:hAnsi="Sylfaen" w:cs="Sylfaen"/>
          <w:lang w:val="ka-GE"/>
        </w:rPr>
        <w:t xml:space="preserve"> </w:t>
      </w:r>
      <w:proofErr w:type="spellStart"/>
      <w:r w:rsidRPr="00E41A28">
        <w:rPr>
          <w:rFonts w:ascii="Sylfaen" w:hAnsi="Sylfaen" w:cs="Sylfaen"/>
          <w:lang w:val="ka-GE"/>
        </w:rPr>
        <w:t>Excellence</w:t>
      </w:r>
      <w:proofErr w:type="spellEnd"/>
      <w:r w:rsidRPr="00E41A28">
        <w:rPr>
          <w:rFonts w:ascii="Sylfaen" w:hAnsi="Sylfaen" w:cs="Sylfaen"/>
          <w:lang w:val="ka-GE"/>
        </w:rPr>
        <w:t xml:space="preserve"> </w:t>
      </w:r>
      <w:proofErr w:type="spellStart"/>
      <w:r w:rsidRPr="00E41A28">
        <w:rPr>
          <w:rFonts w:ascii="Sylfaen" w:hAnsi="Sylfaen" w:cs="Sylfaen"/>
          <w:lang w:val="ka-GE"/>
        </w:rPr>
        <w:t>school</w:t>
      </w:r>
      <w:proofErr w:type="spellEnd"/>
      <w:r w:rsidRPr="00E41A28">
        <w:rPr>
          <w:rFonts w:ascii="Sylfaen" w:hAnsi="Sylfaen" w:cs="Sylfaen"/>
          <w:lang w:val="ka-GE"/>
        </w:rPr>
        <w:t>-ის თემატიკაა: „</w:t>
      </w:r>
      <w:proofErr w:type="spellStart"/>
      <w:r w:rsidRPr="00E41A28">
        <w:rPr>
          <w:rFonts w:ascii="Sylfaen" w:hAnsi="Sylfaen" w:cs="Sylfaen"/>
          <w:lang w:val="ka-GE"/>
        </w:rPr>
        <w:t>ინტერსექტორული</w:t>
      </w:r>
      <w:proofErr w:type="spellEnd"/>
      <w:r w:rsidRPr="00E41A28">
        <w:rPr>
          <w:rFonts w:ascii="Sylfaen" w:hAnsi="Sylfaen" w:cs="Sylfaen"/>
          <w:lang w:val="ka-GE"/>
        </w:rPr>
        <w:t xml:space="preserve"> თანამშრომლობა, ტექნოლოგიების ტრანსფერი და ინოვაცია“ და მიზნად ისახავს ადრეული კარიერის მკვლევრებისა (დოქტორანტები, </w:t>
      </w:r>
      <w:proofErr w:type="spellStart"/>
      <w:r w:rsidRPr="00E41A28">
        <w:rPr>
          <w:rFonts w:ascii="Sylfaen" w:hAnsi="Sylfaen" w:cs="Sylfaen"/>
          <w:lang w:val="ka-GE"/>
        </w:rPr>
        <w:t>პოსტდოქტორანტები</w:t>
      </w:r>
      <w:proofErr w:type="spellEnd"/>
      <w:r w:rsidRPr="00E41A28">
        <w:rPr>
          <w:rFonts w:ascii="Sylfaen" w:hAnsi="Sylfaen" w:cs="Sylfaen"/>
          <w:lang w:val="ka-GE"/>
        </w:rPr>
        <w:t xml:space="preserve"> და მკვლევრები დოქტორის ხარისხის მინიჭებიდან 5 წლის განმავლობაში) და აკადემიური პერსონალის მომზადებას კვლევის მართვისა და ინოვაციის საუკეთესო პრაქტიკის მიხედვით. </w:t>
      </w:r>
    </w:p>
    <w:p w14:paraId="4F3995AF" w14:textId="6AD73F7D" w:rsidR="00565B52" w:rsidRPr="00E41A28" w:rsidRDefault="00565B52" w:rsidP="00230667">
      <w:pPr>
        <w:spacing w:line="276" w:lineRule="auto"/>
        <w:jc w:val="both"/>
        <w:rPr>
          <w:rFonts w:ascii="Sylfaen" w:hAnsi="Sylfaen" w:cs="Sylfaen"/>
          <w:lang w:val="ka-GE"/>
        </w:rPr>
      </w:pPr>
      <w:r w:rsidRPr="00E41A28">
        <w:rPr>
          <w:rFonts w:ascii="Sylfaen" w:hAnsi="Sylfaen" w:cs="Sylfaen"/>
          <w:lang w:val="ka-GE"/>
        </w:rPr>
        <w:t xml:space="preserve">პირველი საერთაშორისო </w:t>
      </w:r>
      <w:proofErr w:type="spellStart"/>
      <w:r w:rsidRPr="00E41A28">
        <w:rPr>
          <w:rFonts w:ascii="Sylfaen" w:hAnsi="Sylfaen" w:cs="Sylfaen"/>
          <w:lang w:val="ka-GE"/>
        </w:rPr>
        <w:t>Excellence</w:t>
      </w:r>
      <w:proofErr w:type="spellEnd"/>
      <w:r w:rsidRPr="00E41A28">
        <w:rPr>
          <w:rFonts w:ascii="Sylfaen" w:hAnsi="Sylfaen" w:cs="Sylfaen"/>
          <w:lang w:val="ka-GE"/>
        </w:rPr>
        <w:t xml:space="preserve"> </w:t>
      </w:r>
      <w:proofErr w:type="spellStart"/>
      <w:r w:rsidRPr="00E41A28">
        <w:rPr>
          <w:rFonts w:ascii="Sylfaen" w:hAnsi="Sylfaen" w:cs="Sylfaen"/>
          <w:lang w:val="ka-GE"/>
        </w:rPr>
        <w:t>School</w:t>
      </w:r>
      <w:proofErr w:type="spellEnd"/>
      <w:r w:rsidRPr="00E41A28">
        <w:rPr>
          <w:rFonts w:ascii="Sylfaen" w:hAnsi="Sylfaen" w:cs="Sylfaen"/>
          <w:lang w:val="ka-GE"/>
        </w:rPr>
        <w:t>-ის ღონისძიებას უმასპინძლა ივანე ჯავახიშვილის სახელობის თბილისის სახელმწიფო უნივერსიტეტმა ბრიტანულ სასწავლო უნივერსიტეტთან ერთად 2024 წლის იანვარში. ხოლო მესამე სეზონურ სკოლას 2025 წლის იანვარში აკაკი წერეთლის სახელმწიფო უნივერსიტეტი და ქუთაისის საერთაშორისო უნივერსიტეტი ერთობლივად უმასპინძლებენ.</w:t>
      </w:r>
    </w:p>
    <w:p w14:paraId="541058B3" w14:textId="77777777" w:rsidR="00BF791A" w:rsidRPr="00E41A28" w:rsidRDefault="00BF791A" w:rsidP="00230667">
      <w:pPr>
        <w:spacing w:after="0" w:line="276" w:lineRule="auto"/>
        <w:jc w:val="both"/>
        <w:rPr>
          <w:rFonts w:ascii="Sylfaen" w:hAnsi="Sylfaen"/>
          <w:b/>
          <w:lang w:val="ka-GE"/>
        </w:rPr>
      </w:pPr>
    </w:p>
    <w:p w14:paraId="6F3027E6" w14:textId="4071427C" w:rsidR="00565B52" w:rsidRPr="00E41A28" w:rsidRDefault="00565B52" w:rsidP="00230667">
      <w:pPr>
        <w:spacing w:after="0" w:line="276" w:lineRule="auto"/>
        <w:jc w:val="both"/>
        <w:rPr>
          <w:rFonts w:ascii="Sylfaen" w:hAnsi="Sylfaen"/>
          <w:b/>
          <w:lang w:val="ka-GE"/>
        </w:rPr>
      </w:pPr>
      <w:r w:rsidRPr="00E41A28">
        <w:rPr>
          <w:rFonts w:ascii="Sylfaen" w:hAnsi="Sylfaen"/>
          <w:b/>
          <w:lang w:val="ka-GE"/>
        </w:rPr>
        <w:t>კონკურენტული ინოვაციების ფონდი (</w:t>
      </w:r>
      <w:proofErr w:type="spellStart"/>
      <w:r w:rsidRPr="00E41A28">
        <w:rPr>
          <w:rFonts w:ascii="Sylfaen" w:hAnsi="Sylfaen"/>
          <w:b/>
          <w:lang w:val="ka-GE"/>
        </w:rPr>
        <w:t>CIF</w:t>
      </w:r>
      <w:proofErr w:type="spellEnd"/>
      <w:r w:rsidRPr="00E41A28">
        <w:rPr>
          <w:rFonts w:ascii="Sylfaen" w:hAnsi="Sylfaen"/>
          <w:b/>
          <w:lang w:val="ka-GE"/>
        </w:rPr>
        <w:t xml:space="preserve">) </w:t>
      </w:r>
    </w:p>
    <w:p w14:paraId="25778DC7" w14:textId="77777777" w:rsidR="00565B52" w:rsidRPr="00E41A28" w:rsidRDefault="00565B52" w:rsidP="00230667">
      <w:pPr>
        <w:spacing w:after="0" w:line="276" w:lineRule="auto"/>
        <w:jc w:val="both"/>
        <w:rPr>
          <w:rFonts w:ascii="Sylfaen" w:hAnsi="Sylfaen"/>
          <w:b/>
          <w:bCs/>
          <w:lang w:val="ka-GE"/>
        </w:rPr>
      </w:pPr>
      <w:r w:rsidRPr="00E41A28">
        <w:rPr>
          <w:rFonts w:ascii="Sylfaen" w:hAnsi="Sylfaen"/>
          <w:lang w:val="ka-GE"/>
        </w:rPr>
        <w:t>სამინისტროს მიერ, უმაღლესი საგანმანათლებლო დაწესებულებების კონკურენტუნარიანი ინიციატივების საგრანტო დაფინანსების მიზნით, საგრანტო პროგრამის სახით შეიქმნა კონკურენტული ინოვაციების ფონდი (</w:t>
      </w:r>
      <w:proofErr w:type="spellStart"/>
      <w:r w:rsidRPr="00E41A28">
        <w:rPr>
          <w:rFonts w:ascii="Sylfaen" w:hAnsi="Sylfaen"/>
          <w:lang w:val="ka-GE"/>
        </w:rPr>
        <w:t>CIF</w:t>
      </w:r>
      <w:proofErr w:type="spellEnd"/>
      <w:r w:rsidRPr="00E41A28">
        <w:rPr>
          <w:rFonts w:ascii="Sylfaen" w:hAnsi="Sylfaen"/>
          <w:lang w:val="ka-GE"/>
        </w:rPr>
        <w:t xml:space="preserve">), რომელიც ხელს შეუწყობს აკადემიური საგანმანათლებლო პროგრამებისა და სასწავლო გარემოს გაუმჯობესებას. ფონდის საერთო ბიუჯეტი </w:t>
      </w:r>
      <w:r w:rsidRPr="00E41A28">
        <w:rPr>
          <w:rFonts w:ascii="Sylfaen" w:hAnsi="Sylfaen"/>
          <w:b/>
          <w:bCs/>
          <w:lang w:val="ka-GE"/>
        </w:rPr>
        <w:t>4,2 მლნ აშშ დოლარია.</w:t>
      </w:r>
      <w:r w:rsidRPr="00E41A28">
        <w:rPr>
          <w:rFonts w:ascii="Sylfaen" w:hAnsi="Sylfaen"/>
          <w:lang w:val="ka-GE"/>
        </w:rPr>
        <w:t xml:space="preserve"> კონკურსის ფარგლებში დაფინანსდა ცალკეული უნივერსიტეტებისა და  კონსორციუმების </w:t>
      </w:r>
      <w:r w:rsidRPr="00E41A28">
        <w:rPr>
          <w:rFonts w:ascii="Sylfaen" w:hAnsi="Sylfaen"/>
          <w:b/>
          <w:bCs/>
          <w:lang w:val="ka-GE"/>
        </w:rPr>
        <w:t>27 პროექტი.</w:t>
      </w:r>
    </w:p>
    <w:p w14:paraId="2B179E2F" w14:textId="16ACFDC0" w:rsidR="00B65B31" w:rsidRPr="00E41A28" w:rsidRDefault="00B65B31" w:rsidP="00230667">
      <w:pPr>
        <w:spacing w:line="276" w:lineRule="auto"/>
        <w:jc w:val="both"/>
        <w:rPr>
          <w:rFonts w:ascii="Sylfaen" w:hAnsi="Sylfaen"/>
          <w:b/>
          <w:lang w:val="ka-GE"/>
        </w:rPr>
      </w:pPr>
    </w:p>
    <w:p w14:paraId="6B501EDE" w14:textId="77777777" w:rsidR="00B65B31" w:rsidRPr="00E41A28" w:rsidRDefault="00B65B31" w:rsidP="00230667">
      <w:pPr>
        <w:pStyle w:val="Heading2"/>
        <w:spacing w:line="276" w:lineRule="auto"/>
        <w:rPr>
          <w:rFonts w:ascii="Sylfaen" w:hAnsi="Sylfaen"/>
          <w:sz w:val="22"/>
          <w:szCs w:val="22"/>
          <w:lang w:val="ka-GE"/>
        </w:rPr>
      </w:pPr>
      <w:bookmarkStart w:id="114" w:name="_Toc191302685"/>
      <w:r w:rsidRPr="00E41A28">
        <w:rPr>
          <w:rFonts w:ascii="Sylfaen" w:hAnsi="Sylfaen"/>
          <w:sz w:val="22"/>
          <w:szCs w:val="22"/>
          <w:lang w:val="ka-GE"/>
        </w:rPr>
        <w:t>დაფინანსების მოდელი</w:t>
      </w:r>
      <w:bookmarkEnd w:id="114"/>
      <w:r w:rsidRPr="00E41A28">
        <w:rPr>
          <w:rFonts w:ascii="Sylfaen" w:hAnsi="Sylfaen"/>
          <w:sz w:val="22"/>
          <w:szCs w:val="22"/>
          <w:lang w:val="ka-GE"/>
        </w:rPr>
        <w:t xml:space="preserve"> </w:t>
      </w:r>
    </w:p>
    <w:p w14:paraId="7BBD0B27" w14:textId="77777777" w:rsidR="00B65B31" w:rsidRPr="00E41A28" w:rsidRDefault="00B65B31" w:rsidP="00230667">
      <w:pPr>
        <w:spacing w:after="0" w:line="276" w:lineRule="auto"/>
        <w:jc w:val="both"/>
        <w:rPr>
          <w:rFonts w:ascii="Sylfaen" w:hAnsi="Sylfaen"/>
          <w:b/>
          <w:lang w:val="ka-GE"/>
        </w:rPr>
      </w:pPr>
    </w:p>
    <w:p w14:paraId="1E61D593" w14:textId="77777777" w:rsidR="00B65B31" w:rsidRPr="00E41A28" w:rsidRDefault="00B65B31" w:rsidP="00230667">
      <w:pPr>
        <w:spacing w:after="0" w:line="276" w:lineRule="auto"/>
        <w:jc w:val="both"/>
        <w:rPr>
          <w:rFonts w:ascii="Sylfaen" w:hAnsi="Sylfaen"/>
          <w:lang w:val="ka-GE"/>
        </w:rPr>
      </w:pPr>
      <w:r w:rsidRPr="00E41A28">
        <w:rPr>
          <w:rFonts w:ascii="Sylfaen" w:hAnsi="Sylfaen"/>
          <w:lang w:val="ka-GE"/>
        </w:rPr>
        <w:t xml:space="preserve">2023-2024 წლებში აქტიურად მიმდინარეობდა მუშაობა უმაღლესი განათლების დაფინანსების მოდელზე. 2023 წელს დასრულდა მუშაობა შედეგებზე დაფუძნებული დაფინანსების მოდელზე - შემუშავდა ინდიკატორების კატალოგი, რომელიც მორგებულია საქართველოში მოქმედ უმაღლეს საგანმანათლებლო დაწესებულებებზე და იძლევა უნივერსიტეტებისათვის კონკრეტული შედეგების განსაზღვრისა და ამ შედეგების შეფასების შესაძლებლობას. ამასთან, 2023 წელსვე მიღებულ იქნა გადაწყვეტილება, რომ </w:t>
      </w:r>
      <w:proofErr w:type="spellStart"/>
      <w:r w:rsidRPr="00E41A28">
        <w:rPr>
          <w:rFonts w:ascii="Sylfaen" w:hAnsi="Sylfaen"/>
          <w:lang w:val="ka-GE"/>
        </w:rPr>
        <w:t>ჰოლისტური</w:t>
      </w:r>
      <w:proofErr w:type="spellEnd"/>
      <w:r w:rsidRPr="00E41A28">
        <w:rPr>
          <w:rFonts w:ascii="Sylfaen" w:hAnsi="Sylfaen"/>
          <w:lang w:val="ka-GE"/>
        </w:rPr>
        <w:t xml:space="preserve"> მიდგომით შემუშავებულიყო უმაღლესი განათლების საბაზო (</w:t>
      </w:r>
      <w:proofErr w:type="spellStart"/>
      <w:r w:rsidRPr="00E41A28">
        <w:rPr>
          <w:rFonts w:ascii="Sylfaen" w:hAnsi="Sylfaen"/>
          <w:lang w:val="ka-GE"/>
        </w:rPr>
        <w:t>core</w:t>
      </w:r>
      <w:proofErr w:type="spellEnd"/>
      <w:r w:rsidRPr="00E41A28">
        <w:rPr>
          <w:rFonts w:ascii="Sylfaen" w:hAnsi="Sylfaen"/>
          <w:lang w:val="ka-GE"/>
        </w:rPr>
        <w:t xml:space="preserve">) დაფინანსების მოდელიც. შესაბამისად, დაიგეგმა კონკრეტული ამოცანები, რაც გულისხმობს: 1. უნივერსიტეტების ფინანსური სტრუქტურის და ხარჯების ანალიზს; 2. სწავლის სფეროების მიხედვით პროგრამების თვითღირებულების გაანგარიშებას სახელმწიფო საგრანტო დაფინანსების განსხვავებული მოცულობების დასადგენად; 3. საგრანტო დაფინასების აკადემიურ შედეგებზე მიბმის </w:t>
      </w:r>
      <w:r w:rsidRPr="00E41A28">
        <w:rPr>
          <w:rFonts w:ascii="Sylfaen" w:hAnsi="Sylfaen"/>
          <w:lang w:val="ka-GE"/>
        </w:rPr>
        <w:lastRenderedPageBreak/>
        <w:t>პრინციპის განსაზღვრას. უმაღლესი განათლების ძირითადი დაფინანსების მოდელი 2024 წლის ბოლომდე შემუშავდება. ამასთან, დაგეგმილი ღონისძიებების რეალიზაცია დასრულდება 2025 წლის ბოლოს ინფორმაციის მართვისთვის მონაცემთა ბაზის სისტემის შექმნით, რომელიც მოემსახურება, როგორც საბაზო (</w:t>
      </w:r>
      <w:proofErr w:type="spellStart"/>
      <w:r w:rsidRPr="00E41A28">
        <w:rPr>
          <w:rFonts w:ascii="Sylfaen" w:hAnsi="Sylfaen"/>
          <w:lang w:val="ka-GE"/>
        </w:rPr>
        <w:t>core</w:t>
      </w:r>
      <w:proofErr w:type="spellEnd"/>
      <w:r w:rsidRPr="00E41A28">
        <w:rPr>
          <w:rFonts w:ascii="Sylfaen" w:hAnsi="Sylfaen"/>
          <w:lang w:val="ka-GE"/>
        </w:rPr>
        <w:t>) დაფინანსების მოდელის, ასევე შესრულებაზე დაფუძნებული მოდელის (</w:t>
      </w:r>
      <w:proofErr w:type="spellStart"/>
      <w:r w:rsidRPr="00E41A28">
        <w:rPr>
          <w:rFonts w:ascii="Sylfaen" w:hAnsi="Sylfaen"/>
          <w:lang w:val="ka-GE"/>
        </w:rPr>
        <w:t>PBF</w:t>
      </w:r>
      <w:proofErr w:type="spellEnd"/>
      <w:r w:rsidRPr="00E41A28">
        <w:rPr>
          <w:rFonts w:ascii="Sylfaen" w:hAnsi="Sylfaen"/>
          <w:lang w:val="ka-GE"/>
        </w:rPr>
        <w:t xml:space="preserve">) იმპლემენტაციას. </w:t>
      </w:r>
    </w:p>
    <w:p w14:paraId="2A4B2C5D" w14:textId="521EE93E" w:rsidR="00B65B31" w:rsidRPr="00E41A28" w:rsidRDefault="00B65B31" w:rsidP="00230667">
      <w:pPr>
        <w:spacing w:line="276" w:lineRule="auto"/>
        <w:jc w:val="both"/>
        <w:rPr>
          <w:rFonts w:ascii="Sylfaen" w:hAnsi="Sylfaen"/>
          <w:b/>
          <w:bCs/>
          <w:lang w:val="ka-GE"/>
        </w:rPr>
      </w:pPr>
    </w:p>
    <w:p w14:paraId="5FAADC3D" w14:textId="77777777" w:rsidR="00B65B31" w:rsidRPr="00E41A28" w:rsidRDefault="00B65B31" w:rsidP="00230667">
      <w:pPr>
        <w:pStyle w:val="Heading1"/>
        <w:pBdr>
          <w:bottom w:val="single" w:sz="4" w:space="1" w:color="auto"/>
        </w:pBdr>
        <w:spacing w:line="276" w:lineRule="auto"/>
        <w:rPr>
          <w:rFonts w:ascii="Sylfaen" w:hAnsi="Sylfaen"/>
          <w:sz w:val="22"/>
          <w:szCs w:val="22"/>
          <w:lang w:val="ka-GE"/>
        </w:rPr>
      </w:pPr>
      <w:bookmarkStart w:id="115" w:name="_Toc191302686"/>
      <w:r w:rsidRPr="00E41A28">
        <w:rPr>
          <w:rFonts w:ascii="Sylfaen" w:hAnsi="Sylfaen"/>
          <w:sz w:val="22"/>
          <w:szCs w:val="22"/>
          <w:lang w:val="ka-GE"/>
        </w:rPr>
        <w:t>სსიპ - განათლების საერთაშორისო ცენტრი</w:t>
      </w:r>
      <w:bookmarkEnd w:id="115"/>
    </w:p>
    <w:p w14:paraId="38CFFD42" w14:textId="77777777" w:rsidR="00B65B31" w:rsidRPr="00E41A28" w:rsidRDefault="00B65B31" w:rsidP="00230667">
      <w:pPr>
        <w:spacing w:line="276" w:lineRule="auto"/>
        <w:jc w:val="both"/>
        <w:rPr>
          <w:rFonts w:ascii="Sylfaen" w:hAnsi="Sylfaen"/>
          <w:lang w:val="ka-GE"/>
        </w:rPr>
      </w:pPr>
      <w:r w:rsidRPr="00E41A28">
        <w:rPr>
          <w:rFonts w:ascii="Sylfaen" w:hAnsi="Sylfaen"/>
          <w:lang w:val="ka-GE"/>
        </w:rPr>
        <w:t>2024 წელს, სსიპ განათლების საერთაშორისო ცენტრმა 16 საგრანტო/სასტიპენდიო პროგრამა განახორციელა და საზღვარგარეთ სწავლის მიზნით, საქართველოს 209 მოქალაქე დააფინანსა. მაღალი აკადემიური მოსწრების საფუძველზე, დაფინანსება გაუგრძელდა გასულ წელს გამარჯვებულ 34 სტიპენდიატს. სახელმწიფო სასწავლო გრანტების ბიუჯეტმა 5 მილიონ 200 ათასი ლარი შეადგინა.</w:t>
      </w:r>
    </w:p>
    <w:p w14:paraId="1E339270" w14:textId="77777777" w:rsidR="00B65B31" w:rsidRPr="00E41A28" w:rsidRDefault="00B65B31" w:rsidP="00230667">
      <w:pPr>
        <w:spacing w:line="276" w:lineRule="auto"/>
        <w:jc w:val="both"/>
        <w:rPr>
          <w:rFonts w:ascii="Sylfaen" w:hAnsi="Sylfaen"/>
          <w:lang w:val="ka-GE"/>
        </w:rPr>
      </w:pPr>
      <w:r w:rsidRPr="00E41A28">
        <w:rPr>
          <w:rFonts w:ascii="Sylfaen" w:hAnsi="Sylfaen"/>
          <w:lang w:val="ka-GE"/>
        </w:rPr>
        <w:t>2024 წელს ორჯერ გამოცხადდა კურსდამთავრებულთა მცირე საგრანტო პროგრამა, რომელთა ფარგლებში დაფინანსდა  კურსდამთავრებულთა 8 პროექტი. პროგრამის საერთო ბიუჯეტმა 300 000 ლარი შეადგინა.</w:t>
      </w:r>
    </w:p>
    <w:p w14:paraId="3B8594C6" w14:textId="77777777" w:rsidR="00B65B31" w:rsidRPr="00E41A28" w:rsidRDefault="00B65B31" w:rsidP="00230667">
      <w:pPr>
        <w:spacing w:line="276" w:lineRule="auto"/>
        <w:jc w:val="both"/>
        <w:rPr>
          <w:rFonts w:ascii="Sylfaen" w:hAnsi="Sylfaen"/>
          <w:lang w:val="ka-GE"/>
        </w:rPr>
      </w:pPr>
      <w:r w:rsidRPr="00E41A28">
        <w:rPr>
          <w:rFonts w:ascii="Sylfaen" w:hAnsi="Sylfaen"/>
          <w:lang w:val="ka-GE"/>
        </w:rPr>
        <w:t>სსიპ - განათლების საერთაშორისო ცენტრის მიერ 2024-2025 სასწავლო წლისათვის განახორციელა:</w:t>
      </w:r>
    </w:p>
    <w:p w14:paraId="0EA951B7" w14:textId="77777777" w:rsidR="00B65B31" w:rsidRPr="00E41A28" w:rsidRDefault="00B65B31" w:rsidP="00230667">
      <w:pPr>
        <w:numPr>
          <w:ilvl w:val="0"/>
          <w:numId w:val="58"/>
        </w:numPr>
        <w:spacing w:line="276" w:lineRule="auto"/>
        <w:contextualSpacing/>
        <w:jc w:val="both"/>
        <w:rPr>
          <w:rFonts w:ascii="Sylfaen" w:hAnsi="Sylfaen"/>
          <w:lang w:val="ka-GE"/>
        </w:rPr>
      </w:pPr>
      <w:r w:rsidRPr="00E41A28">
        <w:rPr>
          <w:rFonts w:ascii="Sylfaen" w:hAnsi="Sylfaen"/>
          <w:lang w:val="ka-GE"/>
        </w:rPr>
        <w:t>სახელმწიფო საგრანტო პროგრამები/</w:t>
      </w:r>
      <w:proofErr w:type="spellStart"/>
      <w:r w:rsidRPr="00E41A28">
        <w:rPr>
          <w:rFonts w:ascii="Sylfaen" w:hAnsi="Sylfaen"/>
          <w:lang w:val="ka-GE"/>
        </w:rPr>
        <w:t>ქვეპროგრამები</w:t>
      </w:r>
      <w:proofErr w:type="spellEnd"/>
      <w:r w:rsidRPr="00E41A28">
        <w:rPr>
          <w:rFonts w:ascii="Sylfaen" w:hAnsi="Sylfaen"/>
          <w:lang w:val="ka-GE"/>
        </w:rPr>
        <w:t xml:space="preserve"> - 7</w:t>
      </w:r>
    </w:p>
    <w:p w14:paraId="10B08E88" w14:textId="77777777" w:rsidR="00B65B31" w:rsidRPr="00E41A28" w:rsidRDefault="00B65B31" w:rsidP="00230667">
      <w:pPr>
        <w:numPr>
          <w:ilvl w:val="0"/>
          <w:numId w:val="58"/>
        </w:numPr>
        <w:spacing w:line="276" w:lineRule="auto"/>
        <w:contextualSpacing/>
        <w:jc w:val="both"/>
        <w:rPr>
          <w:rFonts w:ascii="Sylfaen" w:hAnsi="Sylfaen"/>
          <w:lang w:val="ka-GE"/>
        </w:rPr>
      </w:pPr>
      <w:proofErr w:type="spellStart"/>
      <w:r w:rsidRPr="00E41A28">
        <w:rPr>
          <w:rFonts w:ascii="Sylfaen" w:hAnsi="Sylfaen"/>
          <w:lang w:val="ka-GE"/>
        </w:rPr>
        <w:t>საპარტნიორო</w:t>
      </w:r>
      <w:proofErr w:type="spellEnd"/>
      <w:r w:rsidRPr="00E41A28">
        <w:rPr>
          <w:rFonts w:ascii="Sylfaen" w:hAnsi="Sylfaen"/>
          <w:lang w:val="ka-GE"/>
        </w:rPr>
        <w:t xml:space="preserve"> სასტიპენდიო პროგრამები - 3</w:t>
      </w:r>
    </w:p>
    <w:p w14:paraId="6058C1F5" w14:textId="77777777" w:rsidR="00B65B31" w:rsidRPr="00E41A28" w:rsidRDefault="00B65B31" w:rsidP="00230667">
      <w:pPr>
        <w:numPr>
          <w:ilvl w:val="0"/>
          <w:numId w:val="58"/>
        </w:numPr>
        <w:spacing w:line="276" w:lineRule="auto"/>
        <w:contextualSpacing/>
        <w:jc w:val="both"/>
        <w:rPr>
          <w:rFonts w:ascii="Sylfaen" w:hAnsi="Sylfaen"/>
          <w:lang w:val="ka-GE"/>
        </w:rPr>
      </w:pPr>
      <w:r w:rsidRPr="00E41A28">
        <w:rPr>
          <w:rFonts w:ascii="Sylfaen" w:hAnsi="Sylfaen"/>
          <w:lang w:val="ka-GE"/>
        </w:rPr>
        <w:t>ბილატერალური  სასტიპენდიო პროგრამები - 4</w:t>
      </w:r>
    </w:p>
    <w:p w14:paraId="4815C9F1" w14:textId="77777777" w:rsidR="00B65B31" w:rsidRPr="00E41A28" w:rsidRDefault="00B65B31" w:rsidP="00230667">
      <w:pPr>
        <w:numPr>
          <w:ilvl w:val="0"/>
          <w:numId w:val="58"/>
        </w:numPr>
        <w:spacing w:line="276" w:lineRule="auto"/>
        <w:contextualSpacing/>
        <w:jc w:val="both"/>
        <w:rPr>
          <w:rFonts w:ascii="Sylfaen" w:hAnsi="Sylfaen"/>
          <w:lang w:val="ka-GE"/>
        </w:rPr>
      </w:pPr>
      <w:r w:rsidRPr="00E41A28">
        <w:rPr>
          <w:rFonts w:ascii="Sylfaen" w:hAnsi="Sylfaen"/>
          <w:lang w:val="ka-GE"/>
        </w:rPr>
        <w:t>პროგრამები გასული წლების სასტიპენდიო პროგრამების გრანტის მფლობელთა/გამარჯვებულთა დაფინანსების მიზნით - 2</w:t>
      </w:r>
    </w:p>
    <w:p w14:paraId="06F0F8A6" w14:textId="77777777" w:rsidR="00B65B31" w:rsidRPr="00E41A28" w:rsidRDefault="00B65B31" w:rsidP="00230667">
      <w:pPr>
        <w:numPr>
          <w:ilvl w:val="0"/>
          <w:numId w:val="58"/>
        </w:numPr>
        <w:spacing w:line="276" w:lineRule="auto"/>
        <w:contextualSpacing/>
        <w:jc w:val="both"/>
        <w:rPr>
          <w:rFonts w:ascii="Sylfaen" w:hAnsi="Sylfaen"/>
          <w:lang w:val="ka-GE"/>
        </w:rPr>
      </w:pPr>
      <w:r w:rsidRPr="00E41A28">
        <w:rPr>
          <w:rFonts w:ascii="Sylfaen" w:hAnsi="Sylfaen"/>
          <w:lang w:val="ka-GE"/>
        </w:rPr>
        <w:t>კურსდამთავრებულთა მცირე საგრანტო პროგრამა - 2</w:t>
      </w:r>
    </w:p>
    <w:p w14:paraId="46252670" w14:textId="77777777" w:rsidR="00B65B31" w:rsidRPr="00E41A28" w:rsidRDefault="00B65B31" w:rsidP="00230667">
      <w:pPr>
        <w:spacing w:line="276" w:lineRule="auto"/>
        <w:jc w:val="both"/>
        <w:rPr>
          <w:rFonts w:ascii="Sylfaen" w:hAnsi="Sylfaen"/>
          <w:b/>
          <w:color w:val="1F3864" w:themeColor="accent1" w:themeShade="80"/>
          <w:lang w:val="ka-GE"/>
        </w:rPr>
      </w:pPr>
    </w:p>
    <w:p w14:paraId="657FA077" w14:textId="777B096A" w:rsidR="00B65B31" w:rsidRPr="00E41A28" w:rsidRDefault="00B65B31" w:rsidP="00230667">
      <w:pPr>
        <w:spacing w:line="276" w:lineRule="auto"/>
        <w:jc w:val="both"/>
        <w:rPr>
          <w:rFonts w:ascii="Sylfaen" w:hAnsi="Sylfaen"/>
          <w:b/>
          <w:color w:val="1F3864" w:themeColor="accent1" w:themeShade="80"/>
          <w:lang w:val="ka-GE"/>
        </w:rPr>
      </w:pPr>
      <w:r w:rsidRPr="00E41A28">
        <w:rPr>
          <w:rFonts w:ascii="Sylfaen" w:hAnsi="Sylfaen"/>
          <w:b/>
          <w:color w:val="1F3864" w:themeColor="accent1" w:themeShade="80"/>
          <w:lang w:val="ka-GE"/>
        </w:rPr>
        <w:t>სახელმწიფო საგრანტო პროგრამები</w:t>
      </w:r>
    </w:p>
    <w:p w14:paraId="6C3BDCDB" w14:textId="77777777" w:rsidR="00B65B31" w:rsidRPr="00E41A28" w:rsidRDefault="00B65B31" w:rsidP="00230667">
      <w:pPr>
        <w:spacing w:line="276" w:lineRule="auto"/>
        <w:jc w:val="both"/>
        <w:rPr>
          <w:rFonts w:ascii="Sylfaen" w:hAnsi="Sylfaen"/>
          <w:b/>
          <w:lang w:val="ka-GE"/>
        </w:rPr>
      </w:pPr>
      <w:r w:rsidRPr="00E41A28">
        <w:rPr>
          <w:rFonts w:ascii="Sylfaen" w:hAnsi="Sylfaen"/>
          <w:b/>
          <w:lang w:val="ka-GE"/>
        </w:rPr>
        <w:t>საერთაშორისო სამაგისტრო პროგრამები 2024-2025</w:t>
      </w:r>
    </w:p>
    <w:p w14:paraId="4F949F6A" w14:textId="77777777" w:rsidR="00B65B31" w:rsidRPr="00E41A28" w:rsidRDefault="00B65B31" w:rsidP="00230667">
      <w:pPr>
        <w:spacing w:line="276" w:lineRule="auto"/>
        <w:jc w:val="both"/>
        <w:rPr>
          <w:rFonts w:ascii="Sylfaen" w:hAnsi="Sylfaen"/>
          <w:lang w:val="ka-GE"/>
        </w:rPr>
      </w:pPr>
      <w:r w:rsidRPr="00E41A28">
        <w:rPr>
          <w:rFonts w:ascii="Sylfaen" w:hAnsi="Sylfaen"/>
          <w:lang w:val="ka-GE"/>
        </w:rPr>
        <w:t xml:space="preserve">პროგრამა დამტკიცებულია სსიპ - განათლების საერთაშორისო ცენტრის აღმასრულებელი დირექტორის 2024 წლის 3 აპრილის </w:t>
      </w:r>
      <w:proofErr w:type="spellStart"/>
      <w:r w:rsidRPr="00E41A28">
        <w:rPr>
          <w:rFonts w:ascii="Sylfaen" w:hAnsi="Sylfaen"/>
          <w:lang w:val="ka-GE"/>
        </w:rPr>
        <w:t>N392230</w:t>
      </w:r>
      <w:proofErr w:type="spellEnd"/>
      <w:r w:rsidRPr="00E41A28">
        <w:rPr>
          <w:rFonts w:ascii="Sylfaen" w:hAnsi="Sylfaen"/>
          <w:lang w:val="ka-GE"/>
        </w:rPr>
        <w:t xml:space="preserve"> ბრძანებით „სსიპ - განათლების საერთაშორისო ცენტრის სასტიპენდიო პროგრამის - „საერთაშორისო სამაგისტრო პროგრამები 2024-2025“ დამტკიცების შესახებ“.</w:t>
      </w:r>
    </w:p>
    <w:p w14:paraId="13B4880B" w14:textId="77777777" w:rsidR="00B65B31" w:rsidRPr="00E41A28" w:rsidRDefault="00B65B31" w:rsidP="00230667">
      <w:pPr>
        <w:spacing w:line="276" w:lineRule="auto"/>
        <w:jc w:val="both"/>
        <w:rPr>
          <w:rFonts w:ascii="Sylfaen" w:hAnsi="Sylfaen"/>
          <w:lang w:val="ka-GE"/>
        </w:rPr>
      </w:pPr>
      <w:r w:rsidRPr="00E41A28">
        <w:rPr>
          <w:rFonts w:ascii="Sylfaen" w:hAnsi="Sylfaen"/>
          <w:lang w:val="ka-GE"/>
        </w:rPr>
        <w:t xml:space="preserve">2024-2025 სასწავლო წლისთვის, საზღვარგარეთ სამაგისტრო პროგრამაზე სწავლის მიზნით, კონკურსის წესით დაფინანსდა 45 მოქალაქე, დაფინანსება აითვისა საქართველოს 42 მოქალაქემ. </w:t>
      </w:r>
    </w:p>
    <w:p w14:paraId="0FD3BC01" w14:textId="77777777" w:rsidR="00B65B31" w:rsidRPr="00E41A28" w:rsidRDefault="00B65B31" w:rsidP="00230667">
      <w:pPr>
        <w:spacing w:line="276" w:lineRule="auto"/>
        <w:jc w:val="both"/>
        <w:rPr>
          <w:rFonts w:ascii="Sylfaen" w:hAnsi="Sylfaen"/>
          <w:lang w:val="ka-GE"/>
        </w:rPr>
      </w:pPr>
      <w:r w:rsidRPr="00E41A28">
        <w:rPr>
          <w:rFonts w:ascii="Sylfaen" w:hAnsi="Sylfaen"/>
          <w:lang w:val="ka-GE"/>
        </w:rPr>
        <w:t>სტატისტიკა ქვეყნების მიხედვით:</w:t>
      </w:r>
    </w:p>
    <w:p w14:paraId="48E03A12" w14:textId="77777777" w:rsidR="00B65B31" w:rsidRPr="00E41A28" w:rsidRDefault="00B65B31" w:rsidP="00230667">
      <w:pPr>
        <w:numPr>
          <w:ilvl w:val="0"/>
          <w:numId w:val="60"/>
        </w:numPr>
        <w:spacing w:after="0" w:line="276" w:lineRule="auto"/>
        <w:jc w:val="both"/>
        <w:rPr>
          <w:rFonts w:ascii="Sylfaen" w:hAnsi="Sylfaen"/>
          <w:lang w:val="ka-GE"/>
        </w:rPr>
      </w:pPr>
      <w:r w:rsidRPr="00E41A28">
        <w:rPr>
          <w:rFonts w:ascii="Sylfaen" w:hAnsi="Sylfaen"/>
          <w:lang w:val="ka-GE"/>
        </w:rPr>
        <w:t>აშშ - 10</w:t>
      </w:r>
    </w:p>
    <w:p w14:paraId="5D2097DC" w14:textId="77777777" w:rsidR="00B65B31" w:rsidRPr="00E41A28" w:rsidRDefault="00B65B31" w:rsidP="00230667">
      <w:pPr>
        <w:numPr>
          <w:ilvl w:val="0"/>
          <w:numId w:val="60"/>
        </w:numPr>
        <w:spacing w:after="0" w:line="276" w:lineRule="auto"/>
        <w:jc w:val="both"/>
        <w:rPr>
          <w:rFonts w:ascii="Sylfaen" w:hAnsi="Sylfaen"/>
          <w:lang w:val="ka-GE"/>
        </w:rPr>
      </w:pPr>
      <w:r w:rsidRPr="00E41A28">
        <w:rPr>
          <w:rFonts w:ascii="Sylfaen" w:hAnsi="Sylfaen"/>
          <w:lang w:val="ka-GE"/>
        </w:rPr>
        <w:t>შვეიცარია - 4</w:t>
      </w:r>
    </w:p>
    <w:p w14:paraId="466EAC29" w14:textId="77777777" w:rsidR="00B65B31" w:rsidRPr="00E41A28" w:rsidRDefault="00B65B31" w:rsidP="00230667">
      <w:pPr>
        <w:numPr>
          <w:ilvl w:val="0"/>
          <w:numId w:val="60"/>
        </w:numPr>
        <w:spacing w:after="0" w:line="276" w:lineRule="auto"/>
        <w:jc w:val="both"/>
        <w:rPr>
          <w:rFonts w:ascii="Sylfaen" w:hAnsi="Sylfaen"/>
          <w:lang w:val="ka-GE"/>
        </w:rPr>
      </w:pPr>
      <w:r w:rsidRPr="00E41A28">
        <w:rPr>
          <w:rFonts w:ascii="Sylfaen" w:hAnsi="Sylfaen"/>
          <w:lang w:val="ka-GE"/>
        </w:rPr>
        <w:t xml:space="preserve">ავსტრია - 4 </w:t>
      </w:r>
    </w:p>
    <w:p w14:paraId="1ECF878C" w14:textId="77777777" w:rsidR="00B65B31" w:rsidRPr="00E41A28" w:rsidRDefault="00B65B31" w:rsidP="00230667">
      <w:pPr>
        <w:numPr>
          <w:ilvl w:val="0"/>
          <w:numId w:val="60"/>
        </w:numPr>
        <w:spacing w:after="0" w:line="276" w:lineRule="auto"/>
        <w:jc w:val="both"/>
        <w:rPr>
          <w:rFonts w:ascii="Sylfaen" w:hAnsi="Sylfaen"/>
          <w:lang w:val="ka-GE"/>
        </w:rPr>
      </w:pPr>
      <w:r w:rsidRPr="00E41A28">
        <w:rPr>
          <w:rFonts w:ascii="Sylfaen" w:hAnsi="Sylfaen"/>
          <w:lang w:val="ka-GE"/>
        </w:rPr>
        <w:t>საფრანგეთი - 3</w:t>
      </w:r>
    </w:p>
    <w:p w14:paraId="1A8FD9DB" w14:textId="77777777" w:rsidR="00B65B31" w:rsidRPr="00E41A28" w:rsidRDefault="00B65B31" w:rsidP="00230667">
      <w:pPr>
        <w:numPr>
          <w:ilvl w:val="0"/>
          <w:numId w:val="60"/>
        </w:numPr>
        <w:spacing w:after="0" w:line="276" w:lineRule="auto"/>
        <w:jc w:val="both"/>
        <w:rPr>
          <w:rFonts w:ascii="Sylfaen" w:hAnsi="Sylfaen"/>
          <w:lang w:val="ka-GE"/>
        </w:rPr>
      </w:pPr>
      <w:r w:rsidRPr="00E41A28">
        <w:rPr>
          <w:rFonts w:ascii="Sylfaen" w:hAnsi="Sylfaen"/>
          <w:lang w:val="ka-GE"/>
        </w:rPr>
        <w:lastRenderedPageBreak/>
        <w:t>დიდი ბრიტანეთი - 9</w:t>
      </w:r>
    </w:p>
    <w:p w14:paraId="1BA571CA" w14:textId="77777777" w:rsidR="00B65B31" w:rsidRPr="00E41A28" w:rsidRDefault="00B65B31" w:rsidP="00230667">
      <w:pPr>
        <w:numPr>
          <w:ilvl w:val="0"/>
          <w:numId w:val="60"/>
        </w:numPr>
        <w:spacing w:after="0" w:line="276" w:lineRule="auto"/>
        <w:jc w:val="both"/>
        <w:rPr>
          <w:rFonts w:ascii="Sylfaen" w:hAnsi="Sylfaen"/>
          <w:lang w:val="ka-GE"/>
        </w:rPr>
      </w:pPr>
      <w:r w:rsidRPr="00E41A28">
        <w:rPr>
          <w:rFonts w:ascii="Sylfaen" w:hAnsi="Sylfaen"/>
          <w:lang w:val="ka-GE"/>
        </w:rPr>
        <w:t>გერმანია - 6</w:t>
      </w:r>
    </w:p>
    <w:p w14:paraId="350B13F2" w14:textId="77777777" w:rsidR="00B65B31" w:rsidRPr="00E41A28" w:rsidRDefault="00B65B31" w:rsidP="00230667">
      <w:pPr>
        <w:numPr>
          <w:ilvl w:val="0"/>
          <w:numId w:val="60"/>
        </w:numPr>
        <w:spacing w:after="0" w:line="276" w:lineRule="auto"/>
        <w:jc w:val="both"/>
        <w:rPr>
          <w:rFonts w:ascii="Sylfaen" w:hAnsi="Sylfaen"/>
          <w:lang w:val="ka-GE"/>
        </w:rPr>
      </w:pPr>
      <w:r w:rsidRPr="00E41A28">
        <w:rPr>
          <w:rFonts w:ascii="Sylfaen" w:hAnsi="Sylfaen"/>
          <w:lang w:val="ka-GE"/>
        </w:rPr>
        <w:t>ესპანეთი - 3</w:t>
      </w:r>
    </w:p>
    <w:p w14:paraId="05090249" w14:textId="77777777" w:rsidR="00B65B31" w:rsidRPr="00E41A28" w:rsidRDefault="00B65B31" w:rsidP="00230667">
      <w:pPr>
        <w:numPr>
          <w:ilvl w:val="0"/>
          <w:numId w:val="60"/>
        </w:numPr>
        <w:spacing w:after="0" w:line="276" w:lineRule="auto"/>
        <w:jc w:val="both"/>
        <w:rPr>
          <w:rFonts w:ascii="Sylfaen" w:hAnsi="Sylfaen"/>
          <w:lang w:val="ka-GE"/>
        </w:rPr>
      </w:pPr>
      <w:r w:rsidRPr="00E41A28">
        <w:rPr>
          <w:rFonts w:ascii="Sylfaen" w:hAnsi="Sylfaen"/>
          <w:lang w:val="ka-GE"/>
        </w:rPr>
        <w:t>ესტონეთი - 1</w:t>
      </w:r>
    </w:p>
    <w:p w14:paraId="45A9560E" w14:textId="77777777" w:rsidR="00B65B31" w:rsidRPr="00E41A28" w:rsidRDefault="00B65B31" w:rsidP="00230667">
      <w:pPr>
        <w:numPr>
          <w:ilvl w:val="0"/>
          <w:numId w:val="60"/>
        </w:numPr>
        <w:spacing w:after="0" w:line="276" w:lineRule="auto"/>
        <w:jc w:val="both"/>
        <w:rPr>
          <w:rFonts w:ascii="Sylfaen" w:hAnsi="Sylfaen"/>
          <w:lang w:val="ka-GE"/>
        </w:rPr>
      </w:pPr>
      <w:r w:rsidRPr="00E41A28">
        <w:rPr>
          <w:rFonts w:ascii="Sylfaen" w:hAnsi="Sylfaen"/>
          <w:lang w:val="ka-GE"/>
        </w:rPr>
        <w:t>ნიდერლანდები - 3</w:t>
      </w:r>
    </w:p>
    <w:p w14:paraId="0C571F05" w14:textId="77777777" w:rsidR="00B65B31" w:rsidRPr="00E41A28" w:rsidRDefault="00B65B31" w:rsidP="00230667">
      <w:pPr>
        <w:numPr>
          <w:ilvl w:val="0"/>
          <w:numId w:val="60"/>
        </w:numPr>
        <w:spacing w:after="0" w:line="276" w:lineRule="auto"/>
        <w:jc w:val="both"/>
        <w:rPr>
          <w:rFonts w:ascii="Sylfaen" w:hAnsi="Sylfaen"/>
          <w:lang w:val="ka-GE"/>
        </w:rPr>
      </w:pPr>
      <w:r w:rsidRPr="00E41A28">
        <w:rPr>
          <w:rFonts w:ascii="Sylfaen" w:hAnsi="Sylfaen"/>
          <w:lang w:val="ka-GE"/>
        </w:rPr>
        <w:t>იტალია - 1</w:t>
      </w:r>
    </w:p>
    <w:p w14:paraId="054DC4AF" w14:textId="77777777" w:rsidR="00B65B31" w:rsidRPr="00E41A28" w:rsidRDefault="00B65B31" w:rsidP="00230667">
      <w:pPr>
        <w:numPr>
          <w:ilvl w:val="0"/>
          <w:numId w:val="60"/>
        </w:numPr>
        <w:spacing w:after="0" w:line="276" w:lineRule="auto"/>
        <w:jc w:val="both"/>
        <w:rPr>
          <w:rFonts w:ascii="Sylfaen" w:hAnsi="Sylfaen"/>
          <w:lang w:val="ka-GE"/>
        </w:rPr>
      </w:pPr>
      <w:r w:rsidRPr="00E41A28">
        <w:rPr>
          <w:rFonts w:ascii="Sylfaen" w:hAnsi="Sylfaen"/>
          <w:lang w:val="ka-GE"/>
        </w:rPr>
        <w:t>ირლანდია - 1</w:t>
      </w:r>
    </w:p>
    <w:p w14:paraId="137F1417" w14:textId="77777777" w:rsidR="00B65B31" w:rsidRPr="00E41A28" w:rsidRDefault="00B65B31" w:rsidP="00230667">
      <w:pPr>
        <w:spacing w:after="0" w:line="276" w:lineRule="auto"/>
        <w:ind w:left="720"/>
        <w:jc w:val="both"/>
        <w:rPr>
          <w:rFonts w:ascii="Sylfaen" w:hAnsi="Sylfaen"/>
          <w:lang w:val="ka-GE"/>
        </w:rPr>
      </w:pPr>
    </w:p>
    <w:p w14:paraId="0D3277C5" w14:textId="77777777" w:rsidR="00B65B31" w:rsidRPr="00E41A28" w:rsidRDefault="00B65B31" w:rsidP="00230667">
      <w:pPr>
        <w:spacing w:line="276" w:lineRule="auto"/>
        <w:jc w:val="both"/>
        <w:rPr>
          <w:rFonts w:ascii="Sylfaen" w:hAnsi="Sylfaen"/>
          <w:lang w:val="ka-GE"/>
        </w:rPr>
      </w:pPr>
      <w:r w:rsidRPr="00E41A28">
        <w:rPr>
          <w:rFonts w:ascii="Sylfaen" w:hAnsi="Sylfaen"/>
          <w:lang w:val="ka-GE"/>
        </w:rPr>
        <w:t>სტატისტიკა აკადემიური მიმართულებების მიხედვით:</w:t>
      </w:r>
    </w:p>
    <w:p w14:paraId="642989FF" w14:textId="77777777" w:rsidR="00B65B31" w:rsidRPr="00E41A28" w:rsidRDefault="00B65B31" w:rsidP="00230667">
      <w:pPr>
        <w:numPr>
          <w:ilvl w:val="0"/>
          <w:numId w:val="61"/>
        </w:numPr>
        <w:spacing w:after="0" w:line="276" w:lineRule="auto"/>
        <w:jc w:val="both"/>
        <w:rPr>
          <w:rFonts w:ascii="Sylfaen" w:hAnsi="Sylfaen"/>
          <w:lang w:val="ka-GE"/>
        </w:rPr>
      </w:pPr>
      <w:r w:rsidRPr="00E41A28">
        <w:rPr>
          <w:rFonts w:ascii="Sylfaen" w:hAnsi="Sylfaen"/>
          <w:lang w:val="ka-GE"/>
        </w:rPr>
        <w:t xml:space="preserve">ინჟინერია, წარმოება და მშენებლობა - 6 </w:t>
      </w:r>
    </w:p>
    <w:p w14:paraId="289FD5C7" w14:textId="77777777" w:rsidR="00B65B31" w:rsidRPr="00E41A28" w:rsidRDefault="00B65B31" w:rsidP="00230667">
      <w:pPr>
        <w:numPr>
          <w:ilvl w:val="0"/>
          <w:numId w:val="61"/>
        </w:numPr>
        <w:spacing w:after="0" w:line="276" w:lineRule="auto"/>
        <w:jc w:val="both"/>
        <w:rPr>
          <w:rFonts w:ascii="Sylfaen" w:hAnsi="Sylfaen"/>
          <w:lang w:val="ka-GE"/>
        </w:rPr>
      </w:pPr>
      <w:r w:rsidRPr="00E41A28">
        <w:rPr>
          <w:rFonts w:ascii="Sylfaen" w:hAnsi="Sylfaen"/>
          <w:lang w:val="ka-GE"/>
        </w:rPr>
        <w:t>ინფორმაციისა და კომუნიკაციის ტექნოლოგიები - 3</w:t>
      </w:r>
    </w:p>
    <w:p w14:paraId="16D8FA7A" w14:textId="77777777" w:rsidR="00B65B31" w:rsidRPr="00E41A28" w:rsidRDefault="00B65B31" w:rsidP="00230667">
      <w:pPr>
        <w:numPr>
          <w:ilvl w:val="0"/>
          <w:numId w:val="61"/>
        </w:numPr>
        <w:spacing w:after="0" w:line="276" w:lineRule="auto"/>
        <w:jc w:val="both"/>
        <w:rPr>
          <w:rFonts w:ascii="Sylfaen" w:hAnsi="Sylfaen"/>
          <w:lang w:val="ka-GE"/>
        </w:rPr>
      </w:pPr>
      <w:r w:rsidRPr="00E41A28">
        <w:rPr>
          <w:rFonts w:ascii="Sylfaen" w:hAnsi="Sylfaen"/>
          <w:lang w:val="ka-GE"/>
        </w:rPr>
        <w:t>მენეჯმენტი, ფინანსები, მარკეტინგი - 8</w:t>
      </w:r>
    </w:p>
    <w:p w14:paraId="1D0DE33A" w14:textId="77777777" w:rsidR="00B65B31" w:rsidRPr="00E41A28" w:rsidRDefault="00B65B31" w:rsidP="00230667">
      <w:pPr>
        <w:numPr>
          <w:ilvl w:val="0"/>
          <w:numId w:val="61"/>
        </w:numPr>
        <w:spacing w:after="0" w:line="276" w:lineRule="auto"/>
        <w:jc w:val="both"/>
        <w:rPr>
          <w:rFonts w:ascii="Sylfaen" w:hAnsi="Sylfaen"/>
          <w:lang w:val="ka-GE"/>
        </w:rPr>
      </w:pPr>
      <w:r w:rsidRPr="00E41A28">
        <w:rPr>
          <w:rFonts w:ascii="Sylfaen" w:hAnsi="Sylfaen"/>
          <w:lang w:val="ka-GE"/>
        </w:rPr>
        <w:t>სამართალი - 10</w:t>
      </w:r>
    </w:p>
    <w:p w14:paraId="38D2F7CB" w14:textId="77777777" w:rsidR="00B65B31" w:rsidRPr="00E41A28" w:rsidRDefault="00B65B31" w:rsidP="00230667">
      <w:pPr>
        <w:numPr>
          <w:ilvl w:val="0"/>
          <w:numId w:val="61"/>
        </w:numPr>
        <w:spacing w:after="0" w:line="276" w:lineRule="auto"/>
        <w:jc w:val="both"/>
        <w:rPr>
          <w:rFonts w:ascii="Sylfaen" w:hAnsi="Sylfaen"/>
          <w:lang w:val="ka-GE"/>
        </w:rPr>
      </w:pPr>
      <w:r w:rsidRPr="00E41A28">
        <w:rPr>
          <w:rFonts w:ascii="Sylfaen" w:hAnsi="Sylfaen"/>
          <w:lang w:val="ka-GE"/>
        </w:rPr>
        <w:t>გარემოს დაცვა, სოფლის მეურნეობა, მეტყევეობა, მეთევზეობა, ვეტერინარია - 1</w:t>
      </w:r>
    </w:p>
    <w:p w14:paraId="10790AC7" w14:textId="77777777" w:rsidR="00B65B31" w:rsidRPr="00E41A28" w:rsidRDefault="00B65B31" w:rsidP="00230667">
      <w:pPr>
        <w:numPr>
          <w:ilvl w:val="0"/>
          <w:numId w:val="61"/>
        </w:numPr>
        <w:spacing w:after="0" w:line="276" w:lineRule="auto"/>
        <w:jc w:val="both"/>
        <w:rPr>
          <w:rFonts w:ascii="Sylfaen" w:hAnsi="Sylfaen"/>
          <w:lang w:val="ka-GE"/>
        </w:rPr>
      </w:pPr>
      <w:r w:rsidRPr="00E41A28">
        <w:rPr>
          <w:rFonts w:ascii="Sylfaen" w:hAnsi="Sylfaen"/>
          <w:lang w:val="ka-GE"/>
        </w:rPr>
        <w:t>ჰუმანიტარული მეცნიერებები - 2</w:t>
      </w:r>
    </w:p>
    <w:p w14:paraId="0E9F3A94" w14:textId="77777777" w:rsidR="00B65B31" w:rsidRPr="00E41A28" w:rsidRDefault="00B65B31" w:rsidP="00230667">
      <w:pPr>
        <w:numPr>
          <w:ilvl w:val="0"/>
          <w:numId w:val="61"/>
        </w:numPr>
        <w:spacing w:after="0" w:line="276" w:lineRule="auto"/>
        <w:jc w:val="both"/>
        <w:rPr>
          <w:rFonts w:ascii="Sylfaen" w:hAnsi="Sylfaen"/>
          <w:lang w:val="ka-GE"/>
        </w:rPr>
      </w:pPr>
      <w:r w:rsidRPr="00E41A28">
        <w:rPr>
          <w:rFonts w:ascii="Sylfaen" w:hAnsi="Sylfaen"/>
          <w:lang w:val="ka-GE"/>
        </w:rPr>
        <w:t xml:space="preserve">განათლება -1 </w:t>
      </w:r>
    </w:p>
    <w:p w14:paraId="0D9701C8" w14:textId="77777777" w:rsidR="00B65B31" w:rsidRPr="00E41A28" w:rsidRDefault="00B65B31" w:rsidP="00230667">
      <w:pPr>
        <w:numPr>
          <w:ilvl w:val="0"/>
          <w:numId w:val="61"/>
        </w:numPr>
        <w:spacing w:after="0" w:line="276" w:lineRule="auto"/>
        <w:jc w:val="both"/>
        <w:rPr>
          <w:rFonts w:ascii="Sylfaen" w:hAnsi="Sylfaen"/>
          <w:lang w:val="ka-GE"/>
        </w:rPr>
      </w:pPr>
      <w:r w:rsidRPr="00E41A28">
        <w:rPr>
          <w:rFonts w:ascii="Sylfaen" w:hAnsi="Sylfaen"/>
          <w:lang w:val="ka-GE"/>
        </w:rPr>
        <w:t>სოციალური მეცნიერებები, ჟურნალისტიკა და ინფორმაცია - 7</w:t>
      </w:r>
    </w:p>
    <w:p w14:paraId="752C0A1A" w14:textId="77777777" w:rsidR="00B65B31" w:rsidRPr="00E41A28" w:rsidRDefault="00B65B31" w:rsidP="00230667">
      <w:pPr>
        <w:numPr>
          <w:ilvl w:val="0"/>
          <w:numId w:val="61"/>
        </w:numPr>
        <w:spacing w:after="0" w:line="276" w:lineRule="auto"/>
        <w:jc w:val="both"/>
        <w:rPr>
          <w:rFonts w:ascii="Sylfaen" w:hAnsi="Sylfaen"/>
          <w:lang w:val="ka-GE"/>
        </w:rPr>
      </w:pPr>
      <w:r w:rsidRPr="00E41A28">
        <w:rPr>
          <w:rFonts w:ascii="Sylfaen" w:hAnsi="Sylfaen"/>
          <w:lang w:val="ka-GE"/>
        </w:rPr>
        <w:t>საჯარო მმართველობა - 2</w:t>
      </w:r>
    </w:p>
    <w:p w14:paraId="358C8D58" w14:textId="77777777" w:rsidR="00B65B31" w:rsidRPr="00E41A28" w:rsidRDefault="00B65B31" w:rsidP="00230667">
      <w:pPr>
        <w:numPr>
          <w:ilvl w:val="0"/>
          <w:numId w:val="61"/>
        </w:numPr>
        <w:spacing w:after="0" w:line="276" w:lineRule="auto"/>
        <w:jc w:val="both"/>
        <w:rPr>
          <w:rFonts w:ascii="Sylfaen" w:hAnsi="Sylfaen"/>
          <w:lang w:val="ka-GE"/>
        </w:rPr>
      </w:pPr>
      <w:r w:rsidRPr="00E41A28">
        <w:rPr>
          <w:rFonts w:ascii="Sylfaen" w:hAnsi="Sylfaen"/>
          <w:lang w:val="ka-GE"/>
        </w:rPr>
        <w:t>საბუნებისმეტყველო მეცნიერებები, მათემატიკა და სტატისტიკა - 5</w:t>
      </w:r>
    </w:p>
    <w:p w14:paraId="6C173338" w14:textId="77777777" w:rsidR="00B65B31" w:rsidRPr="00E41A28" w:rsidRDefault="00B65B31" w:rsidP="00230667">
      <w:pPr>
        <w:spacing w:line="276" w:lineRule="auto"/>
        <w:jc w:val="both"/>
        <w:rPr>
          <w:rFonts w:ascii="Sylfaen" w:hAnsi="Sylfaen"/>
          <w:b/>
          <w:lang w:val="ka-GE"/>
        </w:rPr>
      </w:pPr>
    </w:p>
    <w:p w14:paraId="5114EBC5" w14:textId="77777777" w:rsidR="00B65B31" w:rsidRPr="00E41A28" w:rsidRDefault="00B65B31" w:rsidP="00230667">
      <w:pPr>
        <w:spacing w:line="276" w:lineRule="auto"/>
        <w:jc w:val="both"/>
        <w:rPr>
          <w:rFonts w:ascii="Sylfaen" w:hAnsi="Sylfaen"/>
          <w:b/>
          <w:lang w:val="ka-GE"/>
        </w:rPr>
      </w:pPr>
      <w:r w:rsidRPr="00E41A28">
        <w:rPr>
          <w:rFonts w:ascii="Sylfaen" w:hAnsi="Sylfaen"/>
          <w:b/>
          <w:lang w:val="ka-GE"/>
        </w:rPr>
        <w:t xml:space="preserve">საერთაშორისო სახელოვნებო სამაგისტრო </w:t>
      </w:r>
      <w:proofErr w:type="spellStart"/>
      <w:r w:rsidRPr="00E41A28">
        <w:rPr>
          <w:rFonts w:ascii="Sylfaen" w:hAnsi="Sylfaen"/>
          <w:b/>
          <w:lang w:val="ka-GE"/>
        </w:rPr>
        <w:t>ქვეპროგრამა</w:t>
      </w:r>
      <w:proofErr w:type="spellEnd"/>
      <w:r w:rsidRPr="00E41A28">
        <w:rPr>
          <w:rFonts w:ascii="Sylfaen" w:hAnsi="Sylfaen"/>
          <w:b/>
          <w:lang w:val="ka-GE"/>
        </w:rPr>
        <w:t xml:space="preserve"> 2024-2025</w:t>
      </w:r>
    </w:p>
    <w:p w14:paraId="2AA5CB4B" w14:textId="77777777" w:rsidR="00B65B31" w:rsidRPr="00E41A28" w:rsidRDefault="00B65B31" w:rsidP="00230667">
      <w:pPr>
        <w:spacing w:line="276" w:lineRule="auto"/>
        <w:jc w:val="both"/>
        <w:rPr>
          <w:rFonts w:ascii="Sylfaen" w:hAnsi="Sylfaen"/>
          <w:lang w:val="ka-GE"/>
        </w:rPr>
      </w:pPr>
      <w:bookmarkStart w:id="116" w:name="_Hlk183514928"/>
      <w:r w:rsidRPr="00E41A28">
        <w:rPr>
          <w:rFonts w:ascii="Sylfaen" w:hAnsi="Sylfaen"/>
          <w:lang w:val="ka-GE"/>
        </w:rPr>
        <w:t xml:space="preserve">პროგრამა დამტკიცებულია სსიპ - განათლების საერთაშორისო ცენტრის აღმასრულებელი დირექტორის 2024 წლის 3 აპრილის </w:t>
      </w:r>
      <w:proofErr w:type="spellStart"/>
      <w:r w:rsidRPr="00E41A28">
        <w:rPr>
          <w:rFonts w:ascii="Sylfaen" w:hAnsi="Sylfaen"/>
          <w:lang w:val="ka-GE"/>
        </w:rPr>
        <w:t>N392230</w:t>
      </w:r>
      <w:proofErr w:type="spellEnd"/>
      <w:r w:rsidRPr="00E41A28">
        <w:rPr>
          <w:rFonts w:ascii="Sylfaen" w:hAnsi="Sylfaen"/>
          <w:lang w:val="ka-GE"/>
        </w:rPr>
        <w:t xml:space="preserve"> ბრძანების „სსიპ - განათლების საერთაშორისო ცენტრის სასტიპენდიო პროგრამის - „საერთაშორისო სამაგისტრო პროგრამები 2024-2025“ დამტკიცების შესახებ </w:t>
      </w:r>
      <w:r w:rsidRPr="00E41A28">
        <w:rPr>
          <w:rFonts w:ascii="Sylfaen" w:hAnsi="Sylfaen" w:cs="Sylfaen"/>
          <w:shd w:val="clear" w:color="auto" w:fill="FFFFFF"/>
          <w:lang w:val="ka-GE"/>
        </w:rPr>
        <w:t>დანართი</w:t>
      </w:r>
      <w:r w:rsidRPr="00E41A28">
        <w:rPr>
          <w:rFonts w:ascii="Sylfaen" w:hAnsi="Sylfaen"/>
          <w:shd w:val="clear" w:color="auto" w:fill="FFFFFF"/>
          <w:lang w:val="ka-GE"/>
        </w:rPr>
        <w:t> №1.2-</w:t>
      </w:r>
      <w:r w:rsidRPr="00E41A28">
        <w:rPr>
          <w:rFonts w:ascii="Sylfaen" w:hAnsi="Sylfaen" w:cs="Sylfaen"/>
          <w:shd w:val="clear" w:color="auto" w:fill="FFFFFF"/>
          <w:lang w:val="ka-GE"/>
        </w:rPr>
        <w:t>ის</w:t>
      </w:r>
      <w:r w:rsidRPr="00E41A28">
        <w:rPr>
          <w:rFonts w:ascii="Sylfaen" w:hAnsi="Sylfaen"/>
          <w:shd w:val="clear" w:color="auto" w:fill="FFFFFF"/>
          <w:lang w:val="ka-GE"/>
        </w:rPr>
        <w:t> </w:t>
      </w:r>
      <w:r w:rsidRPr="00E41A28">
        <w:rPr>
          <w:rFonts w:ascii="Sylfaen" w:hAnsi="Sylfaen" w:cs="Sylfaen"/>
          <w:shd w:val="clear" w:color="auto" w:fill="FFFFFF"/>
          <w:lang w:val="ka-GE"/>
        </w:rPr>
        <w:t>შესაბამისად.</w:t>
      </w:r>
      <w:r w:rsidRPr="00E41A28">
        <w:rPr>
          <w:rFonts w:ascii="Sylfaen" w:hAnsi="Sylfaen"/>
          <w:lang w:val="ka-GE"/>
        </w:rPr>
        <w:t xml:space="preserve"> </w:t>
      </w:r>
    </w:p>
    <w:p w14:paraId="3574D736" w14:textId="77777777" w:rsidR="00B65B31" w:rsidRPr="00E41A28" w:rsidRDefault="00B65B31" w:rsidP="00230667">
      <w:pPr>
        <w:spacing w:line="276" w:lineRule="auto"/>
        <w:jc w:val="both"/>
        <w:rPr>
          <w:rFonts w:ascii="Sylfaen" w:hAnsi="Sylfaen"/>
          <w:lang w:val="ka-GE"/>
        </w:rPr>
      </w:pPr>
      <w:r w:rsidRPr="00E41A28">
        <w:rPr>
          <w:rFonts w:ascii="Sylfaen" w:hAnsi="Sylfaen"/>
          <w:shd w:val="clear" w:color="auto" w:fill="FFFFFF"/>
          <w:lang w:val="ka-GE"/>
        </w:rPr>
        <w:t>„</w:t>
      </w:r>
      <w:r w:rsidRPr="00E41A28">
        <w:rPr>
          <w:rFonts w:ascii="Sylfaen" w:hAnsi="Sylfaen" w:cs="Sylfaen"/>
          <w:shd w:val="clear" w:color="auto" w:fill="FFFFFF"/>
          <w:lang w:val="ka-GE"/>
        </w:rPr>
        <w:t>საერთაშორისო</w:t>
      </w:r>
      <w:r w:rsidRPr="00E41A28">
        <w:rPr>
          <w:rFonts w:ascii="Sylfaen" w:hAnsi="Sylfaen"/>
          <w:shd w:val="clear" w:color="auto" w:fill="FFFFFF"/>
          <w:lang w:val="ka-GE"/>
        </w:rPr>
        <w:t xml:space="preserve"> </w:t>
      </w:r>
      <w:r w:rsidRPr="00E41A28">
        <w:rPr>
          <w:rFonts w:ascii="Sylfaen" w:hAnsi="Sylfaen" w:cs="Sylfaen"/>
          <w:shd w:val="clear" w:color="auto" w:fill="FFFFFF"/>
          <w:lang w:val="ka-GE"/>
        </w:rPr>
        <w:t>სახელოვნებო</w:t>
      </w:r>
      <w:r w:rsidRPr="00E41A28">
        <w:rPr>
          <w:rFonts w:ascii="Sylfaen" w:hAnsi="Sylfaen"/>
          <w:shd w:val="clear" w:color="auto" w:fill="FFFFFF"/>
          <w:lang w:val="ka-GE"/>
        </w:rPr>
        <w:t xml:space="preserve"> </w:t>
      </w:r>
      <w:r w:rsidRPr="00E41A28">
        <w:rPr>
          <w:rFonts w:ascii="Sylfaen" w:hAnsi="Sylfaen" w:cs="Sylfaen"/>
          <w:shd w:val="clear" w:color="auto" w:fill="FFFFFF"/>
          <w:lang w:val="ka-GE"/>
        </w:rPr>
        <w:t>სამაგისტრო</w:t>
      </w:r>
      <w:r w:rsidRPr="00E41A28">
        <w:rPr>
          <w:rFonts w:ascii="Sylfaen" w:hAnsi="Sylfaen"/>
          <w:shd w:val="clear" w:color="auto" w:fill="FFFFFF"/>
          <w:lang w:val="ka-GE"/>
        </w:rPr>
        <w:t xml:space="preserve"> </w:t>
      </w:r>
      <w:proofErr w:type="spellStart"/>
      <w:r w:rsidRPr="00E41A28">
        <w:rPr>
          <w:rFonts w:ascii="Sylfaen" w:hAnsi="Sylfaen" w:cs="Sylfaen"/>
          <w:shd w:val="clear" w:color="auto" w:fill="FFFFFF"/>
          <w:lang w:val="ka-GE"/>
        </w:rPr>
        <w:t>ქვეპროგრამის</w:t>
      </w:r>
      <w:proofErr w:type="spellEnd"/>
      <w:r w:rsidRPr="00E41A28">
        <w:rPr>
          <w:rFonts w:ascii="Sylfaen" w:hAnsi="Sylfaen"/>
          <w:shd w:val="clear" w:color="auto" w:fill="FFFFFF"/>
          <w:lang w:val="ka-GE"/>
        </w:rPr>
        <w:t xml:space="preserve"> 2024-2025"</w:t>
      </w:r>
      <w:r w:rsidRPr="00E41A28">
        <w:rPr>
          <w:rFonts w:ascii="Sylfaen" w:hAnsi="Sylfaen"/>
          <w:lang w:val="ka-GE"/>
        </w:rPr>
        <w:t xml:space="preserve"> ფარგლებში კონკურსის წესით, გამარჯვებულად გამოვლინდა საქართველოს 7 მოქალაქე, გრანტი აითვისა საქართველოს 5 მოქალაქემ.</w:t>
      </w:r>
    </w:p>
    <w:bookmarkEnd w:id="116"/>
    <w:p w14:paraId="5E70F9B9" w14:textId="77777777" w:rsidR="00B65B31" w:rsidRPr="00E41A28" w:rsidRDefault="00B65B31" w:rsidP="00230667">
      <w:pPr>
        <w:spacing w:line="276" w:lineRule="auto"/>
        <w:jc w:val="both"/>
        <w:rPr>
          <w:rFonts w:ascii="Sylfaen" w:hAnsi="Sylfaen"/>
          <w:lang w:val="ka-GE"/>
        </w:rPr>
      </w:pPr>
      <w:r w:rsidRPr="00E41A28">
        <w:rPr>
          <w:rFonts w:ascii="Sylfaen" w:hAnsi="Sylfaen"/>
          <w:lang w:val="ka-GE"/>
        </w:rPr>
        <w:t>სტატისტიკა ქვეყნების მიხედვით:</w:t>
      </w:r>
    </w:p>
    <w:p w14:paraId="2F291682" w14:textId="77777777" w:rsidR="00B65B31" w:rsidRPr="00E41A28" w:rsidRDefault="00B65B31" w:rsidP="00230667">
      <w:pPr>
        <w:numPr>
          <w:ilvl w:val="0"/>
          <w:numId w:val="63"/>
        </w:numPr>
        <w:spacing w:after="0" w:line="276" w:lineRule="auto"/>
        <w:jc w:val="both"/>
        <w:rPr>
          <w:rFonts w:ascii="Sylfaen" w:hAnsi="Sylfaen"/>
          <w:lang w:val="ka-GE"/>
        </w:rPr>
      </w:pPr>
      <w:r w:rsidRPr="00E41A28">
        <w:rPr>
          <w:rFonts w:ascii="Sylfaen" w:hAnsi="Sylfaen"/>
          <w:lang w:val="ka-GE"/>
        </w:rPr>
        <w:t>აშშ -5</w:t>
      </w:r>
    </w:p>
    <w:p w14:paraId="56514D12" w14:textId="77777777" w:rsidR="00B65B31" w:rsidRPr="00E41A28" w:rsidRDefault="00B65B31" w:rsidP="00230667">
      <w:pPr>
        <w:numPr>
          <w:ilvl w:val="0"/>
          <w:numId w:val="63"/>
        </w:numPr>
        <w:spacing w:after="0" w:line="276" w:lineRule="auto"/>
        <w:jc w:val="both"/>
        <w:rPr>
          <w:rFonts w:ascii="Sylfaen" w:hAnsi="Sylfaen"/>
          <w:lang w:val="ka-GE"/>
        </w:rPr>
      </w:pPr>
      <w:r w:rsidRPr="00E41A28">
        <w:rPr>
          <w:rFonts w:ascii="Sylfaen" w:hAnsi="Sylfaen"/>
          <w:lang w:val="ka-GE"/>
        </w:rPr>
        <w:t>დიდი ბრიტანეთი -1</w:t>
      </w:r>
    </w:p>
    <w:p w14:paraId="08068F33" w14:textId="77777777" w:rsidR="00B65B31" w:rsidRPr="00E41A28" w:rsidRDefault="00B65B31" w:rsidP="00230667">
      <w:pPr>
        <w:numPr>
          <w:ilvl w:val="0"/>
          <w:numId w:val="63"/>
        </w:numPr>
        <w:spacing w:after="0" w:line="276" w:lineRule="auto"/>
        <w:jc w:val="both"/>
        <w:rPr>
          <w:rFonts w:ascii="Sylfaen" w:hAnsi="Sylfaen"/>
          <w:lang w:val="ka-GE"/>
        </w:rPr>
      </w:pPr>
      <w:r w:rsidRPr="00E41A28">
        <w:rPr>
          <w:rFonts w:ascii="Sylfaen" w:hAnsi="Sylfaen"/>
          <w:lang w:val="ka-GE"/>
        </w:rPr>
        <w:t>გერმანია - 1</w:t>
      </w:r>
    </w:p>
    <w:p w14:paraId="7EB03AF7" w14:textId="77777777" w:rsidR="00B65B31" w:rsidRPr="00E41A28" w:rsidRDefault="00B65B31" w:rsidP="00230667">
      <w:pPr>
        <w:spacing w:line="276" w:lineRule="auto"/>
        <w:jc w:val="both"/>
        <w:rPr>
          <w:rFonts w:ascii="Sylfaen" w:hAnsi="Sylfaen"/>
          <w:lang w:val="ka-GE"/>
        </w:rPr>
      </w:pPr>
      <w:r w:rsidRPr="00E41A28">
        <w:rPr>
          <w:rFonts w:ascii="Sylfaen" w:hAnsi="Sylfaen"/>
          <w:lang w:val="ka-GE"/>
        </w:rPr>
        <w:t>სტატისტიკა აკადემიური მიმართულებების მიხედვით:</w:t>
      </w:r>
    </w:p>
    <w:p w14:paraId="49D312B6" w14:textId="77777777" w:rsidR="00B65B31" w:rsidRPr="00E41A28" w:rsidRDefault="00B65B31" w:rsidP="00230667">
      <w:pPr>
        <w:numPr>
          <w:ilvl w:val="0"/>
          <w:numId w:val="62"/>
        </w:numPr>
        <w:spacing w:after="0" w:line="276" w:lineRule="auto"/>
        <w:jc w:val="both"/>
        <w:rPr>
          <w:rFonts w:ascii="Sylfaen" w:hAnsi="Sylfaen"/>
          <w:lang w:val="ka-GE"/>
        </w:rPr>
      </w:pPr>
      <w:r w:rsidRPr="00E41A28">
        <w:rPr>
          <w:rFonts w:ascii="Sylfaen" w:hAnsi="Sylfaen"/>
          <w:lang w:val="ka-GE"/>
        </w:rPr>
        <w:t>საშემსრულებლო დარგები - 5</w:t>
      </w:r>
    </w:p>
    <w:p w14:paraId="4181A90F" w14:textId="1A4143B2" w:rsidR="00B65B31" w:rsidRDefault="00B65B31" w:rsidP="00230667">
      <w:pPr>
        <w:numPr>
          <w:ilvl w:val="0"/>
          <w:numId w:val="62"/>
        </w:numPr>
        <w:spacing w:after="0" w:line="276" w:lineRule="auto"/>
        <w:jc w:val="both"/>
        <w:rPr>
          <w:rFonts w:ascii="Sylfaen" w:hAnsi="Sylfaen"/>
          <w:lang w:val="ka-GE"/>
        </w:rPr>
      </w:pPr>
      <w:r w:rsidRPr="00E41A28">
        <w:rPr>
          <w:rFonts w:ascii="Sylfaen" w:hAnsi="Sylfaen"/>
          <w:lang w:val="ka-GE"/>
        </w:rPr>
        <w:t>სახვითი ხელოვნება -2</w:t>
      </w:r>
    </w:p>
    <w:p w14:paraId="54CEB9E9" w14:textId="19BF0CF8" w:rsidR="00CE410F" w:rsidRDefault="00CE410F" w:rsidP="00CE410F">
      <w:pPr>
        <w:spacing w:after="0" w:line="276" w:lineRule="auto"/>
        <w:ind w:left="720"/>
        <w:jc w:val="both"/>
        <w:rPr>
          <w:rFonts w:ascii="Sylfaen" w:hAnsi="Sylfaen"/>
          <w:lang w:val="ka-GE"/>
        </w:rPr>
      </w:pPr>
    </w:p>
    <w:p w14:paraId="51613A18" w14:textId="77777777" w:rsidR="00CE410F" w:rsidRPr="00E41A28" w:rsidRDefault="00CE410F" w:rsidP="00CE410F">
      <w:pPr>
        <w:spacing w:after="0" w:line="276" w:lineRule="auto"/>
        <w:ind w:left="720"/>
        <w:jc w:val="both"/>
        <w:rPr>
          <w:rFonts w:ascii="Sylfaen" w:hAnsi="Sylfaen"/>
          <w:lang w:val="ka-GE"/>
        </w:rPr>
      </w:pPr>
    </w:p>
    <w:p w14:paraId="263F6F3B" w14:textId="77777777" w:rsidR="00B65B31" w:rsidRPr="00E41A28" w:rsidRDefault="00B65B31" w:rsidP="00230667">
      <w:pPr>
        <w:spacing w:line="276" w:lineRule="auto"/>
        <w:jc w:val="both"/>
        <w:rPr>
          <w:rFonts w:ascii="Sylfaen" w:hAnsi="Sylfaen"/>
          <w:lang w:val="ka-GE"/>
        </w:rPr>
      </w:pPr>
    </w:p>
    <w:p w14:paraId="6A9AE88C" w14:textId="19FE86CF" w:rsidR="00B65B31" w:rsidRPr="00E41A28" w:rsidRDefault="00B65B31" w:rsidP="00230667">
      <w:pPr>
        <w:spacing w:line="276" w:lineRule="auto"/>
        <w:jc w:val="both"/>
        <w:rPr>
          <w:rFonts w:ascii="Sylfaen" w:hAnsi="Sylfaen"/>
          <w:b/>
          <w:lang w:val="ka-GE"/>
        </w:rPr>
      </w:pPr>
      <w:proofErr w:type="spellStart"/>
      <w:r w:rsidRPr="00E41A28">
        <w:rPr>
          <w:rFonts w:ascii="Sylfaen" w:hAnsi="Sylfaen"/>
          <w:b/>
          <w:lang w:val="ka-GE"/>
        </w:rPr>
        <w:lastRenderedPageBreak/>
        <w:t>ქვეპროგ</w:t>
      </w:r>
      <w:r w:rsidR="00CE410F">
        <w:rPr>
          <w:rFonts w:ascii="Sylfaen" w:hAnsi="Sylfaen"/>
          <w:b/>
          <w:lang w:val="ka-GE"/>
        </w:rPr>
        <w:t>რ</w:t>
      </w:r>
      <w:r w:rsidRPr="00E41A28">
        <w:rPr>
          <w:rFonts w:ascii="Sylfaen" w:hAnsi="Sylfaen"/>
          <w:b/>
          <w:lang w:val="ka-GE"/>
        </w:rPr>
        <w:t>ამა</w:t>
      </w:r>
      <w:proofErr w:type="spellEnd"/>
      <w:r w:rsidRPr="00E41A28">
        <w:rPr>
          <w:rFonts w:ascii="Sylfaen" w:hAnsi="Sylfaen"/>
          <w:b/>
          <w:lang w:val="ka-GE"/>
        </w:rPr>
        <w:t xml:space="preserve"> - უცხოეთში განათლების მიღების ხელშეწყობა რეგიონების განვითარებისთვის 2024-2025</w:t>
      </w:r>
    </w:p>
    <w:p w14:paraId="53D832F4" w14:textId="77777777" w:rsidR="00B65B31" w:rsidRPr="00E41A28" w:rsidRDefault="00B65B31" w:rsidP="00230667">
      <w:pPr>
        <w:spacing w:line="276" w:lineRule="auto"/>
        <w:jc w:val="both"/>
        <w:rPr>
          <w:rFonts w:ascii="Sylfaen" w:hAnsi="Sylfaen"/>
          <w:lang w:val="ka-GE"/>
        </w:rPr>
      </w:pPr>
      <w:r w:rsidRPr="00E41A28">
        <w:rPr>
          <w:rFonts w:ascii="Sylfaen" w:hAnsi="Sylfaen"/>
          <w:lang w:val="ka-GE"/>
        </w:rPr>
        <w:t xml:space="preserve">პროგრამა დამტკიცებულია სსიპ - განათლების საერთაშორისო ცენტრის აღმასრულებელი დირექტორის „სსიპ - განათლების საერთაშორისო ცენტრის სასტიპენდიო პროგრამის - „საერთაშორისო სამაგისტრო პროგრამები 2024-2025“ დამტკიცების შესახებ 2024 წლის 3 აპრილის </w:t>
      </w:r>
      <w:proofErr w:type="spellStart"/>
      <w:r w:rsidRPr="00E41A28">
        <w:rPr>
          <w:rFonts w:ascii="Sylfaen" w:hAnsi="Sylfaen"/>
          <w:lang w:val="ka-GE"/>
        </w:rPr>
        <w:t>N392230</w:t>
      </w:r>
      <w:proofErr w:type="spellEnd"/>
      <w:r w:rsidRPr="00E41A28">
        <w:rPr>
          <w:rFonts w:ascii="Sylfaen" w:hAnsi="Sylfaen"/>
          <w:lang w:val="ka-GE"/>
        </w:rPr>
        <w:t xml:space="preserve"> ბრძანების </w:t>
      </w:r>
      <w:r w:rsidRPr="00E41A28">
        <w:rPr>
          <w:rFonts w:ascii="Sylfaen" w:hAnsi="Sylfaen" w:cs="Sylfaen"/>
          <w:shd w:val="clear" w:color="auto" w:fill="FFFFFF"/>
          <w:lang w:val="ka-GE"/>
        </w:rPr>
        <w:t>დანართით</w:t>
      </w:r>
      <w:r w:rsidRPr="00E41A28">
        <w:rPr>
          <w:rFonts w:ascii="Sylfaen" w:hAnsi="Sylfaen"/>
          <w:shd w:val="clear" w:color="auto" w:fill="FFFFFF"/>
          <w:lang w:val="ka-GE"/>
        </w:rPr>
        <w:t> №1.1</w:t>
      </w:r>
      <w:r w:rsidRPr="00E41A28">
        <w:rPr>
          <w:rFonts w:ascii="Sylfaen" w:hAnsi="Sylfaen"/>
          <w:lang w:val="ka-GE"/>
        </w:rPr>
        <w:t>.</w:t>
      </w:r>
    </w:p>
    <w:p w14:paraId="28278A4B" w14:textId="77777777" w:rsidR="00B65B31" w:rsidRPr="00E41A28" w:rsidRDefault="00B65B31" w:rsidP="00230667">
      <w:pPr>
        <w:spacing w:line="276" w:lineRule="auto"/>
        <w:jc w:val="both"/>
        <w:rPr>
          <w:rFonts w:ascii="Sylfaen" w:hAnsi="Sylfaen"/>
          <w:lang w:val="ka-GE"/>
        </w:rPr>
      </w:pPr>
      <w:proofErr w:type="spellStart"/>
      <w:r w:rsidRPr="00E41A28">
        <w:rPr>
          <w:rFonts w:ascii="Sylfaen" w:hAnsi="Sylfaen"/>
          <w:lang w:val="ka-GE"/>
        </w:rPr>
        <w:t>ქვეპროგრამის</w:t>
      </w:r>
      <w:proofErr w:type="spellEnd"/>
      <w:r w:rsidRPr="00E41A28">
        <w:rPr>
          <w:rFonts w:ascii="Sylfaen" w:hAnsi="Sylfaen"/>
          <w:lang w:val="ka-GE"/>
        </w:rPr>
        <w:t xml:space="preserve"> უცხოეთში განათლების მიღების ხელშეწყობა რეგიონების განვითარებისთვის 2024-2025 ფარგლებში სამაგისტრო საფეხურზე საზღვარგარეთ სწავლის გაგრძელების მიზნით, კონკურსის წესით გამარჯვებულად გამოვლინდა და გრანტი აითვისა საქართველოს 5 მოქალაქე, რომლებიც სწავლის დასრულების შემდეგ დასაქმებას გეგმავენ შემდეგ ქალაქებში: თელავი, მარნეული, ბორჯომი, ქუთაისი, ბათუმი.</w:t>
      </w:r>
    </w:p>
    <w:p w14:paraId="0FF115F2" w14:textId="77777777" w:rsidR="00B65B31" w:rsidRPr="00E41A28" w:rsidRDefault="00B65B31" w:rsidP="00230667">
      <w:pPr>
        <w:spacing w:line="276" w:lineRule="auto"/>
        <w:jc w:val="both"/>
        <w:rPr>
          <w:rFonts w:ascii="Sylfaen" w:hAnsi="Sylfaen"/>
          <w:lang w:val="ka-GE"/>
        </w:rPr>
      </w:pPr>
      <w:r w:rsidRPr="00E41A28">
        <w:rPr>
          <w:rFonts w:ascii="Sylfaen" w:hAnsi="Sylfaen"/>
          <w:lang w:val="ka-GE"/>
        </w:rPr>
        <w:t>სტატისტიკა ქვეყნების მიხედვით:</w:t>
      </w:r>
    </w:p>
    <w:p w14:paraId="2EE3AF52" w14:textId="77777777" w:rsidR="00B65B31" w:rsidRPr="00E41A28" w:rsidRDefault="00B65B31" w:rsidP="00230667">
      <w:pPr>
        <w:numPr>
          <w:ilvl w:val="0"/>
          <w:numId w:val="64"/>
        </w:numPr>
        <w:spacing w:after="0" w:line="276" w:lineRule="auto"/>
        <w:jc w:val="both"/>
        <w:rPr>
          <w:rFonts w:ascii="Sylfaen" w:hAnsi="Sylfaen"/>
          <w:lang w:val="ka-GE"/>
        </w:rPr>
      </w:pPr>
      <w:r w:rsidRPr="00E41A28">
        <w:rPr>
          <w:rFonts w:ascii="Sylfaen" w:hAnsi="Sylfaen"/>
          <w:lang w:val="ka-GE"/>
        </w:rPr>
        <w:t>საფრანგეთი - 2</w:t>
      </w:r>
    </w:p>
    <w:p w14:paraId="6FC99E6C" w14:textId="77777777" w:rsidR="00B65B31" w:rsidRPr="00E41A28" w:rsidRDefault="00B65B31" w:rsidP="00230667">
      <w:pPr>
        <w:numPr>
          <w:ilvl w:val="0"/>
          <w:numId w:val="64"/>
        </w:numPr>
        <w:spacing w:after="0" w:line="276" w:lineRule="auto"/>
        <w:jc w:val="both"/>
        <w:rPr>
          <w:rFonts w:ascii="Sylfaen" w:hAnsi="Sylfaen"/>
          <w:lang w:val="ka-GE"/>
        </w:rPr>
      </w:pPr>
      <w:r w:rsidRPr="00E41A28">
        <w:rPr>
          <w:rFonts w:ascii="Sylfaen" w:hAnsi="Sylfaen"/>
          <w:lang w:val="ka-GE"/>
        </w:rPr>
        <w:t>დიდი ბრიტანეთი - 2</w:t>
      </w:r>
    </w:p>
    <w:p w14:paraId="24CF99EF" w14:textId="77777777" w:rsidR="00B65B31" w:rsidRPr="00E41A28" w:rsidRDefault="00B65B31" w:rsidP="00230667">
      <w:pPr>
        <w:numPr>
          <w:ilvl w:val="0"/>
          <w:numId w:val="64"/>
        </w:numPr>
        <w:spacing w:after="0" w:line="276" w:lineRule="auto"/>
        <w:jc w:val="both"/>
        <w:rPr>
          <w:rFonts w:ascii="Sylfaen" w:hAnsi="Sylfaen"/>
          <w:lang w:val="ka-GE"/>
        </w:rPr>
      </w:pPr>
      <w:r w:rsidRPr="00E41A28">
        <w:rPr>
          <w:rFonts w:ascii="Sylfaen" w:hAnsi="Sylfaen"/>
          <w:lang w:val="ka-GE"/>
        </w:rPr>
        <w:t>შვედეთი -1</w:t>
      </w:r>
    </w:p>
    <w:p w14:paraId="4B5133AD" w14:textId="77777777" w:rsidR="00B65B31" w:rsidRPr="00E41A28" w:rsidRDefault="00B65B31" w:rsidP="00230667">
      <w:pPr>
        <w:spacing w:line="276" w:lineRule="auto"/>
        <w:jc w:val="both"/>
        <w:rPr>
          <w:rFonts w:ascii="Sylfaen" w:hAnsi="Sylfaen"/>
          <w:lang w:val="ka-GE"/>
        </w:rPr>
      </w:pPr>
    </w:p>
    <w:p w14:paraId="05384320" w14:textId="77777777" w:rsidR="00B65B31" w:rsidRPr="00E41A28" w:rsidRDefault="00B65B31" w:rsidP="00230667">
      <w:pPr>
        <w:spacing w:line="276" w:lineRule="auto"/>
        <w:jc w:val="both"/>
        <w:rPr>
          <w:rFonts w:ascii="Sylfaen" w:hAnsi="Sylfaen"/>
          <w:b/>
          <w:lang w:val="ka-GE"/>
        </w:rPr>
      </w:pPr>
      <w:r w:rsidRPr="00E41A28">
        <w:rPr>
          <w:rFonts w:ascii="Sylfaen" w:hAnsi="Sylfaen"/>
          <w:b/>
          <w:lang w:val="ka-GE"/>
        </w:rPr>
        <w:t>საერთაშორისო სადოქტორო პროგრამები 2024-2025</w:t>
      </w:r>
    </w:p>
    <w:p w14:paraId="5A73DCD8" w14:textId="77777777" w:rsidR="00B65B31" w:rsidRPr="00E41A28" w:rsidRDefault="00B65B31" w:rsidP="00230667">
      <w:pPr>
        <w:spacing w:line="276" w:lineRule="auto"/>
        <w:jc w:val="both"/>
        <w:rPr>
          <w:rFonts w:ascii="Sylfaen" w:hAnsi="Sylfaen"/>
          <w:lang w:val="ka-GE"/>
        </w:rPr>
      </w:pPr>
      <w:r w:rsidRPr="00E41A28">
        <w:rPr>
          <w:rFonts w:ascii="Sylfaen" w:hAnsi="Sylfaen"/>
          <w:lang w:val="ka-GE"/>
        </w:rPr>
        <w:t xml:space="preserve">პროგრამა დამტკიცებულია სსიპ - განათლების საერთაშორისო ცენტრის აღმასრულებელი დირექტორის 2024 წლის 3 აპრილის </w:t>
      </w:r>
      <w:proofErr w:type="spellStart"/>
      <w:r w:rsidRPr="00E41A28">
        <w:rPr>
          <w:rFonts w:ascii="Sylfaen" w:hAnsi="Sylfaen"/>
          <w:lang w:val="ka-GE"/>
        </w:rPr>
        <w:t>N392233</w:t>
      </w:r>
      <w:proofErr w:type="spellEnd"/>
      <w:r w:rsidRPr="00E41A28">
        <w:rPr>
          <w:rFonts w:ascii="Sylfaen" w:hAnsi="Sylfaen"/>
          <w:lang w:val="ka-GE"/>
        </w:rPr>
        <w:t xml:space="preserve"> ბრძანებით „სსიპ - განათლების საერთაშორისო ცენტრის სასტიპენდიო პროგრამის - „საერთაშორისო სადოქტორო პროგრამები 2024-2025“ დამტკიცების შესახებ“.</w:t>
      </w:r>
    </w:p>
    <w:p w14:paraId="29EC297B" w14:textId="77777777" w:rsidR="00B65B31" w:rsidRPr="00E41A28" w:rsidRDefault="00B65B31" w:rsidP="00230667">
      <w:pPr>
        <w:spacing w:line="276" w:lineRule="auto"/>
        <w:jc w:val="both"/>
        <w:rPr>
          <w:rFonts w:ascii="Sylfaen" w:hAnsi="Sylfaen"/>
          <w:lang w:val="ka-GE"/>
        </w:rPr>
      </w:pPr>
      <w:r w:rsidRPr="00E41A28">
        <w:rPr>
          <w:rFonts w:ascii="Sylfaen" w:hAnsi="Sylfaen"/>
          <w:lang w:val="ka-GE"/>
        </w:rPr>
        <w:t>2024-2025 სასწავლო წლისთვის აღნიშნული პროგრამის ფარგლებში სადოქტორო საფეხურზე საზღვარგარეთ სწავლის გაგრძელების მიზნით, კონკურსის წესით გამარჯვებულად გამოვლინდა და გრანტი აითვისა საქართველოს 5 მოქალაქემ.</w:t>
      </w:r>
    </w:p>
    <w:p w14:paraId="64001372" w14:textId="77777777" w:rsidR="00B65B31" w:rsidRPr="00E41A28" w:rsidRDefault="00B65B31" w:rsidP="00230667">
      <w:pPr>
        <w:spacing w:line="276" w:lineRule="auto"/>
        <w:jc w:val="both"/>
        <w:rPr>
          <w:rFonts w:ascii="Sylfaen" w:hAnsi="Sylfaen"/>
          <w:lang w:val="ka-GE"/>
        </w:rPr>
      </w:pPr>
      <w:r w:rsidRPr="00E41A28">
        <w:rPr>
          <w:rFonts w:ascii="Sylfaen" w:hAnsi="Sylfaen"/>
          <w:lang w:val="ka-GE"/>
        </w:rPr>
        <w:t>სტატისტიკა ქვეყნების მიხედვით:</w:t>
      </w:r>
    </w:p>
    <w:p w14:paraId="71F6EC5B" w14:textId="77777777" w:rsidR="00B65B31" w:rsidRPr="00E41A28" w:rsidRDefault="00B65B31" w:rsidP="00230667">
      <w:pPr>
        <w:numPr>
          <w:ilvl w:val="0"/>
          <w:numId w:val="65"/>
        </w:numPr>
        <w:spacing w:after="0" w:line="276" w:lineRule="auto"/>
        <w:jc w:val="both"/>
        <w:rPr>
          <w:rFonts w:ascii="Sylfaen" w:hAnsi="Sylfaen"/>
          <w:lang w:val="ka-GE"/>
        </w:rPr>
      </w:pPr>
      <w:r w:rsidRPr="00E41A28">
        <w:rPr>
          <w:rFonts w:ascii="Sylfaen" w:hAnsi="Sylfaen"/>
          <w:lang w:val="ka-GE"/>
        </w:rPr>
        <w:t>აშშ -2</w:t>
      </w:r>
    </w:p>
    <w:p w14:paraId="28D64723" w14:textId="77777777" w:rsidR="00B65B31" w:rsidRPr="00E41A28" w:rsidRDefault="00B65B31" w:rsidP="00230667">
      <w:pPr>
        <w:numPr>
          <w:ilvl w:val="0"/>
          <w:numId w:val="65"/>
        </w:numPr>
        <w:spacing w:after="0" w:line="276" w:lineRule="auto"/>
        <w:jc w:val="both"/>
        <w:rPr>
          <w:rFonts w:ascii="Sylfaen" w:hAnsi="Sylfaen"/>
          <w:lang w:val="ka-GE"/>
        </w:rPr>
      </w:pPr>
      <w:r w:rsidRPr="00E41A28">
        <w:rPr>
          <w:rFonts w:ascii="Sylfaen" w:hAnsi="Sylfaen"/>
          <w:lang w:val="ka-GE"/>
        </w:rPr>
        <w:t>საფრანგეთი -1</w:t>
      </w:r>
    </w:p>
    <w:p w14:paraId="3F73C8BB" w14:textId="77777777" w:rsidR="00B65B31" w:rsidRPr="00E41A28" w:rsidRDefault="00B65B31" w:rsidP="00230667">
      <w:pPr>
        <w:numPr>
          <w:ilvl w:val="0"/>
          <w:numId w:val="65"/>
        </w:numPr>
        <w:spacing w:after="0" w:line="276" w:lineRule="auto"/>
        <w:jc w:val="both"/>
        <w:rPr>
          <w:rFonts w:ascii="Sylfaen" w:hAnsi="Sylfaen"/>
          <w:lang w:val="ka-GE"/>
        </w:rPr>
      </w:pPr>
      <w:r w:rsidRPr="00E41A28">
        <w:rPr>
          <w:rFonts w:ascii="Sylfaen" w:hAnsi="Sylfaen"/>
          <w:lang w:val="ka-GE"/>
        </w:rPr>
        <w:t>გერმანია -1</w:t>
      </w:r>
    </w:p>
    <w:p w14:paraId="57E87E8E" w14:textId="77777777" w:rsidR="00B65B31" w:rsidRPr="00E41A28" w:rsidRDefault="00B65B31" w:rsidP="00230667">
      <w:pPr>
        <w:numPr>
          <w:ilvl w:val="0"/>
          <w:numId w:val="65"/>
        </w:numPr>
        <w:spacing w:after="0" w:line="276" w:lineRule="auto"/>
        <w:jc w:val="both"/>
        <w:rPr>
          <w:rFonts w:ascii="Sylfaen" w:hAnsi="Sylfaen"/>
          <w:lang w:val="ka-GE"/>
        </w:rPr>
      </w:pPr>
      <w:r w:rsidRPr="00E41A28">
        <w:rPr>
          <w:rFonts w:ascii="Sylfaen" w:hAnsi="Sylfaen"/>
          <w:lang w:val="ka-GE"/>
        </w:rPr>
        <w:t>დიდი ბრიტანეთი -1</w:t>
      </w:r>
    </w:p>
    <w:p w14:paraId="0D4BF883" w14:textId="77777777" w:rsidR="00B65B31" w:rsidRPr="00E41A28" w:rsidRDefault="00B65B31" w:rsidP="00230667">
      <w:pPr>
        <w:spacing w:after="0" w:line="276" w:lineRule="auto"/>
        <w:jc w:val="both"/>
        <w:rPr>
          <w:rFonts w:ascii="Sylfaen" w:hAnsi="Sylfaen"/>
          <w:lang w:val="ka-GE"/>
        </w:rPr>
      </w:pPr>
    </w:p>
    <w:p w14:paraId="368974C9" w14:textId="77777777" w:rsidR="00B65B31" w:rsidRPr="00E41A28" w:rsidRDefault="00B65B31" w:rsidP="00230667">
      <w:pPr>
        <w:spacing w:line="276" w:lineRule="auto"/>
        <w:jc w:val="both"/>
        <w:rPr>
          <w:rFonts w:ascii="Sylfaen" w:hAnsi="Sylfaen"/>
          <w:b/>
          <w:lang w:val="ka-GE"/>
        </w:rPr>
      </w:pPr>
      <w:r w:rsidRPr="00E41A28">
        <w:rPr>
          <w:rFonts w:ascii="Sylfaen" w:hAnsi="Sylfaen"/>
          <w:b/>
          <w:lang w:val="ka-GE"/>
        </w:rPr>
        <w:t xml:space="preserve">საზღვარგარეთ კვალიფიკაციის ამაღლების პროგრამა 2024-2025 </w:t>
      </w:r>
    </w:p>
    <w:p w14:paraId="52520987" w14:textId="77777777" w:rsidR="00B65B31" w:rsidRPr="00E41A28" w:rsidRDefault="00B65B31" w:rsidP="00230667">
      <w:pPr>
        <w:spacing w:line="276" w:lineRule="auto"/>
        <w:jc w:val="both"/>
        <w:rPr>
          <w:rFonts w:ascii="Sylfaen" w:hAnsi="Sylfaen"/>
          <w:lang w:val="ka-GE"/>
        </w:rPr>
      </w:pPr>
      <w:r w:rsidRPr="00E41A28">
        <w:rPr>
          <w:rFonts w:ascii="Sylfaen" w:hAnsi="Sylfaen"/>
          <w:lang w:val="ka-GE"/>
        </w:rPr>
        <w:t xml:space="preserve">პროგრამა დამტკიცებულია სსიპ განათლების საერთაშორისო ცენტრის აღმასრულებელი დირექტორის 2024 წლის 3 აპრილის </w:t>
      </w:r>
      <w:proofErr w:type="spellStart"/>
      <w:r w:rsidRPr="00E41A28">
        <w:rPr>
          <w:rFonts w:ascii="Sylfaen" w:hAnsi="Sylfaen"/>
          <w:lang w:val="ka-GE"/>
        </w:rPr>
        <w:t>N392234</w:t>
      </w:r>
      <w:proofErr w:type="spellEnd"/>
      <w:r w:rsidRPr="00E41A28">
        <w:rPr>
          <w:rFonts w:ascii="Sylfaen" w:hAnsi="Sylfaen"/>
          <w:lang w:val="ka-GE"/>
        </w:rPr>
        <w:t xml:space="preserve"> ბრძანებით „საზღვარგარეთ კვალიფიკაციის ამაღლების პროგრამა 2024-2025“, ამ ბრძანების დანართი </w:t>
      </w:r>
      <w:proofErr w:type="spellStart"/>
      <w:r w:rsidRPr="00E41A28">
        <w:rPr>
          <w:rFonts w:ascii="Sylfaen" w:hAnsi="Sylfaen"/>
          <w:lang w:val="ka-GE"/>
        </w:rPr>
        <w:t>N1</w:t>
      </w:r>
      <w:proofErr w:type="spellEnd"/>
      <w:r w:rsidRPr="00E41A28">
        <w:rPr>
          <w:rFonts w:ascii="Sylfaen" w:hAnsi="Sylfaen"/>
          <w:lang w:val="ka-GE"/>
        </w:rPr>
        <w:t xml:space="preserve"> შესაბამისად. ამავე ბრძანების დანართი </w:t>
      </w:r>
      <w:proofErr w:type="spellStart"/>
      <w:r w:rsidRPr="00E41A28">
        <w:rPr>
          <w:rFonts w:ascii="Sylfaen" w:hAnsi="Sylfaen"/>
          <w:lang w:val="ka-GE"/>
        </w:rPr>
        <w:t>N1.2</w:t>
      </w:r>
      <w:proofErr w:type="spellEnd"/>
      <w:r w:rsidRPr="00E41A28">
        <w:rPr>
          <w:rFonts w:ascii="Sylfaen" w:hAnsi="Sylfaen"/>
          <w:lang w:val="ka-GE"/>
        </w:rPr>
        <w:t xml:space="preserve"> შესაბამისად, დამტკიცებულია </w:t>
      </w:r>
      <w:proofErr w:type="spellStart"/>
      <w:r w:rsidRPr="00E41A28">
        <w:rPr>
          <w:rFonts w:ascii="Sylfaen" w:hAnsi="Sylfaen"/>
          <w:lang w:val="ka-GE"/>
        </w:rPr>
        <w:t>ქვეპროგრამა</w:t>
      </w:r>
      <w:proofErr w:type="spellEnd"/>
      <w:r w:rsidRPr="00E41A28">
        <w:rPr>
          <w:rFonts w:ascii="Sylfaen" w:hAnsi="Sylfaen"/>
          <w:lang w:val="ka-GE"/>
        </w:rPr>
        <w:t xml:space="preserve"> „საზღვარგარეთ კვალიფიკაციის ამაღლება განათლების ადმინისტრირების მიმართულებით 2024-2025“. </w:t>
      </w:r>
    </w:p>
    <w:p w14:paraId="304456F6" w14:textId="77777777" w:rsidR="00B65B31" w:rsidRPr="00E41A28" w:rsidRDefault="00B65B31" w:rsidP="00230667">
      <w:pPr>
        <w:spacing w:line="276" w:lineRule="auto"/>
        <w:jc w:val="both"/>
        <w:rPr>
          <w:rFonts w:ascii="Sylfaen" w:hAnsi="Sylfaen"/>
          <w:lang w:val="ka-GE"/>
        </w:rPr>
      </w:pPr>
      <w:r w:rsidRPr="00E41A28">
        <w:rPr>
          <w:rFonts w:ascii="Sylfaen" w:hAnsi="Sylfaen"/>
          <w:lang w:val="ka-GE"/>
        </w:rPr>
        <w:lastRenderedPageBreak/>
        <w:t>2024-2025 სასწავლო წლისთვის, აღნიშნული პროგრამის ფარგლებში, საზღვარგარეთ კვალიფიკაციის ამაღლების მიზნით, კონკურსის წესით, გამარჯვებულად გამოვლინდა საქართველოს 10 მოქალაქე, აქედან - გრანტი აითვისა საქართველოს 6 მოქალაქემ.</w:t>
      </w:r>
    </w:p>
    <w:p w14:paraId="48C8E9D1" w14:textId="77777777" w:rsidR="00B65B31" w:rsidRPr="00E41A28" w:rsidRDefault="00B65B31" w:rsidP="00230667">
      <w:pPr>
        <w:spacing w:line="276" w:lineRule="auto"/>
        <w:jc w:val="both"/>
        <w:rPr>
          <w:rFonts w:ascii="Sylfaen" w:hAnsi="Sylfaen"/>
          <w:lang w:val="ka-GE"/>
        </w:rPr>
      </w:pPr>
      <w:r w:rsidRPr="00E41A28">
        <w:rPr>
          <w:rFonts w:ascii="Sylfaen" w:hAnsi="Sylfaen"/>
          <w:lang w:val="ka-GE"/>
        </w:rPr>
        <w:t>სტატისტიკა ქვეყნების მიხედვით</w:t>
      </w:r>
    </w:p>
    <w:p w14:paraId="5EBED795" w14:textId="77777777" w:rsidR="00B65B31" w:rsidRPr="00E41A28" w:rsidRDefault="00B65B31" w:rsidP="00230667">
      <w:pPr>
        <w:numPr>
          <w:ilvl w:val="0"/>
          <w:numId w:val="66"/>
        </w:numPr>
        <w:spacing w:after="0" w:line="276" w:lineRule="auto"/>
        <w:jc w:val="both"/>
        <w:rPr>
          <w:rFonts w:ascii="Sylfaen" w:hAnsi="Sylfaen"/>
          <w:lang w:val="ka-GE"/>
        </w:rPr>
      </w:pPr>
      <w:r w:rsidRPr="00E41A28">
        <w:rPr>
          <w:rFonts w:ascii="Sylfaen" w:hAnsi="Sylfaen"/>
          <w:lang w:val="ka-GE"/>
        </w:rPr>
        <w:t>აშშ -2</w:t>
      </w:r>
    </w:p>
    <w:p w14:paraId="5A61551B" w14:textId="77777777" w:rsidR="00B65B31" w:rsidRPr="00E41A28" w:rsidRDefault="00B65B31" w:rsidP="00230667">
      <w:pPr>
        <w:numPr>
          <w:ilvl w:val="0"/>
          <w:numId w:val="66"/>
        </w:numPr>
        <w:spacing w:after="0" w:line="276" w:lineRule="auto"/>
        <w:jc w:val="both"/>
        <w:rPr>
          <w:rFonts w:ascii="Sylfaen" w:hAnsi="Sylfaen"/>
          <w:lang w:val="ka-GE"/>
        </w:rPr>
      </w:pPr>
      <w:r w:rsidRPr="00E41A28">
        <w:rPr>
          <w:rFonts w:ascii="Sylfaen" w:hAnsi="Sylfaen"/>
          <w:lang w:val="ka-GE"/>
        </w:rPr>
        <w:t>დიდი ბრიტანეთი -3</w:t>
      </w:r>
    </w:p>
    <w:p w14:paraId="630ACED0" w14:textId="77777777" w:rsidR="00B65B31" w:rsidRPr="00E41A28" w:rsidRDefault="00B65B31" w:rsidP="00230667">
      <w:pPr>
        <w:numPr>
          <w:ilvl w:val="0"/>
          <w:numId w:val="66"/>
        </w:numPr>
        <w:spacing w:after="0" w:line="276" w:lineRule="auto"/>
        <w:jc w:val="both"/>
        <w:rPr>
          <w:rFonts w:ascii="Sylfaen" w:hAnsi="Sylfaen"/>
          <w:lang w:val="ka-GE"/>
        </w:rPr>
      </w:pPr>
      <w:r w:rsidRPr="00E41A28">
        <w:rPr>
          <w:rFonts w:ascii="Sylfaen" w:hAnsi="Sylfaen"/>
          <w:lang w:val="ka-GE"/>
        </w:rPr>
        <w:t>საფრანგეთი -1</w:t>
      </w:r>
    </w:p>
    <w:p w14:paraId="30ACF1E2" w14:textId="77777777" w:rsidR="00B65B31" w:rsidRPr="00E41A28" w:rsidRDefault="00B65B31" w:rsidP="00230667">
      <w:pPr>
        <w:numPr>
          <w:ilvl w:val="0"/>
          <w:numId w:val="66"/>
        </w:numPr>
        <w:spacing w:after="0" w:line="276" w:lineRule="auto"/>
        <w:jc w:val="both"/>
        <w:rPr>
          <w:rFonts w:ascii="Sylfaen" w:hAnsi="Sylfaen"/>
          <w:lang w:val="ka-GE"/>
        </w:rPr>
      </w:pPr>
      <w:r w:rsidRPr="00E41A28">
        <w:rPr>
          <w:rFonts w:ascii="Sylfaen" w:hAnsi="Sylfaen"/>
          <w:lang w:val="ka-GE"/>
        </w:rPr>
        <w:t>ხორვატია - 1</w:t>
      </w:r>
    </w:p>
    <w:p w14:paraId="75C8294A" w14:textId="77777777" w:rsidR="00B65B31" w:rsidRPr="00E41A28" w:rsidRDefault="00B65B31" w:rsidP="00230667">
      <w:pPr>
        <w:numPr>
          <w:ilvl w:val="0"/>
          <w:numId w:val="66"/>
        </w:numPr>
        <w:spacing w:after="0" w:line="276" w:lineRule="auto"/>
        <w:jc w:val="both"/>
        <w:rPr>
          <w:rFonts w:ascii="Sylfaen" w:hAnsi="Sylfaen"/>
          <w:lang w:val="ka-GE"/>
        </w:rPr>
      </w:pPr>
      <w:r w:rsidRPr="00E41A28">
        <w:rPr>
          <w:rFonts w:ascii="Sylfaen" w:hAnsi="Sylfaen"/>
          <w:lang w:val="ka-GE"/>
        </w:rPr>
        <w:t>იტალია -1</w:t>
      </w:r>
    </w:p>
    <w:p w14:paraId="1AE4F2F2" w14:textId="77777777" w:rsidR="00B65B31" w:rsidRPr="00E41A28" w:rsidRDefault="00B65B31" w:rsidP="00230667">
      <w:pPr>
        <w:numPr>
          <w:ilvl w:val="0"/>
          <w:numId w:val="66"/>
        </w:numPr>
        <w:spacing w:after="0" w:line="276" w:lineRule="auto"/>
        <w:jc w:val="both"/>
        <w:rPr>
          <w:rFonts w:ascii="Sylfaen" w:hAnsi="Sylfaen"/>
          <w:lang w:val="ka-GE"/>
        </w:rPr>
      </w:pPr>
      <w:r w:rsidRPr="00E41A28">
        <w:rPr>
          <w:rFonts w:ascii="Sylfaen" w:hAnsi="Sylfaen"/>
          <w:lang w:val="ka-GE"/>
        </w:rPr>
        <w:t>ირლანდია - 1</w:t>
      </w:r>
    </w:p>
    <w:p w14:paraId="5C48F984" w14:textId="77777777" w:rsidR="00B65B31" w:rsidRPr="00E41A28" w:rsidRDefault="00B65B31" w:rsidP="00230667">
      <w:pPr>
        <w:numPr>
          <w:ilvl w:val="0"/>
          <w:numId w:val="66"/>
        </w:numPr>
        <w:spacing w:after="0" w:line="276" w:lineRule="auto"/>
        <w:jc w:val="both"/>
        <w:rPr>
          <w:rFonts w:ascii="Sylfaen" w:hAnsi="Sylfaen"/>
          <w:lang w:val="ka-GE"/>
        </w:rPr>
      </w:pPr>
      <w:r w:rsidRPr="00E41A28">
        <w:rPr>
          <w:rFonts w:ascii="Sylfaen" w:hAnsi="Sylfaen"/>
          <w:lang w:val="ka-GE"/>
        </w:rPr>
        <w:t>ჩეხეთი - 1</w:t>
      </w:r>
    </w:p>
    <w:p w14:paraId="7699215B" w14:textId="77777777" w:rsidR="00B65B31" w:rsidRPr="00E41A28" w:rsidRDefault="00B65B31" w:rsidP="00230667">
      <w:pPr>
        <w:spacing w:after="0" w:line="276" w:lineRule="auto"/>
        <w:jc w:val="both"/>
        <w:rPr>
          <w:rFonts w:ascii="Sylfaen" w:hAnsi="Sylfaen"/>
          <w:lang w:val="ka-GE"/>
        </w:rPr>
      </w:pPr>
    </w:p>
    <w:p w14:paraId="6BA1892E" w14:textId="77777777" w:rsidR="00B65B31" w:rsidRPr="00E41A28" w:rsidRDefault="00B65B31" w:rsidP="00230667">
      <w:pPr>
        <w:spacing w:line="276" w:lineRule="auto"/>
        <w:jc w:val="both"/>
        <w:rPr>
          <w:rFonts w:ascii="Sylfaen" w:hAnsi="Sylfaen"/>
          <w:b/>
          <w:lang w:val="ka-GE"/>
        </w:rPr>
      </w:pPr>
      <w:proofErr w:type="spellStart"/>
      <w:r w:rsidRPr="00E41A28">
        <w:rPr>
          <w:rFonts w:ascii="Sylfaen" w:hAnsi="Sylfaen"/>
          <w:b/>
          <w:lang w:val="ka-GE"/>
        </w:rPr>
        <w:t>ქვეპროგრამა</w:t>
      </w:r>
      <w:proofErr w:type="spellEnd"/>
      <w:r w:rsidRPr="00E41A28">
        <w:rPr>
          <w:rFonts w:ascii="Sylfaen" w:hAnsi="Sylfaen"/>
          <w:b/>
          <w:lang w:val="ka-GE"/>
        </w:rPr>
        <w:t xml:space="preserve"> „საზღვარგარეთ კვალიფიკაციის ამაღლება ადგილობრივ თვითმმართველობის ორგანოებში დასაქმებულ პირთათვის“</w:t>
      </w:r>
    </w:p>
    <w:p w14:paraId="2F18A3EC" w14:textId="77777777" w:rsidR="00B65B31" w:rsidRPr="00E41A28" w:rsidRDefault="00B65B31" w:rsidP="00230667">
      <w:pPr>
        <w:spacing w:line="276" w:lineRule="auto"/>
        <w:jc w:val="both"/>
        <w:rPr>
          <w:rFonts w:ascii="Sylfaen" w:hAnsi="Sylfaen"/>
          <w:lang w:val="ka-GE"/>
        </w:rPr>
      </w:pPr>
      <w:proofErr w:type="spellStart"/>
      <w:r w:rsidRPr="00E41A28">
        <w:rPr>
          <w:rFonts w:ascii="Sylfaen" w:hAnsi="Sylfaen"/>
          <w:lang w:val="ka-GE"/>
        </w:rPr>
        <w:t>ქვეპროგრამა</w:t>
      </w:r>
      <w:proofErr w:type="spellEnd"/>
      <w:r w:rsidRPr="00E41A28">
        <w:rPr>
          <w:rFonts w:ascii="Sylfaen" w:hAnsi="Sylfaen"/>
          <w:lang w:val="ka-GE"/>
        </w:rPr>
        <w:t xml:space="preserve"> „კვალიფიკაციის ამაღლება ადგილობრივ თვითმმართველობის ორგანოებში დასაქმებულ პირთათვის“ დამტკიცებულია სსიპ - განათლების საერთაშორისო ცენტრის აღმასრულებელი დირექტორის 2024 წლის 3 აპრილის </w:t>
      </w:r>
      <w:proofErr w:type="spellStart"/>
      <w:r w:rsidRPr="00E41A28">
        <w:rPr>
          <w:rFonts w:ascii="Sylfaen" w:hAnsi="Sylfaen"/>
          <w:lang w:val="ka-GE"/>
        </w:rPr>
        <w:t>N392234</w:t>
      </w:r>
      <w:proofErr w:type="spellEnd"/>
      <w:r w:rsidRPr="00E41A28">
        <w:rPr>
          <w:rFonts w:ascii="Sylfaen" w:hAnsi="Sylfaen"/>
          <w:lang w:val="ka-GE"/>
        </w:rPr>
        <w:t xml:space="preserve"> ბრძანების „საზღვარგარეთ კვალიფიკაციის ამაღლების პროგრამა 2024-2025“ დანართი №3-ის შესაბამისად.</w:t>
      </w:r>
    </w:p>
    <w:p w14:paraId="5F555219" w14:textId="77777777" w:rsidR="00B65B31" w:rsidRPr="00E41A28" w:rsidRDefault="00B65B31" w:rsidP="00230667">
      <w:pPr>
        <w:spacing w:line="276" w:lineRule="auto"/>
        <w:jc w:val="both"/>
        <w:rPr>
          <w:rFonts w:ascii="Sylfaen" w:hAnsi="Sylfaen"/>
          <w:lang w:val="ka-GE"/>
        </w:rPr>
      </w:pPr>
      <w:r w:rsidRPr="00E41A28">
        <w:rPr>
          <w:rFonts w:ascii="Sylfaen" w:hAnsi="Sylfaen"/>
          <w:lang w:val="ka-GE"/>
        </w:rPr>
        <w:t>2024-2025 სასწავლო წლისთვის აღნიშნული პროგრამის ფარგლებში საბერძნეთში, ევროპის საჯარო სამართლის ორგანიზაციის (</w:t>
      </w:r>
      <w:proofErr w:type="spellStart"/>
      <w:r w:rsidRPr="00E41A28">
        <w:rPr>
          <w:rFonts w:ascii="Sylfaen" w:hAnsi="Sylfaen"/>
          <w:lang w:val="ka-GE"/>
        </w:rPr>
        <w:t>EPLO</w:t>
      </w:r>
      <w:proofErr w:type="spellEnd"/>
      <w:r w:rsidRPr="00E41A28">
        <w:rPr>
          <w:rFonts w:ascii="Sylfaen" w:hAnsi="Sylfaen"/>
          <w:lang w:val="ka-GE"/>
        </w:rPr>
        <w:t xml:space="preserve">) „ევროკავშირის სწავლების ფუნდამენტურ საკითხები“  კვალიფიკაციის ამაღლების პროგრამა გაიარა, კონკურსის წესით შერჩეულმა საქართველოს 15 მოქალაქემ შემდეგი თვითმმართველი ორგანოებიდან: </w:t>
      </w:r>
    </w:p>
    <w:p w14:paraId="70B2B6D6" w14:textId="1A406524" w:rsidR="00B65B31" w:rsidRPr="00E41A28" w:rsidRDefault="00B65B31" w:rsidP="00230667">
      <w:pPr>
        <w:spacing w:line="276" w:lineRule="auto"/>
        <w:jc w:val="both"/>
        <w:rPr>
          <w:rFonts w:ascii="Sylfaen" w:hAnsi="Sylfaen"/>
          <w:lang w:val="ka-GE"/>
        </w:rPr>
      </w:pPr>
      <w:r w:rsidRPr="00E41A28">
        <w:rPr>
          <w:rFonts w:ascii="Sylfaen" w:hAnsi="Sylfaen"/>
          <w:lang w:val="ka-GE"/>
        </w:rPr>
        <w:t>დმანისის მუნიციპალიტეტის მერია, ბორჯომის მუნიციპალიტეტის მერია, ბოლნისის მუნიციპალიტეტის მერია, მარნეულის მუნიციპალიტეტის საკრებულო, ფოთის მუნიციპალიტეტის მერია, ქუთაისის მუნიციპალიტეტის მერია, ტყიბულის მუნიციპალიტეტის მერია, მესტიის მუნიციპალიტეტის მერია, ახმეტის მუნიციპალიტეტის მერია, ზესტაფონის მუნიციპალიტეტის მერია, ამბროლაურის მუნიციპალიტეტის მერია, თეთრიწყაროს კულტურისა და სპორტის ცენტრი, ონის მუნიციპალიტეტის მერია,  დუშეთის მუნიციპალიტეტის მერია, ზუგდიდის მუნიციპალიტეტის მერია.</w:t>
      </w:r>
    </w:p>
    <w:p w14:paraId="131D2F6C" w14:textId="77777777" w:rsidR="00B65B31" w:rsidRPr="00E41A28" w:rsidRDefault="00B65B31" w:rsidP="00230667">
      <w:pPr>
        <w:spacing w:line="276" w:lineRule="auto"/>
        <w:jc w:val="both"/>
        <w:rPr>
          <w:rFonts w:ascii="Sylfaen" w:hAnsi="Sylfaen"/>
          <w:b/>
          <w:color w:val="000000" w:themeColor="text1"/>
          <w:lang w:val="ka-GE"/>
        </w:rPr>
      </w:pPr>
      <w:proofErr w:type="spellStart"/>
      <w:r w:rsidRPr="00E41A28">
        <w:rPr>
          <w:rFonts w:ascii="Sylfaen" w:hAnsi="Sylfaen"/>
          <w:b/>
          <w:color w:val="000000" w:themeColor="text1"/>
          <w:lang w:val="ka-GE"/>
        </w:rPr>
        <w:t>საპარტნიორო</w:t>
      </w:r>
      <w:proofErr w:type="spellEnd"/>
      <w:r w:rsidRPr="00E41A28">
        <w:rPr>
          <w:rFonts w:ascii="Sylfaen" w:hAnsi="Sylfaen"/>
          <w:b/>
          <w:color w:val="000000" w:themeColor="text1"/>
          <w:lang w:val="ka-GE"/>
        </w:rPr>
        <w:t xml:space="preserve"> სასტიპენდიო პროგრამები</w:t>
      </w:r>
    </w:p>
    <w:p w14:paraId="61B1097D" w14:textId="77777777" w:rsidR="00B65B31" w:rsidRPr="00E41A28" w:rsidRDefault="00B65B31" w:rsidP="00230667">
      <w:pPr>
        <w:spacing w:line="276" w:lineRule="auto"/>
        <w:jc w:val="both"/>
        <w:rPr>
          <w:rFonts w:ascii="Sylfaen" w:hAnsi="Sylfaen"/>
          <w:b/>
          <w:lang w:val="ka-GE"/>
        </w:rPr>
      </w:pPr>
      <w:r w:rsidRPr="00E41A28">
        <w:rPr>
          <w:rFonts w:ascii="Sylfaen" w:hAnsi="Sylfaen"/>
          <w:b/>
          <w:lang w:val="ka-GE"/>
        </w:rPr>
        <w:t xml:space="preserve">სამაგისტრო პროგრამები საფრანგეთში </w:t>
      </w:r>
      <w:proofErr w:type="spellStart"/>
      <w:r w:rsidRPr="00E41A28">
        <w:rPr>
          <w:rFonts w:ascii="Sylfaen" w:hAnsi="Sylfaen"/>
          <w:b/>
          <w:lang w:val="ka-GE"/>
        </w:rPr>
        <w:t>France</w:t>
      </w:r>
      <w:proofErr w:type="spellEnd"/>
      <w:r w:rsidRPr="00E41A28">
        <w:rPr>
          <w:rFonts w:ascii="Sylfaen" w:hAnsi="Sylfaen"/>
          <w:b/>
          <w:lang w:val="ka-GE"/>
        </w:rPr>
        <w:t xml:space="preserve"> </w:t>
      </w:r>
      <w:proofErr w:type="spellStart"/>
      <w:r w:rsidRPr="00E41A28">
        <w:rPr>
          <w:rFonts w:ascii="Sylfaen" w:hAnsi="Sylfaen"/>
          <w:b/>
          <w:lang w:val="ka-GE"/>
        </w:rPr>
        <w:t>Excellence</w:t>
      </w:r>
      <w:proofErr w:type="spellEnd"/>
      <w:r w:rsidRPr="00E41A28">
        <w:rPr>
          <w:rFonts w:ascii="Sylfaen" w:hAnsi="Sylfaen"/>
          <w:b/>
          <w:lang w:val="ka-GE"/>
        </w:rPr>
        <w:t xml:space="preserve"> 2024-2025</w:t>
      </w:r>
    </w:p>
    <w:p w14:paraId="5FC5F6A5" w14:textId="77777777" w:rsidR="00B65B31" w:rsidRPr="00E41A28" w:rsidRDefault="00B65B31" w:rsidP="00230667">
      <w:pPr>
        <w:spacing w:line="276" w:lineRule="auto"/>
        <w:jc w:val="both"/>
        <w:rPr>
          <w:rFonts w:ascii="Sylfaen" w:hAnsi="Sylfaen"/>
          <w:lang w:val="ka-GE"/>
        </w:rPr>
      </w:pPr>
      <w:r w:rsidRPr="00E41A28">
        <w:rPr>
          <w:rFonts w:ascii="Sylfaen" w:hAnsi="Sylfaen"/>
          <w:lang w:val="ka-GE"/>
        </w:rPr>
        <w:t xml:space="preserve">პროგრამა დამტკიცებულია სსიპ განათლების საერთაშორისო ცენტრის აღმასრულებელი დირექტორის 2024 წლის 15 იანვრის </w:t>
      </w:r>
      <w:proofErr w:type="spellStart"/>
      <w:r w:rsidRPr="00E41A28">
        <w:rPr>
          <w:rFonts w:ascii="Sylfaen" w:hAnsi="Sylfaen"/>
          <w:lang w:val="ka-GE"/>
        </w:rPr>
        <w:t>N28090</w:t>
      </w:r>
      <w:proofErr w:type="spellEnd"/>
      <w:r w:rsidRPr="00E41A28">
        <w:rPr>
          <w:rFonts w:ascii="Sylfaen" w:hAnsi="Sylfaen"/>
          <w:lang w:val="ka-GE"/>
        </w:rPr>
        <w:t xml:space="preserve"> ბრძანებით „სსიპ - განათლების საერთაშორისო ცენტრის სასტიპენდიო პროგრამის „სამაგისტრო პროგრამები საფრანგეთში </w:t>
      </w:r>
      <w:proofErr w:type="spellStart"/>
      <w:r w:rsidRPr="00E41A28">
        <w:rPr>
          <w:rFonts w:ascii="Sylfaen" w:hAnsi="Sylfaen"/>
          <w:lang w:val="ka-GE"/>
        </w:rPr>
        <w:t>France</w:t>
      </w:r>
      <w:proofErr w:type="spellEnd"/>
      <w:r w:rsidRPr="00E41A28">
        <w:rPr>
          <w:rFonts w:ascii="Sylfaen" w:hAnsi="Sylfaen"/>
          <w:lang w:val="ka-GE"/>
        </w:rPr>
        <w:t xml:space="preserve"> </w:t>
      </w:r>
      <w:proofErr w:type="spellStart"/>
      <w:r w:rsidRPr="00E41A28">
        <w:rPr>
          <w:rFonts w:ascii="Sylfaen" w:hAnsi="Sylfaen"/>
          <w:lang w:val="ka-GE"/>
        </w:rPr>
        <w:t>Excellence</w:t>
      </w:r>
      <w:proofErr w:type="spellEnd"/>
      <w:r w:rsidRPr="00E41A28">
        <w:rPr>
          <w:rFonts w:ascii="Sylfaen" w:hAnsi="Sylfaen"/>
          <w:lang w:val="ka-GE"/>
        </w:rPr>
        <w:t xml:space="preserve"> 2024-2025“ დამტკიცების შესახებ“.</w:t>
      </w:r>
    </w:p>
    <w:p w14:paraId="489409E8" w14:textId="77777777" w:rsidR="00B65B31" w:rsidRPr="00E41A28" w:rsidRDefault="00B65B31" w:rsidP="00230667">
      <w:pPr>
        <w:spacing w:line="276" w:lineRule="auto"/>
        <w:jc w:val="both"/>
        <w:rPr>
          <w:rFonts w:ascii="Sylfaen" w:hAnsi="Sylfaen"/>
          <w:lang w:val="ka-GE"/>
        </w:rPr>
      </w:pPr>
      <w:r w:rsidRPr="00E41A28">
        <w:rPr>
          <w:rFonts w:ascii="Sylfaen" w:hAnsi="Sylfaen"/>
          <w:lang w:val="ka-GE"/>
        </w:rPr>
        <w:lastRenderedPageBreak/>
        <w:t>2024-2025 აკადემიური წლისთვის, პროგრამის ფარგლებში, გამარჯვებულად გამოვლინდა საქართველოს 10 მოქალაქე, ხოლო რეზერვის სტატუსი მიენიჭა 5 მოქალაქეს. გრანტი აითვისა 11 მოქალაქემ.</w:t>
      </w:r>
    </w:p>
    <w:p w14:paraId="724CEDAF" w14:textId="77777777" w:rsidR="00B65B31" w:rsidRPr="00E41A28" w:rsidRDefault="00B65B31" w:rsidP="00230667">
      <w:pPr>
        <w:numPr>
          <w:ilvl w:val="0"/>
          <w:numId w:val="66"/>
        </w:numPr>
        <w:spacing w:after="0" w:line="276" w:lineRule="auto"/>
        <w:jc w:val="both"/>
        <w:rPr>
          <w:rFonts w:ascii="Sylfaen" w:hAnsi="Sylfaen"/>
          <w:lang w:val="ka-GE"/>
        </w:rPr>
      </w:pPr>
      <w:r w:rsidRPr="00E41A28">
        <w:rPr>
          <w:rFonts w:ascii="Sylfaen" w:hAnsi="Sylfaen"/>
          <w:lang w:val="ka-GE"/>
        </w:rPr>
        <w:t>სოციალური მეცნიერებები, ჟურნალისტიკა და ინფორმაცია - 4</w:t>
      </w:r>
    </w:p>
    <w:p w14:paraId="0C473BB4" w14:textId="77777777" w:rsidR="00B65B31" w:rsidRPr="00E41A28" w:rsidRDefault="00B65B31" w:rsidP="00230667">
      <w:pPr>
        <w:numPr>
          <w:ilvl w:val="0"/>
          <w:numId w:val="66"/>
        </w:numPr>
        <w:spacing w:after="0" w:line="276" w:lineRule="auto"/>
        <w:jc w:val="both"/>
        <w:rPr>
          <w:rFonts w:ascii="Sylfaen" w:hAnsi="Sylfaen"/>
          <w:lang w:val="ka-GE"/>
        </w:rPr>
      </w:pPr>
      <w:r w:rsidRPr="00E41A28">
        <w:rPr>
          <w:rFonts w:ascii="Sylfaen" w:hAnsi="Sylfaen"/>
          <w:lang w:val="ka-GE"/>
        </w:rPr>
        <w:t>საბუნებისმეტყველო მეცნიერებები, მათემატიკა და სტატისტიკა - 2</w:t>
      </w:r>
    </w:p>
    <w:p w14:paraId="23CA15E0" w14:textId="77777777" w:rsidR="00B65B31" w:rsidRPr="00E41A28" w:rsidRDefault="00B65B31" w:rsidP="00230667">
      <w:pPr>
        <w:numPr>
          <w:ilvl w:val="0"/>
          <w:numId w:val="66"/>
        </w:numPr>
        <w:spacing w:after="0" w:line="276" w:lineRule="auto"/>
        <w:jc w:val="both"/>
        <w:rPr>
          <w:rFonts w:ascii="Sylfaen" w:hAnsi="Sylfaen"/>
          <w:lang w:val="ka-GE"/>
        </w:rPr>
      </w:pPr>
      <w:r w:rsidRPr="00E41A28">
        <w:rPr>
          <w:rFonts w:ascii="Sylfaen" w:hAnsi="Sylfaen"/>
          <w:lang w:val="ka-GE"/>
        </w:rPr>
        <w:t>სოფლის მეურნეობა, მეტყევეობა, მეთევზეობა, ვეტერინარია - 2</w:t>
      </w:r>
    </w:p>
    <w:p w14:paraId="1AB5EFAB" w14:textId="77777777" w:rsidR="00B65B31" w:rsidRPr="00E41A28" w:rsidRDefault="00B65B31" w:rsidP="00230667">
      <w:pPr>
        <w:numPr>
          <w:ilvl w:val="0"/>
          <w:numId w:val="66"/>
        </w:numPr>
        <w:spacing w:after="0" w:line="276" w:lineRule="auto"/>
        <w:jc w:val="both"/>
        <w:rPr>
          <w:rFonts w:ascii="Sylfaen" w:hAnsi="Sylfaen"/>
          <w:lang w:val="ka-GE"/>
        </w:rPr>
      </w:pPr>
      <w:r w:rsidRPr="00E41A28">
        <w:rPr>
          <w:rFonts w:ascii="Sylfaen" w:hAnsi="Sylfaen"/>
          <w:lang w:val="ka-GE"/>
        </w:rPr>
        <w:t>ინფორმაციისა და კომუნიკაციის ტექნოლოგიები - 1</w:t>
      </w:r>
    </w:p>
    <w:p w14:paraId="50B83CED" w14:textId="77777777" w:rsidR="00B65B31" w:rsidRPr="00E41A28" w:rsidRDefault="00B65B31" w:rsidP="00230667">
      <w:pPr>
        <w:numPr>
          <w:ilvl w:val="0"/>
          <w:numId w:val="66"/>
        </w:numPr>
        <w:spacing w:after="0" w:line="276" w:lineRule="auto"/>
        <w:jc w:val="both"/>
        <w:rPr>
          <w:rFonts w:ascii="Sylfaen" w:hAnsi="Sylfaen"/>
          <w:lang w:val="ka-GE"/>
        </w:rPr>
      </w:pPr>
      <w:r w:rsidRPr="00E41A28">
        <w:rPr>
          <w:rFonts w:ascii="Sylfaen" w:hAnsi="Sylfaen"/>
          <w:lang w:val="ka-GE"/>
        </w:rPr>
        <w:t>ინჟინერია, წარმოება და მშენებლობა - 1</w:t>
      </w:r>
    </w:p>
    <w:p w14:paraId="470626B7" w14:textId="77777777" w:rsidR="00B65B31" w:rsidRPr="00E41A28" w:rsidRDefault="00B65B31" w:rsidP="00230667">
      <w:pPr>
        <w:numPr>
          <w:ilvl w:val="0"/>
          <w:numId w:val="66"/>
        </w:numPr>
        <w:spacing w:after="0" w:line="276" w:lineRule="auto"/>
        <w:jc w:val="both"/>
        <w:rPr>
          <w:rFonts w:ascii="Sylfaen" w:hAnsi="Sylfaen"/>
          <w:lang w:val="ka-GE"/>
        </w:rPr>
      </w:pPr>
      <w:r w:rsidRPr="00E41A28">
        <w:rPr>
          <w:rFonts w:ascii="Sylfaen" w:hAnsi="Sylfaen"/>
          <w:lang w:val="ka-GE"/>
        </w:rPr>
        <w:t>მენეჯმენტი - 1</w:t>
      </w:r>
    </w:p>
    <w:p w14:paraId="5208136B" w14:textId="77777777" w:rsidR="00B65B31" w:rsidRPr="00E41A28" w:rsidRDefault="00B65B31" w:rsidP="00230667">
      <w:pPr>
        <w:spacing w:line="276" w:lineRule="auto"/>
        <w:jc w:val="both"/>
        <w:rPr>
          <w:rFonts w:ascii="Sylfaen" w:hAnsi="Sylfaen"/>
          <w:b/>
          <w:lang w:val="ka-GE"/>
        </w:rPr>
      </w:pPr>
    </w:p>
    <w:p w14:paraId="1ADDE104" w14:textId="77777777" w:rsidR="00B65B31" w:rsidRPr="00E41A28" w:rsidRDefault="00B65B31" w:rsidP="00230667">
      <w:pPr>
        <w:spacing w:line="276" w:lineRule="auto"/>
        <w:jc w:val="both"/>
        <w:rPr>
          <w:rFonts w:ascii="Sylfaen" w:hAnsi="Sylfaen"/>
          <w:b/>
          <w:lang w:val="ka-GE"/>
        </w:rPr>
      </w:pPr>
      <w:r w:rsidRPr="00E41A28">
        <w:rPr>
          <w:rFonts w:ascii="Sylfaen" w:hAnsi="Sylfaen"/>
          <w:b/>
          <w:lang w:val="ka-GE"/>
        </w:rPr>
        <w:t>აკადემიური პროგრამები იტალიაში 2024-2025</w:t>
      </w:r>
    </w:p>
    <w:p w14:paraId="4D0E1491" w14:textId="77777777" w:rsidR="00B65B31" w:rsidRPr="00E41A28" w:rsidRDefault="00B65B31" w:rsidP="00230667">
      <w:pPr>
        <w:spacing w:line="276" w:lineRule="auto"/>
        <w:jc w:val="both"/>
        <w:rPr>
          <w:rFonts w:ascii="Sylfaen" w:hAnsi="Sylfaen"/>
          <w:lang w:val="ka-GE"/>
        </w:rPr>
      </w:pPr>
      <w:r w:rsidRPr="00E41A28">
        <w:rPr>
          <w:rFonts w:ascii="Sylfaen" w:hAnsi="Sylfaen"/>
          <w:lang w:val="ka-GE"/>
        </w:rPr>
        <w:t xml:space="preserve">პროგრამა დამტკიცებულია სსიპ განათლების საერთაშორისო ცენტრის აღმასრულებელი დირექტორის 2024 წლის 23 მაისის </w:t>
      </w:r>
      <w:proofErr w:type="spellStart"/>
      <w:r w:rsidRPr="00E41A28">
        <w:rPr>
          <w:rFonts w:ascii="Sylfaen" w:hAnsi="Sylfaen"/>
          <w:lang w:val="ka-GE"/>
        </w:rPr>
        <w:t>N568715</w:t>
      </w:r>
      <w:proofErr w:type="spellEnd"/>
      <w:r w:rsidRPr="00E41A28">
        <w:rPr>
          <w:rFonts w:ascii="Sylfaen" w:hAnsi="Sylfaen"/>
          <w:lang w:val="ka-GE"/>
        </w:rPr>
        <w:t xml:space="preserve"> ბრძანებით „სსიპ - განათლების საერთაშორისო ცენტრის სასტიპენდიო პროგრამის - „აკადემიური პროგრამები იტალიაში 2024-2025“ დამტკიცების შესახებ“.</w:t>
      </w:r>
    </w:p>
    <w:p w14:paraId="3037EEC5" w14:textId="77777777" w:rsidR="00B65B31" w:rsidRPr="00E41A28" w:rsidRDefault="00B65B31" w:rsidP="00230667">
      <w:pPr>
        <w:spacing w:line="276" w:lineRule="auto"/>
        <w:jc w:val="both"/>
        <w:rPr>
          <w:rFonts w:ascii="Sylfaen" w:hAnsi="Sylfaen"/>
          <w:lang w:val="ka-GE"/>
        </w:rPr>
      </w:pPr>
      <w:r w:rsidRPr="00E41A28">
        <w:rPr>
          <w:rFonts w:ascii="Sylfaen" w:hAnsi="Sylfaen"/>
          <w:lang w:val="ka-GE"/>
        </w:rPr>
        <w:t xml:space="preserve">2024-2025 აკადემიური წლისთვის, პროგრამის ფარგლებში, გამარჯვებულად გამოვლინდა საქართველოს 6 მოქალაქე, ხოლო რეზერვის სტატუსი მიენიჭა 5 მოქალაქეს. გრანტი აითვისა 4 გამარჯვებულმა. </w:t>
      </w:r>
    </w:p>
    <w:p w14:paraId="6CCFCB36" w14:textId="77777777" w:rsidR="00B65B31" w:rsidRPr="00E41A28" w:rsidRDefault="00B65B31" w:rsidP="00230667">
      <w:pPr>
        <w:numPr>
          <w:ilvl w:val="0"/>
          <w:numId w:val="66"/>
        </w:numPr>
        <w:spacing w:after="0" w:line="276" w:lineRule="auto"/>
        <w:jc w:val="both"/>
        <w:rPr>
          <w:rFonts w:ascii="Sylfaen" w:hAnsi="Sylfaen"/>
          <w:lang w:val="ka-GE"/>
        </w:rPr>
      </w:pPr>
      <w:r w:rsidRPr="00E41A28">
        <w:rPr>
          <w:rFonts w:ascii="Sylfaen" w:hAnsi="Sylfaen"/>
          <w:lang w:val="ka-GE"/>
        </w:rPr>
        <w:t>ინჟინერია, წარმოება და მშენებლობა - 2</w:t>
      </w:r>
    </w:p>
    <w:p w14:paraId="7AB3DA0A" w14:textId="77777777" w:rsidR="00B65B31" w:rsidRPr="00E41A28" w:rsidRDefault="00B65B31" w:rsidP="00230667">
      <w:pPr>
        <w:numPr>
          <w:ilvl w:val="0"/>
          <w:numId w:val="66"/>
        </w:numPr>
        <w:spacing w:after="0" w:line="276" w:lineRule="auto"/>
        <w:jc w:val="both"/>
        <w:rPr>
          <w:rFonts w:ascii="Sylfaen" w:hAnsi="Sylfaen"/>
          <w:lang w:val="ka-GE"/>
        </w:rPr>
      </w:pPr>
      <w:r w:rsidRPr="00E41A28">
        <w:rPr>
          <w:rFonts w:ascii="Sylfaen" w:hAnsi="Sylfaen"/>
          <w:lang w:val="ka-GE"/>
        </w:rPr>
        <w:t>საბუნებისმეტყველო მეცნიერებები, მათემატიკა და სტატისტიკა - 1</w:t>
      </w:r>
    </w:p>
    <w:p w14:paraId="60C0A28C" w14:textId="77777777" w:rsidR="00B65B31" w:rsidRPr="00E41A28" w:rsidRDefault="00B65B31" w:rsidP="00230667">
      <w:pPr>
        <w:numPr>
          <w:ilvl w:val="0"/>
          <w:numId w:val="66"/>
        </w:numPr>
        <w:spacing w:after="0" w:line="276" w:lineRule="auto"/>
        <w:jc w:val="both"/>
        <w:rPr>
          <w:rFonts w:ascii="Sylfaen" w:hAnsi="Sylfaen"/>
          <w:lang w:val="ka-GE"/>
        </w:rPr>
      </w:pPr>
      <w:r w:rsidRPr="00E41A28">
        <w:rPr>
          <w:rFonts w:ascii="Sylfaen" w:hAnsi="Sylfaen"/>
          <w:lang w:val="ka-GE"/>
        </w:rPr>
        <w:t>სოციალური მეცნიერებები, ჟურნალისტიკა და ინფორმაცია - 1</w:t>
      </w:r>
    </w:p>
    <w:p w14:paraId="5928CADF" w14:textId="77777777" w:rsidR="00B65B31" w:rsidRPr="00E41A28" w:rsidRDefault="00B65B31" w:rsidP="00230667">
      <w:pPr>
        <w:spacing w:line="276" w:lineRule="auto"/>
        <w:jc w:val="both"/>
        <w:rPr>
          <w:rFonts w:ascii="Sylfaen" w:hAnsi="Sylfaen"/>
          <w:b/>
          <w:lang w:val="ka-GE"/>
        </w:rPr>
      </w:pPr>
    </w:p>
    <w:p w14:paraId="0CFBAA13" w14:textId="77777777" w:rsidR="00B65B31" w:rsidRPr="00E41A28" w:rsidRDefault="00B65B31" w:rsidP="00230667">
      <w:pPr>
        <w:spacing w:line="276" w:lineRule="auto"/>
        <w:jc w:val="both"/>
        <w:rPr>
          <w:rFonts w:ascii="Sylfaen" w:hAnsi="Sylfaen"/>
          <w:b/>
          <w:lang w:val="ka-GE"/>
        </w:rPr>
      </w:pPr>
      <w:r w:rsidRPr="00E41A28">
        <w:rPr>
          <w:rFonts w:ascii="Sylfaen" w:hAnsi="Sylfaen"/>
          <w:b/>
          <w:lang w:val="ka-GE"/>
        </w:rPr>
        <w:t>2024-2025 აკადემიური წლის ფულბრაიტის სამაგისტრო სასტიპენდიო პროგრამა</w:t>
      </w:r>
    </w:p>
    <w:p w14:paraId="2DB8654F" w14:textId="77777777" w:rsidR="00B65B31" w:rsidRPr="00E41A28" w:rsidRDefault="00B65B31" w:rsidP="00230667">
      <w:pPr>
        <w:spacing w:line="276" w:lineRule="auto"/>
        <w:jc w:val="both"/>
        <w:rPr>
          <w:rFonts w:ascii="Sylfaen" w:hAnsi="Sylfaen"/>
          <w:lang w:val="ka-GE"/>
        </w:rPr>
      </w:pPr>
      <w:r w:rsidRPr="00E41A28">
        <w:rPr>
          <w:rFonts w:ascii="Sylfaen" w:hAnsi="Sylfaen"/>
          <w:lang w:val="ka-GE"/>
        </w:rPr>
        <w:t>საქართველოსა და ამერიკის შეერთებული შტატების მთავრობებს შორის 2016 წელს გაფორმებული, განათლების სფეროში თანამშრომლობის შესახებ მემორანდუმის საფუძველზე, აშშ-ის უმაღლეს საგანმანათლებლო დაწესებულებებში სამაგისტრო პროგრამებზე სწავლის მიზნით, სსიპ განათლების საერთაშორისო ცენტრის ფინანსური თანამონაწილეობით, დაფინანსდა საქართველოს 3 მოქალაქე.</w:t>
      </w:r>
    </w:p>
    <w:p w14:paraId="16134957" w14:textId="77777777" w:rsidR="00B65B31" w:rsidRPr="00E41A28" w:rsidRDefault="00B65B31" w:rsidP="00230667">
      <w:pPr>
        <w:spacing w:line="276" w:lineRule="auto"/>
        <w:jc w:val="both"/>
        <w:rPr>
          <w:rFonts w:ascii="Sylfaen" w:hAnsi="Sylfaen"/>
          <w:b/>
          <w:color w:val="1F3864" w:themeColor="accent1" w:themeShade="80"/>
          <w:lang w:val="ka-GE"/>
        </w:rPr>
      </w:pPr>
    </w:p>
    <w:p w14:paraId="7CF14693" w14:textId="77777777" w:rsidR="00B65B31" w:rsidRPr="00E41A28" w:rsidRDefault="00B65B31" w:rsidP="00230667">
      <w:pPr>
        <w:spacing w:line="276" w:lineRule="auto"/>
        <w:jc w:val="both"/>
        <w:rPr>
          <w:rFonts w:ascii="Sylfaen" w:hAnsi="Sylfaen"/>
          <w:b/>
          <w:color w:val="000000" w:themeColor="text1"/>
          <w:lang w:val="ka-GE"/>
        </w:rPr>
      </w:pPr>
      <w:r w:rsidRPr="00E41A28">
        <w:rPr>
          <w:rFonts w:ascii="Sylfaen" w:hAnsi="Sylfaen"/>
          <w:b/>
          <w:color w:val="000000" w:themeColor="text1"/>
          <w:lang w:val="ka-GE"/>
        </w:rPr>
        <w:t>ბილატერალური  სასტიპენდიო პროგრამები</w:t>
      </w:r>
    </w:p>
    <w:p w14:paraId="4F2D698A" w14:textId="77777777" w:rsidR="00B65B31" w:rsidRPr="00E41A28" w:rsidRDefault="00B65B31" w:rsidP="00230667">
      <w:pPr>
        <w:spacing w:line="276" w:lineRule="auto"/>
        <w:jc w:val="both"/>
        <w:rPr>
          <w:rFonts w:ascii="Sylfaen" w:hAnsi="Sylfaen"/>
          <w:b/>
          <w:color w:val="000000" w:themeColor="text1"/>
          <w:lang w:val="ka-GE"/>
        </w:rPr>
      </w:pPr>
      <w:r w:rsidRPr="00E41A28">
        <w:rPr>
          <w:rFonts w:ascii="Sylfaen" w:hAnsi="Sylfaen"/>
          <w:b/>
          <w:lang w:val="ka-GE"/>
        </w:rPr>
        <w:t xml:space="preserve">სასტიპენდიო პროგრამები უნგრეთში </w:t>
      </w:r>
      <w:proofErr w:type="spellStart"/>
      <w:r w:rsidRPr="00E41A28">
        <w:rPr>
          <w:rFonts w:ascii="Sylfaen" w:hAnsi="Sylfaen"/>
          <w:b/>
          <w:lang w:val="ka-GE"/>
        </w:rPr>
        <w:t>Stipendium</w:t>
      </w:r>
      <w:proofErr w:type="spellEnd"/>
      <w:r w:rsidRPr="00E41A28">
        <w:rPr>
          <w:rFonts w:ascii="Sylfaen" w:hAnsi="Sylfaen"/>
          <w:b/>
          <w:lang w:val="ka-GE"/>
        </w:rPr>
        <w:t xml:space="preserve"> </w:t>
      </w:r>
      <w:proofErr w:type="spellStart"/>
      <w:r w:rsidRPr="00E41A28">
        <w:rPr>
          <w:rFonts w:ascii="Sylfaen" w:hAnsi="Sylfaen"/>
          <w:b/>
          <w:lang w:val="ka-GE"/>
        </w:rPr>
        <w:t>Hungaricum</w:t>
      </w:r>
      <w:proofErr w:type="spellEnd"/>
      <w:r w:rsidRPr="00E41A28">
        <w:rPr>
          <w:rFonts w:ascii="Sylfaen" w:hAnsi="Sylfaen"/>
          <w:b/>
          <w:lang w:val="ka-GE"/>
        </w:rPr>
        <w:t xml:space="preserve"> 2024-2025</w:t>
      </w:r>
    </w:p>
    <w:p w14:paraId="1C36C1F4" w14:textId="77777777" w:rsidR="00B65B31" w:rsidRPr="00E41A28" w:rsidRDefault="00B65B31" w:rsidP="00230667">
      <w:pPr>
        <w:spacing w:line="276" w:lineRule="auto"/>
        <w:jc w:val="both"/>
        <w:rPr>
          <w:rFonts w:ascii="Sylfaen" w:hAnsi="Sylfaen"/>
          <w:b/>
          <w:lang w:val="ka-GE"/>
        </w:rPr>
      </w:pPr>
      <w:r w:rsidRPr="00E41A28">
        <w:rPr>
          <w:rFonts w:ascii="Sylfaen" w:hAnsi="Sylfaen"/>
          <w:lang w:val="ka-GE"/>
        </w:rPr>
        <w:t xml:space="preserve">პროგრამა დამტკიცებულია სსიპ განათლების საერთაშორისო ცენტრის აღმასრულებელი დირექტორის 2023 წლის 14 ნოემბრის </w:t>
      </w:r>
      <w:proofErr w:type="spellStart"/>
      <w:r w:rsidRPr="00E41A28">
        <w:rPr>
          <w:rFonts w:ascii="Sylfaen" w:hAnsi="Sylfaen"/>
          <w:lang w:val="ka-GE"/>
        </w:rPr>
        <w:t>N1549794</w:t>
      </w:r>
      <w:proofErr w:type="spellEnd"/>
      <w:r w:rsidRPr="00E41A28">
        <w:rPr>
          <w:rFonts w:ascii="Sylfaen" w:hAnsi="Sylfaen"/>
          <w:lang w:val="ka-GE"/>
        </w:rPr>
        <w:t xml:space="preserve"> ბრძანებით „სსიპ - განათლების საერთაშორისო ცენტრის სასტიპენდიო პროგრამის - „სასტიპენდიო პროგრამები უნგრეთში „</w:t>
      </w:r>
      <w:proofErr w:type="spellStart"/>
      <w:r w:rsidRPr="00E41A28">
        <w:rPr>
          <w:rFonts w:ascii="Sylfaen" w:hAnsi="Sylfaen"/>
          <w:lang w:val="ka-GE"/>
        </w:rPr>
        <w:t>Stipendium</w:t>
      </w:r>
      <w:proofErr w:type="spellEnd"/>
      <w:r w:rsidRPr="00E41A28">
        <w:rPr>
          <w:rFonts w:ascii="Sylfaen" w:hAnsi="Sylfaen"/>
          <w:lang w:val="ka-GE"/>
        </w:rPr>
        <w:t xml:space="preserve"> </w:t>
      </w:r>
      <w:proofErr w:type="spellStart"/>
      <w:r w:rsidRPr="00E41A28">
        <w:rPr>
          <w:rFonts w:ascii="Sylfaen" w:hAnsi="Sylfaen"/>
          <w:lang w:val="ka-GE"/>
        </w:rPr>
        <w:t>Hungaricum</w:t>
      </w:r>
      <w:proofErr w:type="spellEnd"/>
      <w:r w:rsidRPr="00E41A28">
        <w:rPr>
          <w:rFonts w:ascii="Sylfaen" w:hAnsi="Sylfaen"/>
          <w:lang w:val="ka-GE"/>
        </w:rPr>
        <w:t>” 2024-2025“ დამტკიცების შესახებ“.</w:t>
      </w:r>
    </w:p>
    <w:p w14:paraId="7BBB79EA" w14:textId="77777777" w:rsidR="00B65B31" w:rsidRPr="00E41A28" w:rsidRDefault="00B65B31" w:rsidP="00230667">
      <w:pPr>
        <w:spacing w:line="276" w:lineRule="auto"/>
        <w:jc w:val="both"/>
        <w:rPr>
          <w:rFonts w:ascii="Sylfaen" w:hAnsi="Sylfaen"/>
          <w:lang w:val="ka-GE"/>
        </w:rPr>
      </w:pPr>
      <w:r w:rsidRPr="00E41A28">
        <w:rPr>
          <w:rFonts w:ascii="Sylfaen" w:hAnsi="Sylfaen"/>
          <w:lang w:val="ka-GE"/>
        </w:rPr>
        <w:t xml:space="preserve">2024-2025 აკადემიური წლისთვის, პროგრამის ფარგლებში, გამარჯვებულად გამოვლინდა საქართველოს 51 მოქალაქე, აქედან - სტიპენდია აითვისა 41 გამარჯვებულმა. </w:t>
      </w:r>
    </w:p>
    <w:p w14:paraId="624102C3" w14:textId="77777777" w:rsidR="00B65B31" w:rsidRPr="00E41A28" w:rsidRDefault="00B65B31" w:rsidP="00230667">
      <w:pPr>
        <w:spacing w:line="276" w:lineRule="auto"/>
        <w:jc w:val="both"/>
        <w:rPr>
          <w:rFonts w:ascii="Sylfaen" w:hAnsi="Sylfaen"/>
          <w:lang w:val="ka-GE"/>
        </w:rPr>
      </w:pPr>
      <w:r w:rsidRPr="00E41A28">
        <w:rPr>
          <w:rFonts w:ascii="Sylfaen" w:hAnsi="Sylfaen"/>
          <w:lang w:val="ka-GE"/>
        </w:rPr>
        <w:lastRenderedPageBreak/>
        <w:t>სტატისტიკა აკადემიური საფეხურების მიხედვით:</w:t>
      </w:r>
    </w:p>
    <w:p w14:paraId="7313DD4F" w14:textId="77777777" w:rsidR="00B65B31" w:rsidRPr="00E41A28" w:rsidRDefault="00B65B31" w:rsidP="00230667">
      <w:pPr>
        <w:numPr>
          <w:ilvl w:val="0"/>
          <w:numId w:val="66"/>
        </w:numPr>
        <w:spacing w:after="0" w:line="276" w:lineRule="auto"/>
        <w:jc w:val="both"/>
        <w:rPr>
          <w:rFonts w:ascii="Sylfaen" w:hAnsi="Sylfaen"/>
          <w:lang w:val="ka-GE"/>
        </w:rPr>
      </w:pPr>
      <w:r w:rsidRPr="00E41A28">
        <w:rPr>
          <w:rFonts w:ascii="Sylfaen" w:hAnsi="Sylfaen"/>
          <w:lang w:val="ka-GE"/>
        </w:rPr>
        <w:t xml:space="preserve">ბაკალავრიატი - 27  </w:t>
      </w:r>
    </w:p>
    <w:p w14:paraId="5C1E242C" w14:textId="77777777" w:rsidR="00B65B31" w:rsidRPr="00E41A28" w:rsidRDefault="00B65B31" w:rsidP="00230667">
      <w:pPr>
        <w:numPr>
          <w:ilvl w:val="0"/>
          <w:numId w:val="66"/>
        </w:numPr>
        <w:spacing w:after="0" w:line="276" w:lineRule="auto"/>
        <w:jc w:val="both"/>
        <w:rPr>
          <w:rFonts w:ascii="Sylfaen" w:hAnsi="Sylfaen"/>
          <w:lang w:val="ka-GE"/>
        </w:rPr>
      </w:pPr>
      <w:r w:rsidRPr="00E41A28">
        <w:rPr>
          <w:rFonts w:ascii="Sylfaen" w:hAnsi="Sylfaen"/>
          <w:lang w:val="ka-GE"/>
        </w:rPr>
        <w:t xml:space="preserve">მაგისტრატურა - 12  </w:t>
      </w:r>
    </w:p>
    <w:p w14:paraId="0B5E8B39" w14:textId="77777777" w:rsidR="00B65B31" w:rsidRPr="00E41A28" w:rsidRDefault="00B65B31" w:rsidP="00230667">
      <w:pPr>
        <w:numPr>
          <w:ilvl w:val="0"/>
          <w:numId w:val="66"/>
        </w:numPr>
        <w:spacing w:after="0" w:line="276" w:lineRule="auto"/>
        <w:jc w:val="both"/>
        <w:rPr>
          <w:rFonts w:ascii="Sylfaen" w:hAnsi="Sylfaen"/>
          <w:lang w:val="ka-GE"/>
        </w:rPr>
      </w:pPr>
      <w:r w:rsidRPr="00E41A28">
        <w:rPr>
          <w:rFonts w:ascii="Sylfaen" w:hAnsi="Sylfaen"/>
          <w:lang w:val="ka-GE"/>
        </w:rPr>
        <w:t xml:space="preserve">ინტეგრირებული მაგისტრატურა - 2 </w:t>
      </w:r>
    </w:p>
    <w:p w14:paraId="450FB803" w14:textId="77777777" w:rsidR="00B65B31" w:rsidRPr="00E41A28" w:rsidRDefault="00B65B31" w:rsidP="00230667">
      <w:pPr>
        <w:spacing w:line="276" w:lineRule="auto"/>
        <w:jc w:val="both"/>
        <w:rPr>
          <w:rFonts w:ascii="Sylfaen" w:hAnsi="Sylfaen"/>
          <w:lang w:val="ka-GE"/>
        </w:rPr>
      </w:pPr>
    </w:p>
    <w:p w14:paraId="07132EAC" w14:textId="77777777" w:rsidR="00B65B31" w:rsidRPr="00E41A28" w:rsidRDefault="00B65B31" w:rsidP="00230667">
      <w:pPr>
        <w:spacing w:line="276" w:lineRule="auto"/>
        <w:jc w:val="both"/>
        <w:rPr>
          <w:rFonts w:ascii="Sylfaen" w:hAnsi="Sylfaen"/>
          <w:lang w:val="ka-GE"/>
        </w:rPr>
      </w:pPr>
      <w:r w:rsidRPr="00E41A28">
        <w:rPr>
          <w:rFonts w:ascii="Sylfaen" w:hAnsi="Sylfaen"/>
          <w:lang w:val="ka-GE"/>
        </w:rPr>
        <w:t>სტატისტიკა აკადემიური მიმართულებების მიხედვით:</w:t>
      </w:r>
    </w:p>
    <w:p w14:paraId="05F23F53" w14:textId="77777777" w:rsidR="00B65B31" w:rsidRPr="00E41A28" w:rsidRDefault="00B65B31" w:rsidP="00230667">
      <w:pPr>
        <w:numPr>
          <w:ilvl w:val="0"/>
          <w:numId w:val="66"/>
        </w:numPr>
        <w:spacing w:after="0" w:line="276" w:lineRule="auto"/>
        <w:jc w:val="both"/>
        <w:rPr>
          <w:rFonts w:ascii="Sylfaen" w:hAnsi="Sylfaen"/>
          <w:lang w:val="ka-GE"/>
        </w:rPr>
      </w:pPr>
      <w:r w:rsidRPr="00E41A28">
        <w:rPr>
          <w:rFonts w:ascii="Sylfaen" w:hAnsi="Sylfaen"/>
          <w:lang w:val="ka-GE"/>
        </w:rPr>
        <w:t>ეკონომიკა - 11</w:t>
      </w:r>
    </w:p>
    <w:p w14:paraId="39740787" w14:textId="77777777" w:rsidR="00B65B31" w:rsidRPr="00E41A28" w:rsidRDefault="00B65B31" w:rsidP="00230667">
      <w:pPr>
        <w:numPr>
          <w:ilvl w:val="0"/>
          <w:numId w:val="66"/>
        </w:numPr>
        <w:spacing w:after="0" w:line="276" w:lineRule="auto"/>
        <w:jc w:val="both"/>
        <w:rPr>
          <w:rFonts w:ascii="Sylfaen" w:hAnsi="Sylfaen"/>
          <w:lang w:val="ka-GE"/>
        </w:rPr>
      </w:pPr>
      <w:r w:rsidRPr="00E41A28">
        <w:rPr>
          <w:rFonts w:ascii="Sylfaen" w:hAnsi="Sylfaen"/>
          <w:lang w:val="ka-GE"/>
        </w:rPr>
        <w:t>საინჟინრო - 8</w:t>
      </w:r>
    </w:p>
    <w:p w14:paraId="33519E9C" w14:textId="77777777" w:rsidR="00B65B31" w:rsidRPr="00E41A28" w:rsidRDefault="00B65B31" w:rsidP="00230667">
      <w:pPr>
        <w:numPr>
          <w:ilvl w:val="0"/>
          <w:numId w:val="66"/>
        </w:numPr>
        <w:spacing w:after="0" w:line="276" w:lineRule="auto"/>
        <w:jc w:val="both"/>
        <w:rPr>
          <w:rFonts w:ascii="Sylfaen" w:hAnsi="Sylfaen"/>
          <w:lang w:val="ka-GE"/>
        </w:rPr>
      </w:pPr>
      <w:r w:rsidRPr="00E41A28">
        <w:rPr>
          <w:rFonts w:ascii="Sylfaen" w:hAnsi="Sylfaen"/>
          <w:lang w:val="ka-GE"/>
        </w:rPr>
        <w:t>სოციალური მეცნიერებები -  6</w:t>
      </w:r>
    </w:p>
    <w:p w14:paraId="5D3E94F8" w14:textId="77777777" w:rsidR="00B65B31" w:rsidRPr="00E41A28" w:rsidRDefault="00B65B31" w:rsidP="00230667">
      <w:pPr>
        <w:numPr>
          <w:ilvl w:val="0"/>
          <w:numId w:val="66"/>
        </w:numPr>
        <w:spacing w:after="0" w:line="276" w:lineRule="auto"/>
        <w:jc w:val="both"/>
        <w:rPr>
          <w:rFonts w:ascii="Sylfaen" w:hAnsi="Sylfaen"/>
          <w:lang w:val="ka-GE"/>
        </w:rPr>
      </w:pPr>
      <w:r w:rsidRPr="00E41A28">
        <w:rPr>
          <w:rFonts w:ascii="Sylfaen" w:hAnsi="Sylfaen"/>
          <w:lang w:val="ka-GE"/>
        </w:rPr>
        <w:t>ჰუმანიტარული მეცნიერებები - 5</w:t>
      </w:r>
    </w:p>
    <w:p w14:paraId="44E5E72E" w14:textId="77777777" w:rsidR="00B65B31" w:rsidRPr="00E41A28" w:rsidRDefault="00B65B31" w:rsidP="00230667">
      <w:pPr>
        <w:numPr>
          <w:ilvl w:val="0"/>
          <w:numId w:val="66"/>
        </w:numPr>
        <w:spacing w:after="0" w:line="276" w:lineRule="auto"/>
        <w:jc w:val="both"/>
        <w:rPr>
          <w:rFonts w:ascii="Sylfaen" w:hAnsi="Sylfaen"/>
          <w:lang w:val="ka-GE"/>
        </w:rPr>
      </w:pPr>
      <w:r w:rsidRPr="00E41A28">
        <w:rPr>
          <w:rFonts w:ascii="Sylfaen" w:hAnsi="Sylfaen"/>
          <w:lang w:val="ka-GE"/>
        </w:rPr>
        <w:t>საბუნებისმეტყველო მეცნიერებები - 4</w:t>
      </w:r>
    </w:p>
    <w:p w14:paraId="42E29791" w14:textId="77777777" w:rsidR="00B65B31" w:rsidRPr="00E41A28" w:rsidRDefault="00B65B31" w:rsidP="00230667">
      <w:pPr>
        <w:numPr>
          <w:ilvl w:val="0"/>
          <w:numId w:val="66"/>
        </w:numPr>
        <w:spacing w:after="0" w:line="276" w:lineRule="auto"/>
        <w:jc w:val="both"/>
        <w:rPr>
          <w:rFonts w:ascii="Sylfaen" w:hAnsi="Sylfaen"/>
          <w:lang w:val="ka-GE"/>
        </w:rPr>
      </w:pPr>
      <w:r w:rsidRPr="00E41A28">
        <w:rPr>
          <w:rFonts w:ascii="Sylfaen" w:hAnsi="Sylfaen"/>
          <w:lang w:val="ka-GE"/>
        </w:rPr>
        <w:t>კომპიუტერული მეცნიერება და ინფორმაციული ტექნოლოგიები - 3</w:t>
      </w:r>
    </w:p>
    <w:p w14:paraId="09DD76F0" w14:textId="77777777" w:rsidR="00B65B31" w:rsidRPr="00E41A28" w:rsidRDefault="00B65B31" w:rsidP="00230667">
      <w:pPr>
        <w:numPr>
          <w:ilvl w:val="0"/>
          <w:numId w:val="66"/>
        </w:numPr>
        <w:spacing w:after="0" w:line="276" w:lineRule="auto"/>
        <w:jc w:val="both"/>
        <w:rPr>
          <w:rFonts w:ascii="Sylfaen" w:hAnsi="Sylfaen"/>
          <w:lang w:val="ka-GE"/>
        </w:rPr>
      </w:pPr>
      <w:r w:rsidRPr="00E41A28">
        <w:rPr>
          <w:rFonts w:ascii="Sylfaen" w:hAnsi="Sylfaen"/>
          <w:lang w:val="ka-GE"/>
        </w:rPr>
        <w:t>სასოფლო-სამეურნეო - 2</w:t>
      </w:r>
    </w:p>
    <w:p w14:paraId="10287FD3" w14:textId="77777777" w:rsidR="00B65B31" w:rsidRPr="00E41A28" w:rsidRDefault="00B65B31" w:rsidP="00230667">
      <w:pPr>
        <w:numPr>
          <w:ilvl w:val="0"/>
          <w:numId w:val="66"/>
        </w:numPr>
        <w:spacing w:after="0" w:line="276" w:lineRule="auto"/>
        <w:jc w:val="both"/>
        <w:rPr>
          <w:rFonts w:ascii="Sylfaen" w:hAnsi="Sylfaen"/>
          <w:lang w:val="ka-GE"/>
        </w:rPr>
      </w:pPr>
      <w:r w:rsidRPr="00E41A28">
        <w:rPr>
          <w:rFonts w:ascii="Sylfaen" w:hAnsi="Sylfaen"/>
          <w:lang w:val="ka-GE"/>
        </w:rPr>
        <w:t>მედიკო-სანიტარული დისციპლინები - 1</w:t>
      </w:r>
    </w:p>
    <w:p w14:paraId="7CBC82B0" w14:textId="77777777" w:rsidR="00B65B31" w:rsidRPr="00E41A28" w:rsidRDefault="00B65B31" w:rsidP="00230667">
      <w:pPr>
        <w:numPr>
          <w:ilvl w:val="0"/>
          <w:numId w:val="66"/>
        </w:numPr>
        <w:spacing w:after="0" w:line="276" w:lineRule="auto"/>
        <w:jc w:val="both"/>
        <w:rPr>
          <w:rFonts w:ascii="Sylfaen" w:hAnsi="Sylfaen"/>
          <w:lang w:val="ka-GE"/>
        </w:rPr>
      </w:pPr>
      <w:r w:rsidRPr="00E41A28">
        <w:rPr>
          <w:rFonts w:ascii="Sylfaen" w:hAnsi="Sylfaen"/>
          <w:lang w:val="ka-GE"/>
        </w:rPr>
        <w:t>სამართალი - 1</w:t>
      </w:r>
    </w:p>
    <w:p w14:paraId="66EE8D40" w14:textId="77777777" w:rsidR="00B65B31" w:rsidRPr="00E41A28" w:rsidRDefault="00B65B31" w:rsidP="00230667">
      <w:pPr>
        <w:spacing w:after="0" w:line="276" w:lineRule="auto"/>
        <w:ind w:left="720"/>
        <w:jc w:val="both"/>
        <w:rPr>
          <w:rFonts w:ascii="Sylfaen" w:hAnsi="Sylfaen"/>
          <w:lang w:val="ka-GE"/>
        </w:rPr>
      </w:pPr>
    </w:p>
    <w:p w14:paraId="68ADBF11" w14:textId="77777777" w:rsidR="00B65B31" w:rsidRPr="00E41A28" w:rsidRDefault="00B65B31" w:rsidP="00230667">
      <w:pPr>
        <w:spacing w:line="276" w:lineRule="auto"/>
        <w:jc w:val="both"/>
        <w:rPr>
          <w:rFonts w:ascii="Sylfaen" w:hAnsi="Sylfaen"/>
          <w:b/>
          <w:lang w:val="ka-GE"/>
        </w:rPr>
      </w:pPr>
      <w:r w:rsidRPr="00E41A28">
        <w:rPr>
          <w:rFonts w:ascii="Sylfaen" w:hAnsi="Sylfaen"/>
          <w:b/>
          <w:lang w:val="ka-GE"/>
        </w:rPr>
        <w:t>სასტიპენდიო პროგრამა ჩინეთის სახალხო რესპუბლიკაში 2024-2025</w:t>
      </w:r>
    </w:p>
    <w:p w14:paraId="6C87E1D0" w14:textId="77777777" w:rsidR="00B65B31" w:rsidRPr="00E41A28" w:rsidRDefault="00B65B31" w:rsidP="00230667">
      <w:pPr>
        <w:spacing w:line="276" w:lineRule="auto"/>
        <w:jc w:val="both"/>
        <w:rPr>
          <w:rFonts w:ascii="Sylfaen" w:hAnsi="Sylfaen"/>
          <w:lang w:val="ka-GE"/>
        </w:rPr>
      </w:pPr>
      <w:r w:rsidRPr="00E41A28">
        <w:rPr>
          <w:rFonts w:ascii="Sylfaen" w:hAnsi="Sylfaen"/>
          <w:lang w:val="ka-GE"/>
        </w:rPr>
        <w:t xml:space="preserve">სასტიპენდიო პროგრამა „ჩინეთის მთავრობის სტიპენდია 2024-2025“ წარმოადგენს სსიპ განათლების საერთაშორისო ცენტრის </w:t>
      </w:r>
      <w:proofErr w:type="spellStart"/>
      <w:r w:rsidRPr="00E41A28">
        <w:rPr>
          <w:rFonts w:ascii="Sylfaen" w:hAnsi="Sylfaen"/>
          <w:lang w:val="ka-GE"/>
        </w:rPr>
        <w:t>საპარტნიორო</w:t>
      </w:r>
      <w:proofErr w:type="spellEnd"/>
      <w:r w:rsidRPr="00E41A28">
        <w:rPr>
          <w:rFonts w:ascii="Sylfaen" w:hAnsi="Sylfaen"/>
          <w:lang w:val="ka-GE"/>
        </w:rPr>
        <w:t xml:space="preserve"> პროგრამას, რომლის საფუძველია საქართველოს განათლების სამინისტროსა და ჩინეთის სახალხო რესპუბლიკის განათლების სამინისტროს შორის განათლების სფეროში თანამშრომლობის შესახებ 2001 წლის 13 აპრილს გაფორმებული შეთანხმება.</w:t>
      </w:r>
    </w:p>
    <w:p w14:paraId="33EEE552" w14:textId="77777777" w:rsidR="00B65B31" w:rsidRPr="00E41A28" w:rsidRDefault="00B65B31" w:rsidP="00230667">
      <w:pPr>
        <w:spacing w:line="276" w:lineRule="auto"/>
        <w:jc w:val="both"/>
        <w:rPr>
          <w:rFonts w:ascii="Sylfaen" w:hAnsi="Sylfaen"/>
          <w:lang w:val="ka-GE"/>
        </w:rPr>
      </w:pPr>
      <w:r w:rsidRPr="00E41A28">
        <w:rPr>
          <w:rFonts w:ascii="Sylfaen" w:hAnsi="Sylfaen"/>
          <w:lang w:val="ka-GE"/>
        </w:rPr>
        <w:t xml:space="preserve">2024-2025 წლისთვის, პროგრამის ფარგლებში, გამარჯვებულად გამოვლინდა და სტიპენდია მიენიჭა საქართველოს 10 მოქალაქეს. დაფინანსება შემდგომი აკადემიური წლისთვის გაუგრძელდა საქართველოს 10 მოქალაქეს. </w:t>
      </w:r>
    </w:p>
    <w:p w14:paraId="6EE03EE5" w14:textId="77777777" w:rsidR="00B65B31" w:rsidRPr="00E41A28" w:rsidRDefault="00B65B31" w:rsidP="00230667">
      <w:pPr>
        <w:spacing w:line="276" w:lineRule="auto"/>
        <w:jc w:val="both"/>
        <w:rPr>
          <w:rFonts w:ascii="Sylfaen" w:hAnsi="Sylfaen"/>
          <w:b/>
          <w:lang w:val="ka-GE"/>
        </w:rPr>
      </w:pPr>
      <w:r w:rsidRPr="00E41A28">
        <w:rPr>
          <w:rFonts w:ascii="Sylfaen" w:hAnsi="Sylfaen"/>
          <w:b/>
          <w:lang w:val="ka-GE"/>
        </w:rPr>
        <w:t>ჩეხეთის სასტიპენდიო პროგრამა 2024-2025</w:t>
      </w:r>
    </w:p>
    <w:p w14:paraId="2BD9DBAB" w14:textId="77777777" w:rsidR="00B65B31" w:rsidRPr="00E41A28" w:rsidRDefault="00B65B31" w:rsidP="00230667">
      <w:pPr>
        <w:spacing w:line="276" w:lineRule="auto"/>
        <w:jc w:val="both"/>
        <w:rPr>
          <w:rFonts w:ascii="Sylfaen" w:hAnsi="Sylfaen"/>
          <w:lang w:val="ka-GE"/>
        </w:rPr>
      </w:pPr>
      <w:r w:rsidRPr="00E41A28">
        <w:rPr>
          <w:rFonts w:ascii="Sylfaen" w:hAnsi="Sylfaen"/>
          <w:lang w:val="ka-GE"/>
        </w:rPr>
        <w:t>ჩეხეთის სასტიპენდიო პროგრამა წარმოადგენს საერთაშორისო გაცვლით სასტიპენდიო პროგრამას, რომლის საფუძველია საქართველოს განათლებისა და მეცნიერების სამინისტროსა და ჩეხეთის რესპუბლიკის განათლების, მეცნიერების, ახალგაზრდობისა და სპორტის სამინისტროს შორის განათლებისა და მეცნიერების სფეროში თანამშრომლობის შესახებ 2017 წლის შეთანხმება.</w:t>
      </w:r>
    </w:p>
    <w:p w14:paraId="5FCCE7FD" w14:textId="77777777" w:rsidR="00B65B31" w:rsidRPr="00E41A28" w:rsidRDefault="00B65B31" w:rsidP="00230667">
      <w:pPr>
        <w:spacing w:line="276" w:lineRule="auto"/>
        <w:jc w:val="both"/>
        <w:rPr>
          <w:rFonts w:ascii="Sylfaen" w:hAnsi="Sylfaen"/>
          <w:lang w:val="ka-GE"/>
        </w:rPr>
      </w:pPr>
      <w:r w:rsidRPr="00E41A28">
        <w:rPr>
          <w:rFonts w:ascii="Sylfaen" w:hAnsi="Sylfaen"/>
          <w:lang w:val="ka-GE"/>
        </w:rPr>
        <w:t xml:space="preserve">პროგრამის ფარგლებში, ჩეხეთის მხრიდან გამარჯვებულად გამოვლინდა და დაფინანსდა საქართველოს 13 მოქალაქე. </w:t>
      </w:r>
    </w:p>
    <w:p w14:paraId="52ECCFF1" w14:textId="77777777" w:rsidR="00B65B31" w:rsidRPr="00E41A28" w:rsidRDefault="00B65B31" w:rsidP="00230667">
      <w:pPr>
        <w:spacing w:line="276" w:lineRule="auto"/>
        <w:jc w:val="both"/>
        <w:rPr>
          <w:rFonts w:ascii="Sylfaen" w:hAnsi="Sylfaen"/>
          <w:b/>
          <w:lang w:val="ka-GE"/>
        </w:rPr>
      </w:pPr>
      <w:r w:rsidRPr="00E41A28">
        <w:rPr>
          <w:rFonts w:ascii="Sylfaen" w:hAnsi="Sylfaen"/>
          <w:b/>
          <w:lang w:val="ka-GE"/>
        </w:rPr>
        <w:t>სასტიპენდიო პროგრამა ჩეხეთის მოქალაქე სტუდენტებისა და მკვლევარებისთვის - 2024</w:t>
      </w:r>
    </w:p>
    <w:p w14:paraId="61F23421" w14:textId="77777777" w:rsidR="00B65B31" w:rsidRPr="00E41A28" w:rsidRDefault="00B65B31" w:rsidP="00230667">
      <w:pPr>
        <w:spacing w:line="276" w:lineRule="auto"/>
        <w:jc w:val="both"/>
        <w:rPr>
          <w:rFonts w:ascii="Sylfaen" w:hAnsi="Sylfaen"/>
          <w:lang w:val="ka-GE"/>
        </w:rPr>
      </w:pPr>
      <w:r w:rsidRPr="00E41A28">
        <w:rPr>
          <w:rFonts w:ascii="Sylfaen" w:hAnsi="Sylfaen"/>
          <w:lang w:val="ka-GE"/>
        </w:rPr>
        <w:t xml:space="preserve">საქართველოს განათლებისა და მეცნიერების სამინისტროსა და ჩეხეთის რესპუბლიკის განათლების, მეცნიერების, ახალგაზრდობისა და სპორტის სამინისტროს შორის განათლებისა და მეცნიერების სფეროში თანამშრომლობის შესახებ 2017 წლის შეთანხმების საფუძველზე, 2024-2025 სასწავლო </w:t>
      </w:r>
      <w:r w:rsidRPr="00E41A28">
        <w:rPr>
          <w:rFonts w:ascii="Sylfaen" w:hAnsi="Sylfaen"/>
          <w:lang w:val="ka-GE"/>
        </w:rPr>
        <w:lastRenderedPageBreak/>
        <w:t>წლისთვის, პროგრამის ფარგლებში, ჩეხეთის მხრიდან საზაფხულო სკოლასა და კვლევით ვიზიტზე ნომინირებული იყო ჩეხეთის 5 მოქალაქე.</w:t>
      </w:r>
    </w:p>
    <w:p w14:paraId="23C6BF31" w14:textId="77777777" w:rsidR="00B65B31" w:rsidRPr="00E41A28" w:rsidRDefault="00B65B31" w:rsidP="00230667">
      <w:pPr>
        <w:spacing w:line="276" w:lineRule="auto"/>
        <w:jc w:val="both"/>
        <w:rPr>
          <w:rFonts w:ascii="Sylfaen" w:hAnsi="Sylfaen"/>
          <w:b/>
          <w:lang w:val="ka-GE"/>
        </w:rPr>
      </w:pPr>
      <w:r w:rsidRPr="00E41A28">
        <w:rPr>
          <w:rFonts w:ascii="Sylfaen" w:hAnsi="Sylfaen"/>
          <w:b/>
          <w:lang w:val="ka-GE"/>
        </w:rPr>
        <w:t>პროგრამები გასული წლების სასტიპენდიო პროგრამების გრანტის მფლობელთა/გამარჯვებულთა დაფინანსების მიზნით</w:t>
      </w:r>
    </w:p>
    <w:p w14:paraId="1AA16F2E" w14:textId="77777777" w:rsidR="00B65B31" w:rsidRPr="00E41A28" w:rsidRDefault="00B65B31" w:rsidP="00230667">
      <w:pPr>
        <w:spacing w:line="276" w:lineRule="auto"/>
        <w:jc w:val="both"/>
        <w:rPr>
          <w:rFonts w:ascii="Sylfaen" w:hAnsi="Sylfaen"/>
          <w:b/>
          <w:lang w:val="ka-GE"/>
        </w:rPr>
      </w:pPr>
      <w:r w:rsidRPr="00E41A28">
        <w:rPr>
          <w:rFonts w:ascii="Sylfaen" w:hAnsi="Sylfaen"/>
          <w:b/>
          <w:lang w:val="ka-GE"/>
        </w:rPr>
        <w:t>გასული წლების სასტიპენდიო პროგრამების ფარგლებში გრანტის მფლობელთათვის 2024-2025 აკადემიური წლისათვის დაფინანსების გაგრძელება</w:t>
      </w:r>
    </w:p>
    <w:p w14:paraId="3E32E9EA" w14:textId="77777777" w:rsidR="00B65B31" w:rsidRPr="00E41A28" w:rsidRDefault="00B65B31" w:rsidP="00230667">
      <w:pPr>
        <w:spacing w:line="276" w:lineRule="auto"/>
        <w:jc w:val="both"/>
        <w:rPr>
          <w:rFonts w:ascii="Sylfaen" w:hAnsi="Sylfaen" w:cs="Sylfaen"/>
          <w:lang w:val="ka-GE"/>
        </w:rPr>
      </w:pPr>
      <w:r w:rsidRPr="00E41A28">
        <w:rPr>
          <w:rFonts w:ascii="Sylfaen" w:hAnsi="Sylfaen"/>
          <w:lang w:val="ka-GE"/>
        </w:rPr>
        <w:t xml:space="preserve">პროგრამა დამტკიცებულია სსიპ განათლების საერთაშორისო ცენტრის აღმასრულებელი დირექტორის </w:t>
      </w:r>
      <w:r w:rsidRPr="00E41A28">
        <w:rPr>
          <w:rFonts w:ascii="Sylfaen" w:hAnsi="Sylfaen" w:cs="Sylfaen"/>
          <w:lang w:val="ka-GE"/>
        </w:rPr>
        <w:t xml:space="preserve">2024 წლის 07 ივნისის </w:t>
      </w:r>
      <w:proofErr w:type="spellStart"/>
      <w:r w:rsidRPr="00E41A28">
        <w:rPr>
          <w:rFonts w:ascii="Sylfaen" w:hAnsi="Sylfaen" w:cs="Sylfaen"/>
          <w:lang w:val="ka-GE"/>
        </w:rPr>
        <w:t>N639062</w:t>
      </w:r>
      <w:proofErr w:type="spellEnd"/>
      <w:r w:rsidRPr="00E41A28">
        <w:rPr>
          <w:rFonts w:ascii="Sylfaen" w:hAnsi="Sylfaen" w:cs="Sylfaen"/>
          <w:lang w:val="ka-GE"/>
        </w:rPr>
        <w:t xml:space="preserve"> ბრძანებით. შესაბამისი მაღალი აკადემიური მოსწრების საფუძველზე დაფინანსება გაუგრძელდა საქართველოს 34 მოქალაქეს:</w:t>
      </w:r>
    </w:p>
    <w:p w14:paraId="4244844F" w14:textId="77777777" w:rsidR="00B65B31" w:rsidRPr="00E41A28" w:rsidRDefault="00B65B31" w:rsidP="00230667">
      <w:pPr>
        <w:numPr>
          <w:ilvl w:val="0"/>
          <w:numId w:val="59"/>
        </w:numPr>
        <w:spacing w:line="276" w:lineRule="auto"/>
        <w:contextualSpacing/>
        <w:jc w:val="both"/>
        <w:rPr>
          <w:rFonts w:ascii="Sylfaen" w:hAnsi="Sylfaen" w:cs="Sylfaen"/>
          <w:lang w:val="ka-GE"/>
        </w:rPr>
      </w:pPr>
      <w:r w:rsidRPr="00E41A28">
        <w:rPr>
          <w:rFonts w:ascii="Sylfaen" w:hAnsi="Sylfaen" w:cs="Sylfaen"/>
          <w:lang w:val="ka-GE"/>
        </w:rPr>
        <w:t>საერთაშორისო სამაგისტრო პროგრამები - 9</w:t>
      </w:r>
    </w:p>
    <w:p w14:paraId="59949D6B" w14:textId="77777777" w:rsidR="00B65B31" w:rsidRPr="00E41A28" w:rsidRDefault="00B65B31" w:rsidP="00230667">
      <w:pPr>
        <w:numPr>
          <w:ilvl w:val="0"/>
          <w:numId w:val="59"/>
        </w:numPr>
        <w:spacing w:line="276" w:lineRule="auto"/>
        <w:contextualSpacing/>
        <w:jc w:val="both"/>
        <w:rPr>
          <w:rFonts w:ascii="Sylfaen" w:hAnsi="Sylfaen" w:cs="Sylfaen"/>
          <w:lang w:val="ka-GE"/>
        </w:rPr>
      </w:pPr>
      <w:r w:rsidRPr="00E41A28">
        <w:rPr>
          <w:rFonts w:ascii="Sylfaen" w:hAnsi="Sylfaen" w:cs="Sylfaen"/>
          <w:lang w:val="ka-GE"/>
        </w:rPr>
        <w:t>საერთაშორისო სადოქტორო პროგრამები - 7</w:t>
      </w:r>
    </w:p>
    <w:p w14:paraId="35680017" w14:textId="77777777" w:rsidR="00B65B31" w:rsidRPr="00E41A28" w:rsidRDefault="00B65B31" w:rsidP="00230667">
      <w:pPr>
        <w:numPr>
          <w:ilvl w:val="0"/>
          <w:numId w:val="59"/>
        </w:numPr>
        <w:spacing w:line="276" w:lineRule="auto"/>
        <w:contextualSpacing/>
        <w:jc w:val="both"/>
        <w:rPr>
          <w:rFonts w:ascii="Sylfaen" w:hAnsi="Sylfaen" w:cs="Sylfaen"/>
          <w:lang w:val="ka-GE"/>
        </w:rPr>
      </w:pPr>
      <w:r w:rsidRPr="00E41A28">
        <w:rPr>
          <w:rFonts w:ascii="Sylfaen" w:hAnsi="Sylfaen" w:cs="Sylfaen"/>
          <w:lang w:val="ka-GE"/>
        </w:rPr>
        <w:t>საერთაშორისო სახელოვნებო აკადემიური პროგრამები - 5</w:t>
      </w:r>
    </w:p>
    <w:p w14:paraId="71D8539C" w14:textId="77777777" w:rsidR="00B65B31" w:rsidRPr="00E41A28" w:rsidRDefault="00B65B31" w:rsidP="00230667">
      <w:pPr>
        <w:numPr>
          <w:ilvl w:val="0"/>
          <w:numId w:val="59"/>
        </w:numPr>
        <w:spacing w:line="276" w:lineRule="auto"/>
        <w:contextualSpacing/>
        <w:jc w:val="both"/>
        <w:rPr>
          <w:rFonts w:ascii="Sylfaen" w:hAnsi="Sylfaen" w:cs="Sylfaen"/>
          <w:lang w:val="ka-GE"/>
        </w:rPr>
      </w:pPr>
      <w:r w:rsidRPr="00E41A28">
        <w:rPr>
          <w:rFonts w:ascii="Sylfaen" w:hAnsi="Sylfaen" w:cs="Sylfaen"/>
          <w:lang w:val="ka-GE"/>
        </w:rPr>
        <w:t>აკადემიური პროგრამები იტალიაში - 3</w:t>
      </w:r>
    </w:p>
    <w:p w14:paraId="130C7F09" w14:textId="77777777" w:rsidR="00B65B31" w:rsidRPr="00E41A28" w:rsidRDefault="00B65B31" w:rsidP="00230667">
      <w:pPr>
        <w:numPr>
          <w:ilvl w:val="0"/>
          <w:numId w:val="59"/>
        </w:numPr>
        <w:spacing w:line="276" w:lineRule="auto"/>
        <w:contextualSpacing/>
        <w:jc w:val="both"/>
        <w:rPr>
          <w:rFonts w:ascii="Sylfaen" w:hAnsi="Sylfaen" w:cs="Sylfaen"/>
          <w:lang w:val="ka-GE"/>
        </w:rPr>
      </w:pPr>
      <w:r w:rsidRPr="00E41A28">
        <w:rPr>
          <w:rFonts w:ascii="Sylfaen" w:hAnsi="Sylfaen" w:cs="Sylfaen"/>
          <w:lang w:val="ka-GE"/>
        </w:rPr>
        <w:t xml:space="preserve">სამაგისტრო პროგრამები საფრანგეთში </w:t>
      </w:r>
      <w:proofErr w:type="spellStart"/>
      <w:r w:rsidRPr="00E41A28">
        <w:rPr>
          <w:rFonts w:ascii="Sylfaen" w:hAnsi="Sylfaen" w:cs="Sylfaen"/>
          <w:lang w:val="ka-GE"/>
        </w:rPr>
        <w:t>France</w:t>
      </w:r>
      <w:proofErr w:type="spellEnd"/>
      <w:r w:rsidRPr="00E41A28">
        <w:rPr>
          <w:rFonts w:ascii="Sylfaen" w:hAnsi="Sylfaen" w:cs="Sylfaen"/>
          <w:lang w:val="ka-GE"/>
        </w:rPr>
        <w:t xml:space="preserve"> </w:t>
      </w:r>
      <w:proofErr w:type="spellStart"/>
      <w:r w:rsidRPr="00E41A28">
        <w:rPr>
          <w:rFonts w:ascii="Sylfaen" w:hAnsi="Sylfaen" w:cs="Sylfaen"/>
          <w:lang w:val="ka-GE"/>
        </w:rPr>
        <w:t>Excellence</w:t>
      </w:r>
      <w:proofErr w:type="spellEnd"/>
      <w:r w:rsidRPr="00E41A28">
        <w:rPr>
          <w:rFonts w:ascii="Sylfaen" w:hAnsi="Sylfaen" w:cs="Sylfaen"/>
          <w:lang w:val="ka-GE"/>
        </w:rPr>
        <w:t xml:space="preserve">  - 6</w:t>
      </w:r>
    </w:p>
    <w:p w14:paraId="61723D61" w14:textId="77777777" w:rsidR="00B65B31" w:rsidRPr="00E41A28" w:rsidRDefault="00B65B31" w:rsidP="00230667">
      <w:pPr>
        <w:numPr>
          <w:ilvl w:val="0"/>
          <w:numId w:val="59"/>
        </w:numPr>
        <w:spacing w:line="276" w:lineRule="auto"/>
        <w:contextualSpacing/>
        <w:jc w:val="both"/>
        <w:rPr>
          <w:rFonts w:ascii="Sylfaen" w:hAnsi="Sylfaen" w:cs="Sylfaen"/>
          <w:lang w:val="ka-GE"/>
        </w:rPr>
      </w:pPr>
      <w:r w:rsidRPr="00E41A28">
        <w:rPr>
          <w:rFonts w:ascii="Sylfaen" w:hAnsi="Sylfaen"/>
          <w:lang w:val="ka-GE"/>
        </w:rPr>
        <w:t xml:space="preserve">ფულბრაიტის სამაგისტრო სასტიპენდიო პროგრამა - 2 </w:t>
      </w:r>
    </w:p>
    <w:p w14:paraId="76A9AC85" w14:textId="77777777" w:rsidR="00B65B31" w:rsidRPr="00E41A28" w:rsidRDefault="00B65B31" w:rsidP="00230667">
      <w:pPr>
        <w:numPr>
          <w:ilvl w:val="0"/>
          <w:numId w:val="59"/>
        </w:numPr>
        <w:spacing w:line="276" w:lineRule="auto"/>
        <w:contextualSpacing/>
        <w:jc w:val="both"/>
        <w:rPr>
          <w:rFonts w:ascii="Sylfaen" w:hAnsi="Sylfaen" w:cs="Sylfaen"/>
          <w:lang w:val="ka-GE"/>
        </w:rPr>
      </w:pPr>
      <w:r w:rsidRPr="00E41A28">
        <w:rPr>
          <w:rFonts w:ascii="Sylfaen" w:hAnsi="Sylfaen" w:cs="Sylfaen"/>
          <w:lang w:val="ka-GE"/>
        </w:rPr>
        <w:t>აკადემიური პროგრამები სან დიეგოს სახელმწიფო უნივერსიტეტში - 2</w:t>
      </w:r>
    </w:p>
    <w:p w14:paraId="19636750" w14:textId="77777777" w:rsidR="00B65B31" w:rsidRPr="00E41A28" w:rsidRDefault="00B65B31" w:rsidP="00230667">
      <w:pPr>
        <w:spacing w:line="276" w:lineRule="auto"/>
        <w:contextualSpacing/>
        <w:jc w:val="both"/>
        <w:rPr>
          <w:rFonts w:ascii="Sylfaen" w:hAnsi="Sylfaen" w:cs="Sylfaen"/>
          <w:lang w:val="ka-GE"/>
        </w:rPr>
      </w:pPr>
    </w:p>
    <w:p w14:paraId="157F1FAA" w14:textId="77777777" w:rsidR="00B65B31" w:rsidRPr="00E41A28" w:rsidRDefault="00B65B31" w:rsidP="00230667">
      <w:pPr>
        <w:spacing w:line="276" w:lineRule="auto"/>
        <w:jc w:val="both"/>
        <w:rPr>
          <w:rFonts w:ascii="Sylfaen" w:hAnsi="Sylfaen"/>
          <w:b/>
          <w:lang w:val="ka-GE"/>
        </w:rPr>
      </w:pPr>
      <w:proofErr w:type="spellStart"/>
      <w:r w:rsidRPr="00E41A28">
        <w:rPr>
          <w:rFonts w:ascii="Sylfaen" w:hAnsi="Sylfaen"/>
          <w:b/>
          <w:lang w:val="ka-GE"/>
        </w:rPr>
        <w:t>Stipendium</w:t>
      </w:r>
      <w:proofErr w:type="spellEnd"/>
      <w:r w:rsidRPr="00E41A28">
        <w:rPr>
          <w:rFonts w:ascii="Sylfaen" w:hAnsi="Sylfaen"/>
          <w:b/>
          <w:lang w:val="ka-GE"/>
        </w:rPr>
        <w:t xml:space="preserve"> </w:t>
      </w:r>
      <w:proofErr w:type="spellStart"/>
      <w:r w:rsidRPr="00E41A28">
        <w:rPr>
          <w:rFonts w:ascii="Sylfaen" w:hAnsi="Sylfaen"/>
          <w:b/>
          <w:lang w:val="ka-GE"/>
        </w:rPr>
        <w:t>Hungaricum</w:t>
      </w:r>
      <w:proofErr w:type="spellEnd"/>
      <w:r w:rsidRPr="00E41A28">
        <w:rPr>
          <w:rFonts w:ascii="Sylfaen" w:hAnsi="Sylfaen"/>
          <w:b/>
          <w:lang w:val="ka-GE"/>
        </w:rPr>
        <w:t xml:space="preserve">"-ის მფლობელი, მაღალი აკადემიური მოსწრების მქონე სტუდენტთა სახელმწიფო დაფინანსება - 2024-2025 </w:t>
      </w:r>
    </w:p>
    <w:p w14:paraId="48EE67B1" w14:textId="77777777" w:rsidR="00B65B31" w:rsidRPr="00E41A28" w:rsidRDefault="00B65B31" w:rsidP="00230667">
      <w:pPr>
        <w:spacing w:line="276" w:lineRule="auto"/>
        <w:jc w:val="both"/>
        <w:rPr>
          <w:rFonts w:ascii="Sylfaen" w:hAnsi="Sylfaen"/>
          <w:lang w:val="ka-GE"/>
        </w:rPr>
      </w:pPr>
      <w:r w:rsidRPr="00E41A28">
        <w:rPr>
          <w:rFonts w:ascii="Sylfaen" w:hAnsi="Sylfaen"/>
          <w:lang w:val="ka-GE"/>
        </w:rPr>
        <w:t xml:space="preserve">2024-2025 სასწავლო წლის ფარგლებში სახელმწიფო დაფინანსება მიენიჭა </w:t>
      </w:r>
      <w:proofErr w:type="spellStart"/>
      <w:r w:rsidRPr="00E41A28">
        <w:rPr>
          <w:rFonts w:ascii="Sylfaen" w:hAnsi="Sylfaen"/>
          <w:lang w:val="ka-GE"/>
        </w:rPr>
        <w:t>Stipendium</w:t>
      </w:r>
      <w:proofErr w:type="spellEnd"/>
      <w:r w:rsidRPr="00E41A28">
        <w:rPr>
          <w:rFonts w:ascii="Sylfaen" w:hAnsi="Sylfaen"/>
          <w:lang w:val="ka-GE"/>
        </w:rPr>
        <w:t xml:space="preserve"> </w:t>
      </w:r>
      <w:proofErr w:type="spellStart"/>
      <w:r w:rsidRPr="00E41A28">
        <w:rPr>
          <w:rFonts w:ascii="Sylfaen" w:hAnsi="Sylfaen"/>
          <w:lang w:val="ka-GE"/>
        </w:rPr>
        <w:t>Hungarium</w:t>
      </w:r>
      <w:proofErr w:type="spellEnd"/>
      <w:r w:rsidRPr="00E41A28">
        <w:rPr>
          <w:rFonts w:ascii="Sylfaen" w:hAnsi="Sylfaen"/>
          <w:lang w:val="ka-GE"/>
        </w:rPr>
        <w:t>-ის პროგრამის ფარგლებში გამარჯვებულ გამარჯვებული სტიპენდიის მფლობელი მაღალი აკადემიური მოსწრების მქონე საქართველოს 27 მოქალაქეს.</w:t>
      </w:r>
    </w:p>
    <w:p w14:paraId="7D0CCE35" w14:textId="77777777" w:rsidR="00B65B31" w:rsidRPr="00E41A28" w:rsidRDefault="00B65B31" w:rsidP="00230667">
      <w:pPr>
        <w:spacing w:line="276" w:lineRule="auto"/>
        <w:jc w:val="both"/>
        <w:rPr>
          <w:rFonts w:ascii="Sylfaen" w:hAnsi="Sylfaen"/>
          <w:lang w:val="ka-GE"/>
        </w:rPr>
      </w:pPr>
      <w:r w:rsidRPr="00E41A28">
        <w:rPr>
          <w:rFonts w:ascii="Sylfaen" w:hAnsi="Sylfaen"/>
          <w:lang w:val="ka-GE"/>
        </w:rPr>
        <w:t>სტატისტიკა აკადემიური საფეხურების მიხედვით</w:t>
      </w:r>
    </w:p>
    <w:p w14:paraId="6F4FD072" w14:textId="77777777" w:rsidR="00B65B31" w:rsidRPr="00E41A28" w:rsidRDefault="00B65B31" w:rsidP="00230667">
      <w:pPr>
        <w:numPr>
          <w:ilvl w:val="0"/>
          <w:numId w:val="59"/>
        </w:numPr>
        <w:spacing w:line="276" w:lineRule="auto"/>
        <w:contextualSpacing/>
        <w:jc w:val="both"/>
        <w:rPr>
          <w:rFonts w:ascii="Sylfaen" w:hAnsi="Sylfaen" w:cs="Sylfaen"/>
          <w:lang w:val="ka-GE"/>
        </w:rPr>
      </w:pPr>
      <w:r w:rsidRPr="00E41A28">
        <w:rPr>
          <w:rFonts w:ascii="Sylfaen" w:hAnsi="Sylfaen" w:cs="Sylfaen"/>
          <w:lang w:val="ka-GE"/>
        </w:rPr>
        <w:t xml:space="preserve">ბაკალავრიატი - 16  </w:t>
      </w:r>
    </w:p>
    <w:p w14:paraId="63FC95BB" w14:textId="77777777" w:rsidR="00B65B31" w:rsidRPr="00E41A28" w:rsidRDefault="00B65B31" w:rsidP="00230667">
      <w:pPr>
        <w:numPr>
          <w:ilvl w:val="0"/>
          <w:numId w:val="59"/>
        </w:numPr>
        <w:spacing w:line="276" w:lineRule="auto"/>
        <w:contextualSpacing/>
        <w:jc w:val="both"/>
        <w:rPr>
          <w:rFonts w:ascii="Sylfaen" w:hAnsi="Sylfaen" w:cs="Sylfaen"/>
          <w:lang w:val="ka-GE"/>
        </w:rPr>
      </w:pPr>
      <w:r w:rsidRPr="00E41A28">
        <w:rPr>
          <w:rFonts w:ascii="Sylfaen" w:hAnsi="Sylfaen" w:cs="Sylfaen"/>
          <w:lang w:val="ka-GE"/>
        </w:rPr>
        <w:t>მაგისტრატურა - 9</w:t>
      </w:r>
    </w:p>
    <w:p w14:paraId="6C090B8F" w14:textId="77777777" w:rsidR="00B65B31" w:rsidRPr="00E41A28" w:rsidRDefault="00B65B31" w:rsidP="00230667">
      <w:pPr>
        <w:numPr>
          <w:ilvl w:val="0"/>
          <w:numId w:val="59"/>
        </w:numPr>
        <w:spacing w:line="276" w:lineRule="auto"/>
        <w:contextualSpacing/>
        <w:jc w:val="both"/>
        <w:rPr>
          <w:rFonts w:ascii="Sylfaen" w:hAnsi="Sylfaen" w:cs="Sylfaen"/>
          <w:lang w:val="ka-GE"/>
        </w:rPr>
      </w:pPr>
      <w:r w:rsidRPr="00E41A28">
        <w:rPr>
          <w:rFonts w:ascii="Sylfaen" w:hAnsi="Sylfaen" w:cs="Sylfaen"/>
          <w:lang w:val="ka-GE"/>
        </w:rPr>
        <w:t>ინტეგრირებული მაგისტრატურა - 1</w:t>
      </w:r>
    </w:p>
    <w:p w14:paraId="320D6AFB" w14:textId="77777777" w:rsidR="00B65B31" w:rsidRPr="00E41A28" w:rsidRDefault="00B65B31" w:rsidP="00230667">
      <w:pPr>
        <w:numPr>
          <w:ilvl w:val="0"/>
          <w:numId w:val="59"/>
        </w:numPr>
        <w:spacing w:line="276" w:lineRule="auto"/>
        <w:contextualSpacing/>
        <w:jc w:val="both"/>
        <w:rPr>
          <w:rFonts w:ascii="Sylfaen" w:hAnsi="Sylfaen" w:cs="Sylfaen"/>
          <w:lang w:val="ka-GE"/>
        </w:rPr>
      </w:pPr>
      <w:r w:rsidRPr="00E41A28">
        <w:rPr>
          <w:rFonts w:ascii="Sylfaen" w:hAnsi="Sylfaen" w:cs="Sylfaen"/>
          <w:lang w:val="ka-GE"/>
        </w:rPr>
        <w:t xml:space="preserve">დოქტორანტურა - 1 </w:t>
      </w:r>
    </w:p>
    <w:p w14:paraId="47CDE6BD" w14:textId="77777777" w:rsidR="00B65B31" w:rsidRPr="00E41A28" w:rsidRDefault="00B65B31" w:rsidP="00230667">
      <w:pPr>
        <w:spacing w:line="276" w:lineRule="auto"/>
        <w:jc w:val="both"/>
        <w:rPr>
          <w:rFonts w:ascii="Sylfaen" w:hAnsi="Sylfaen"/>
          <w:b/>
          <w:lang w:val="ka-GE"/>
        </w:rPr>
      </w:pPr>
    </w:p>
    <w:p w14:paraId="4119CC68" w14:textId="77777777" w:rsidR="00B65B31" w:rsidRPr="00E41A28" w:rsidRDefault="00B65B31" w:rsidP="00230667">
      <w:pPr>
        <w:spacing w:line="276" w:lineRule="auto"/>
        <w:jc w:val="both"/>
        <w:rPr>
          <w:rFonts w:ascii="Sylfaen" w:hAnsi="Sylfaen"/>
          <w:b/>
          <w:lang w:val="ka-GE"/>
        </w:rPr>
      </w:pPr>
      <w:r w:rsidRPr="00E41A28">
        <w:rPr>
          <w:rFonts w:ascii="Sylfaen" w:hAnsi="Sylfaen"/>
          <w:b/>
          <w:lang w:val="ka-GE"/>
        </w:rPr>
        <w:t>კურსდამთავრებულთა მცირე საგრანტო პროგრამა</w:t>
      </w:r>
    </w:p>
    <w:p w14:paraId="15C39344" w14:textId="77777777" w:rsidR="00B65B31" w:rsidRPr="00E41A28" w:rsidRDefault="00B65B31" w:rsidP="00230667">
      <w:pPr>
        <w:spacing w:line="276" w:lineRule="auto"/>
        <w:jc w:val="both"/>
        <w:rPr>
          <w:rFonts w:ascii="Sylfaen" w:hAnsi="Sylfaen"/>
          <w:lang w:val="ka-GE"/>
        </w:rPr>
      </w:pPr>
      <w:r w:rsidRPr="00E41A28">
        <w:rPr>
          <w:rFonts w:ascii="Sylfaen" w:hAnsi="Sylfaen"/>
          <w:lang w:val="ka-GE"/>
        </w:rPr>
        <w:t>სსიპ განათლების საერთაშორისო ცენტრის მცირე საგრანტო პროგრამის მიზანია კურსდამთავრებულთა საზოგადოებრივი, კვლევითი და აკადემიურ-საგანმანათლებლო პროექტების მხარდაჭერა, რომელიც ორიენტირებული იქნება ქვეყნის სოციალურ-ეკონომიკურ განვითარებაზე.</w:t>
      </w:r>
    </w:p>
    <w:p w14:paraId="0AF5573F" w14:textId="77777777" w:rsidR="00B65B31" w:rsidRPr="00E41A28" w:rsidRDefault="00B65B31" w:rsidP="00230667">
      <w:pPr>
        <w:spacing w:line="276" w:lineRule="auto"/>
        <w:jc w:val="both"/>
        <w:rPr>
          <w:rFonts w:ascii="Sylfaen" w:hAnsi="Sylfaen"/>
          <w:lang w:val="ka-GE"/>
        </w:rPr>
      </w:pPr>
      <w:r w:rsidRPr="00E41A28">
        <w:rPr>
          <w:rFonts w:ascii="Sylfaen" w:hAnsi="Sylfaen"/>
          <w:lang w:val="ka-GE"/>
        </w:rPr>
        <w:t>მცირე საგრანტო პროგრამის ფარგლებში, კურსდამთავრებულებს შესაძლებლობა ეძლევათ, განახორციელონ სხვადასხვა ახალგაზრდული და საზოგადოებრივი პროექტი პროგრამით განსაზღვრულ თემატიკაზე, ცენტრის მიერ შესაბამისი კონკურსის წესით გაცემული გრანტებითა ან/და სხვა თანადაფინანსებით.</w:t>
      </w:r>
    </w:p>
    <w:p w14:paraId="0120C091" w14:textId="77777777" w:rsidR="00B65B31" w:rsidRPr="00E41A28" w:rsidRDefault="00B65B31" w:rsidP="00230667">
      <w:pPr>
        <w:spacing w:line="276" w:lineRule="auto"/>
        <w:jc w:val="both"/>
        <w:rPr>
          <w:rFonts w:ascii="Sylfaen" w:hAnsi="Sylfaen"/>
          <w:lang w:val="ka-GE"/>
        </w:rPr>
      </w:pPr>
      <w:r w:rsidRPr="00E41A28">
        <w:rPr>
          <w:rFonts w:ascii="Sylfaen" w:hAnsi="Sylfaen"/>
          <w:lang w:val="ka-GE"/>
        </w:rPr>
        <w:lastRenderedPageBreak/>
        <w:t xml:space="preserve">2024 წელს, სსიპ განათლების საერთაშორისო ცენტრმა კურსდამთავრებულთა მცირე საგრანტო პროგრამა ორჯერ გამოაცხადა. პროგრამები დამტკიცებულია სსიპ განათლების საერთაშორისო ცენტრის აღმასრულებელი დირექტორის 2024 წლის 23 აპრილის </w:t>
      </w:r>
      <w:proofErr w:type="spellStart"/>
      <w:r w:rsidRPr="00E41A28">
        <w:rPr>
          <w:rFonts w:ascii="Sylfaen" w:hAnsi="Sylfaen"/>
          <w:lang w:val="ka-GE"/>
        </w:rPr>
        <w:t>N460118</w:t>
      </w:r>
      <w:proofErr w:type="spellEnd"/>
      <w:r w:rsidRPr="00E41A28">
        <w:rPr>
          <w:rFonts w:ascii="Sylfaen" w:hAnsi="Sylfaen"/>
          <w:lang w:val="ka-GE"/>
        </w:rPr>
        <w:t xml:space="preserve"> და  2024 წლის 8 ოქტომბრის </w:t>
      </w:r>
      <w:proofErr w:type="spellStart"/>
      <w:r w:rsidRPr="00E41A28">
        <w:rPr>
          <w:rFonts w:ascii="Sylfaen" w:hAnsi="Sylfaen"/>
          <w:lang w:val="ka-GE"/>
        </w:rPr>
        <w:t>N1294485</w:t>
      </w:r>
      <w:proofErr w:type="spellEnd"/>
      <w:r w:rsidRPr="00E41A28">
        <w:rPr>
          <w:rFonts w:ascii="Sylfaen" w:hAnsi="Sylfaen"/>
          <w:lang w:val="ka-GE"/>
        </w:rPr>
        <w:t xml:space="preserve"> ბრძანებებით. პრიორიტეტი მიენიჭა პროექტებს, რომლებიც ორიენტირებულია საქართველოს რეგიონების განვითარებაზე და ითვალისწინებს საერთაშორისო ექსპერტების ჩართულობას.</w:t>
      </w:r>
    </w:p>
    <w:p w14:paraId="60882263" w14:textId="77777777" w:rsidR="00B65B31" w:rsidRPr="00E41A28" w:rsidRDefault="00B65B31" w:rsidP="00230667">
      <w:pPr>
        <w:spacing w:line="276" w:lineRule="auto"/>
        <w:jc w:val="both"/>
        <w:rPr>
          <w:rFonts w:ascii="Sylfaen" w:hAnsi="Sylfaen"/>
          <w:lang w:val="ka-GE"/>
        </w:rPr>
      </w:pPr>
      <w:r w:rsidRPr="00E41A28">
        <w:rPr>
          <w:rFonts w:ascii="Sylfaen" w:hAnsi="Sylfaen"/>
          <w:lang w:val="ka-GE"/>
        </w:rPr>
        <w:t>2024 წელს სსიპ განათლების საერთაშორისო ცენტრის მიერ დაფინანსდა კურსდამთავრებულთა 8 პროექტი.</w:t>
      </w:r>
    </w:p>
    <w:p w14:paraId="619C1425" w14:textId="77777777" w:rsidR="00B65B31" w:rsidRPr="00E41A28" w:rsidRDefault="00B65B31" w:rsidP="00230667">
      <w:pPr>
        <w:spacing w:line="276" w:lineRule="auto"/>
        <w:jc w:val="both"/>
        <w:rPr>
          <w:rFonts w:ascii="Sylfaen" w:hAnsi="Sylfaen"/>
          <w:lang w:val="ka-GE"/>
        </w:rPr>
      </w:pPr>
    </w:p>
    <w:p w14:paraId="76F436BD" w14:textId="77777777" w:rsidR="00B65B31" w:rsidRPr="00E41A28" w:rsidRDefault="00B65B31" w:rsidP="00230667">
      <w:pPr>
        <w:pStyle w:val="Heading2"/>
        <w:spacing w:line="276" w:lineRule="auto"/>
        <w:rPr>
          <w:rFonts w:ascii="Sylfaen" w:hAnsi="Sylfaen"/>
          <w:noProof/>
          <w:sz w:val="22"/>
          <w:szCs w:val="22"/>
          <w:lang w:val="ka-GE"/>
        </w:rPr>
      </w:pPr>
      <w:bookmarkStart w:id="117" w:name="_Toc90328246"/>
      <w:bookmarkStart w:id="118" w:name="_Toc153365921"/>
      <w:bookmarkStart w:id="119" w:name="_Toc185432603"/>
      <w:bookmarkStart w:id="120" w:name="_Toc191302687"/>
      <w:r w:rsidRPr="00E41A28">
        <w:rPr>
          <w:rFonts w:ascii="Sylfaen" w:hAnsi="Sylfaen"/>
          <w:noProof/>
          <w:sz w:val="22"/>
          <w:szCs w:val="22"/>
          <w:lang w:val="ka-GE"/>
        </w:rPr>
        <w:t>უმაღლესი განათლების მართვის საინფორმაციო სისტემის ადმინისტრირება</w:t>
      </w:r>
      <w:bookmarkEnd w:id="117"/>
      <w:r w:rsidRPr="00E41A28">
        <w:rPr>
          <w:rFonts w:ascii="Sylfaen" w:hAnsi="Sylfaen"/>
          <w:noProof/>
          <w:sz w:val="22"/>
          <w:szCs w:val="22"/>
          <w:lang w:val="ka-GE"/>
        </w:rPr>
        <w:t xml:space="preserve"> და გაუმჯობესება</w:t>
      </w:r>
      <w:bookmarkEnd w:id="118"/>
      <w:bookmarkEnd w:id="119"/>
      <w:bookmarkEnd w:id="120"/>
    </w:p>
    <w:p w14:paraId="11E4E1E1" w14:textId="77777777" w:rsidR="00B65B31" w:rsidRPr="00E41A28" w:rsidRDefault="00B65B31" w:rsidP="00230667">
      <w:pPr>
        <w:pStyle w:val="CommentText"/>
        <w:spacing w:after="0" w:line="276" w:lineRule="auto"/>
        <w:ind w:left="567"/>
        <w:jc w:val="both"/>
        <w:rPr>
          <w:rFonts w:ascii="Sylfaen" w:hAnsi="Sylfaen"/>
          <w:sz w:val="22"/>
          <w:szCs w:val="22"/>
          <w:lang w:val="ka-GE"/>
        </w:rPr>
      </w:pPr>
    </w:p>
    <w:p w14:paraId="14BA39E6" w14:textId="77777777" w:rsidR="00B65B31" w:rsidRPr="00E41A28" w:rsidRDefault="00B65B31" w:rsidP="00230667">
      <w:pPr>
        <w:pStyle w:val="CommentText"/>
        <w:numPr>
          <w:ilvl w:val="0"/>
          <w:numId w:val="71"/>
        </w:numPr>
        <w:spacing w:after="0" w:line="276" w:lineRule="auto"/>
        <w:ind w:left="284" w:hanging="426"/>
        <w:jc w:val="both"/>
        <w:rPr>
          <w:rFonts w:ascii="Sylfaen" w:hAnsi="Sylfaen"/>
          <w:sz w:val="22"/>
          <w:szCs w:val="22"/>
          <w:lang w:val="ka-GE"/>
        </w:rPr>
      </w:pPr>
      <w:r w:rsidRPr="00E41A28">
        <w:rPr>
          <w:rFonts w:ascii="Sylfaen" w:hAnsi="Sylfaen"/>
          <w:sz w:val="22"/>
          <w:szCs w:val="22"/>
          <w:lang w:val="ka-GE"/>
        </w:rPr>
        <w:t>საანგარიშო წლის მანძილზე უზრუნველყოფილი იქნა ავტორიზაციისა და აკრედიტაციის საბჭოების გადაწყვეტილებების მართვის სისტემაში ასახვა, შესაბამისად, განხორციელდა ინფორმაციის განახლება/დასუფთავება საგანმანათლებლო დაწესებულებების იურიდიული პროფილებისა და მათ მიერ განხორციელებული აკადემიური საგანმანათლებლო პროგრამების ჭრილში. კერძოდ, მართვის სისტემაში ასახულ იქნა საგანმანათლებლო პროგრამების აკრედიტაციის საბჭოს 137 გადაწყვეტილება და უმაღლესი საგანმანათლებლო დაწესებულებების ავტორიზაციის საბჭოს 33 გადაწყვეტილება. აღნიშნული პროცესი მიმდინარეობს მუდმივ რეჟიმში.</w:t>
      </w:r>
    </w:p>
    <w:p w14:paraId="474BF922" w14:textId="77777777" w:rsidR="00B65B31" w:rsidRPr="00E41A28" w:rsidRDefault="00B65B31" w:rsidP="00230667">
      <w:pPr>
        <w:pStyle w:val="CommentText"/>
        <w:numPr>
          <w:ilvl w:val="0"/>
          <w:numId w:val="71"/>
        </w:numPr>
        <w:spacing w:after="0" w:line="276" w:lineRule="auto"/>
        <w:ind w:left="284" w:hanging="426"/>
        <w:jc w:val="both"/>
        <w:rPr>
          <w:rFonts w:ascii="Sylfaen" w:hAnsi="Sylfaen"/>
          <w:sz w:val="22"/>
          <w:szCs w:val="22"/>
          <w:lang w:val="ka-GE"/>
        </w:rPr>
      </w:pPr>
      <w:bookmarkStart w:id="121" w:name="_Hlk139279368"/>
      <w:r w:rsidRPr="00E41A28">
        <w:rPr>
          <w:rFonts w:ascii="Sylfaen" w:hAnsi="Sylfaen"/>
          <w:sz w:val="22"/>
          <w:szCs w:val="22"/>
          <w:lang w:val="ka-GE"/>
        </w:rPr>
        <w:t>უმაღლესი განათლების მართვის საინფორმაციო სისტემის მონაცემებზე დაყრდნობით განსახორციელებელი პროცესების ეფექტური ადმინისტრირებისათვის, უმაღლესი განათლების მართვის საინფორმაციო სისტემაში ასახული ინფორმაციის მონიტორინგის წესის შესაბამისად, განხორციელდა სამი გეგმიური მონიტორინგი, გაანალიზდა მონაცემები, განხორციელდა უმაღლეს საგანმანათლებლო დაწესებულებებთან კომუნიკაცია, შესაბამისი მონაცემების დაზუსტების მიზნით.</w:t>
      </w:r>
    </w:p>
    <w:p w14:paraId="48A15941" w14:textId="77777777" w:rsidR="00B65B31" w:rsidRPr="00E41A28" w:rsidRDefault="00B65B31" w:rsidP="00230667">
      <w:pPr>
        <w:pStyle w:val="CommentText"/>
        <w:numPr>
          <w:ilvl w:val="0"/>
          <w:numId w:val="71"/>
        </w:numPr>
        <w:spacing w:after="0" w:line="276" w:lineRule="auto"/>
        <w:ind w:left="284" w:hanging="426"/>
        <w:jc w:val="both"/>
        <w:rPr>
          <w:rFonts w:ascii="Sylfaen" w:hAnsi="Sylfaen"/>
          <w:sz w:val="22"/>
          <w:szCs w:val="22"/>
          <w:lang w:val="ka-GE"/>
        </w:rPr>
      </w:pPr>
      <w:r w:rsidRPr="00E41A28">
        <w:rPr>
          <w:rFonts w:ascii="Sylfaen" w:hAnsi="Sylfaen"/>
          <w:sz w:val="22"/>
          <w:szCs w:val="22"/>
          <w:lang w:val="ka-GE"/>
        </w:rPr>
        <w:t>დამუშავდა მონაცემები 16 600 - მდე პირზე  და უმაღლესი განათლების მართვის საინფორმაციო სისტემაში აისახა ინფორმაცია ფიზიკური პირისათვის სხვადასხვა მეთოდით სწავლის უფლების მინიჭების თაობაზე.</w:t>
      </w:r>
    </w:p>
    <w:p w14:paraId="70E9EC86" w14:textId="77777777" w:rsidR="00B65B31" w:rsidRPr="00E41A28" w:rsidRDefault="00B65B31" w:rsidP="00230667">
      <w:pPr>
        <w:pStyle w:val="CommentText"/>
        <w:numPr>
          <w:ilvl w:val="0"/>
          <w:numId w:val="71"/>
        </w:numPr>
        <w:spacing w:after="0" w:line="276" w:lineRule="auto"/>
        <w:ind w:left="284" w:hanging="426"/>
        <w:jc w:val="both"/>
        <w:rPr>
          <w:rFonts w:ascii="Sylfaen" w:hAnsi="Sylfaen"/>
          <w:sz w:val="22"/>
          <w:szCs w:val="22"/>
          <w:lang w:val="ka-GE"/>
        </w:rPr>
      </w:pPr>
      <w:r w:rsidRPr="00E41A28">
        <w:rPr>
          <w:rFonts w:ascii="Sylfaen" w:hAnsi="Sylfaen"/>
          <w:sz w:val="22"/>
          <w:szCs w:val="22"/>
          <w:lang w:val="ka-GE"/>
        </w:rPr>
        <w:t>სისტემატურად ხორციელდება სახელმწიფოს მიერ სტუდენტებისათვის განხორციელებული სხვადასხვა პროექტების ხელშეწყობა, (</w:t>
      </w:r>
      <w:proofErr w:type="spellStart"/>
      <w:r w:rsidRPr="00E41A28">
        <w:rPr>
          <w:rFonts w:ascii="Sylfaen" w:hAnsi="Sylfaen"/>
          <w:sz w:val="22"/>
          <w:szCs w:val="22"/>
          <w:lang w:val="ka-GE"/>
        </w:rPr>
        <w:t>ID</w:t>
      </w:r>
      <w:proofErr w:type="spellEnd"/>
      <w:r w:rsidRPr="00E41A28">
        <w:rPr>
          <w:rFonts w:ascii="Sylfaen" w:hAnsi="Sylfaen"/>
          <w:sz w:val="22"/>
          <w:szCs w:val="22"/>
          <w:lang w:val="ka-GE"/>
        </w:rPr>
        <w:t>) ბარათების, სამგზავრო ბარათებისა და სოციალური მომსახურების სააგენტოსათვის სტუდენტური დაზღვევის ბენეფიციართა შესახებ ინფორმაციის მიწოდება</w:t>
      </w:r>
      <w:bookmarkEnd w:id="121"/>
      <w:r w:rsidRPr="00E41A28">
        <w:rPr>
          <w:rFonts w:ascii="Sylfaen" w:hAnsi="Sylfaen"/>
          <w:sz w:val="22"/>
          <w:szCs w:val="22"/>
          <w:lang w:val="ka-GE"/>
        </w:rPr>
        <w:t>.</w:t>
      </w:r>
    </w:p>
    <w:p w14:paraId="5923CFAF" w14:textId="77777777" w:rsidR="00B65B31" w:rsidRPr="00E41A28" w:rsidRDefault="00B65B31" w:rsidP="00230667">
      <w:pPr>
        <w:pStyle w:val="CommentText"/>
        <w:numPr>
          <w:ilvl w:val="0"/>
          <w:numId w:val="71"/>
        </w:numPr>
        <w:spacing w:after="0" w:line="276" w:lineRule="auto"/>
        <w:ind w:left="284" w:hanging="426"/>
        <w:jc w:val="both"/>
        <w:rPr>
          <w:rFonts w:ascii="Sylfaen" w:hAnsi="Sylfaen"/>
          <w:sz w:val="22"/>
          <w:szCs w:val="22"/>
          <w:lang w:val="ka-GE"/>
        </w:rPr>
      </w:pPr>
      <w:r w:rsidRPr="00E41A28">
        <w:rPr>
          <w:rFonts w:ascii="Sylfaen" w:hAnsi="Sylfaen"/>
          <w:sz w:val="22"/>
          <w:szCs w:val="22"/>
          <w:lang w:val="ka-GE"/>
        </w:rPr>
        <w:t xml:space="preserve">საანგარიშო პერიოდში მიმდინარეობდა ახალი უმაღლესი განათლების მართვის საინფორმაციო სისტემის - </w:t>
      </w:r>
      <w:proofErr w:type="spellStart"/>
      <w:r w:rsidRPr="00E41A28">
        <w:rPr>
          <w:rFonts w:ascii="Sylfaen" w:hAnsi="Sylfaen"/>
          <w:sz w:val="22"/>
          <w:szCs w:val="22"/>
          <w:lang w:val="ka-GE"/>
        </w:rPr>
        <w:t>eUni</w:t>
      </w:r>
      <w:proofErr w:type="spellEnd"/>
      <w:r w:rsidRPr="00E41A28">
        <w:rPr>
          <w:rFonts w:ascii="Sylfaen" w:hAnsi="Sylfaen"/>
          <w:sz w:val="22"/>
          <w:szCs w:val="22"/>
          <w:lang w:val="ka-GE"/>
        </w:rPr>
        <w:t>-ს შექმნის მხარდაჭერა. უმაღლესი საგანმანათლებლო დაწესებულებების, საგანმანათლებლო პროგრამების და პერსონალის მოდულების შექმნისათვის შესაბამისი ბიზნეს-პროცესის აღწერა ტექნიკური დავალების ფორმირებისათვის.</w:t>
      </w:r>
    </w:p>
    <w:p w14:paraId="4DE341EB" w14:textId="77777777" w:rsidR="00B65B31" w:rsidRPr="00E41A28" w:rsidRDefault="00B65B31" w:rsidP="00230667">
      <w:pPr>
        <w:pStyle w:val="CommentText"/>
        <w:numPr>
          <w:ilvl w:val="0"/>
          <w:numId w:val="71"/>
        </w:numPr>
        <w:spacing w:before="100" w:after="200" w:line="276" w:lineRule="auto"/>
        <w:ind w:left="284" w:hanging="426"/>
        <w:jc w:val="both"/>
        <w:rPr>
          <w:rFonts w:ascii="Sylfaen" w:hAnsi="Sylfaen"/>
          <w:sz w:val="22"/>
          <w:szCs w:val="22"/>
          <w:lang w:val="ka-GE"/>
        </w:rPr>
      </w:pPr>
      <w:r w:rsidRPr="00E41A28">
        <w:rPr>
          <w:rFonts w:ascii="Sylfaen" w:hAnsi="Sylfaen"/>
          <w:sz w:val="22"/>
          <w:szCs w:val="22"/>
          <w:lang w:val="ka-GE"/>
        </w:rPr>
        <w:t xml:space="preserve">უმაღლესი განათლების მიმართულებით მონაცემების დამუშავების, სტატისტიკის წარმოებისა და ანალიტიკის გაუმჯობესების მიზნით, </w:t>
      </w:r>
      <w:proofErr w:type="spellStart"/>
      <w:r w:rsidRPr="00E41A28">
        <w:rPr>
          <w:rFonts w:ascii="Sylfaen" w:hAnsi="Sylfaen"/>
          <w:sz w:val="22"/>
          <w:szCs w:val="22"/>
          <w:lang w:val="ka-GE"/>
        </w:rPr>
        <w:t>Qlik</w:t>
      </w:r>
      <w:proofErr w:type="spellEnd"/>
      <w:r w:rsidRPr="00E41A28">
        <w:rPr>
          <w:rFonts w:ascii="Sylfaen" w:hAnsi="Sylfaen"/>
          <w:sz w:val="22"/>
          <w:szCs w:val="22"/>
          <w:lang w:val="ka-GE"/>
        </w:rPr>
        <w:t xml:space="preserve"> სისტემის გამოყენებით შეიქმნა მონაცემთა ვიზუალიზაციის, დამუშავებისა და ექსპორტირების შესაძლებლობა, უმაღლესი საგანმანათლებლო </w:t>
      </w:r>
      <w:r w:rsidRPr="00E41A28">
        <w:rPr>
          <w:rFonts w:ascii="Sylfaen" w:hAnsi="Sylfaen"/>
          <w:sz w:val="22"/>
          <w:szCs w:val="22"/>
          <w:lang w:val="ka-GE"/>
        </w:rPr>
        <w:lastRenderedPageBreak/>
        <w:t xml:space="preserve">დაწესებულებებისა და პროგრამების, სტუდენტების, დაფინანსების უფლების მინიჭების მონაცემებისა და სახელმწიფო სასწავლო/სამაგისტრო და პრიორიტეტული პროგრამული დაფინანსების ჭრილებში.  </w:t>
      </w:r>
    </w:p>
    <w:p w14:paraId="2264A9F1" w14:textId="77777777" w:rsidR="00B65B31" w:rsidRPr="00E41A28" w:rsidRDefault="00B65B31" w:rsidP="00230667">
      <w:pPr>
        <w:spacing w:line="276" w:lineRule="auto"/>
        <w:ind w:left="284" w:hanging="426"/>
        <w:jc w:val="both"/>
        <w:rPr>
          <w:rFonts w:ascii="Sylfaen" w:hAnsi="Sylfaen"/>
          <w:lang w:val="ka-GE"/>
        </w:rPr>
      </w:pPr>
    </w:p>
    <w:p w14:paraId="0AD846AA" w14:textId="77777777" w:rsidR="00B65B31" w:rsidRPr="00E41A28" w:rsidRDefault="00B65B31" w:rsidP="00230667">
      <w:pPr>
        <w:spacing w:line="276" w:lineRule="auto"/>
        <w:jc w:val="both"/>
        <w:rPr>
          <w:rStyle w:val="CommentReference"/>
          <w:rFonts w:ascii="Sylfaen" w:hAnsi="Sylfaen"/>
          <w:b/>
          <w:bCs/>
          <w:noProof/>
          <w:sz w:val="22"/>
          <w:szCs w:val="22"/>
          <w:lang w:val="ka-GE"/>
        </w:rPr>
      </w:pPr>
      <w:bookmarkStart w:id="122" w:name="_Toc90328247"/>
      <w:bookmarkStart w:id="123" w:name="_Toc153365922"/>
      <w:bookmarkStart w:id="124" w:name="_Toc185432604"/>
      <w:r w:rsidRPr="00E41A28">
        <w:rPr>
          <w:rFonts w:ascii="Sylfaen" w:hAnsi="Sylfaen"/>
          <w:b/>
          <w:bCs/>
          <w:noProof/>
          <w:lang w:val="ka-GE"/>
        </w:rPr>
        <w:t>სტუდენტთა მობილობა</w:t>
      </w:r>
      <w:bookmarkEnd w:id="122"/>
      <w:bookmarkEnd w:id="123"/>
      <w:bookmarkEnd w:id="124"/>
    </w:p>
    <w:p w14:paraId="261B9F82" w14:textId="77777777" w:rsidR="00B65B31" w:rsidRPr="00E41A28" w:rsidRDefault="00B65B31" w:rsidP="00230667">
      <w:pPr>
        <w:pStyle w:val="FootnoteText"/>
        <w:tabs>
          <w:tab w:val="left" w:pos="142"/>
        </w:tabs>
        <w:spacing w:line="276" w:lineRule="auto"/>
        <w:rPr>
          <w:rFonts w:ascii="Sylfaen" w:hAnsi="Sylfaen"/>
          <w:noProof/>
          <w:sz w:val="22"/>
          <w:szCs w:val="22"/>
          <w:highlight w:val="yellow"/>
          <w:lang w:val="ka-GE"/>
        </w:rPr>
      </w:pPr>
      <w:r w:rsidRPr="00E41A28">
        <w:rPr>
          <w:rStyle w:val="CommentReference"/>
          <w:rFonts w:ascii="Sylfaen" w:hAnsi="Sylfaen" w:cs="Sylfaen"/>
          <w:sz w:val="22"/>
          <w:szCs w:val="22"/>
          <w:lang w:val="ka-GE"/>
        </w:rPr>
        <w:t>სსიპ</w:t>
      </w:r>
      <w:r w:rsidRPr="00E41A28">
        <w:rPr>
          <w:rStyle w:val="CommentReference"/>
          <w:rFonts w:ascii="Sylfaen" w:hAnsi="Sylfaen" w:cs="Arial"/>
          <w:sz w:val="22"/>
          <w:szCs w:val="22"/>
          <w:lang w:val="ka-GE"/>
        </w:rPr>
        <w:t xml:space="preserve"> - </w:t>
      </w:r>
      <w:r w:rsidRPr="00E41A28">
        <w:rPr>
          <w:rStyle w:val="CommentReference"/>
          <w:rFonts w:ascii="Sylfaen" w:hAnsi="Sylfaen" w:cs="Sylfaen"/>
          <w:sz w:val="22"/>
          <w:szCs w:val="22"/>
          <w:lang w:val="ka-GE"/>
        </w:rPr>
        <w:t>განათლების</w:t>
      </w:r>
      <w:r w:rsidRPr="00E41A28">
        <w:rPr>
          <w:rStyle w:val="CommentReference"/>
          <w:rFonts w:ascii="Sylfaen" w:hAnsi="Sylfaen" w:cs="Arial"/>
          <w:sz w:val="22"/>
          <w:szCs w:val="22"/>
          <w:lang w:val="ka-GE"/>
        </w:rPr>
        <w:t xml:space="preserve"> </w:t>
      </w:r>
      <w:r w:rsidRPr="00E41A28">
        <w:rPr>
          <w:rStyle w:val="CommentReference"/>
          <w:rFonts w:ascii="Sylfaen" w:hAnsi="Sylfaen" w:cs="Sylfaen"/>
          <w:sz w:val="22"/>
          <w:szCs w:val="22"/>
          <w:lang w:val="ka-GE"/>
        </w:rPr>
        <w:t>მართვის</w:t>
      </w:r>
      <w:r w:rsidRPr="00E41A28">
        <w:rPr>
          <w:rStyle w:val="CommentReference"/>
          <w:rFonts w:ascii="Sylfaen" w:hAnsi="Sylfaen" w:cs="Arial"/>
          <w:sz w:val="22"/>
          <w:szCs w:val="22"/>
          <w:lang w:val="ka-GE"/>
        </w:rPr>
        <w:t xml:space="preserve"> </w:t>
      </w:r>
      <w:r w:rsidRPr="00E41A28">
        <w:rPr>
          <w:rStyle w:val="CommentReference"/>
          <w:rFonts w:ascii="Sylfaen" w:hAnsi="Sylfaen" w:cs="Sylfaen"/>
          <w:sz w:val="22"/>
          <w:szCs w:val="22"/>
          <w:lang w:val="ka-GE"/>
        </w:rPr>
        <w:t>საინფორმაციო</w:t>
      </w:r>
      <w:r w:rsidRPr="00E41A28">
        <w:rPr>
          <w:rStyle w:val="CommentReference"/>
          <w:rFonts w:ascii="Sylfaen" w:hAnsi="Sylfaen" w:cs="Arial"/>
          <w:sz w:val="22"/>
          <w:szCs w:val="22"/>
          <w:lang w:val="ka-GE"/>
        </w:rPr>
        <w:t xml:space="preserve"> </w:t>
      </w:r>
      <w:r w:rsidRPr="00E41A28">
        <w:rPr>
          <w:rStyle w:val="CommentReference"/>
          <w:rFonts w:ascii="Sylfaen" w:hAnsi="Sylfaen" w:cs="Sylfaen"/>
          <w:sz w:val="22"/>
          <w:szCs w:val="22"/>
          <w:lang w:val="ka-GE"/>
        </w:rPr>
        <w:t>სისტემამ სტუდენტთა მობილობის ფარგლებში საანგარიშო პერიოდში უზრუნველყო შემდეგი საქმიანობების განხორციელება:</w:t>
      </w:r>
    </w:p>
    <w:p w14:paraId="0CC2F71A" w14:textId="77777777" w:rsidR="00B65B31" w:rsidRPr="00E41A28" w:rsidRDefault="00B65B31" w:rsidP="00230667">
      <w:pPr>
        <w:pStyle w:val="CommentText"/>
        <w:numPr>
          <w:ilvl w:val="0"/>
          <w:numId w:val="72"/>
        </w:numPr>
        <w:spacing w:before="100" w:after="200" w:line="276" w:lineRule="auto"/>
        <w:ind w:left="284" w:hanging="426"/>
        <w:jc w:val="both"/>
        <w:rPr>
          <w:rFonts w:ascii="Sylfaen" w:hAnsi="Sylfaen"/>
          <w:sz w:val="22"/>
          <w:szCs w:val="22"/>
          <w:lang w:val="ka-GE"/>
        </w:rPr>
      </w:pPr>
      <w:r w:rsidRPr="00E41A28">
        <w:rPr>
          <w:rFonts w:ascii="Sylfaen" w:hAnsi="Sylfaen"/>
          <w:sz w:val="22"/>
          <w:szCs w:val="22"/>
          <w:lang w:val="ka-GE"/>
        </w:rPr>
        <w:t>2023-2024 სასწავლო წლის შემოდგომის სემესტრის მობილობის ფარგლებში, სპეციალური ანკეტა-კითხვარის მეშვეობით, მართვის სისტემამ დაადასტურა 47 უმაღლესი საგანმანათლებლო დაწესებულების 792 პროგრამა.</w:t>
      </w:r>
    </w:p>
    <w:p w14:paraId="2E8E4EC1" w14:textId="77777777" w:rsidR="00B65B31" w:rsidRPr="00E41A28" w:rsidRDefault="00B65B31" w:rsidP="00230667">
      <w:pPr>
        <w:pStyle w:val="CommentText"/>
        <w:numPr>
          <w:ilvl w:val="0"/>
          <w:numId w:val="72"/>
        </w:numPr>
        <w:spacing w:before="100" w:after="200" w:line="276" w:lineRule="auto"/>
        <w:ind w:left="284" w:hanging="426"/>
        <w:jc w:val="both"/>
        <w:rPr>
          <w:rStyle w:val="CommentReference"/>
          <w:rFonts w:ascii="Sylfaen" w:hAnsi="Sylfaen"/>
          <w:sz w:val="22"/>
          <w:szCs w:val="22"/>
          <w:lang w:val="ka-GE"/>
        </w:rPr>
      </w:pPr>
      <w:r w:rsidRPr="00E41A28">
        <w:rPr>
          <w:rFonts w:ascii="Sylfaen" w:hAnsi="Sylfaen"/>
          <w:sz w:val="22"/>
          <w:szCs w:val="22"/>
          <w:lang w:val="ka-GE"/>
        </w:rPr>
        <w:t xml:space="preserve">სსიპ - განათლების მართვის საინფორმაციო სისტემამ უზრუნველყო 2023-2024 სასწავლო წლის გაზაფხულის სემესტრის მობილობის პროცესების ადმინისტრირება და პროცესში ჩართული დაინტერესებული მხარეების ხელშეწყობა. </w:t>
      </w:r>
      <w:r w:rsidRPr="00E41A28">
        <w:rPr>
          <w:rStyle w:val="CommentReference"/>
          <w:rFonts w:ascii="Sylfaen" w:hAnsi="Sylfaen" w:cs="Sylfaen"/>
          <w:sz w:val="22"/>
          <w:szCs w:val="22"/>
          <w:lang w:val="ka-GE"/>
        </w:rPr>
        <w:t>კერძოდ</w:t>
      </w:r>
      <w:r w:rsidRPr="00E41A28">
        <w:rPr>
          <w:rStyle w:val="CommentReference"/>
          <w:rFonts w:ascii="Sylfaen" w:hAnsi="Sylfaen"/>
          <w:sz w:val="22"/>
          <w:szCs w:val="22"/>
          <w:lang w:val="ka-GE"/>
        </w:rPr>
        <w:t>: </w:t>
      </w:r>
      <w:r w:rsidRPr="00E41A28">
        <w:rPr>
          <w:rStyle w:val="eop"/>
          <w:rFonts w:ascii="Sylfaen" w:hAnsi="Sylfaen"/>
          <w:sz w:val="22"/>
          <w:szCs w:val="22"/>
          <w:lang w:val="ka-GE"/>
        </w:rPr>
        <w:t> </w:t>
      </w:r>
      <w:r w:rsidRPr="00E41A28">
        <w:rPr>
          <w:rStyle w:val="CommentReference"/>
          <w:rFonts w:ascii="Sylfaen" w:hAnsi="Sylfaen" w:cs="Sylfaen"/>
          <w:sz w:val="22"/>
          <w:szCs w:val="22"/>
          <w:lang w:val="ka-GE"/>
        </w:rPr>
        <w:t>მობილობის</w:t>
      </w:r>
      <w:r w:rsidRPr="00E41A28">
        <w:rPr>
          <w:rStyle w:val="CommentReference"/>
          <w:rFonts w:ascii="Sylfaen" w:hAnsi="Sylfaen"/>
          <w:sz w:val="22"/>
          <w:szCs w:val="22"/>
          <w:lang w:val="ka-GE"/>
        </w:rPr>
        <w:t xml:space="preserve"> </w:t>
      </w:r>
      <w:r w:rsidRPr="00E41A28">
        <w:rPr>
          <w:rStyle w:val="CommentReference"/>
          <w:rFonts w:ascii="Sylfaen" w:hAnsi="Sylfaen" w:cs="Sylfaen"/>
          <w:sz w:val="22"/>
          <w:szCs w:val="22"/>
          <w:lang w:val="ka-GE"/>
        </w:rPr>
        <w:t>ელექტრონული</w:t>
      </w:r>
      <w:r w:rsidRPr="00E41A28">
        <w:rPr>
          <w:rStyle w:val="CommentReference"/>
          <w:rFonts w:ascii="Sylfaen" w:hAnsi="Sylfaen"/>
          <w:sz w:val="22"/>
          <w:szCs w:val="22"/>
          <w:lang w:val="ka-GE"/>
        </w:rPr>
        <w:t xml:space="preserve"> </w:t>
      </w:r>
      <w:r w:rsidRPr="00E41A28">
        <w:rPr>
          <w:rStyle w:val="CommentReference"/>
          <w:rFonts w:ascii="Sylfaen" w:hAnsi="Sylfaen" w:cs="Sylfaen"/>
          <w:sz w:val="22"/>
          <w:szCs w:val="22"/>
          <w:lang w:val="ka-GE"/>
        </w:rPr>
        <w:t>პორტალის</w:t>
      </w:r>
      <w:r w:rsidRPr="00E41A28">
        <w:rPr>
          <w:rStyle w:val="CommentReference"/>
          <w:rFonts w:ascii="Sylfaen" w:hAnsi="Sylfaen"/>
          <w:sz w:val="22"/>
          <w:szCs w:val="22"/>
          <w:lang w:val="ka-GE"/>
        </w:rPr>
        <w:t xml:space="preserve"> </w:t>
      </w:r>
      <w:r w:rsidRPr="00E41A28">
        <w:rPr>
          <w:rStyle w:val="CommentReference"/>
          <w:rFonts w:ascii="Sylfaen" w:hAnsi="Sylfaen" w:cs="Sylfaen"/>
          <w:sz w:val="22"/>
          <w:szCs w:val="22"/>
          <w:lang w:val="ka-GE"/>
        </w:rPr>
        <w:t>მომსახურებით</w:t>
      </w:r>
      <w:r w:rsidRPr="00E41A28">
        <w:rPr>
          <w:rStyle w:val="CommentReference"/>
          <w:rFonts w:ascii="Sylfaen" w:hAnsi="Sylfaen"/>
          <w:sz w:val="22"/>
          <w:szCs w:val="22"/>
          <w:lang w:val="ka-GE"/>
        </w:rPr>
        <w:t xml:space="preserve"> </w:t>
      </w:r>
      <w:r w:rsidRPr="00E41A28">
        <w:rPr>
          <w:rStyle w:val="CommentReference"/>
          <w:rFonts w:ascii="Sylfaen" w:hAnsi="Sylfaen" w:cs="Sylfaen"/>
          <w:sz w:val="22"/>
          <w:szCs w:val="22"/>
          <w:lang w:val="ka-GE"/>
        </w:rPr>
        <w:t>ისარგებლა</w:t>
      </w:r>
      <w:r w:rsidRPr="00E41A28">
        <w:rPr>
          <w:rStyle w:val="CommentReference"/>
          <w:rFonts w:ascii="Sylfaen" w:hAnsi="Sylfaen"/>
          <w:sz w:val="22"/>
          <w:szCs w:val="22"/>
          <w:lang w:val="ka-GE"/>
        </w:rPr>
        <w:t xml:space="preserve"> </w:t>
      </w:r>
      <w:r w:rsidRPr="00E41A28">
        <w:rPr>
          <w:rFonts w:ascii="Sylfaen" w:eastAsia="Times New Roman" w:hAnsi="Sylfaen"/>
          <w:color w:val="000000"/>
          <w:sz w:val="22"/>
          <w:szCs w:val="22"/>
          <w:lang w:val="ka-GE"/>
        </w:rPr>
        <w:t>2750</w:t>
      </w:r>
      <w:r w:rsidRPr="00E41A28">
        <w:rPr>
          <w:rStyle w:val="CommentReference"/>
          <w:rFonts w:ascii="Sylfaen" w:hAnsi="Sylfaen"/>
          <w:sz w:val="22"/>
          <w:szCs w:val="22"/>
          <w:lang w:val="ka-GE"/>
        </w:rPr>
        <w:t xml:space="preserve"> </w:t>
      </w:r>
      <w:r w:rsidRPr="00E41A28">
        <w:rPr>
          <w:rStyle w:val="CommentReference"/>
          <w:rFonts w:ascii="Sylfaen" w:hAnsi="Sylfaen" w:cs="Sylfaen"/>
          <w:sz w:val="22"/>
          <w:szCs w:val="22"/>
          <w:lang w:val="ka-GE"/>
        </w:rPr>
        <w:t>მობილობის</w:t>
      </w:r>
      <w:r w:rsidRPr="00E41A28">
        <w:rPr>
          <w:rStyle w:val="CommentReference"/>
          <w:rFonts w:ascii="Sylfaen" w:hAnsi="Sylfaen"/>
          <w:sz w:val="22"/>
          <w:szCs w:val="22"/>
          <w:lang w:val="ka-GE"/>
        </w:rPr>
        <w:t xml:space="preserve"> </w:t>
      </w:r>
      <w:r w:rsidRPr="00E41A28">
        <w:rPr>
          <w:rStyle w:val="CommentReference"/>
          <w:rFonts w:ascii="Sylfaen" w:hAnsi="Sylfaen" w:cs="Sylfaen"/>
          <w:sz w:val="22"/>
          <w:szCs w:val="22"/>
          <w:lang w:val="ka-GE"/>
        </w:rPr>
        <w:t>მსურველმა</w:t>
      </w:r>
      <w:r w:rsidRPr="00E41A28">
        <w:rPr>
          <w:rStyle w:val="CommentReference"/>
          <w:rFonts w:ascii="Sylfaen" w:hAnsi="Sylfaen"/>
          <w:sz w:val="22"/>
          <w:szCs w:val="22"/>
          <w:lang w:val="ka-GE"/>
        </w:rPr>
        <w:t xml:space="preserve"> </w:t>
      </w:r>
      <w:r w:rsidRPr="00E41A28">
        <w:rPr>
          <w:rStyle w:val="CommentReference"/>
          <w:rFonts w:ascii="Sylfaen" w:hAnsi="Sylfaen" w:cs="Sylfaen"/>
          <w:sz w:val="22"/>
          <w:szCs w:val="22"/>
          <w:lang w:val="ka-GE"/>
        </w:rPr>
        <w:t>სტუდენტმა</w:t>
      </w:r>
      <w:r w:rsidRPr="00E41A28">
        <w:rPr>
          <w:rStyle w:val="CommentReference"/>
          <w:rFonts w:ascii="Sylfaen" w:hAnsi="Sylfaen"/>
          <w:sz w:val="22"/>
          <w:szCs w:val="22"/>
          <w:lang w:val="ka-GE"/>
        </w:rPr>
        <w:t xml:space="preserve">, მობილობით გადასვლის </w:t>
      </w:r>
      <w:r w:rsidRPr="00E41A28">
        <w:rPr>
          <w:rStyle w:val="CommentReference"/>
          <w:rFonts w:ascii="Sylfaen" w:hAnsi="Sylfaen" w:cs="Sylfaen"/>
          <w:sz w:val="22"/>
          <w:szCs w:val="22"/>
          <w:lang w:val="ka-GE"/>
        </w:rPr>
        <w:t>უფლება მოიპოვა 2297 სტუდენტმა, ხოლო ჩარიცხვის შესახებ დასკვნა გაიცა 1913 სტუდენტზე;</w:t>
      </w:r>
    </w:p>
    <w:p w14:paraId="246FFF55" w14:textId="77777777" w:rsidR="00B65B31" w:rsidRPr="00E41A28" w:rsidRDefault="00B65B31" w:rsidP="00230667">
      <w:pPr>
        <w:pStyle w:val="CommentText"/>
        <w:numPr>
          <w:ilvl w:val="0"/>
          <w:numId w:val="72"/>
        </w:numPr>
        <w:spacing w:before="100" w:after="200" w:line="276" w:lineRule="auto"/>
        <w:ind w:left="284" w:hanging="426"/>
        <w:jc w:val="both"/>
        <w:rPr>
          <w:rStyle w:val="CommentReference"/>
          <w:rFonts w:ascii="Sylfaen" w:hAnsi="Sylfaen"/>
          <w:sz w:val="22"/>
          <w:szCs w:val="22"/>
          <w:lang w:val="ka-GE"/>
        </w:rPr>
      </w:pPr>
      <w:r w:rsidRPr="00E41A28">
        <w:rPr>
          <w:rStyle w:val="CommentReference"/>
          <w:rFonts w:ascii="Sylfaen" w:hAnsi="Sylfaen" w:cs="Sylfaen"/>
          <w:sz w:val="22"/>
          <w:szCs w:val="22"/>
          <w:lang w:val="ka-GE"/>
        </w:rPr>
        <w:t xml:space="preserve">2024-2025 სასწავლო წლის შემოდგომის სემესტრის </w:t>
      </w:r>
      <w:r w:rsidRPr="00E41A28">
        <w:rPr>
          <w:rFonts w:ascii="Sylfaen" w:hAnsi="Sylfaen"/>
          <w:sz w:val="22"/>
          <w:szCs w:val="22"/>
          <w:lang w:val="ka-GE"/>
        </w:rPr>
        <w:t>მობილობის ფარგლებში სპეციალური ანკეტა-კითხვარის მეშვეობით, მართვის სისტემამ დაადასტურა 54 უმაღლესი საგანმანათლებლო დაწესებულების 937 პროგრამა.</w:t>
      </w:r>
    </w:p>
    <w:p w14:paraId="77A322B6" w14:textId="77777777" w:rsidR="00B65B31" w:rsidRPr="00E41A28" w:rsidRDefault="00B65B31" w:rsidP="00230667">
      <w:pPr>
        <w:pStyle w:val="CommentText"/>
        <w:numPr>
          <w:ilvl w:val="0"/>
          <w:numId w:val="72"/>
        </w:numPr>
        <w:spacing w:before="100" w:after="200" w:line="276" w:lineRule="auto"/>
        <w:ind w:left="284" w:hanging="426"/>
        <w:jc w:val="both"/>
        <w:rPr>
          <w:rStyle w:val="CommentReference"/>
          <w:rFonts w:ascii="Sylfaen" w:hAnsi="Sylfaen"/>
          <w:sz w:val="22"/>
          <w:szCs w:val="22"/>
          <w:lang w:val="ka-GE"/>
        </w:rPr>
      </w:pPr>
      <w:r w:rsidRPr="00E41A28">
        <w:rPr>
          <w:rStyle w:val="CommentReference"/>
          <w:rFonts w:ascii="Sylfaen" w:hAnsi="Sylfaen" w:cs="Sylfaen"/>
          <w:sz w:val="22"/>
          <w:szCs w:val="22"/>
          <w:lang w:val="ka-GE"/>
        </w:rPr>
        <w:t>სსიპ - განათლების მართვის საინფორმაციო სისტემამ უზრუნველყო 2024-2025 სასწავლო წლის შემოდგომის სემესტრის მობილობის პროცესების ადმინისტრირება და ჩართული დაინტერესებული მხარეების ხელშეწყობა. კერძოდ</w:t>
      </w:r>
      <w:r w:rsidRPr="00E41A28">
        <w:rPr>
          <w:rStyle w:val="CommentReference"/>
          <w:rFonts w:ascii="Sylfaen" w:hAnsi="Sylfaen"/>
          <w:sz w:val="22"/>
          <w:szCs w:val="22"/>
          <w:lang w:val="ka-GE"/>
        </w:rPr>
        <w:t>: </w:t>
      </w:r>
      <w:r w:rsidRPr="00E41A28">
        <w:rPr>
          <w:rStyle w:val="eop"/>
          <w:rFonts w:ascii="Sylfaen" w:hAnsi="Sylfaen"/>
          <w:sz w:val="22"/>
          <w:szCs w:val="22"/>
          <w:lang w:val="ka-GE"/>
        </w:rPr>
        <w:t> </w:t>
      </w:r>
      <w:r w:rsidRPr="00E41A28">
        <w:rPr>
          <w:rStyle w:val="CommentReference"/>
          <w:rFonts w:ascii="Sylfaen" w:hAnsi="Sylfaen" w:cs="Sylfaen"/>
          <w:sz w:val="22"/>
          <w:szCs w:val="22"/>
          <w:lang w:val="ka-GE"/>
        </w:rPr>
        <w:t>მობილობის</w:t>
      </w:r>
      <w:r w:rsidRPr="00E41A28">
        <w:rPr>
          <w:rStyle w:val="CommentReference"/>
          <w:rFonts w:ascii="Sylfaen" w:hAnsi="Sylfaen"/>
          <w:sz w:val="22"/>
          <w:szCs w:val="22"/>
          <w:lang w:val="ka-GE"/>
        </w:rPr>
        <w:t xml:space="preserve"> </w:t>
      </w:r>
      <w:r w:rsidRPr="00E41A28">
        <w:rPr>
          <w:rStyle w:val="CommentReference"/>
          <w:rFonts w:ascii="Sylfaen" w:hAnsi="Sylfaen" w:cs="Sylfaen"/>
          <w:sz w:val="22"/>
          <w:szCs w:val="22"/>
          <w:lang w:val="ka-GE"/>
        </w:rPr>
        <w:t>ელექტრონული</w:t>
      </w:r>
      <w:r w:rsidRPr="00E41A28">
        <w:rPr>
          <w:rStyle w:val="CommentReference"/>
          <w:rFonts w:ascii="Sylfaen" w:hAnsi="Sylfaen"/>
          <w:sz w:val="22"/>
          <w:szCs w:val="22"/>
          <w:lang w:val="ka-GE"/>
        </w:rPr>
        <w:t xml:space="preserve"> </w:t>
      </w:r>
      <w:r w:rsidRPr="00E41A28">
        <w:rPr>
          <w:rStyle w:val="CommentReference"/>
          <w:rFonts w:ascii="Sylfaen" w:hAnsi="Sylfaen" w:cs="Sylfaen"/>
          <w:sz w:val="22"/>
          <w:szCs w:val="22"/>
          <w:lang w:val="ka-GE"/>
        </w:rPr>
        <w:t>პორტალის</w:t>
      </w:r>
      <w:r w:rsidRPr="00E41A28">
        <w:rPr>
          <w:rStyle w:val="CommentReference"/>
          <w:rFonts w:ascii="Sylfaen" w:hAnsi="Sylfaen"/>
          <w:sz w:val="22"/>
          <w:szCs w:val="22"/>
          <w:lang w:val="ka-GE"/>
        </w:rPr>
        <w:t xml:space="preserve"> </w:t>
      </w:r>
      <w:r w:rsidRPr="00E41A28">
        <w:rPr>
          <w:rStyle w:val="CommentReference"/>
          <w:rFonts w:ascii="Sylfaen" w:hAnsi="Sylfaen" w:cs="Sylfaen"/>
          <w:sz w:val="22"/>
          <w:szCs w:val="22"/>
          <w:lang w:val="ka-GE"/>
        </w:rPr>
        <w:t>მომსახურებით</w:t>
      </w:r>
      <w:r w:rsidRPr="00E41A28">
        <w:rPr>
          <w:rStyle w:val="CommentReference"/>
          <w:rFonts w:ascii="Sylfaen" w:hAnsi="Sylfaen"/>
          <w:sz w:val="22"/>
          <w:szCs w:val="22"/>
          <w:lang w:val="ka-GE"/>
        </w:rPr>
        <w:t xml:space="preserve"> </w:t>
      </w:r>
      <w:r w:rsidRPr="00E41A28">
        <w:rPr>
          <w:rStyle w:val="CommentReference"/>
          <w:rFonts w:ascii="Sylfaen" w:hAnsi="Sylfaen" w:cs="Sylfaen"/>
          <w:sz w:val="22"/>
          <w:szCs w:val="22"/>
          <w:lang w:val="ka-GE"/>
        </w:rPr>
        <w:t>ისარგებლა</w:t>
      </w:r>
      <w:r w:rsidRPr="00E41A28">
        <w:rPr>
          <w:rStyle w:val="CommentReference"/>
          <w:rFonts w:ascii="Sylfaen" w:hAnsi="Sylfaen"/>
          <w:sz w:val="22"/>
          <w:szCs w:val="22"/>
          <w:lang w:val="ka-GE"/>
        </w:rPr>
        <w:t xml:space="preserve"> </w:t>
      </w:r>
      <w:r w:rsidRPr="00E41A28">
        <w:rPr>
          <w:rFonts w:ascii="Sylfaen" w:eastAsia="Times New Roman" w:hAnsi="Sylfaen"/>
          <w:color w:val="000000"/>
          <w:sz w:val="22"/>
          <w:szCs w:val="22"/>
          <w:lang w:val="ka-GE"/>
        </w:rPr>
        <w:t>6585</w:t>
      </w:r>
      <w:r w:rsidRPr="00E41A28">
        <w:rPr>
          <w:rStyle w:val="CommentReference"/>
          <w:rFonts w:ascii="Sylfaen" w:hAnsi="Sylfaen"/>
          <w:sz w:val="22"/>
          <w:szCs w:val="22"/>
          <w:lang w:val="ka-GE"/>
        </w:rPr>
        <w:t xml:space="preserve"> </w:t>
      </w:r>
      <w:r w:rsidRPr="00E41A28">
        <w:rPr>
          <w:rStyle w:val="CommentReference"/>
          <w:rFonts w:ascii="Sylfaen" w:hAnsi="Sylfaen" w:cs="Sylfaen"/>
          <w:sz w:val="22"/>
          <w:szCs w:val="22"/>
          <w:lang w:val="ka-GE"/>
        </w:rPr>
        <w:t>მობილობის</w:t>
      </w:r>
      <w:r w:rsidRPr="00E41A28">
        <w:rPr>
          <w:rStyle w:val="CommentReference"/>
          <w:rFonts w:ascii="Sylfaen" w:hAnsi="Sylfaen"/>
          <w:sz w:val="22"/>
          <w:szCs w:val="22"/>
          <w:lang w:val="ka-GE"/>
        </w:rPr>
        <w:t xml:space="preserve"> </w:t>
      </w:r>
      <w:r w:rsidRPr="00E41A28">
        <w:rPr>
          <w:rStyle w:val="CommentReference"/>
          <w:rFonts w:ascii="Sylfaen" w:hAnsi="Sylfaen" w:cs="Sylfaen"/>
          <w:sz w:val="22"/>
          <w:szCs w:val="22"/>
          <w:lang w:val="ka-GE"/>
        </w:rPr>
        <w:t>მსურველმა</w:t>
      </w:r>
      <w:r w:rsidRPr="00E41A28">
        <w:rPr>
          <w:rStyle w:val="CommentReference"/>
          <w:rFonts w:ascii="Sylfaen" w:hAnsi="Sylfaen"/>
          <w:sz w:val="22"/>
          <w:szCs w:val="22"/>
          <w:lang w:val="ka-GE"/>
        </w:rPr>
        <w:t xml:space="preserve"> </w:t>
      </w:r>
      <w:r w:rsidRPr="00E41A28">
        <w:rPr>
          <w:rStyle w:val="CommentReference"/>
          <w:rFonts w:ascii="Sylfaen" w:hAnsi="Sylfaen" w:cs="Sylfaen"/>
          <w:sz w:val="22"/>
          <w:szCs w:val="22"/>
          <w:lang w:val="ka-GE"/>
        </w:rPr>
        <w:t>სტუდენტმა</w:t>
      </w:r>
      <w:r w:rsidRPr="00E41A28">
        <w:rPr>
          <w:rStyle w:val="CommentReference"/>
          <w:rFonts w:ascii="Sylfaen" w:hAnsi="Sylfaen"/>
          <w:sz w:val="22"/>
          <w:szCs w:val="22"/>
          <w:lang w:val="ka-GE"/>
        </w:rPr>
        <w:t xml:space="preserve">, მობილობით გადასვლის </w:t>
      </w:r>
      <w:r w:rsidRPr="00E41A28">
        <w:rPr>
          <w:rStyle w:val="CommentReference"/>
          <w:rFonts w:ascii="Sylfaen" w:hAnsi="Sylfaen" w:cs="Sylfaen"/>
          <w:sz w:val="22"/>
          <w:szCs w:val="22"/>
          <w:lang w:val="ka-GE"/>
        </w:rPr>
        <w:t>უფლება მოიპოვა 4484 სტუდენტმა, ხოლო ჩარიცხვის შესახებ დასკვნა გაიცა 4783 სტუდენტზე.</w:t>
      </w:r>
    </w:p>
    <w:p w14:paraId="4877A138" w14:textId="54866FBE" w:rsidR="00B65B31" w:rsidRPr="00CE410F" w:rsidRDefault="00B65B31" w:rsidP="00230667">
      <w:pPr>
        <w:pStyle w:val="CommentText"/>
        <w:numPr>
          <w:ilvl w:val="0"/>
          <w:numId w:val="72"/>
        </w:numPr>
        <w:spacing w:before="100" w:after="200" w:line="276" w:lineRule="auto"/>
        <w:ind w:left="284" w:hanging="426"/>
        <w:jc w:val="both"/>
        <w:rPr>
          <w:rStyle w:val="CommentReference"/>
          <w:rFonts w:ascii="Sylfaen" w:hAnsi="Sylfaen"/>
          <w:noProof/>
          <w:sz w:val="22"/>
          <w:szCs w:val="22"/>
          <w:lang w:val="ka-GE"/>
        </w:rPr>
      </w:pPr>
      <w:r w:rsidRPr="00E41A28">
        <w:rPr>
          <w:rStyle w:val="CommentReference"/>
          <w:rFonts w:ascii="Sylfaen" w:hAnsi="Sylfaen" w:cs="Sylfaen"/>
          <w:sz w:val="22"/>
          <w:szCs w:val="22"/>
          <w:lang w:val="ka-GE"/>
        </w:rPr>
        <w:t>სსიპ - განათლების მართვის საინფორმაციო სისტემამ უზრუნველყო იმ აბიტურიენტებისათვის, რომლებმაც წარმატებით დაძლიეს 2024 წლის ერთიანი ეროვნული გამოცდები და სსიპ – შეფასებისა და გამოცდების ეროვნული ცენტრის მიერ დამტკიცებული რანჟირების დოკუმენტის მიხედვით მოიპოვეს  ჩარიცხვის უფლება  შპს - დავით აღმაშენებლის სახელობის უნივერსიტეტში და იმ მობილობის მსურველებისათვის, რომლებმაც ელექტრონულ პორტალზე რეგისტრირებული პრიორიტეტების მიხედვით 2024-2025 სასწავლო წლის შემოდგომის სემესტრის მობილობის ფარგლებში მოიპოვეს  ჩარიცხვის უფლება ამავე დაწესებულებაში რიგგარეშე მობილობის ადმინისტრირება და პროცესში ჩართული დაინტერესებული მხარეების ხელშეწყობა. კერძოდ: მართვის სისტემამ დაადასტურა 23 უმაღლესი საგანმანათლებლო დაწესებულების 159 პროგრამა, ხოლო ჩარიცხვის შესახებ დასკვნა გაიცა 54 სტუდენტზე; შედეგები ასახულ იქნა უმაღლესი განათლების მართვის საინფორმაციო სისტემაში.</w:t>
      </w:r>
    </w:p>
    <w:p w14:paraId="44799CDF" w14:textId="77777777" w:rsidR="00CE410F" w:rsidRPr="00E41A28" w:rsidRDefault="00CE410F" w:rsidP="00CE410F">
      <w:pPr>
        <w:pStyle w:val="CommentText"/>
        <w:spacing w:before="100" w:after="200" w:line="276" w:lineRule="auto"/>
        <w:ind w:left="284"/>
        <w:jc w:val="both"/>
        <w:rPr>
          <w:rFonts w:ascii="Sylfaen" w:hAnsi="Sylfaen"/>
          <w:noProof/>
          <w:sz w:val="22"/>
          <w:szCs w:val="22"/>
          <w:lang w:val="ka-GE"/>
        </w:rPr>
      </w:pPr>
    </w:p>
    <w:p w14:paraId="3070B9FC" w14:textId="77777777" w:rsidR="00B65B31" w:rsidRPr="00E41A28" w:rsidRDefault="00B65B31" w:rsidP="00230667">
      <w:pPr>
        <w:spacing w:line="276" w:lineRule="auto"/>
        <w:jc w:val="both"/>
        <w:rPr>
          <w:rStyle w:val="CommentReference"/>
          <w:rFonts w:ascii="Sylfaen" w:hAnsi="Sylfaen"/>
          <w:b/>
          <w:bCs/>
          <w:noProof/>
          <w:sz w:val="22"/>
          <w:szCs w:val="22"/>
          <w:lang w:val="ka-GE"/>
        </w:rPr>
      </w:pPr>
      <w:bookmarkStart w:id="125" w:name="_Toc153365923"/>
      <w:bookmarkStart w:id="126" w:name="_Toc185432605"/>
      <w:r w:rsidRPr="00E41A28">
        <w:rPr>
          <w:rFonts w:ascii="Sylfaen" w:hAnsi="Sylfaen"/>
          <w:b/>
          <w:bCs/>
          <w:noProof/>
          <w:lang w:val="ka-GE"/>
        </w:rPr>
        <w:lastRenderedPageBreak/>
        <w:t>ერთიანი ეროვნული გამოცდების/საერთო სამაგისტრო გამოცდებისა და მასწავლებლის მომზადების პროგრამებზე მიღების გამოცხადების ადმინისტრირება</w:t>
      </w:r>
      <w:bookmarkEnd w:id="125"/>
      <w:bookmarkEnd w:id="126"/>
    </w:p>
    <w:p w14:paraId="6F9BCDD0" w14:textId="77777777" w:rsidR="00B65B31" w:rsidRPr="00E41A28" w:rsidRDefault="00B65B31" w:rsidP="00230667">
      <w:pPr>
        <w:pStyle w:val="FootnoteText"/>
        <w:numPr>
          <w:ilvl w:val="0"/>
          <w:numId w:val="73"/>
        </w:numPr>
        <w:tabs>
          <w:tab w:val="clear" w:pos="720"/>
        </w:tabs>
        <w:spacing w:after="240" w:line="276" w:lineRule="auto"/>
        <w:ind w:left="284" w:hanging="426"/>
        <w:rPr>
          <w:rStyle w:val="CommentReference"/>
          <w:rFonts w:ascii="Sylfaen" w:hAnsi="Sylfaen" w:cs="Arial"/>
          <w:color w:val="000000"/>
          <w:sz w:val="22"/>
          <w:szCs w:val="22"/>
          <w:lang w:val="ka-GE"/>
        </w:rPr>
      </w:pPr>
      <w:r w:rsidRPr="00E41A28">
        <w:rPr>
          <w:rStyle w:val="CommentReference"/>
          <w:rFonts w:ascii="Sylfaen" w:hAnsi="Sylfaen" w:cs="Arial"/>
          <w:color w:val="000000"/>
          <w:sz w:val="22"/>
          <w:szCs w:val="22"/>
          <w:lang w:val="ka-GE"/>
        </w:rPr>
        <w:t>2024 წლის ერთიანი ეროვნული გამოცდების მეშვეობით მიღების გამოცხადებისათვის, 62 უმაღლესი საგანმანათლებლო დაწესებულების მიერ წარმოდგენილი ანკეტა-კითხვარების მეშვეობით, დამუშავდა 801 უმაღლესი საგანმანათლებლო პროგრამის შესახებ ინფორმაცია, კანონმდებლობით დადგენილი წესით დადასტურდა და მიეწოდა სსიპ - შეფასებისა და გამოცდების ეროვნულ ცენტრს. ამასთან, მუდმივ რეჟიმში მიმდინარეობდა უმაღლესი საგანმანათლებლო პროგრამების შესახებ განახლებული მონაცემების მიწოდება, სსიპ - განათლების ხარისხის განვითარების ეროვნული ცენტრიდან მიღებული ინფორმაციის საფუძველზე.</w:t>
      </w:r>
    </w:p>
    <w:p w14:paraId="47339987" w14:textId="77777777" w:rsidR="00B65B31" w:rsidRPr="00E41A28" w:rsidRDefault="00B65B31" w:rsidP="00230667">
      <w:pPr>
        <w:pStyle w:val="FootnoteText"/>
        <w:numPr>
          <w:ilvl w:val="0"/>
          <w:numId w:val="73"/>
        </w:numPr>
        <w:tabs>
          <w:tab w:val="clear" w:pos="720"/>
          <w:tab w:val="left" w:pos="851"/>
        </w:tabs>
        <w:spacing w:before="240" w:after="240" w:line="276" w:lineRule="auto"/>
        <w:ind w:left="284" w:hanging="426"/>
        <w:rPr>
          <w:rStyle w:val="CommentReference"/>
          <w:rFonts w:ascii="Sylfaen" w:hAnsi="Sylfaen" w:cs="Arial"/>
          <w:color w:val="000000"/>
          <w:sz w:val="22"/>
          <w:szCs w:val="22"/>
          <w:lang w:val="ka-GE"/>
        </w:rPr>
      </w:pPr>
      <w:r w:rsidRPr="00E41A28">
        <w:rPr>
          <w:rStyle w:val="CommentReference"/>
          <w:rFonts w:ascii="Sylfaen" w:hAnsi="Sylfaen" w:cs="Arial"/>
          <w:color w:val="000000"/>
          <w:sz w:val="22"/>
          <w:szCs w:val="22"/>
          <w:lang w:val="ka-GE"/>
        </w:rPr>
        <w:t>2025 წლის ერთიანი ეროვნული გამოცდების ჩატარების მიზნით 1-ელ დეკემბერს გაიხსნა ელექტრონული ანკეტა-კითხვარი, რომლითაც დაწესებულებები წარმოადგენენ  2025 წლის ერთიანი ეროვნული გამოცდებით აბიტურიენტთა მიღებისთვის საჭირო მონაცემებს. 2025 წლის 10 იანვრამდე მართვის სისტემა უზრუნველყოფს ანკეტა-კითხვარის დადასტურებასა და დადასტურებულ მონაცემებზე სსიპ - შეფასებისა და გამოცდების ეროვნული ცენტრის წვდომას დახურული ქსელით (VPN).</w:t>
      </w:r>
    </w:p>
    <w:p w14:paraId="2195985A" w14:textId="77777777" w:rsidR="00B65B31" w:rsidRPr="00E41A28" w:rsidRDefault="00B65B31" w:rsidP="00230667">
      <w:pPr>
        <w:pStyle w:val="CommentText"/>
        <w:numPr>
          <w:ilvl w:val="0"/>
          <w:numId w:val="73"/>
        </w:numPr>
        <w:spacing w:before="100" w:after="200" w:line="276" w:lineRule="auto"/>
        <w:ind w:left="284" w:hanging="426"/>
        <w:jc w:val="both"/>
        <w:rPr>
          <w:rStyle w:val="CommentReference"/>
          <w:rFonts w:ascii="Sylfaen" w:eastAsia="Times New Roman" w:hAnsi="Sylfaen" w:cs="Arial"/>
          <w:color w:val="000000"/>
          <w:sz w:val="22"/>
          <w:szCs w:val="22"/>
          <w:lang w:val="ka-GE"/>
        </w:rPr>
      </w:pPr>
      <w:r w:rsidRPr="00E41A28">
        <w:rPr>
          <w:rStyle w:val="CommentReference"/>
          <w:rFonts w:ascii="Sylfaen" w:eastAsia="Times New Roman" w:hAnsi="Sylfaen" w:cs="Arial"/>
          <w:color w:val="000000"/>
          <w:sz w:val="22"/>
          <w:szCs w:val="22"/>
          <w:lang w:val="ka-GE"/>
        </w:rPr>
        <w:t xml:space="preserve">2024 წლის საერთო სამაგისტრო გამოცდების მეშვეობით </w:t>
      </w:r>
      <w:proofErr w:type="spellStart"/>
      <w:r w:rsidRPr="00E41A28">
        <w:rPr>
          <w:rStyle w:val="CommentReference"/>
          <w:rFonts w:ascii="Sylfaen" w:eastAsia="Times New Roman" w:hAnsi="Sylfaen" w:cs="Arial"/>
          <w:color w:val="000000"/>
          <w:sz w:val="22"/>
          <w:szCs w:val="22"/>
          <w:lang w:val="ka-GE"/>
        </w:rPr>
        <w:t>მაგისტრანტობის</w:t>
      </w:r>
      <w:proofErr w:type="spellEnd"/>
      <w:r w:rsidRPr="00E41A28">
        <w:rPr>
          <w:rStyle w:val="CommentReference"/>
          <w:rFonts w:ascii="Sylfaen" w:eastAsia="Times New Roman" w:hAnsi="Sylfaen" w:cs="Arial"/>
          <w:color w:val="000000"/>
          <w:sz w:val="22"/>
          <w:szCs w:val="22"/>
          <w:lang w:val="ka-GE"/>
        </w:rPr>
        <w:t xml:space="preserve"> კანდიდატთა მიღების მიზნით, 49 უმაღლესი საგანმანათლებლო დაწესებულების მიერ წარმოდგენილი ანკეტა-კითხვარების მეშვეობით, დამუშავდა და დადასტურდა 521 უმაღლესი საგანმანათლებლო პროგრამის შესახებ ინფორმაცია თებერვლის ეტაპის ფარგლებში; ხოლო „სამაგისტრო გამოცდების ჩატარების დებულებისა და სახელმწიფო სასწავლო სამაგისტრო გრანტის განაწილების წესის დამტკიცების შესახებ“ საქართველოს განათლებისა და მეცნიერების მინისტრის 2009 წლის 22 აპრილის №227 ბრძანებით დამტკიცებული „სამაგისტრო გამოცდების ჩატარების დებულების“ მე-10 მუხლის მე-8 პუნქტის  შესაბამისად, 49-მდე უმაღლესი საგანმანათლებლო დაწესებულების მიერ წარმოდგენილი ანკეტა-კითხვარების მეშვეობით, დამუშავდა და დადასტურდა 518-ზე მეტი უმაღლესი საგანმანათლებლო პროგრამის შესახებ ინფორმაცია.  </w:t>
      </w:r>
    </w:p>
    <w:p w14:paraId="0302730A" w14:textId="77777777" w:rsidR="00B65B31" w:rsidRPr="00E41A28" w:rsidRDefault="00B65B31" w:rsidP="00230667">
      <w:pPr>
        <w:pStyle w:val="CommentText"/>
        <w:numPr>
          <w:ilvl w:val="0"/>
          <w:numId w:val="73"/>
        </w:numPr>
        <w:spacing w:before="100" w:after="200" w:line="276" w:lineRule="auto"/>
        <w:ind w:left="284" w:hanging="426"/>
        <w:jc w:val="both"/>
        <w:rPr>
          <w:rStyle w:val="CommentReference"/>
          <w:rFonts w:ascii="Sylfaen" w:eastAsia="Times New Roman" w:hAnsi="Sylfaen" w:cs="Arial"/>
          <w:color w:val="000000"/>
          <w:sz w:val="22"/>
          <w:szCs w:val="22"/>
          <w:lang w:val="ka-GE"/>
        </w:rPr>
      </w:pPr>
      <w:r w:rsidRPr="00E41A28">
        <w:rPr>
          <w:rStyle w:val="CommentReference"/>
          <w:rFonts w:ascii="Sylfaen" w:eastAsia="Times New Roman" w:hAnsi="Sylfaen" w:cs="Arial"/>
          <w:color w:val="000000"/>
          <w:sz w:val="22"/>
          <w:szCs w:val="22"/>
          <w:lang w:val="ka-GE"/>
        </w:rPr>
        <w:t xml:space="preserve">აბიტურიენტთა ინფორმირების მიზნით დამუშავდა და შეფასებისა და გამოცდების ეროვნული ცენტრისათვის მიწოდებული იქნა 2025 წლის ერთიანი ეროვნული გამოცდებით აბიტურიენტთა მიღების მიზნით გამოცხადებული სავარაუდო საგანმანათლებლო პროგრამების თაობაზე ინფორმაცია 61 უმაღლესი საგანმანათლებლო დაწესებულების 777 პროგრამაზე.  </w:t>
      </w:r>
    </w:p>
    <w:p w14:paraId="1003FEE8" w14:textId="77777777" w:rsidR="00B65B31" w:rsidRPr="00E41A28" w:rsidRDefault="00B65B31" w:rsidP="00230667">
      <w:pPr>
        <w:pStyle w:val="CommentText"/>
        <w:numPr>
          <w:ilvl w:val="0"/>
          <w:numId w:val="73"/>
        </w:numPr>
        <w:spacing w:before="100" w:after="200" w:line="276" w:lineRule="auto"/>
        <w:ind w:left="284" w:hanging="426"/>
        <w:jc w:val="both"/>
        <w:rPr>
          <w:rStyle w:val="CommentReference"/>
          <w:rFonts w:ascii="Sylfaen" w:eastAsia="Times New Roman" w:hAnsi="Sylfaen" w:cs="Arial"/>
          <w:color w:val="000000"/>
          <w:sz w:val="22"/>
          <w:szCs w:val="22"/>
          <w:lang w:val="ka-GE"/>
        </w:rPr>
      </w:pPr>
      <w:r w:rsidRPr="00E41A28">
        <w:rPr>
          <w:rStyle w:val="CommentReference"/>
          <w:rFonts w:ascii="Sylfaen" w:eastAsia="Times New Roman" w:hAnsi="Sylfaen" w:cs="Arial"/>
          <w:color w:val="000000"/>
          <w:sz w:val="22"/>
          <w:szCs w:val="22"/>
          <w:lang w:val="ka-GE"/>
        </w:rPr>
        <w:t>2024 წლისათვის მასწავლებლის მომზადების ერთწლიან საგანმანათლებლო პროგრამაზე მიღების გამოცხადების მიზნით უზრუნველყოფილ იქნა, სპეციალური ელექტრონული ანკეტა-კითხვარის მეშვეობით,  უმაღლესი საგანმანათლებლო დაწესებულებების მიერ პროგრამებისა და მისაღების ადგილების, მათ შორის, სახელმწიფოს მიერ დაფინანსებული ადგილების რაოდენობის წარმოდგენა, მართვის სისტემის მიერ მონაცემთა გადამოწმება და დადასტურება, კანონმდებლობით დადგენილი წესით. მართვის სისტემის მიერ კანონმდებლობით დადგენილი წესით გადამოწმდა და დადასტურდა 18 უმაღლესი საგანმანათლებლო დაწესებულების მასწავლებლის მომზადების საგანმანათლებლო პროგრამების 144 მოდულის შესახებ ინფორმაცია.</w:t>
      </w:r>
    </w:p>
    <w:p w14:paraId="0456CD93" w14:textId="77777777" w:rsidR="00B65B31" w:rsidRPr="00E41A28" w:rsidRDefault="00B65B31" w:rsidP="00230667">
      <w:pPr>
        <w:pStyle w:val="CommentText"/>
        <w:numPr>
          <w:ilvl w:val="0"/>
          <w:numId w:val="73"/>
        </w:numPr>
        <w:spacing w:before="100" w:after="200" w:line="276" w:lineRule="auto"/>
        <w:ind w:left="284" w:hanging="426"/>
        <w:jc w:val="both"/>
        <w:rPr>
          <w:rStyle w:val="CommentReference"/>
          <w:rFonts w:ascii="Sylfaen" w:eastAsia="Times New Roman" w:hAnsi="Sylfaen" w:cs="Arial"/>
          <w:color w:val="000000"/>
          <w:sz w:val="22"/>
          <w:szCs w:val="22"/>
          <w:lang w:val="ka-GE"/>
        </w:rPr>
      </w:pPr>
      <w:r w:rsidRPr="00E41A28">
        <w:rPr>
          <w:rStyle w:val="CommentReference"/>
          <w:rFonts w:ascii="Sylfaen" w:eastAsia="Times New Roman" w:hAnsi="Sylfaen" w:cs="Arial"/>
          <w:color w:val="000000"/>
          <w:sz w:val="22"/>
          <w:szCs w:val="22"/>
          <w:lang w:val="ka-GE"/>
        </w:rPr>
        <w:lastRenderedPageBreak/>
        <w:t xml:space="preserve">საკანონმდებლო ცვლილებების გათვალისწინებით, სპეციალურ ელექტრონულ პროგრამაში დაემატა </w:t>
      </w:r>
      <w:proofErr w:type="spellStart"/>
      <w:r w:rsidRPr="00E41A28">
        <w:rPr>
          <w:rStyle w:val="CommentReference"/>
          <w:rFonts w:ascii="Sylfaen" w:eastAsia="Times New Roman" w:hAnsi="Sylfaen" w:cs="Arial"/>
          <w:color w:val="000000"/>
          <w:sz w:val="22"/>
          <w:szCs w:val="22"/>
          <w:lang w:val="ka-GE"/>
        </w:rPr>
        <w:t>ფუნქციონალი</w:t>
      </w:r>
      <w:proofErr w:type="spellEnd"/>
      <w:r w:rsidRPr="00E41A28">
        <w:rPr>
          <w:rStyle w:val="CommentReference"/>
          <w:rFonts w:ascii="Sylfaen" w:eastAsia="Times New Roman" w:hAnsi="Sylfaen" w:cs="Arial"/>
          <w:color w:val="000000"/>
          <w:sz w:val="22"/>
          <w:szCs w:val="22"/>
          <w:lang w:val="ka-GE"/>
        </w:rPr>
        <w:t xml:space="preserve"> სპეციალური მასწავლებლის მომზადების საგანმანათლებლო პროგრამაზე მიღების გამოცხადებისა და პირთა ჩარიცხვის მიზნით. აღნიშნული </w:t>
      </w:r>
      <w:proofErr w:type="spellStart"/>
      <w:r w:rsidRPr="00E41A28">
        <w:rPr>
          <w:rStyle w:val="CommentReference"/>
          <w:rFonts w:ascii="Sylfaen" w:eastAsia="Times New Roman" w:hAnsi="Sylfaen" w:cs="Arial"/>
          <w:color w:val="000000"/>
          <w:sz w:val="22"/>
          <w:szCs w:val="22"/>
          <w:lang w:val="ka-GE"/>
        </w:rPr>
        <w:t>ფუნქციონალის</w:t>
      </w:r>
      <w:proofErr w:type="spellEnd"/>
      <w:r w:rsidRPr="00E41A28">
        <w:rPr>
          <w:rStyle w:val="CommentReference"/>
          <w:rFonts w:ascii="Sylfaen" w:eastAsia="Times New Roman" w:hAnsi="Sylfaen" w:cs="Arial"/>
          <w:color w:val="000000"/>
          <w:sz w:val="22"/>
          <w:szCs w:val="22"/>
          <w:lang w:val="ka-GE"/>
        </w:rPr>
        <w:t xml:space="preserve"> მეშვეობით სპეციალური მასწავლებლის მომზადების საგანმანათლებლო პროგრამაზე მიღების გამოცხადება უზრუნველყოფილ იქნა სამი უმაღლესი საგანმანათლებლო დაწესებულების სამ პროგრამაზე.</w:t>
      </w:r>
    </w:p>
    <w:p w14:paraId="111928DE" w14:textId="77777777" w:rsidR="00B65B31" w:rsidRPr="00E41A28" w:rsidRDefault="00B65B31" w:rsidP="00230667">
      <w:pPr>
        <w:pStyle w:val="CommentText"/>
        <w:numPr>
          <w:ilvl w:val="0"/>
          <w:numId w:val="73"/>
        </w:numPr>
        <w:spacing w:before="100" w:after="200" w:line="276" w:lineRule="auto"/>
        <w:ind w:left="284" w:hanging="426"/>
        <w:jc w:val="both"/>
        <w:rPr>
          <w:rStyle w:val="CommentReference"/>
          <w:rFonts w:ascii="Sylfaen" w:eastAsia="Times New Roman" w:hAnsi="Sylfaen" w:cs="Arial"/>
          <w:color w:val="000000"/>
          <w:sz w:val="22"/>
          <w:szCs w:val="22"/>
          <w:lang w:val="ka-GE"/>
        </w:rPr>
      </w:pPr>
      <w:r w:rsidRPr="00E41A28">
        <w:rPr>
          <w:rStyle w:val="CommentReference"/>
          <w:rFonts w:ascii="Sylfaen" w:eastAsia="Times New Roman" w:hAnsi="Sylfaen" w:cs="Arial"/>
          <w:color w:val="000000"/>
          <w:sz w:val="22"/>
          <w:szCs w:val="22"/>
          <w:lang w:val="ka-GE"/>
        </w:rPr>
        <w:t xml:space="preserve">2024-2025 სასწავლო წელს </w:t>
      </w:r>
      <w:proofErr w:type="spellStart"/>
      <w:r w:rsidRPr="00E41A28">
        <w:rPr>
          <w:rStyle w:val="CommentReference"/>
          <w:rFonts w:ascii="Sylfaen" w:eastAsia="Times New Roman" w:hAnsi="Sylfaen" w:cs="Arial"/>
          <w:color w:val="000000"/>
          <w:sz w:val="22"/>
          <w:szCs w:val="22"/>
          <w:lang w:val="ka-GE"/>
        </w:rPr>
        <w:t>უსდ</w:t>
      </w:r>
      <w:proofErr w:type="spellEnd"/>
      <w:r w:rsidRPr="00E41A28">
        <w:rPr>
          <w:rStyle w:val="CommentReference"/>
          <w:rFonts w:ascii="Sylfaen" w:eastAsia="Times New Roman" w:hAnsi="Sylfaen" w:cs="Arial"/>
          <w:color w:val="000000"/>
          <w:sz w:val="22"/>
          <w:szCs w:val="22"/>
          <w:lang w:val="ka-GE"/>
        </w:rPr>
        <w:t xml:space="preserve">-ების მიერ მოწოდებულ იქნა მასწავლებლისა და სპეციალური მასწავლებლის მომზადების საგანმანათლებლო პროგრამებზე ჩარიცხული 1289 პირის შესახებ ინფორმაცია და უმაღლესი განათლების მართვის საინფორმაციო სისტემაში </w:t>
      </w:r>
      <w:proofErr w:type="spellStart"/>
      <w:r w:rsidRPr="00E41A28">
        <w:rPr>
          <w:rStyle w:val="CommentReference"/>
          <w:rFonts w:ascii="Sylfaen" w:eastAsia="Times New Roman" w:hAnsi="Sylfaen" w:cs="Arial"/>
          <w:color w:val="000000"/>
          <w:sz w:val="22"/>
          <w:szCs w:val="22"/>
          <w:lang w:val="ka-GE"/>
        </w:rPr>
        <w:t>ასახვამდე</w:t>
      </w:r>
      <w:proofErr w:type="spellEnd"/>
      <w:r w:rsidRPr="00E41A28">
        <w:rPr>
          <w:rStyle w:val="CommentReference"/>
          <w:rFonts w:ascii="Sylfaen" w:eastAsia="Times New Roman" w:hAnsi="Sylfaen" w:cs="Arial"/>
          <w:color w:val="000000"/>
          <w:sz w:val="22"/>
          <w:szCs w:val="22"/>
          <w:lang w:val="ka-GE"/>
        </w:rPr>
        <w:t>, მათ მიერ ჩაბარებული საგნის გამოცდის შესახებ მონაცემები, გადამოწმდა სსიპ - შეფასებისა და გამოცდების ეროვნულ ცენტრში.</w:t>
      </w:r>
    </w:p>
    <w:p w14:paraId="0D41836D" w14:textId="77777777" w:rsidR="00B65B31" w:rsidRPr="00E41A28" w:rsidRDefault="00B65B31" w:rsidP="00230667">
      <w:pPr>
        <w:spacing w:after="0" w:line="276" w:lineRule="auto"/>
        <w:ind w:hanging="426"/>
        <w:jc w:val="both"/>
        <w:rPr>
          <w:rFonts w:ascii="Sylfaen" w:hAnsi="Sylfaen"/>
          <w:lang w:val="ka-GE"/>
        </w:rPr>
      </w:pPr>
    </w:p>
    <w:p w14:paraId="255B979C" w14:textId="77777777" w:rsidR="00B65B31" w:rsidRPr="00E41A28" w:rsidRDefault="00B65B31" w:rsidP="00230667">
      <w:pPr>
        <w:spacing w:line="276" w:lineRule="auto"/>
        <w:jc w:val="both"/>
        <w:rPr>
          <w:rFonts w:ascii="Sylfaen" w:eastAsia="Calibri" w:hAnsi="Sylfaen" w:cs="Sylfaen"/>
          <w:noProof/>
          <w:lang w:val="ka-GE"/>
        </w:rPr>
      </w:pPr>
      <w:bookmarkStart w:id="127" w:name="_Toc153365924"/>
      <w:bookmarkStart w:id="128" w:name="_Toc185432606"/>
      <w:r w:rsidRPr="00E41A28">
        <w:rPr>
          <w:rStyle w:val="eop"/>
          <w:rFonts w:ascii="Sylfaen" w:hAnsi="Sylfaen"/>
          <w:b/>
          <w:bCs/>
          <w:noProof/>
          <w:lang w:val="ka-GE"/>
        </w:rPr>
        <w:t>უმაღლესი განათლების სახელმწიფო დაფინანსების გაანგარიშების ადმინისტრირება და დაფინანსების მინიჭების პროცესის მხარდაჭერა</w:t>
      </w:r>
      <w:bookmarkEnd w:id="127"/>
      <w:bookmarkEnd w:id="128"/>
    </w:p>
    <w:p w14:paraId="45D3F930" w14:textId="77777777" w:rsidR="00B65B31" w:rsidRPr="00E41A28" w:rsidRDefault="00B65B31" w:rsidP="00230667">
      <w:pPr>
        <w:pStyle w:val="CommentText"/>
        <w:numPr>
          <w:ilvl w:val="0"/>
          <w:numId w:val="74"/>
        </w:numPr>
        <w:spacing w:before="100" w:after="200" w:line="276" w:lineRule="auto"/>
        <w:ind w:left="284" w:hanging="568"/>
        <w:jc w:val="both"/>
        <w:rPr>
          <w:rFonts w:ascii="Sylfaen" w:hAnsi="Sylfaen"/>
          <w:sz w:val="22"/>
          <w:szCs w:val="22"/>
          <w:lang w:val="ka-GE"/>
        </w:rPr>
      </w:pPr>
      <w:r w:rsidRPr="00E41A28">
        <w:rPr>
          <w:rFonts w:ascii="Sylfaen" w:hAnsi="Sylfaen"/>
          <w:sz w:val="22"/>
          <w:szCs w:val="22"/>
          <w:lang w:val="ka-GE"/>
        </w:rPr>
        <w:t>2023-2024 სასწავლო წლის გაზაფხულის სემესტრის დაფინანსების უზრუნველსაყოფად, 2024 წლის 1 აპრილის მდგომარეობით დაანგარიშდა და საქართველოს განათლებისა და მეცნიერების სამინისტროს მიეწოდა ინფორმაცია:</w:t>
      </w:r>
    </w:p>
    <w:p w14:paraId="700B8525" w14:textId="77777777" w:rsidR="00B65B31" w:rsidRPr="00E41A28" w:rsidRDefault="00B65B31" w:rsidP="00230667">
      <w:pPr>
        <w:pStyle w:val="CommentText"/>
        <w:numPr>
          <w:ilvl w:val="0"/>
          <w:numId w:val="69"/>
        </w:numPr>
        <w:spacing w:before="100" w:after="200" w:line="276" w:lineRule="auto"/>
        <w:ind w:left="851" w:hanging="284"/>
        <w:jc w:val="both"/>
        <w:rPr>
          <w:rStyle w:val="CommentReference"/>
          <w:rFonts w:ascii="Sylfaen" w:hAnsi="Sylfaen"/>
          <w:sz w:val="22"/>
          <w:szCs w:val="22"/>
          <w:lang w:val="ka-GE"/>
        </w:rPr>
      </w:pPr>
      <w:r w:rsidRPr="00E41A28">
        <w:rPr>
          <w:rStyle w:val="CommentReference"/>
          <w:rFonts w:ascii="Sylfaen" w:hAnsi="Sylfaen"/>
          <w:sz w:val="22"/>
          <w:szCs w:val="22"/>
          <w:lang w:val="ka-GE"/>
        </w:rPr>
        <w:t>ბაკალავრიატის საფეხურზე 31095 სტუდენტის სწავლის საფასურის - 25 039 387,5 ლარის ოდენობით დაფინანსების გადარიცხვის თაობაზე.</w:t>
      </w:r>
    </w:p>
    <w:p w14:paraId="04FFCD10" w14:textId="77777777" w:rsidR="00B65B31" w:rsidRPr="00E41A28" w:rsidRDefault="00B65B31" w:rsidP="00230667">
      <w:pPr>
        <w:pStyle w:val="CommentText"/>
        <w:numPr>
          <w:ilvl w:val="0"/>
          <w:numId w:val="69"/>
        </w:numPr>
        <w:spacing w:before="100" w:after="200" w:line="276" w:lineRule="auto"/>
        <w:ind w:left="851" w:hanging="284"/>
        <w:jc w:val="both"/>
        <w:rPr>
          <w:rStyle w:val="CommentReference"/>
          <w:rFonts w:ascii="Sylfaen" w:hAnsi="Sylfaen"/>
          <w:sz w:val="22"/>
          <w:szCs w:val="22"/>
          <w:lang w:val="ka-GE"/>
        </w:rPr>
      </w:pPr>
      <w:r w:rsidRPr="00E41A28">
        <w:rPr>
          <w:rStyle w:val="CommentReference"/>
          <w:rFonts w:ascii="Sylfaen" w:hAnsi="Sylfaen"/>
          <w:sz w:val="22"/>
          <w:szCs w:val="22"/>
          <w:lang w:val="ka-GE"/>
        </w:rPr>
        <w:t>მაგისტრატურის საფეხურზე 1848 სტუდენტის სწავლის საფასურის - 2 075 375 ლარის ოდენობით დაფინანსების გადარიცხვის თაობაზე.</w:t>
      </w:r>
    </w:p>
    <w:p w14:paraId="646A9296" w14:textId="77777777" w:rsidR="00B65B31" w:rsidRPr="00E41A28" w:rsidRDefault="00B65B31" w:rsidP="00230667">
      <w:pPr>
        <w:pStyle w:val="CommentText"/>
        <w:numPr>
          <w:ilvl w:val="0"/>
          <w:numId w:val="69"/>
        </w:numPr>
        <w:spacing w:before="100" w:after="200" w:line="276" w:lineRule="auto"/>
        <w:ind w:left="851" w:hanging="284"/>
        <w:jc w:val="both"/>
        <w:rPr>
          <w:rStyle w:val="CommentReference"/>
          <w:rFonts w:ascii="Sylfaen" w:hAnsi="Sylfaen"/>
          <w:sz w:val="22"/>
          <w:szCs w:val="22"/>
          <w:lang w:val="ka-GE"/>
        </w:rPr>
      </w:pPr>
      <w:r w:rsidRPr="00E41A28">
        <w:rPr>
          <w:rStyle w:val="CommentReference"/>
          <w:rFonts w:ascii="Sylfaen" w:hAnsi="Sylfaen"/>
          <w:sz w:val="22"/>
          <w:szCs w:val="22"/>
          <w:lang w:val="ka-GE"/>
        </w:rPr>
        <w:t>მასწავლებელთა მომზადების საგანმანათლებლო პროგრამაზე 1018 სტუდენტის სწავლის საფასურის - 1 144 750 ლარის ოდენობით დაფინანსების გადარიცხვის თაობაზე.</w:t>
      </w:r>
    </w:p>
    <w:p w14:paraId="67867209" w14:textId="77777777" w:rsidR="00B65B31" w:rsidRPr="00E41A28" w:rsidRDefault="00B65B31" w:rsidP="00230667">
      <w:pPr>
        <w:pStyle w:val="CommentText"/>
        <w:numPr>
          <w:ilvl w:val="0"/>
          <w:numId w:val="69"/>
        </w:numPr>
        <w:spacing w:before="100" w:after="200" w:line="276" w:lineRule="auto"/>
        <w:ind w:left="851" w:hanging="284"/>
        <w:jc w:val="both"/>
        <w:rPr>
          <w:rStyle w:val="CommentReference"/>
          <w:rFonts w:ascii="Sylfaen" w:hAnsi="Sylfaen"/>
          <w:sz w:val="22"/>
          <w:szCs w:val="22"/>
          <w:lang w:val="ka-GE"/>
        </w:rPr>
      </w:pPr>
      <w:r w:rsidRPr="00E41A28">
        <w:rPr>
          <w:rStyle w:val="CommentReference"/>
          <w:rFonts w:ascii="Sylfaen" w:hAnsi="Sylfaen"/>
          <w:sz w:val="22"/>
          <w:szCs w:val="22"/>
          <w:lang w:val="ka-GE"/>
        </w:rPr>
        <w:t>ბაკალავრიატის საფეხურზე გამყოფი ხაზის 1174 სტუდენტის სწავლის საფასურის - 1 280 038 ლარის ოდენობით დაფინანსების გადარიცხვის თაობაზე.</w:t>
      </w:r>
    </w:p>
    <w:p w14:paraId="2BD1B28A" w14:textId="77777777" w:rsidR="00B65B31" w:rsidRPr="00E41A28" w:rsidRDefault="00B65B31" w:rsidP="00230667">
      <w:pPr>
        <w:pStyle w:val="CommentText"/>
        <w:numPr>
          <w:ilvl w:val="0"/>
          <w:numId w:val="69"/>
        </w:numPr>
        <w:spacing w:after="0" w:line="276" w:lineRule="auto"/>
        <w:ind w:left="851" w:hanging="284"/>
        <w:jc w:val="both"/>
        <w:rPr>
          <w:rStyle w:val="CommentReference"/>
          <w:rFonts w:ascii="Sylfaen" w:hAnsi="Sylfaen"/>
          <w:sz w:val="22"/>
          <w:szCs w:val="22"/>
          <w:lang w:val="ka-GE"/>
        </w:rPr>
      </w:pPr>
      <w:r w:rsidRPr="00E41A28">
        <w:rPr>
          <w:rStyle w:val="CommentReference"/>
          <w:rFonts w:ascii="Sylfaen" w:hAnsi="Sylfaen"/>
          <w:sz w:val="22"/>
          <w:szCs w:val="22"/>
          <w:lang w:val="ka-GE"/>
        </w:rPr>
        <w:t>მაგისტრატურის საფეხურზე გამყოფი ხაზის 235 სტუდენტის სწავლის საფასურის - 257 375 ლარის ოდენობით დაფინანსების გადარიცხვის თაობაზე.</w:t>
      </w:r>
    </w:p>
    <w:p w14:paraId="26BB27DC" w14:textId="77777777" w:rsidR="00B65B31" w:rsidRPr="00E41A28" w:rsidRDefault="00B65B31" w:rsidP="00230667">
      <w:pPr>
        <w:pStyle w:val="CommentText"/>
        <w:spacing w:after="0" w:line="276" w:lineRule="auto"/>
        <w:ind w:left="426" w:hanging="426"/>
        <w:jc w:val="both"/>
        <w:rPr>
          <w:rStyle w:val="CommentReference"/>
          <w:rFonts w:ascii="Sylfaen" w:hAnsi="Sylfaen"/>
          <w:sz w:val="22"/>
          <w:szCs w:val="22"/>
          <w:lang w:val="ka-GE"/>
        </w:rPr>
      </w:pPr>
    </w:p>
    <w:p w14:paraId="74F4E096" w14:textId="77777777" w:rsidR="00B65B31" w:rsidRPr="00E41A28" w:rsidRDefault="00B65B31" w:rsidP="00230667">
      <w:pPr>
        <w:pStyle w:val="CommentText"/>
        <w:numPr>
          <w:ilvl w:val="0"/>
          <w:numId w:val="74"/>
        </w:numPr>
        <w:spacing w:before="100" w:after="200" w:line="276" w:lineRule="auto"/>
        <w:ind w:left="284" w:hanging="426"/>
        <w:jc w:val="both"/>
        <w:rPr>
          <w:rStyle w:val="CommentReference"/>
          <w:rFonts w:ascii="Sylfaen" w:hAnsi="Sylfaen"/>
          <w:sz w:val="22"/>
          <w:szCs w:val="22"/>
          <w:lang w:val="ka-GE"/>
        </w:rPr>
      </w:pPr>
      <w:r w:rsidRPr="00E41A28">
        <w:rPr>
          <w:rStyle w:val="CommentReference"/>
          <w:rFonts w:ascii="Sylfaen" w:hAnsi="Sylfaen"/>
          <w:sz w:val="22"/>
          <w:szCs w:val="22"/>
          <w:lang w:val="ka-GE"/>
        </w:rPr>
        <w:t>2024-2025 სასწავლო წლის შემოდგომის სემესტრის დაფინანსების უზრუნველსაყოფად, 2024 წლის 1/15 ნოემბრის მდგომარეობით დაანგარიშდა და საქართველოს განათლებისა და მეცნიერების სამინისტროს მიეწოდა ინფორმაცია:</w:t>
      </w:r>
    </w:p>
    <w:p w14:paraId="7158C723" w14:textId="77777777" w:rsidR="00B65B31" w:rsidRPr="00E41A28" w:rsidRDefault="00B65B31" w:rsidP="00230667">
      <w:pPr>
        <w:pStyle w:val="CommentText"/>
        <w:numPr>
          <w:ilvl w:val="0"/>
          <w:numId w:val="70"/>
        </w:numPr>
        <w:spacing w:before="100" w:after="200" w:line="276" w:lineRule="auto"/>
        <w:ind w:left="993" w:hanging="426"/>
        <w:jc w:val="both"/>
        <w:rPr>
          <w:rStyle w:val="CommentReference"/>
          <w:rFonts w:ascii="Sylfaen" w:hAnsi="Sylfaen"/>
          <w:sz w:val="22"/>
          <w:szCs w:val="22"/>
          <w:lang w:val="ka-GE"/>
        </w:rPr>
      </w:pPr>
      <w:r w:rsidRPr="00E41A28">
        <w:rPr>
          <w:rStyle w:val="CommentReference"/>
          <w:rFonts w:ascii="Sylfaen" w:hAnsi="Sylfaen"/>
          <w:sz w:val="22"/>
          <w:szCs w:val="22"/>
          <w:lang w:val="ka-GE"/>
        </w:rPr>
        <w:t>ბაკალავრიატის საფეხურზე 33141 სტუდენტის სწავლის საფასურის - 26 298 147.5 ლარის ოდენობით დაფინანსების გადარიცხვის თაობაზე.</w:t>
      </w:r>
    </w:p>
    <w:p w14:paraId="75DC723D" w14:textId="77777777" w:rsidR="00B65B31" w:rsidRPr="00E41A28" w:rsidRDefault="00B65B31" w:rsidP="00230667">
      <w:pPr>
        <w:pStyle w:val="CommentText"/>
        <w:numPr>
          <w:ilvl w:val="0"/>
          <w:numId w:val="70"/>
        </w:numPr>
        <w:spacing w:before="100" w:after="200" w:line="276" w:lineRule="auto"/>
        <w:ind w:left="993" w:hanging="426"/>
        <w:jc w:val="both"/>
        <w:rPr>
          <w:rStyle w:val="CommentReference"/>
          <w:rFonts w:ascii="Sylfaen" w:hAnsi="Sylfaen"/>
          <w:sz w:val="22"/>
          <w:szCs w:val="22"/>
          <w:lang w:val="ka-GE"/>
        </w:rPr>
      </w:pPr>
      <w:r w:rsidRPr="00E41A28">
        <w:rPr>
          <w:rStyle w:val="CommentReference"/>
          <w:rFonts w:ascii="Sylfaen" w:hAnsi="Sylfaen"/>
          <w:sz w:val="22"/>
          <w:szCs w:val="22"/>
          <w:lang w:val="ka-GE"/>
        </w:rPr>
        <w:t>მაგისტრატურის საფეხურზე 1951 სტუდენტის სწავლის საფასურის - 2 191 250 ლარის ოდენობით დაფინანსების გადარიცხვის თაობაზე.</w:t>
      </w:r>
    </w:p>
    <w:p w14:paraId="251776FD" w14:textId="77777777" w:rsidR="00B65B31" w:rsidRPr="00E41A28" w:rsidRDefault="00B65B31" w:rsidP="00230667">
      <w:pPr>
        <w:pStyle w:val="CommentText"/>
        <w:numPr>
          <w:ilvl w:val="0"/>
          <w:numId w:val="70"/>
        </w:numPr>
        <w:spacing w:before="100" w:after="200" w:line="276" w:lineRule="auto"/>
        <w:ind w:left="993" w:hanging="426"/>
        <w:jc w:val="both"/>
        <w:rPr>
          <w:rStyle w:val="CommentReference"/>
          <w:rFonts w:ascii="Sylfaen" w:hAnsi="Sylfaen"/>
          <w:sz w:val="22"/>
          <w:szCs w:val="22"/>
          <w:lang w:val="ka-GE"/>
        </w:rPr>
      </w:pPr>
      <w:r w:rsidRPr="00E41A28">
        <w:rPr>
          <w:rStyle w:val="CommentReference"/>
          <w:rFonts w:ascii="Sylfaen" w:hAnsi="Sylfaen"/>
          <w:sz w:val="22"/>
          <w:szCs w:val="22"/>
          <w:lang w:val="ka-GE"/>
        </w:rPr>
        <w:lastRenderedPageBreak/>
        <w:t>მასწავლებელთა მომზადების საგანმანათლებლო პროგრამაზე 1150 სტუდენტის სწავლის საფასურის - 1 293 000 ლარის ოდენობით დაფინანსების გადარიცხვის თაობაზე.</w:t>
      </w:r>
    </w:p>
    <w:p w14:paraId="103C7FE3" w14:textId="77777777" w:rsidR="00B65B31" w:rsidRPr="00E41A28" w:rsidRDefault="00B65B31" w:rsidP="00230667">
      <w:pPr>
        <w:pStyle w:val="CommentText"/>
        <w:numPr>
          <w:ilvl w:val="0"/>
          <w:numId w:val="74"/>
        </w:numPr>
        <w:spacing w:before="100" w:after="200" w:line="276" w:lineRule="auto"/>
        <w:ind w:left="284" w:hanging="426"/>
        <w:jc w:val="both"/>
        <w:rPr>
          <w:rStyle w:val="CommentReference"/>
          <w:rFonts w:ascii="Sylfaen" w:hAnsi="Sylfaen"/>
          <w:sz w:val="22"/>
          <w:szCs w:val="22"/>
          <w:lang w:val="ka-GE"/>
        </w:rPr>
      </w:pPr>
      <w:r w:rsidRPr="00E41A28">
        <w:rPr>
          <w:rStyle w:val="CommentReference"/>
          <w:rFonts w:ascii="Sylfaen" w:hAnsi="Sylfaen"/>
          <w:sz w:val="22"/>
          <w:szCs w:val="22"/>
          <w:lang w:val="ka-GE"/>
        </w:rPr>
        <w:t>2023-2024 სასწავლო წლის გაზაფხულის სემესტრის პრიორიტეტული პროგრამული დაფინანსების უზრუნველსაყოფად, 2024 წლის 1 აპრილის მდგომარეობით დაანგარიშდა და საქართველოს განათლებისა და მეცნიერების სამინისტროს მიეწოდა ინფორმაცია 19362 სტუდენტის სწავლის საფასურის - 20 413 562.5 ლარის ოდენობით დაფინანსების გადარიცხვის თაობაზე.</w:t>
      </w:r>
    </w:p>
    <w:p w14:paraId="7C02CEE0" w14:textId="77777777" w:rsidR="00B65B31" w:rsidRPr="00E41A28" w:rsidRDefault="00B65B31" w:rsidP="00230667">
      <w:pPr>
        <w:pStyle w:val="CommentText"/>
        <w:numPr>
          <w:ilvl w:val="0"/>
          <w:numId w:val="74"/>
        </w:numPr>
        <w:spacing w:before="100" w:after="200" w:line="276" w:lineRule="auto"/>
        <w:ind w:left="284" w:hanging="426"/>
        <w:jc w:val="both"/>
        <w:rPr>
          <w:rStyle w:val="CommentReference"/>
          <w:rFonts w:ascii="Sylfaen" w:hAnsi="Sylfaen"/>
          <w:sz w:val="22"/>
          <w:szCs w:val="22"/>
          <w:lang w:val="ka-GE"/>
        </w:rPr>
      </w:pPr>
      <w:r w:rsidRPr="00E41A28">
        <w:rPr>
          <w:rStyle w:val="CommentReference"/>
          <w:rFonts w:ascii="Sylfaen" w:hAnsi="Sylfaen"/>
          <w:sz w:val="22"/>
          <w:szCs w:val="22"/>
          <w:lang w:val="ka-GE"/>
        </w:rPr>
        <w:t>2024-2025 სასწავლო წლის შემოდგომის სემესტრის პრიორიტეტული პროგრამული დაფინანსების უზრუნველსაყოფად, 2024 წლის 1 ნოემბრის მდგომარეობით დაანგარიშდა და საქართველოს განათლებისა და მეცნიერების სამინისტროს მიეწოდა ინფორმაცია 19157 სტუდენტის სწავლის საფასურის - 20 189 925 ლარის ოდენობით დაფინანსების გადარიცხვის თაობაზე.</w:t>
      </w:r>
    </w:p>
    <w:p w14:paraId="12C7560C" w14:textId="77777777" w:rsidR="00B65B31" w:rsidRPr="00E41A28" w:rsidRDefault="00B65B31" w:rsidP="00230667">
      <w:pPr>
        <w:pStyle w:val="CommentText"/>
        <w:numPr>
          <w:ilvl w:val="0"/>
          <w:numId w:val="74"/>
        </w:numPr>
        <w:tabs>
          <w:tab w:val="left" w:pos="1530"/>
        </w:tabs>
        <w:spacing w:before="100" w:after="200" w:line="276" w:lineRule="auto"/>
        <w:ind w:left="284" w:hanging="426"/>
        <w:jc w:val="both"/>
        <w:rPr>
          <w:rFonts w:ascii="Sylfaen" w:hAnsi="Sylfaen"/>
          <w:sz w:val="22"/>
          <w:szCs w:val="22"/>
          <w:lang w:val="ka-GE"/>
        </w:rPr>
      </w:pPr>
      <w:r w:rsidRPr="00E41A28">
        <w:rPr>
          <w:rFonts w:ascii="Sylfaen" w:hAnsi="Sylfaen"/>
          <w:sz w:val="22"/>
          <w:szCs w:val="22"/>
          <w:lang w:val="ka-GE"/>
        </w:rPr>
        <w:t>სსიპ - შეფასებისა და გამოცდების ეროვნული ცენტრის მიერ, 2024 წლის ერთიანი ეროვნული გამოცდების საფუძველზე სწავლის გაგრძელების უფლება მინიჭებულ პირთათვის, სახელმწიფო სასწავლო გრანტის მინიჭების ხელშეწყობის მიზნით დამუშავებულ იქნა ინფორმაცია 43 842 აბიტურიენტის შესახებ, მათ მიერ წარსულში გამოყენებული სახელმწიფო სასწავლო გრანტის ჭრილში.</w:t>
      </w:r>
    </w:p>
    <w:p w14:paraId="043CC8C7" w14:textId="77777777" w:rsidR="00B65B31" w:rsidRPr="00E41A28" w:rsidRDefault="00B65B31" w:rsidP="00230667">
      <w:pPr>
        <w:pStyle w:val="CommentText"/>
        <w:numPr>
          <w:ilvl w:val="0"/>
          <w:numId w:val="74"/>
        </w:numPr>
        <w:tabs>
          <w:tab w:val="left" w:pos="1530"/>
        </w:tabs>
        <w:spacing w:before="100" w:after="200" w:line="276" w:lineRule="auto"/>
        <w:ind w:left="284" w:hanging="426"/>
        <w:jc w:val="both"/>
        <w:rPr>
          <w:rFonts w:ascii="Sylfaen" w:hAnsi="Sylfaen"/>
          <w:sz w:val="22"/>
          <w:szCs w:val="22"/>
          <w:lang w:val="ka-GE"/>
        </w:rPr>
      </w:pPr>
      <w:r w:rsidRPr="00E41A28">
        <w:rPr>
          <w:rFonts w:ascii="Sylfaen" w:hAnsi="Sylfaen"/>
          <w:sz w:val="22"/>
          <w:szCs w:val="22"/>
          <w:lang w:val="ka-GE"/>
        </w:rPr>
        <w:t>სსიპ - შეფასებისა და გამოცდების ეროვნული ცენტრის მიერ, 2024 წლის საერთო სამაგისტრო გამოცდების საფუძველზე სწავლის გაგრძელების უფლება მინიჭებულ პირთათვის, სახელმწიფო სამაგისტრო გრანტის მინიჭების მიზნით დამუშავებულ იქნა ინფორმაცია 4917 სტუდენტის შესახებ.</w:t>
      </w:r>
    </w:p>
    <w:p w14:paraId="2AEF3989" w14:textId="77777777" w:rsidR="00B65B31" w:rsidRPr="00E41A28" w:rsidRDefault="00B65B31" w:rsidP="00230667">
      <w:pPr>
        <w:pStyle w:val="CommentText"/>
        <w:numPr>
          <w:ilvl w:val="0"/>
          <w:numId w:val="74"/>
        </w:numPr>
        <w:tabs>
          <w:tab w:val="left" w:pos="1134"/>
        </w:tabs>
        <w:spacing w:before="100" w:after="200" w:line="276" w:lineRule="auto"/>
        <w:ind w:left="284" w:hanging="426"/>
        <w:jc w:val="both"/>
        <w:rPr>
          <w:rFonts w:ascii="Sylfaen" w:hAnsi="Sylfaen"/>
          <w:sz w:val="22"/>
          <w:szCs w:val="22"/>
          <w:lang w:val="ka-GE"/>
        </w:rPr>
      </w:pPr>
      <w:r w:rsidRPr="00E41A28">
        <w:rPr>
          <w:rFonts w:ascii="Sylfaen" w:hAnsi="Sylfaen"/>
          <w:sz w:val="22"/>
          <w:szCs w:val="22"/>
          <w:lang w:val="ka-GE"/>
        </w:rPr>
        <w:t>სსიპ - შეფასებისა და გამოცდების ეროვნული ცენტრის მიერ 2024 წლის საგრანტო კონკურსის შედეგად, კონკურსში მონაწილე პირებისათვის სახელმწიფო გრანტის მინიჭების/გაუმჯობესების მიზნით, დამუშავებულ იქნა ინფორმაცია 2224 სტუდენტის შესახებ, ამ პირების მიერ მოპოვებული და გამოყენებული სახელმწიფო სასწავლო გრანტის, ასევე იმ საგანმანათლებლო პროგრამების ჭრილში, რომელზეც ირიცხებიან კონკურსში მონაწილე პირები.</w:t>
      </w:r>
    </w:p>
    <w:p w14:paraId="367EFBEF" w14:textId="77777777" w:rsidR="00B65B31" w:rsidRPr="00E41A28" w:rsidRDefault="00B65B31" w:rsidP="00230667">
      <w:pPr>
        <w:pStyle w:val="CommentText"/>
        <w:numPr>
          <w:ilvl w:val="0"/>
          <w:numId w:val="74"/>
        </w:numPr>
        <w:spacing w:before="100" w:after="200" w:line="276" w:lineRule="auto"/>
        <w:ind w:left="284" w:hanging="426"/>
        <w:jc w:val="both"/>
        <w:rPr>
          <w:rFonts w:ascii="Sylfaen" w:hAnsi="Sylfaen"/>
          <w:sz w:val="22"/>
          <w:szCs w:val="22"/>
          <w:lang w:val="ka-GE"/>
        </w:rPr>
      </w:pPr>
      <w:r w:rsidRPr="00E41A28">
        <w:rPr>
          <w:rFonts w:ascii="Sylfaen" w:hAnsi="Sylfaen"/>
          <w:sz w:val="22"/>
          <w:szCs w:val="22"/>
          <w:lang w:val="ka-GE"/>
        </w:rPr>
        <w:t>განათლების, მეცნიერებისა და ახალგაზრდობის სამინისტროს მიერ 2024 წელს სოციალური პროგრამის ფარგლებში დაფინანსების მინიჭების მიზნით ბაკალავრიატის საფეხურზე დამუშავებულ იქნა ინფორმაცია 3711 სტუდენტის თაობაზე, ხოლო სოციალური პროგრამის ფარგლებში დაფინანსების მინიჭების მიზნით მაგისტრატურის საფეხურზე, ასევე დამუშავებულ იქნა ინფორმაცია 108 სტუდენტის თაობაზე, მათ მიერ მოპოვებული და გამოყენებული სახელმწიფო სასწავლო გრანტისა და პროგრამების აკრედიტაციის ჭრილში.</w:t>
      </w:r>
    </w:p>
    <w:p w14:paraId="4093DE62" w14:textId="77777777" w:rsidR="00B65B31" w:rsidRPr="00E41A28" w:rsidRDefault="00B65B31" w:rsidP="00230667">
      <w:pPr>
        <w:pStyle w:val="CommentText"/>
        <w:numPr>
          <w:ilvl w:val="0"/>
          <w:numId w:val="74"/>
        </w:numPr>
        <w:spacing w:before="100" w:after="200" w:line="276" w:lineRule="auto"/>
        <w:ind w:left="284" w:hanging="426"/>
        <w:jc w:val="both"/>
        <w:rPr>
          <w:rFonts w:ascii="Sylfaen" w:hAnsi="Sylfaen"/>
          <w:sz w:val="22"/>
          <w:szCs w:val="22"/>
          <w:lang w:val="ka-GE"/>
        </w:rPr>
      </w:pPr>
      <w:r w:rsidRPr="00E41A28">
        <w:rPr>
          <w:rFonts w:ascii="Sylfaen" w:hAnsi="Sylfaen"/>
          <w:sz w:val="22"/>
          <w:szCs w:val="22"/>
          <w:lang w:val="ka-GE"/>
        </w:rPr>
        <w:t>განათლებისა და მეცნიერების სამინისტროს მიერ 2024 წელს უცხო ქვეყნის მოქალაქეთა სპეციალური პროგრამის ფარგლებში დაფინანსების მინიჭების მიზნით ბაკალავრიატის საფეხურზე დამუშავებულ იქნა ინფორმაცია 59 სტუდენტის თაობაზე, ხოლო უცხო ქვეყნის მოქალაქეთა სპეციალური პროგრამის ფარგლებში დაფინანსების მინიჭების მიზნით მაგისტრატურის საფეხურზე, ასევე დამუშავებულ იქნა ინფორმაცია 9 სტუდენტის თაობაზე.</w:t>
      </w:r>
    </w:p>
    <w:p w14:paraId="03C73849" w14:textId="77777777" w:rsidR="00B65B31" w:rsidRPr="00E41A28" w:rsidRDefault="00B65B31" w:rsidP="00230667">
      <w:pPr>
        <w:pStyle w:val="CommentText"/>
        <w:numPr>
          <w:ilvl w:val="0"/>
          <w:numId w:val="74"/>
        </w:numPr>
        <w:spacing w:before="100" w:after="200" w:line="276" w:lineRule="auto"/>
        <w:ind w:left="284" w:hanging="426"/>
        <w:jc w:val="both"/>
        <w:rPr>
          <w:rFonts w:ascii="Sylfaen" w:hAnsi="Sylfaen"/>
          <w:sz w:val="22"/>
          <w:szCs w:val="22"/>
          <w:lang w:val="ka-GE"/>
        </w:rPr>
      </w:pPr>
      <w:r w:rsidRPr="00E41A28">
        <w:rPr>
          <w:rFonts w:ascii="Sylfaen" w:hAnsi="Sylfaen"/>
          <w:sz w:val="22"/>
          <w:szCs w:val="22"/>
          <w:lang w:val="ka-GE"/>
        </w:rPr>
        <w:t xml:space="preserve">უმაღლესი საგანმანათლებლო დაწესებულებების სტუდენტთა მიერ მოპოვებული სახელმწიფო დაფინანსების ადმინისტრირების პროცესის ავტომატიზაციის მიზნით, სპეციალურ </w:t>
      </w:r>
      <w:r w:rsidRPr="00E41A28">
        <w:rPr>
          <w:rFonts w:ascii="Sylfaen" w:hAnsi="Sylfaen"/>
          <w:sz w:val="22"/>
          <w:szCs w:val="22"/>
          <w:lang w:val="ka-GE"/>
        </w:rPr>
        <w:lastRenderedPageBreak/>
        <w:t>ელექტრონული პროგრამაში განხორციელდა არსებული ტექნიკური ხარვეზების აღმოფხვრის მიზნით, შესაბამის სამსახურთან თანამშრომლობით, მონაცემთა დამუშავება და პროგრამული უზრუნველყოფის გადაწყვეტა.</w:t>
      </w:r>
    </w:p>
    <w:p w14:paraId="4A0308B2" w14:textId="1E21B6C0" w:rsidR="00B65B31" w:rsidRDefault="00B65B31" w:rsidP="00230667">
      <w:pPr>
        <w:pStyle w:val="CommentText"/>
        <w:numPr>
          <w:ilvl w:val="0"/>
          <w:numId w:val="74"/>
        </w:numPr>
        <w:spacing w:before="100" w:after="200" w:line="276" w:lineRule="auto"/>
        <w:ind w:left="284" w:hanging="426"/>
        <w:jc w:val="both"/>
        <w:rPr>
          <w:rFonts w:ascii="Sylfaen" w:hAnsi="Sylfaen"/>
          <w:noProof/>
          <w:sz w:val="22"/>
          <w:szCs w:val="22"/>
          <w:lang w:val="ka-GE"/>
        </w:rPr>
      </w:pPr>
      <w:r w:rsidRPr="00E41A28">
        <w:rPr>
          <w:rFonts w:ascii="Sylfaen" w:hAnsi="Sylfaen"/>
          <w:sz w:val="22"/>
          <w:szCs w:val="22"/>
          <w:lang w:val="ka-GE"/>
        </w:rPr>
        <w:t xml:space="preserve">პრიორიტეტული პროგრამული დაფინანსების ფარგლებში, სპეციალურ ელექტრონულ პროგრამაში დაფინანსების პროცესის ავტომატიზაციის პროცესის გაუმჯობესებისათვის განხორციელდა არსებული ტექნიკური ხარვეზების აღმოფხვრა, შესაბამის სამსახურთან თანამშრომლობით, მონაცემთა დამუშავება და პროგრამული უზრუნველყოფის გადაწყვეტა, ასევე დაემატა ახალი </w:t>
      </w:r>
      <w:proofErr w:type="spellStart"/>
      <w:r w:rsidRPr="00E41A28">
        <w:rPr>
          <w:rFonts w:ascii="Sylfaen" w:hAnsi="Sylfaen"/>
          <w:sz w:val="22"/>
          <w:szCs w:val="22"/>
          <w:lang w:val="ka-GE"/>
        </w:rPr>
        <w:t>ფუნქციონალი</w:t>
      </w:r>
      <w:proofErr w:type="spellEnd"/>
      <w:r w:rsidRPr="00E41A28">
        <w:rPr>
          <w:rFonts w:ascii="Sylfaen" w:hAnsi="Sylfaen"/>
          <w:sz w:val="22"/>
          <w:szCs w:val="22"/>
          <w:lang w:val="ka-GE"/>
        </w:rPr>
        <w:t xml:space="preserve"> კანონმდებლობაში განხორციელებული ცვლილებების გათვალისწინებით, კრედიტების დაგროვების საფუძველზე სტუდენტთათვის დაფინანსების შენარჩუნების უზრუნველყოფის მიზნით. </w:t>
      </w:r>
    </w:p>
    <w:p w14:paraId="0E6CAA69" w14:textId="77777777" w:rsidR="00CE410F" w:rsidRPr="00E41A28" w:rsidRDefault="00CE410F" w:rsidP="00CE410F">
      <w:pPr>
        <w:pStyle w:val="CommentText"/>
        <w:spacing w:before="100" w:after="200" w:line="276" w:lineRule="auto"/>
        <w:ind w:left="284"/>
        <w:jc w:val="both"/>
        <w:rPr>
          <w:rFonts w:ascii="Sylfaen" w:hAnsi="Sylfaen"/>
          <w:noProof/>
          <w:sz w:val="22"/>
          <w:szCs w:val="22"/>
          <w:lang w:val="ka-GE"/>
        </w:rPr>
      </w:pPr>
    </w:p>
    <w:p w14:paraId="717168BB" w14:textId="77777777" w:rsidR="00B65B31" w:rsidRPr="00E41A28" w:rsidRDefault="00B65B31" w:rsidP="00CE410F">
      <w:pPr>
        <w:spacing w:line="276" w:lineRule="auto"/>
        <w:ind w:left="284"/>
        <w:jc w:val="both"/>
        <w:rPr>
          <w:rFonts w:ascii="Sylfaen" w:hAnsi="Sylfaen"/>
          <w:b/>
          <w:bCs/>
          <w:noProof/>
          <w:lang w:val="ka-GE"/>
        </w:rPr>
      </w:pPr>
      <w:bookmarkStart w:id="129" w:name="_Toc153365925"/>
      <w:bookmarkStart w:id="130" w:name="_Toc185432607"/>
      <w:r w:rsidRPr="00E41A28">
        <w:rPr>
          <w:rFonts w:ascii="Sylfaen" w:hAnsi="Sylfaen"/>
          <w:b/>
          <w:bCs/>
          <w:noProof/>
          <w:lang w:val="ka-GE"/>
        </w:rPr>
        <w:t>განათლების დამადასტურებელი დოკუმენტების ნამდვილობის დადასტურების/მიღებული განათლების აღიარების პროცესის მხარდაჭერა და ციფრული არქივი</w:t>
      </w:r>
      <w:bookmarkEnd w:id="129"/>
      <w:bookmarkEnd w:id="130"/>
      <w:r w:rsidRPr="00E41A28">
        <w:rPr>
          <w:rFonts w:ascii="Sylfaen" w:hAnsi="Sylfaen"/>
          <w:b/>
          <w:bCs/>
          <w:noProof/>
          <w:lang w:val="ka-GE"/>
        </w:rPr>
        <w:t xml:space="preserve"> </w:t>
      </w:r>
    </w:p>
    <w:p w14:paraId="26CBC67F" w14:textId="77777777" w:rsidR="00B65B31" w:rsidRPr="00E41A28" w:rsidRDefault="00B65B31" w:rsidP="00230667">
      <w:pPr>
        <w:pStyle w:val="CommentText"/>
        <w:numPr>
          <w:ilvl w:val="0"/>
          <w:numId w:val="75"/>
        </w:numPr>
        <w:spacing w:after="0" w:line="276" w:lineRule="auto"/>
        <w:ind w:left="284" w:hanging="426"/>
        <w:jc w:val="both"/>
        <w:rPr>
          <w:rFonts w:ascii="Sylfaen" w:hAnsi="Sylfaen"/>
          <w:sz w:val="22"/>
          <w:szCs w:val="22"/>
          <w:lang w:val="ka-GE"/>
        </w:rPr>
      </w:pPr>
      <w:r w:rsidRPr="00E41A28">
        <w:rPr>
          <w:rFonts w:ascii="Sylfaen" w:hAnsi="Sylfaen"/>
          <w:sz w:val="22"/>
          <w:szCs w:val="22"/>
          <w:lang w:val="ka-GE"/>
        </w:rPr>
        <w:t>საქართველოში გაცემული განათლების დამადასტურებელი დოკუმენტების ნამდვილობის დადასტურებისა და საქართველოში მიღებული განათლების აღიარების ხელშეწყობის მიზნით, აგრეთვე, სხვა დაინტერესებულ პირთა/ორგანიზაციათა მოთხოვნით, მომზადდა 1300-ზე მეტი დასკვნა და სისტემატურად მიმდინარეობს კორესპონდენციების მომზადება საგანმანათლებლო დაწესებულებების შესახებ ინფორმაციის მოძიების, დამუშავებისა და დაინტერესებული პირისთვის დასკვნის მომზადების ჭრილში.</w:t>
      </w:r>
    </w:p>
    <w:p w14:paraId="728AB3A6" w14:textId="77777777" w:rsidR="00B65B31" w:rsidRPr="00E41A28" w:rsidRDefault="00B65B31" w:rsidP="00230667">
      <w:pPr>
        <w:pStyle w:val="CommentText"/>
        <w:numPr>
          <w:ilvl w:val="0"/>
          <w:numId w:val="75"/>
        </w:numPr>
        <w:spacing w:before="100" w:after="200" w:line="276" w:lineRule="auto"/>
        <w:ind w:left="284" w:hanging="426"/>
        <w:jc w:val="both"/>
        <w:rPr>
          <w:rFonts w:ascii="Sylfaen" w:hAnsi="Sylfaen"/>
          <w:sz w:val="22"/>
          <w:szCs w:val="22"/>
          <w:lang w:val="ka-GE"/>
        </w:rPr>
      </w:pPr>
      <w:r w:rsidRPr="00E41A28">
        <w:rPr>
          <w:rFonts w:ascii="Sylfaen" w:hAnsi="Sylfaen"/>
          <w:sz w:val="22"/>
          <w:szCs w:val="22"/>
          <w:lang w:val="ka-GE"/>
        </w:rPr>
        <w:t xml:space="preserve">საანგარიშო პერიოდში მიმდინარეობდა საგანმანათლებლო დაწესებულებების სტატუსების შესახებ შექმნილი ციფრული არქივის ხარვეზების აღმოფხვრა. პლატფორმაზე ასახულია ინფორმაცია 1200 საგანმანათლებლო დაწესებულების შესახებ. </w:t>
      </w:r>
    </w:p>
    <w:p w14:paraId="4E1AEC60" w14:textId="77777777" w:rsidR="00B65B31" w:rsidRPr="00E41A28" w:rsidRDefault="00B65B31" w:rsidP="00230667">
      <w:pPr>
        <w:pStyle w:val="CommentText"/>
        <w:numPr>
          <w:ilvl w:val="0"/>
          <w:numId w:val="75"/>
        </w:numPr>
        <w:spacing w:before="100" w:after="200" w:line="276" w:lineRule="auto"/>
        <w:ind w:left="284" w:hanging="426"/>
        <w:jc w:val="both"/>
        <w:rPr>
          <w:rFonts w:ascii="Sylfaen" w:hAnsi="Sylfaen"/>
          <w:sz w:val="22"/>
          <w:szCs w:val="22"/>
          <w:lang w:val="ka-GE"/>
        </w:rPr>
      </w:pPr>
      <w:r w:rsidRPr="00E41A28">
        <w:rPr>
          <w:rFonts w:ascii="Sylfaen" w:hAnsi="Sylfaen"/>
          <w:sz w:val="22"/>
          <w:szCs w:val="22"/>
          <w:lang w:val="ka-GE"/>
        </w:rPr>
        <w:t>უწყვეტ რეჟიმში მიმდინარეობს ციფრულ არქივში ასახული ინფორმაციის განახლება ზოგადსაგანმანათლებლო, პროფესიული და უმაღლესი საგანმანათლებლო დაწესებულებების ავტორიზაციის საბჭოების გადაწყვეტილებების შესაბამისად.</w:t>
      </w:r>
    </w:p>
    <w:p w14:paraId="79EB0F7D" w14:textId="77777777" w:rsidR="00B65B31" w:rsidRPr="00E41A28" w:rsidRDefault="00B65B31" w:rsidP="00230667">
      <w:pPr>
        <w:pStyle w:val="Heading2"/>
        <w:spacing w:line="276" w:lineRule="auto"/>
        <w:rPr>
          <w:rFonts w:ascii="Sylfaen" w:hAnsi="Sylfaen"/>
          <w:sz w:val="22"/>
          <w:szCs w:val="22"/>
          <w:lang w:val="ka-GE"/>
        </w:rPr>
      </w:pPr>
    </w:p>
    <w:p w14:paraId="74C48D7A" w14:textId="296EF370" w:rsidR="00B65B31" w:rsidRPr="00E41A28" w:rsidRDefault="00B65B31" w:rsidP="00230667">
      <w:pPr>
        <w:pStyle w:val="Heading2"/>
        <w:spacing w:line="276" w:lineRule="auto"/>
        <w:rPr>
          <w:rFonts w:ascii="Sylfaen" w:hAnsi="Sylfaen"/>
          <w:sz w:val="22"/>
          <w:szCs w:val="22"/>
          <w:lang w:val="ka-GE"/>
        </w:rPr>
      </w:pPr>
      <w:bookmarkStart w:id="131" w:name="_Toc191302688"/>
      <w:r w:rsidRPr="00E41A28">
        <w:rPr>
          <w:rFonts w:ascii="Sylfaen" w:hAnsi="Sylfaen"/>
          <w:bCs/>
          <w:sz w:val="22"/>
          <w:szCs w:val="22"/>
          <w:lang w:val="ka-GE"/>
        </w:rPr>
        <w:t>სსიპ შეფასებისა და გამოცდების ეროვნული</w:t>
      </w:r>
      <w:r w:rsidRPr="00E41A28">
        <w:rPr>
          <w:rFonts w:ascii="Sylfaen" w:hAnsi="Sylfaen"/>
          <w:b/>
          <w:sz w:val="22"/>
          <w:szCs w:val="22"/>
          <w:lang w:val="ka-GE"/>
        </w:rPr>
        <w:t xml:space="preserve"> </w:t>
      </w:r>
      <w:r w:rsidRPr="00E41A28">
        <w:rPr>
          <w:rFonts w:ascii="Sylfaen" w:hAnsi="Sylfaen"/>
          <w:sz w:val="22"/>
          <w:szCs w:val="22"/>
          <w:lang w:val="ka-GE"/>
        </w:rPr>
        <w:t>ცენტრის ორგანიზებით</w:t>
      </w:r>
      <w:r w:rsidR="00CF5E70" w:rsidRPr="00E41A28">
        <w:rPr>
          <w:rFonts w:ascii="Sylfaen" w:hAnsi="Sylfaen"/>
          <w:sz w:val="22"/>
          <w:szCs w:val="22"/>
          <w:lang w:val="ka-GE"/>
        </w:rPr>
        <w:t xml:space="preserve"> </w:t>
      </w:r>
      <w:r w:rsidRPr="00E41A28">
        <w:rPr>
          <w:rFonts w:ascii="Sylfaen" w:hAnsi="Sylfaen"/>
          <w:sz w:val="22"/>
          <w:szCs w:val="22"/>
          <w:lang w:val="ka-GE"/>
        </w:rPr>
        <w:t>ჩატარ</w:t>
      </w:r>
      <w:r w:rsidR="00CF5E70" w:rsidRPr="00E41A28">
        <w:rPr>
          <w:rFonts w:ascii="Sylfaen" w:hAnsi="Sylfaen"/>
          <w:sz w:val="22"/>
          <w:szCs w:val="22"/>
          <w:lang w:val="ka-GE"/>
        </w:rPr>
        <w:t>ებული</w:t>
      </w:r>
      <w:r w:rsidRPr="00E41A28">
        <w:rPr>
          <w:rFonts w:ascii="Sylfaen" w:hAnsi="Sylfaen"/>
          <w:sz w:val="22"/>
          <w:szCs w:val="22"/>
          <w:lang w:val="ka-GE"/>
        </w:rPr>
        <w:t xml:space="preserve"> გამოცდები და ტესტირებები:</w:t>
      </w:r>
      <w:bookmarkEnd w:id="131"/>
    </w:p>
    <w:p w14:paraId="33747B9B" w14:textId="77777777" w:rsidR="00B65B31" w:rsidRPr="00E41A28" w:rsidRDefault="00B65B31" w:rsidP="00230667">
      <w:pPr>
        <w:numPr>
          <w:ilvl w:val="0"/>
          <w:numId w:val="78"/>
        </w:numPr>
        <w:tabs>
          <w:tab w:val="left" w:pos="1080"/>
        </w:tabs>
        <w:spacing w:line="276" w:lineRule="auto"/>
        <w:jc w:val="both"/>
        <w:rPr>
          <w:rFonts w:ascii="Sylfaen" w:hAnsi="Sylfaen"/>
          <w:lang w:val="ka-GE"/>
        </w:rPr>
      </w:pPr>
      <w:r w:rsidRPr="00E41A28">
        <w:rPr>
          <w:rFonts w:ascii="Sylfaen" w:hAnsi="Sylfaen"/>
          <w:lang w:val="ka-GE"/>
        </w:rPr>
        <w:t>ერთიანი ეროვნული გამოცდები;</w:t>
      </w:r>
    </w:p>
    <w:p w14:paraId="16B6AD92" w14:textId="77777777" w:rsidR="00B65B31" w:rsidRPr="00E41A28" w:rsidRDefault="00B65B31" w:rsidP="00230667">
      <w:pPr>
        <w:numPr>
          <w:ilvl w:val="0"/>
          <w:numId w:val="78"/>
        </w:numPr>
        <w:tabs>
          <w:tab w:val="left" w:pos="1080"/>
        </w:tabs>
        <w:spacing w:line="276" w:lineRule="auto"/>
        <w:jc w:val="both"/>
        <w:rPr>
          <w:rFonts w:ascii="Sylfaen" w:hAnsi="Sylfaen"/>
          <w:lang w:val="ka-GE"/>
        </w:rPr>
      </w:pPr>
      <w:r w:rsidRPr="00E41A28">
        <w:rPr>
          <w:rFonts w:ascii="Sylfaen" w:hAnsi="Sylfaen"/>
          <w:lang w:val="ka-GE"/>
        </w:rPr>
        <w:t>საერთო სამაგისტრო გამოცდა;</w:t>
      </w:r>
    </w:p>
    <w:p w14:paraId="792D7FB8" w14:textId="77777777" w:rsidR="00B65B31" w:rsidRPr="00E41A28" w:rsidRDefault="00B65B31" w:rsidP="00230667">
      <w:pPr>
        <w:numPr>
          <w:ilvl w:val="0"/>
          <w:numId w:val="78"/>
        </w:numPr>
        <w:tabs>
          <w:tab w:val="left" w:pos="1080"/>
        </w:tabs>
        <w:spacing w:line="276" w:lineRule="auto"/>
        <w:jc w:val="both"/>
        <w:rPr>
          <w:rFonts w:ascii="Sylfaen" w:hAnsi="Sylfaen"/>
          <w:lang w:val="ka-GE"/>
        </w:rPr>
      </w:pPr>
      <w:r w:rsidRPr="00E41A28">
        <w:rPr>
          <w:rFonts w:ascii="Sylfaen" w:hAnsi="Sylfaen"/>
          <w:lang w:val="ka-GE"/>
        </w:rPr>
        <w:t>სტუდენტთა საგრანტო კონკურსი;</w:t>
      </w:r>
    </w:p>
    <w:p w14:paraId="6189B332" w14:textId="77777777" w:rsidR="00B65B31" w:rsidRPr="00E41A28" w:rsidRDefault="00B65B31" w:rsidP="00230667">
      <w:pPr>
        <w:numPr>
          <w:ilvl w:val="0"/>
          <w:numId w:val="78"/>
        </w:numPr>
        <w:tabs>
          <w:tab w:val="left" w:pos="1080"/>
        </w:tabs>
        <w:spacing w:line="276" w:lineRule="auto"/>
        <w:jc w:val="both"/>
        <w:rPr>
          <w:rFonts w:ascii="Sylfaen" w:hAnsi="Sylfaen"/>
          <w:lang w:val="ka-GE"/>
        </w:rPr>
      </w:pPr>
      <w:r w:rsidRPr="00E41A28">
        <w:rPr>
          <w:rFonts w:ascii="Sylfaen" w:hAnsi="Sylfaen"/>
          <w:lang w:val="ka-GE"/>
        </w:rPr>
        <w:t>მასწავლებლების გამოცდები:</w:t>
      </w:r>
    </w:p>
    <w:p w14:paraId="7AAC8104" w14:textId="77777777" w:rsidR="00B65B31" w:rsidRPr="00E41A28" w:rsidRDefault="00B65B31" w:rsidP="00230667">
      <w:pPr>
        <w:tabs>
          <w:tab w:val="left" w:pos="1080"/>
        </w:tabs>
        <w:spacing w:line="276" w:lineRule="auto"/>
        <w:jc w:val="both"/>
        <w:rPr>
          <w:rFonts w:ascii="Sylfaen" w:hAnsi="Sylfaen"/>
          <w:lang w:val="ka-GE"/>
        </w:rPr>
      </w:pPr>
      <w:r w:rsidRPr="00E41A28">
        <w:rPr>
          <w:rFonts w:ascii="Sylfaen" w:hAnsi="Sylfaen"/>
          <w:lang w:val="ka-GE"/>
        </w:rPr>
        <w:t>-          საგნის გამოცდა</w:t>
      </w:r>
    </w:p>
    <w:p w14:paraId="46DE8052" w14:textId="77777777" w:rsidR="00B65B31" w:rsidRPr="00E41A28" w:rsidRDefault="00B65B31" w:rsidP="00230667">
      <w:pPr>
        <w:tabs>
          <w:tab w:val="left" w:pos="1080"/>
        </w:tabs>
        <w:spacing w:line="276" w:lineRule="auto"/>
        <w:jc w:val="both"/>
        <w:rPr>
          <w:rFonts w:ascii="Sylfaen" w:hAnsi="Sylfaen"/>
          <w:lang w:val="ka-GE"/>
        </w:rPr>
      </w:pPr>
      <w:r w:rsidRPr="00E41A28">
        <w:rPr>
          <w:rFonts w:ascii="Sylfaen" w:hAnsi="Sylfaen"/>
          <w:lang w:val="ka-GE"/>
        </w:rPr>
        <w:lastRenderedPageBreak/>
        <w:t>-          უფროსი სპეციალური  მასწავლებლის გამოცდა</w:t>
      </w:r>
    </w:p>
    <w:p w14:paraId="60EDAC05" w14:textId="77777777" w:rsidR="00B65B31" w:rsidRPr="00E41A28" w:rsidRDefault="00B65B31" w:rsidP="00230667">
      <w:pPr>
        <w:tabs>
          <w:tab w:val="left" w:pos="1080"/>
        </w:tabs>
        <w:spacing w:line="276" w:lineRule="auto"/>
        <w:jc w:val="both"/>
        <w:rPr>
          <w:rFonts w:ascii="Sylfaen" w:hAnsi="Sylfaen"/>
          <w:lang w:val="ka-GE"/>
        </w:rPr>
      </w:pPr>
      <w:r w:rsidRPr="00E41A28">
        <w:rPr>
          <w:rFonts w:ascii="Sylfaen" w:hAnsi="Sylfaen"/>
          <w:lang w:val="ka-GE"/>
        </w:rPr>
        <w:t>-          საბაზო პროფესიული უნარების გამოცდა</w:t>
      </w:r>
    </w:p>
    <w:p w14:paraId="18ED1AAE" w14:textId="77777777" w:rsidR="00B65B31" w:rsidRPr="00E41A28" w:rsidRDefault="00B65B31" w:rsidP="00230667">
      <w:pPr>
        <w:numPr>
          <w:ilvl w:val="0"/>
          <w:numId w:val="79"/>
        </w:numPr>
        <w:tabs>
          <w:tab w:val="left" w:pos="1080"/>
        </w:tabs>
        <w:spacing w:line="276" w:lineRule="auto"/>
        <w:jc w:val="both"/>
        <w:rPr>
          <w:rFonts w:ascii="Sylfaen" w:hAnsi="Sylfaen"/>
          <w:lang w:val="ka-GE"/>
        </w:rPr>
      </w:pPr>
      <w:r w:rsidRPr="00E41A28">
        <w:rPr>
          <w:rFonts w:ascii="Sylfaen" w:hAnsi="Sylfaen"/>
          <w:lang w:val="ka-GE"/>
        </w:rPr>
        <w:t>საქართველოში სწავლის გაგრძელების მსურველთა გამოცდა;</w:t>
      </w:r>
    </w:p>
    <w:p w14:paraId="5B253709" w14:textId="77777777" w:rsidR="00B65B31" w:rsidRPr="00E41A28" w:rsidRDefault="00B65B31" w:rsidP="00230667">
      <w:pPr>
        <w:numPr>
          <w:ilvl w:val="0"/>
          <w:numId w:val="79"/>
        </w:numPr>
        <w:tabs>
          <w:tab w:val="left" w:pos="1080"/>
        </w:tabs>
        <w:spacing w:line="276" w:lineRule="auto"/>
        <w:jc w:val="both"/>
        <w:rPr>
          <w:rFonts w:ascii="Sylfaen" w:hAnsi="Sylfaen"/>
          <w:lang w:val="ka-GE"/>
        </w:rPr>
      </w:pPr>
      <w:r w:rsidRPr="00E41A28">
        <w:rPr>
          <w:rFonts w:ascii="Sylfaen" w:hAnsi="Sylfaen"/>
          <w:lang w:val="ka-GE"/>
        </w:rPr>
        <w:t>ეროვნული სასწავლო ოლიმპიადა;</w:t>
      </w:r>
    </w:p>
    <w:p w14:paraId="3DBD4C74" w14:textId="77777777" w:rsidR="00B65B31" w:rsidRPr="00E41A28" w:rsidRDefault="00B65B31" w:rsidP="00230667">
      <w:pPr>
        <w:numPr>
          <w:ilvl w:val="0"/>
          <w:numId w:val="79"/>
        </w:numPr>
        <w:tabs>
          <w:tab w:val="left" w:pos="1080"/>
        </w:tabs>
        <w:spacing w:line="276" w:lineRule="auto"/>
        <w:jc w:val="both"/>
        <w:rPr>
          <w:rFonts w:ascii="Sylfaen" w:hAnsi="Sylfaen"/>
          <w:lang w:val="ka-GE"/>
        </w:rPr>
      </w:pPr>
      <w:r w:rsidRPr="00E41A28">
        <w:rPr>
          <w:rFonts w:ascii="Sylfaen" w:hAnsi="Sylfaen"/>
          <w:lang w:val="ka-GE"/>
        </w:rPr>
        <w:t>პროფესიული ტესტირება;</w:t>
      </w:r>
    </w:p>
    <w:p w14:paraId="222AE578" w14:textId="77777777" w:rsidR="00B65B31" w:rsidRPr="00E41A28" w:rsidRDefault="00B65B31" w:rsidP="00230667">
      <w:pPr>
        <w:numPr>
          <w:ilvl w:val="0"/>
          <w:numId w:val="79"/>
        </w:numPr>
        <w:tabs>
          <w:tab w:val="left" w:pos="1080"/>
        </w:tabs>
        <w:spacing w:line="276" w:lineRule="auto"/>
        <w:jc w:val="both"/>
        <w:rPr>
          <w:rFonts w:ascii="Sylfaen" w:hAnsi="Sylfaen"/>
          <w:lang w:val="ka-GE"/>
        </w:rPr>
      </w:pPr>
      <w:r w:rsidRPr="00E41A28">
        <w:rPr>
          <w:rFonts w:ascii="Sylfaen" w:hAnsi="Sylfaen"/>
          <w:lang w:val="ka-GE"/>
        </w:rPr>
        <w:t xml:space="preserve">საერთაშორისო გამოცდები (კემბრიჯის, </w:t>
      </w:r>
      <w:proofErr w:type="spellStart"/>
      <w:r w:rsidRPr="00E41A28">
        <w:rPr>
          <w:rFonts w:ascii="Sylfaen" w:hAnsi="Sylfaen"/>
          <w:lang w:val="ka-GE"/>
        </w:rPr>
        <w:t>TOEFL</w:t>
      </w:r>
      <w:proofErr w:type="spellEnd"/>
      <w:r w:rsidRPr="00E41A28">
        <w:rPr>
          <w:rFonts w:ascii="Sylfaen" w:hAnsi="Sylfaen"/>
          <w:lang w:val="ka-GE"/>
        </w:rPr>
        <w:t xml:space="preserve">-ის, </w:t>
      </w:r>
      <w:proofErr w:type="spellStart"/>
      <w:r w:rsidRPr="00E41A28">
        <w:rPr>
          <w:rFonts w:ascii="Sylfaen" w:hAnsi="Sylfaen"/>
          <w:lang w:val="ka-GE"/>
        </w:rPr>
        <w:t>ACCA</w:t>
      </w:r>
      <w:proofErr w:type="spellEnd"/>
      <w:r w:rsidRPr="00E41A28">
        <w:rPr>
          <w:rFonts w:ascii="Sylfaen" w:hAnsi="Sylfaen"/>
          <w:lang w:val="ka-GE"/>
        </w:rPr>
        <w:t>-ს კომპიუტერული და</w:t>
      </w:r>
    </w:p>
    <w:p w14:paraId="62B1F293" w14:textId="77777777" w:rsidR="00B65B31" w:rsidRPr="00E41A28" w:rsidRDefault="00B65B31" w:rsidP="00230667">
      <w:pPr>
        <w:numPr>
          <w:ilvl w:val="0"/>
          <w:numId w:val="79"/>
        </w:numPr>
        <w:tabs>
          <w:tab w:val="left" w:pos="1080"/>
        </w:tabs>
        <w:spacing w:line="276" w:lineRule="auto"/>
        <w:jc w:val="both"/>
        <w:rPr>
          <w:rFonts w:ascii="Sylfaen" w:hAnsi="Sylfaen"/>
          <w:lang w:val="ka-GE"/>
        </w:rPr>
      </w:pPr>
      <w:r w:rsidRPr="00E41A28">
        <w:rPr>
          <w:rFonts w:ascii="Sylfaen" w:hAnsi="Sylfaen"/>
          <w:lang w:val="ka-GE"/>
        </w:rPr>
        <w:t>საკვალიფიკაციო გამოცდები);</w:t>
      </w:r>
    </w:p>
    <w:p w14:paraId="5FB3E444" w14:textId="77777777" w:rsidR="00B65B31" w:rsidRPr="00E41A28" w:rsidRDefault="00B65B31" w:rsidP="00230667">
      <w:pPr>
        <w:numPr>
          <w:ilvl w:val="0"/>
          <w:numId w:val="79"/>
        </w:numPr>
        <w:tabs>
          <w:tab w:val="left" w:pos="1080"/>
        </w:tabs>
        <w:spacing w:line="276" w:lineRule="auto"/>
        <w:jc w:val="both"/>
        <w:rPr>
          <w:rFonts w:ascii="Sylfaen" w:hAnsi="Sylfaen"/>
          <w:lang w:val="ka-GE"/>
        </w:rPr>
      </w:pPr>
      <w:r w:rsidRPr="00E41A28">
        <w:rPr>
          <w:rFonts w:ascii="Sylfaen" w:hAnsi="Sylfaen"/>
          <w:lang w:val="ka-GE"/>
        </w:rPr>
        <w:t>პროექტი „</w:t>
      </w:r>
      <w:proofErr w:type="spellStart"/>
      <w:r w:rsidRPr="00E41A28">
        <w:rPr>
          <w:rFonts w:ascii="Sylfaen" w:hAnsi="Sylfaen"/>
          <w:lang w:val="ka-GE"/>
        </w:rPr>
        <w:t>სერტუსი</w:t>
      </w:r>
      <w:proofErr w:type="spellEnd"/>
      <w:r w:rsidRPr="00E41A28">
        <w:rPr>
          <w:rFonts w:ascii="Sylfaen" w:hAnsi="Sylfaen"/>
          <w:lang w:val="ka-GE"/>
        </w:rPr>
        <w:t>“ (ინგლისური ენის ცოდნის დონის დასადგენი ტესტირება);</w:t>
      </w:r>
    </w:p>
    <w:p w14:paraId="1348F001" w14:textId="77777777" w:rsidR="00B65B31" w:rsidRPr="00E41A28" w:rsidRDefault="00B65B31" w:rsidP="00230667">
      <w:pPr>
        <w:numPr>
          <w:ilvl w:val="0"/>
          <w:numId w:val="79"/>
        </w:numPr>
        <w:tabs>
          <w:tab w:val="left" w:pos="1080"/>
        </w:tabs>
        <w:spacing w:line="276" w:lineRule="auto"/>
        <w:jc w:val="both"/>
        <w:rPr>
          <w:rFonts w:ascii="Sylfaen" w:hAnsi="Sylfaen"/>
          <w:lang w:val="ka-GE"/>
        </w:rPr>
      </w:pPr>
      <w:r w:rsidRPr="00E41A28">
        <w:rPr>
          <w:rFonts w:ascii="Sylfaen" w:hAnsi="Sylfaen"/>
          <w:lang w:val="ka-GE"/>
        </w:rPr>
        <w:t>საგანმანათლებლო ხასიათის პროექტები, მათ შორის:</w:t>
      </w:r>
    </w:p>
    <w:p w14:paraId="702C0E08" w14:textId="77777777" w:rsidR="00B65B31" w:rsidRPr="00E41A28" w:rsidRDefault="00B65B31" w:rsidP="00230667">
      <w:pPr>
        <w:tabs>
          <w:tab w:val="left" w:pos="1080"/>
        </w:tabs>
        <w:spacing w:line="276" w:lineRule="auto"/>
        <w:jc w:val="both"/>
        <w:rPr>
          <w:rFonts w:ascii="Sylfaen" w:hAnsi="Sylfaen"/>
          <w:lang w:val="ka-GE"/>
        </w:rPr>
      </w:pPr>
      <w:r w:rsidRPr="00E41A28">
        <w:rPr>
          <w:rFonts w:ascii="Sylfaen" w:hAnsi="Sylfaen"/>
          <w:lang w:val="ka-GE"/>
        </w:rPr>
        <w:t>-          გენერალ გიორგი კვინიტაძის სახელობის კადეტთა სამხედრო ლიცეუმის მისაღები გამოცდები</w:t>
      </w:r>
    </w:p>
    <w:p w14:paraId="65234788" w14:textId="77777777" w:rsidR="00B65B31" w:rsidRPr="00E41A28" w:rsidRDefault="00B65B31" w:rsidP="00230667">
      <w:pPr>
        <w:tabs>
          <w:tab w:val="left" w:pos="1080"/>
        </w:tabs>
        <w:spacing w:line="276" w:lineRule="auto"/>
        <w:jc w:val="both"/>
        <w:rPr>
          <w:rFonts w:ascii="Sylfaen" w:hAnsi="Sylfaen"/>
          <w:lang w:val="ka-GE"/>
        </w:rPr>
      </w:pPr>
      <w:r w:rsidRPr="00E41A28">
        <w:rPr>
          <w:rFonts w:ascii="Sylfaen" w:hAnsi="Sylfaen"/>
          <w:lang w:val="ka-GE"/>
        </w:rPr>
        <w:t xml:space="preserve">-          ვ. </w:t>
      </w:r>
      <w:proofErr w:type="spellStart"/>
      <w:r w:rsidRPr="00E41A28">
        <w:rPr>
          <w:rFonts w:ascii="Sylfaen" w:hAnsi="Sylfaen"/>
          <w:lang w:val="ka-GE"/>
        </w:rPr>
        <w:t>კომაროვის</w:t>
      </w:r>
      <w:proofErr w:type="spellEnd"/>
      <w:r w:rsidRPr="00E41A28">
        <w:rPr>
          <w:rFonts w:ascii="Sylfaen" w:hAnsi="Sylfaen"/>
          <w:lang w:val="ka-GE"/>
        </w:rPr>
        <w:t xml:space="preserve"> თბილისის ფიზიკა-მათემატიკური </w:t>
      </w:r>
      <w:proofErr w:type="spellStart"/>
      <w:r w:rsidRPr="00E41A28">
        <w:rPr>
          <w:rFonts w:ascii="Sylfaen" w:hAnsi="Sylfaen"/>
          <w:lang w:val="ka-GE"/>
        </w:rPr>
        <w:t>N199</w:t>
      </w:r>
      <w:proofErr w:type="spellEnd"/>
      <w:r w:rsidRPr="00E41A28">
        <w:rPr>
          <w:rFonts w:ascii="Sylfaen" w:hAnsi="Sylfaen"/>
          <w:lang w:val="ka-GE"/>
        </w:rPr>
        <w:t xml:space="preserve"> საჯარო სკოლის მისაღები გამოცდები</w:t>
      </w:r>
    </w:p>
    <w:p w14:paraId="157C2BB6" w14:textId="77777777" w:rsidR="00B65B31" w:rsidRPr="00E41A28" w:rsidRDefault="00B65B31" w:rsidP="00230667">
      <w:pPr>
        <w:tabs>
          <w:tab w:val="left" w:pos="1080"/>
        </w:tabs>
        <w:spacing w:line="276" w:lineRule="auto"/>
        <w:jc w:val="both"/>
        <w:rPr>
          <w:rFonts w:ascii="Sylfaen" w:hAnsi="Sylfaen"/>
          <w:lang w:val="ka-GE"/>
        </w:rPr>
      </w:pPr>
      <w:r w:rsidRPr="00E41A28">
        <w:rPr>
          <w:rFonts w:ascii="Sylfaen" w:hAnsi="Sylfaen"/>
          <w:lang w:val="ka-GE"/>
        </w:rPr>
        <w:t>-          შპს „</w:t>
      </w:r>
      <w:proofErr w:type="spellStart"/>
      <w:r w:rsidRPr="00E41A28">
        <w:rPr>
          <w:rFonts w:ascii="Sylfaen" w:hAnsi="Sylfaen"/>
          <w:lang w:val="ka-GE"/>
        </w:rPr>
        <w:t>იუაი</w:t>
      </w:r>
      <w:proofErr w:type="spellEnd"/>
      <w:r w:rsidRPr="00E41A28">
        <w:rPr>
          <w:rFonts w:ascii="Sylfaen" w:hAnsi="Sylfaen"/>
          <w:lang w:val="ka-GE"/>
        </w:rPr>
        <w:t>“-ს მიერ გამოცხადებულ ვაკანსიებზე სპეციალისტების შესარჩევი ტესტირება</w:t>
      </w:r>
    </w:p>
    <w:p w14:paraId="57A5AFE5" w14:textId="77777777" w:rsidR="00B65B31" w:rsidRPr="00E41A28" w:rsidRDefault="00B65B31" w:rsidP="00230667">
      <w:pPr>
        <w:tabs>
          <w:tab w:val="left" w:pos="1080"/>
        </w:tabs>
        <w:spacing w:line="276" w:lineRule="auto"/>
        <w:jc w:val="both"/>
        <w:rPr>
          <w:rFonts w:ascii="Sylfaen" w:hAnsi="Sylfaen"/>
          <w:lang w:val="ka-GE"/>
        </w:rPr>
      </w:pPr>
    </w:p>
    <w:p w14:paraId="0A59C8AD" w14:textId="76FC6A0C" w:rsidR="00B65B31" w:rsidRPr="00E41A28" w:rsidRDefault="00B65B31" w:rsidP="00230667">
      <w:pPr>
        <w:tabs>
          <w:tab w:val="left" w:pos="1080"/>
        </w:tabs>
        <w:spacing w:line="276" w:lineRule="auto"/>
        <w:jc w:val="both"/>
        <w:rPr>
          <w:rFonts w:ascii="Sylfaen" w:hAnsi="Sylfaen"/>
          <w:lang w:val="ka-GE"/>
        </w:rPr>
      </w:pPr>
      <w:r w:rsidRPr="00E41A28">
        <w:rPr>
          <w:rFonts w:ascii="Sylfaen" w:hAnsi="Sylfaen"/>
          <w:b/>
          <w:bCs/>
          <w:lang w:val="ka-GE"/>
        </w:rPr>
        <w:t>2024 წლის 3 ივლისიდან 27 ივლისის ჩათვლით ჩატარდა გამოცდები და </w:t>
      </w:r>
      <w:r w:rsidRPr="00E41A28">
        <w:rPr>
          <w:rFonts w:ascii="Sylfaen" w:hAnsi="Sylfaen"/>
          <w:lang w:val="ka-GE"/>
        </w:rPr>
        <w:t xml:space="preserve"> შეფასებისა და გამოცდების ეროვნული ცენტრი   მოემსახურა 80 000 - მდე გამოსაცდელს. რეგისტრირებულთა შორის იყო  47000-ზე მეტი  აბიტურიენტი, 3 000-ზე მეტი სტუდენტი, 10 000-ზე მეტი </w:t>
      </w:r>
      <w:proofErr w:type="spellStart"/>
      <w:r w:rsidRPr="00E41A28">
        <w:rPr>
          <w:rFonts w:ascii="Sylfaen" w:hAnsi="Sylfaen"/>
          <w:lang w:val="ka-GE"/>
        </w:rPr>
        <w:t>მაგისტრობის</w:t>
      </w:r>
      <w:proofErr w:type="spellEnd"/>
      <w:r w:rsidRPr="00E41A28">
        <w:rPr>
          <w:rFonts w:ascii="Sylfaen" w:hAnsi="Sylfaen"/>
          <w:lang w:val="ka-GE"/>
        </w:rPr>
        <w:t xml:space="preserve"> კანდიდატი, ასევე 18 900 - ზე მეტი მასწავლებლის გამოცდაზე გასვლის მსურველი. მთელი საქართველოს მასშტაბით  გაიხსნა 24 საგამოცდო ცენტრი: თბილისში, რუსთავში, თელავში, გორში, ზუგდიდში, ქუთაისში, ფოთში, ოზურგეთში, ბათუმში, ახალციხეში, ხულოსა და ამბროლაურში.</w:t>
      </w:r>
    </w:p>
    <w:p w14:paraId="31743837" w14:textId="77777777" w:rsidR="00B65B31" w:rsidRPr="00E41A28" w:rsidRDefault="00B65B31" w:rsidP="00230667">
      <w:pPr>
        <w:tabs>
          <w:tab w:val="left" w:pos="1080"/>
        </w:tabs>
        <w:spacing w:line="276" w:lineRule="auto"/>
        <w:jc w:val="both"/>
        <w:rPr>
          <w:rFonts w:ascii="Sylfaen" w:hAnsi="Sylfaen"/>
          <w:lang w:val="ka-GE"/>
        </w:rPr>
      </w:pPr>
      <w:r w:rsidRPr="00E41A28">
        <w:rPr>
          <w:rFonts w:ascii="Sylfaen" w:hAnsi="Sylfaen"/>
          <w:b/>
          <w:bCs/>
          <w:lang w:val="ka-GE"/>
        </w:rPr>
        <w:t>წინასაგამოცდო პერიოდში:</w:t>
      </w:r>
    </w:p>
    <w:p w14:paraId="529D65A1" w14:textId="77777777" w:rsidR="00B65B31" w:rsidRPr="00E41A28" w:rsidRDefault="00B65B31" w:rsidP="00230667">
      <w:pPr>
        <w:tabs>
          <w:tab w:val="left" w:pos="1080"/>
        </w:tabs>
        <w:spacing w:line="276" w:lineRule="auto"/>
        <w:jc w:val="both"/>
        <w:rPr>
          <w:rFonts w:ascii="Sylfaen" w:hAnsi="Sylfaen"/>
          <w:lang w:val="ka-GE"/>
        </w:rPr>
      </w:pPr>
      <w:r w:rsidRPr="00E41A28">
        <w:rPr>
          <w:rFonts w:ascii="Sylfaen" w:hAnsi="Sylfaen"/>
          <w:lang w:val="ka-GE"/>
        </w:rPr>
        <w:t>- მომზადდა 80-მდე საგამოცდო  ტესტი, როგორც ძირითადი ისე დამატებითი სესიების ჩასატარებლად.  ერთიანი ეროვნული გამოცდების ფარგლებში 2024 წელს დამატებითი სესიები  ჩატარდა შემდეგ საგნებში: ქართულ ენასა და ლიტერატურაში, ზოგად უნარებში (სომხურ ენაზე), ინგლისურ ენაში, მათემატიკაში, ისტორიაში, გეოგრაფიაში და სამოქალაქო განათლებაში.</w:t>
      </w:r>
    </w:p>
    <w:p w14:paraId="7B50AE8C" w14:textId="77777777" w:rsidR="00B65B31" w:rsidRPr="00E41A28" w:rsidRDefault="00B65B31" w:rsidP="00230667">
      <w:pPr>
        <w:tabs>
          <w:tab w:val="left" w:pos="1080"/>
        </w:tabs>
        <w:spacing w:line="276" w:lineRule="auto"/>
        <w:jc w:val="both"/>
        <w:rPr>
          <w:rFonts w:ascii="Sylfaen" w:hAnsi="Sylfaen"/>
          <w:lang w:val="ka-GE"/>
        </w:rPr>
      </w:pPr>
      <w:r w:rsidRPr="00E41A28">
        <w:rPr>
          <w:rFonts w:ascii="Sylfaen" w:hAnsi="Sylfaen"/>
          <w:lang w:val="ka-GE"/>
        </w:rPr>
        <w:t xml:space="preserve">- მომზადდა  ელექტრონული კრებულები,  კერძოდ - „ცნობარი აბიტურიენტებისათვის“ და „გზამკვლევი </w:t>
      </w:r>
      <w:proofErr w:type="spellStart"/>
      <w:r w:rsidRPr="00E41A28">
        <w:rPr>
          <w:rFonts w:ascii="Sylfaen" w:hAnsi="Sylfaen"/>
          <w:lang w:val="ka-GE"/>
        </w:rPr>
        <w:t>მაგისტრანტობის</w:t>
      </w:r>
      <w:proofErr w:type="spellEnd"/>
      <w:r w:rsidRPr="00E41A28">
        <w:rPr>
          <w:rFonts w:ascii="Sylfaen" w:hAnsi="Sylfaen"/>
          <w:lang w:val="ka-GE"/>
        </w:rPr>
        <w:t xml:space="preserve"> კანდიდატებისათვის“. კრებულში დეტალური ინფორმაცია იყო მოცემული როგორც შინაარსობრივი (ტესტთან დაკავშირებული),  გამოცდებთან დაკავშირებული სხვა მნიშვნელოვანი (მათ შორის, პროცედურული) საკითხების შესახებ.</w:t>
      </w:r>
    </w:p>
    <w:p w14:paraId="614521A0" w14:textId="77777777" w:rsidR="00B65B31" w:rsidRPr="00E41A28" w:rsidRDefault="00B65B31" w:rsidP="00230667">
      <w:pPr>
        <w:tabs>
          <w:tab w:val="left" w:pos="1080"/>
        </w:tabs>
        <w:spacing w:line="276" w:lineRule="auto"/>
        <w:jc w:val="both"/>
        <w:rPr>
          <w:rFonts w:ascii="Sylfaen" w:hAnsi="Sylfaen"/>
          <w:lang w:val="ka-GE"/>
        </w:rPr>
      </w:pPr>
      <w:r w:rsidRPr="00E41A28">
        <w:rPr>
          <w:rFonts w:ascii="Sylfaen" w:hAnsi="Sylfaen"/>
          <w:lang w:val="ka-GE"/>
        </w:rPr>
        <w:t>- მთელი წლის განმავლობაში აქტიურად ატარებდა ღია კარის დღეები. საინფორმაციო შეხვედრები  მთელი საქართველოს მასშტაბით ჩატარდა. შეხვედრები იმართებოდა როგორც პირისპირ, ასევე ონლაინ რეჟიმში.</w:t>
      </w:r>
    </w:p>
    <w:p w14:paraId="3427DF34" w14:textId="77777777" w:rsidR="00B65B31" w:rsidRPr="00E41A28" w:rsidRDefault="00B65B31" w:rsidP="00230667">
      <w:pPr>
        <w:tabs>
          <w:tab w:val="left" w:pos="1080"/>
        </w:tabs>
        <w:spacing w:line="276" w:lineRule="auto"/>
        <w:jc w:val="both"/>
        <w:rPr>
          <w:rFonts w:ascii="Sylfaen" w:hAnsi="Sylfaen"/>
          <w:lang w:val="ka-GE"/>
        </w:rPr>
      </w:pPr>
      <w:r w:rsidRPr="00E41A28">
        <w:rPr>
          <w:rFonts w:ascii="Sylfaen" w:hAnsi="Sylfaen"/>
          <w:lang w:val="ka-GE"/>
        </w:rPr>
        <w:lastRenderedPageBreak/>
        <w:t>- მომზადდა გამოცდებისათვის საჭირო მასალები (მაგ.: პასუხების ფურცლები, დამხმარე მასალები და ა. შ.)</w:t>
      </w:r>
    </w:p>
    <w:p w14:paraId="78AA8CD4" w14:textId="77777777" w:rsidR="00B65B31" w:rsidRPr="00E41A28" w:rsidRDefault="00B65B31" w:rsidP="00230667">
      <w:pPr>
        <w:tabs>
          <w:tab w:val="left" w:pos="1080"/>
        </w:tabs>
        <w:spacing w:line="276" w:lineRule="auto"/>
        <w:jc w:val="both"/>
        <w:rPr>
          <w:rFonts w:ascii="Sylfaen" w:hAnsi="Sylfaen"/>
          <w:lang w:val="ka-GE"/>
        </w:rPr>
      </w:pPr>
      <w:r w:rsidRPr="00E41A28">
        <w:rPr>
          <w:rFonts w:ascii="Sylfaen" w:hAnsi="Sylfaen"/>
          <w:lang w:val="ka-GE"/>
        </w:rPr>
        <w:t>- ტრადიციულად ჩატარდა მეთვალყურეების, კურატორებისა და თანაშემწეების შესარჩევი ტესტირება, რომელშიც 2000-მდე ადამიანმა მიიღო მონაწილეობა. </w:t>
      </w:r>
    </w:p>
    <w:p w14:paraId="41E99109" w14:textId="77777777" w:rsidR="00B65B31" w:rsidRPr="00E41A28" w:rsidRDefault="00B65B31" w:rsidP="00230667">
      <w:pPr>
        <w:tabs>
          <w:tab w:val="left" w:pos="1080"/>
        </w:tabs>
        <w:spacing w:line="276" w:lineRule="auto"/>
        <w:jc w:val="both"/>
        <w:rPr>
          <w:rFonts w:ascii="Sylfaen" w:hAnsi="Sylfaen"/>
          <w:lang w:val="ka-GE"/>
        </w:rPr>
      </w:pPr>
      <w:r w:rsidRPr="00E41A28">
        <w:rPr>
          <w:rFonts w:ascii="Sylfaen" w:hAnsi="Sylfaen"/>
          <w:lang w:val="ka-GE"/>
        </w:rPr>
        <w:t xml:space="preserve">- საგამოცდო ცენტრებად განსაზღვრულ შენობებში მოწესრიგდა ინფრასტრუქტურა. ყველა ცენტრი უზრუნველყოფილი იყო გაგრილების სისტემით, შესაბამისი საგამოცდო ინვენტარით, კომპიუტერული ქსელითა და ვიდეო თვალთვალის სისტემებით და </w:t>
      </w:r>
      <w:proofErr w:type="spellStart"/>
      <w:r w:rsidRPr="00E41A28">
        <w:rPr>
          <w:rFonts w:ascii="Sylfaen" w:hAnsi="Sylfaen"/>
          <w:lang w:val="ka-GE"/>
        </w:rPr>
        <w:t>ა.შ</w:t>
      </w:r>
      <w:proofErr w:type="spellEnd"/>
      <w:r w:rsidRPr="00E41A28">
        <w:rPr>
          <w:rFonts w:ascii="Sylfaen" w:hAnsi="Sylfaen"/>
          <w:lang w:val="ka-GE"/>
        </w:rPr>
        <w:t>.</w:t>
      </w:r>
    </w:p>
    <w:p w14:paraId="386DCF07" w14:textId="77777777" w:rsidR="00B65B31" w:rsidRPr="00E41A28" w:rsidRDefault="00B65B31" w:rsidP="00230667">
      <w:pPr>
        <w:tabs>
          <w:tab w:val="left" w:pos="1080"/>
        </w:tabs>
        <w:spacing w:line="276" w:lineRule="auto"/>
        <w:jc w:val="both"/>
        <w:rPr>
          <w:rFonts w:ascii="Sylfaen" w:hAnsi="Sylfaen"/>
          <w:lang w:val="ka-GE"/>
        </w:rPr>
      </w:pPr>
      <w:r w:rsidRPr="00E41A28">
        <w:rPr>
          <w:rFonts w:ascii="Sylfaen" w:hAnsi="Sylfaen"/>
          <w:lang w:val="ka-GE"/>
        </w:rPr>
        <w:t> - კომისიამ განიხილა სპეციალურ საგამოცდო პირობებთან დაკავშირებით ცენტრში შემოსული განცხადებები, რის საფუძველზეც სპეციალური საჭიროების მქონე გამოსაცდელებს შეექმნათ შესაბამისი საგამოცდო გარემო.</w:t>
      </w:r>
    </w:p>
    <w:p w14:paraId="67AC0154" w14:textId="77777777" w:rsidR="00B65B31" w:rsidRPr="00E41A28" w:rsidRDefault="00B65B31" w:rsidP="00230667">
      <w:pPr>
        <w:tabs>
          <w:tab w:val="left" w:pos="1080"/>
        </w:tabs>
        <w:spacing w:line="276" w:lineRule="auto"/>
        <w:jc w:val="both"/>
        <w:rPr>
          <w:rFonts w:ascii="Sylfaen" w:hAnsi="Sylfaen"/>
          <w:lang w:val="ka-GE"/>
        </w:rPr>
      </w:pPr>
      <w:r w:rsidRPr="00E41A28">
        <w:rPr>
          <w:rFonts w:ascii="Sylfaen" w:hAnsi="Sylfaen"/>
          <w:lang w:val="ka-GE"/>
        </w:rPr>
        <w:t> 2024 წლის ივლისის თვეში გამოცდების ორგანიზებაში ჩართული იყო 6000-მდე პირი, მათ შორის საგამოცდო ცენტრების ადმინისტრატორები და კოორდინატორები, მეთვალყურეები, კურატორები, თანაშემწეები, დამლაგებლები, მუშები, ექიმები და სხვა.</w:t>
      </w:r>
    </w:p>
    <w:p w14:paraId="4CBBDFC9" w14:textId="77777777" w:rsidR="00B65B31" w:rsidRPr="00E41A28" w:rsidRDefault="00B65B31" w:rsidP="00230667">
      <w:pPr>
        <w:tabs>
          <w:tab w:val="left" w:pos="1080"/>
        </w:tabs>
        <w:spacing w:line="276" w:lineRule="auto"/>
        <w:jc w:val="both"/>
        <w:rPr>
          <w:rFonts w:ascii="Sylfaen" w:hAnsi="Sylfaen"/>
          <w:lang w:val="ka-GE"/>
        </w:rPr>
      </w:pPr>
      <w:r w:rsidRPr="00E41A28">
        <w:rPr>
          <w:rFonts w:ascii="Sylfaen" w:hAnsi="Sylfaen"/>
          <w:b/>
          <w:bCs/>
          <w:lang w:val="ka-GE"/>
        </w:rPr>
        <w:t>გამოცდების შედეგები:</w:t>
      </w:r>
    </w:p>
    <w:p w14:paraId="5E850DEA" w14:textId="77777777" w:rsidR="00B65B31" w:rsidRPr="00E41A28" w:rsidRDefault="00B65B31" w:rsidP="00230667">
      <w:pPr>
        <w:tabs>
          <w:tab w:val="left" w:pos="1080"/>
        </w:tabs>
        <w:spacing w:line="276" w:lineRule="auto"/>
        <w:jc w:val="both"/>
        <w:rPr>
          <w:rFonts w:ascii="Sylfaen" w:hAnsi="Sylfaen"/>
          <w:lang w:val="ka-GE"/>
        </w:rPr>
      </w:pPr>
      <w:r w:rsidRPr="00E41A28">
        <w:rPr>
          <w:rFonts w:ascii="Sylfaen" w:hAnsi="Sylfaen"/>
          <w:lang w:val="ka-GE"/>
        </w:rPr>
        <w:t>2024 წელს უმაღლეს სასწავლებელში სწავლის გაგრძელების უფლება მოიპოვა</w:t>
      </w:r>
      <w:r w:rsidRPr="00E41A28">
        <w:rPr>
          <w:rFonts w:ascii="Sylfaen" w:hAnsi="Sylfaen"/>
          <w:b/>
          <w:bCs/>
          <w:lang w:val="ka-GE"/>
        </w:rPr>
        <w:t> </w:t>
      </w:r>
      <w:r w:rsidRPr="00E41A28">
        <w:rPr>
          <w:rFonts w:ascii="Sylfaen" w:hAnsi="Sylfaen"/>
          <w:lang w:val="ka-GE"/>
        </w:rPr>
        <w:t>32 000-ზე მეტმა აბიტურიენტმა, რაც ჩარიცხვის უფლების მქონე გამოსაცდელების დაახლოებით</w:t>
      </w:r>
      <w:r w:rsidRPr="00E41A28">
        <w:rPr>
          <w:rFonts w:ascii="Sylfaen" w:hAnsi="Sylfaen"/>
          <w:b/>
          <w:bCs/>
          <w:lang w:val="ka-GE"/>
        </w:rPr>
        <w:t> </w:t>
      </w:r>
      <w:r w:rsidRPr="00E41A28">
        <w:rPr>
          <w:rFonts w:ascii="Sylfaen" w:hAnsi="Sylfaen"/>
          <w:lang w:val="ka-GE"/>
        </w:rPr>
        <w:t>80%-ს შეადგენს; სახელმწიფო გრანტი მოიპოვა 6 400-ზე მეტმა აბიტურიენტმა.  აქედან -</w:t>
      </w:r>
      <w:r w:rsidRPr="00E41A28">
        <w:rPr>
          <w:rFonts w:ascii="Sylfaen" w:hAnsi="Sylfaen"/>
          <w:b/>
          <w:bCs/>
          <w:lang w:val="ka-GE"/>
        </w:rPr>
        <w:t> </w:t>
      </w:r>
      <w:r w:rsidRPr="00E41A28">
        <w:rPr>
          <w:rFonts w:ascii="Sylfaen" w:hAnsi="Sylfaen"/>
          <w:lang w:val="ka-GE"/>
        </w:rPr>
        <w:t>100%-იანი  სახელმწიფო გრანტი  მიიღო  1 000-ზე მეტმა აპლიკანტმა, 70%-იანი - 1 400-ზე მეტმა გამოსაცდელმა,  50%-იანი გრანტი კი  - 4 000-ზე მეტმა აბიტურიენტმა. სახელმწიფოს მიერ დაფინანსებულ უმაღლეს საგანმანათლებლო პროგრამებზე ჩაირიცხა</w:t>
      </w:r>
      <w:r w:rsidRPr="00E41A28">
        <w:rPr>
          <w:rFonts w:ascii="Sylfaen" w:hAnsi="Sylfaen"/>
          <w:b/>
          <w:bCs/>
          <w:lang w:val="ka-GE"/>
        </w:rPr>
        <w:t> </w:t>
      </w:r>
      <w:r w:rsidRPr="00E41A28">
        <w:rPr>
          <w:rFonts w:ascii="Sylfaen" w:hAnsi="Sylfaen"/>
          <w:lang w:val="ka-GE"/>
        </w:rPr>
        <w:t>5 000-ზე მეტი გამოსაცდელი. ქართულ ენაში მომზადების პროგრამებზე  დაფინანსდა 400-მდე აბიტურიენტი.</w:t>
      </w:r>
    </w:p>
    <w:p w14:paraId="3173B96D" w14:textId="77777777" w:rsidR="00B65B31" w:rsidRPr="00E41A28" w:rsidRDefault="00B65B31" w:rsidP="00230667">
      <w:pPr>
        <w:tabs>
          <w:tab w:val="left" w:pos="1080"/>
        </w:tabs>
        <w:spacing w:line="276" w:lineRule="auto"/>
        <w:jc w:val="both"/>
        <w:rPr>
          <w:rFonts w:ascii="Sylfaen" w:hAnsi="Sylfaen"/>
          <w:lang w:val="ka-GE"/>
        </w:rPr>
      </w:pPr>
      <w:r w:rsidRPr="00E41A28">
        <w:rPr>
          <w:rFonts w:ascii="Sylfaen" w:hAnsi="Sylfaen"/>
          <w:lang w:val="ka-GE"/>
        </w:rPr>
        <w:t>სტუდენტთა საგრანტო კონკურსზე დარეგისტრირებული 3000-ზე მეტი სტუდენტიდან დაფინანსება მოიპოვა ან გაიუმჯობესა 260-ზე მეტმა სტუდენტმა;</w:t>
      </w:r>
    </w:p>
    <w:p w14:paraId="3F9D6842" w14:textId="77777777" w:rsidR="00B65B31" w:rsidRPr="00E41A28" w:rsidRDefault="00B65B31" w:rsidP="00230667">
      <w:pPr>
        <w:numPr>
          <w:ilvl w:val="0"/>
          <w:numId w:val="80"/>
        </w:numPr>
        <w:tabs>
          <w:tab w:val="left" w:pos="1080"/>
        </w:tabs>
        <w:spacing w:line="276" w:lineRule="auto"/>
        <w:jc w:val="both"/>
        <w:rPr>
          <w:rFonts w:ascii="Sylfaen" w:hAnsi="Sylfaen"/>
          <w:lang w:val="ka-GE"/>
        </w:rPr>
      </w:pPr>
      <w:r w:rsidRPr="00E41A28">
        <w:rPr>
          <w:rFonts w:ascii="Sylfaen" w:hAnsi="Sylfaen"/>
          <w:lang w:val="ka-GE"/>
        </w:rPr>
        <w:t>100% - 70 სტუდენტზე მეტმა;</w:t>
      </w:r>
    </w:p>
    <w:p w14:paraId="14B587C4" w14:textId="77777777" w:rsidR="00B65B31" w:rsidRPr="00E41A28" w:rsidRDefault="00B65B31" w:rsidP="00230667">
      <w:pPr>
        <w:numPr>
          <w:ilvl w:val="0"/>
          <w:numId w:val="80"/>
        </w:numPr>
        <w:tabs>
          <w:tab w:val="left" w:pos="1080"/>
        </w:tabs>
        <w:spacing w:line="276" w:lineRule="auto"/>
        <w:jc w:val="both"/>
        <w:rPr>
          <w:rFonts w:ascii="Sylfaen" w:hAnsi="Sylfaen"/>
          <w:lang w:val="ka-GE"/>
        </w:rPr>
      </w:pPr>
      <w:r w:rsidRPr="00E41A28">
        <w:rPr>
          <w:rFonts w:ascii="Sylfaen" w:hAnsi="Sylfaen"/>
          <w:lang w:val="ka-GE"/>
        </w:rPr>
        <w:t>70% - 80-ზე მეტმა სტუდენტმა;</w:t>
      </w:r>
    </w:p>
    <w:p w14:paraId="1326313D" w14:textId="77777777" w:rsidR="00B65B31" w:rsidRPr="00E41A28" w:rsidRDefault="00B65B31" w:rsidP="00230667">
      <w:pPr>
        <w:numPr>
          <w:ilvl w:val="0"/>
          <w:numId w:val="80"/>
        </w:numPr>
        <w:tabs>
          <w:tab w:val="left" w:pos="1080"/>
        </w:tabs>
        <w:spacing w:line="276" w:lineRule="auto"/>
        <w:jc w:val="both"/>
        <w:rPr>
          <w:rFonts w:ascii="Sylfaen" w:hAnsi="Sylfaen"/>
          <w:lang w:val="ka-GE"/>
        </w:rPr>
      </w:pPr>
      <w:r w:rsidRPr="00E41A28">
        <w:rPr>
          <w:rFonts w:ascii="Sylfaen" w:hAnsi="Sylfaen"/>
          <w:lang w:val="ka-GE"/>
        </w:rPr>
        <w:t>50%-იანი გრანტი - 100-ზე მეტმა  სტუდენტმა.</w:t>
      </w:r>
      <w:r w:rsidRPr="00E41A28">
        <w:rPr>
          <w:rFonts w:ascii="Sylfaen" w:hAnsi="Sylfaen"/>
          <w:b/>
          <w:bCs/>
          <w:lang w:val="ka-GE"/>
        </w:rPr>
        <w:t> </w:t>
      </w:r>
    </w:p>
    <w:p w14:paraId="3B3BAC21" w14:textId="77777777" w:rsidR="00B65B31" w:rsidRPr="00E41A28" w:rsidRDefault="00B65B31" w:rsidP="00230667">
      <w:pPr>
        <w:tabs>
          <w:tab w:val="left" w:pos="1080"/>
        </w:tabs>
        <w:spacing w:line="276" w:lineRule="auto"/>
        <w:jc w:val="both"/>
        <w:rPr>
          <w:rFonts w:ascii="Sylfaen" w:hAnsi="Sylfaen"/>
          <w:lang w:val="ka-GE"/>
        </w:rPr>
      </w:pPr>
      <w:r w:rsidRPr="00E41A28">
        <w:rPr>
          <w:rFonts w:ascii="Sylfaen" w:hAnsi="Sylfaen"/>
          <w:lang w:val="ka-GE"/>
        </w:rPr>
        <w:t xml:space="preserve">2024 წლის საერთო სამაგისტრო გამოცდაზე დარეგისტრირებული 10 000-ზე მეტი </w:t>
      </w:r>
      <w:proofErr w:type="spellStart"/>
      <w:r w:rsidRPr="00E41A28">
        <w:rPr>
          <w:rFonts w:ascii="Sylfaen" w:hAnsi="Sylfaen"/>
          <w:lang w:val="ka-GE"/>
        </w:rPr>
        <w:t>მაგისტრანტობის</w:t>
      </w:r>
      <w:proofErr w:type="spellEnd"/>
      <w:r w:rsidRPr="00E41A28">
        <w:rPr>
          <w:rFonts w:ascii="Sylfaen" w:hAnsi="Sylfaen"/>
          <w:lang w:val="ka-GE"/>
        </w:rPr>
        <w:t xml:space="preserve"> მსურველიდან დაფინანსება მოიპოვა 900-მდე მაგისტრანტმა.</w:t>
      </w:r>
    </w:p>
    <w:p w14:paraId="7B4745F3" w14:textId="77777777" w:rsidR="00B65B31" w:rsidRPr="00E41A28" w:rsidRDefault="00B65B31" w:rsidP="00230667">
      <w:pPr>
        <w:tabs>
          <w:tab w:val="left" w:pos="1080"/>
        </w:tabs>
        <w:spacing w:line="276" w:lineRule="auto"/>
        <w:jc w:val="both"/>
        <w:rPr>
          <w:rFonts w:ascii="Sylfaen" w:hAnsi="Sylfaen"/>
          <w:lang w:val="ka-GE"/>
        </w:rPr>
      </w:pPr>
      <w:r w:rsidRPr="00E41A28">
        <w:rPr>
          <w:rFonts w:ascii="Sylfaen" w:hAnsi="Sylfaen"/>
          <w:b/>
          <w:bCs/>
          <w:lang w:val="ka-GE"/>
        </w:rPr>
        <w:t>გამოცდა საქართველოში სწავლის გაგრძელების მსურველთათვის -  </w:t>
      </w:r>
      <w:r w:rsidRPr="00E41A28">
        <w:rPr>
          <w:rFonts w:ascii="Sylfaen" w:hAnsi="Sylfaen"/>
          <w:lang w:val="ka-GE"/>
        </w:rPr>
        <w:t xml:space="preserve">შეფასებისა და გამოცდების ეროვნულმა ცენტრმა 2024 წელს უცხო ქვეყნების უმაღლესი საგანმანათლებლო დაწესებულებებიდან საქართველოში სწავლის გაგრძელების მსურველი სტუდენტებისათვის გამოცდა ორჯერ - თებერვალსა და სექტემბერში ჩაატარა. საქართველოში სწავლის გაგრძელების მსურველებისათვის მომზადებული იყო 3 ნაწილისგან შემდგარი ტესტი (წაკითხულის გააზრება, ლოგიკური მსჯელობა და რაოდენობრივი მსჯელობა). ორივე გამოცდაზე ჯამურად, 160-ზე მეტი აპლიკანტი იყო რეგისტრირებული. მათგან </w:t>
      </w:r>
      <w:r w:rsidRPr="00E41A28">
        <w:rPr>
          <w:rFonts w:ascii="Sylfaen" w:hAnsi="Sylfaen"/>
          <w:lang w:val="ka-GE"/>
        </w:rPr>
        <w:lastRenderedPageBreak/>
        <w:t>სწავლის გაგრძელების უფლება 40-მდე სტუდენტმა მოიპოვა. აღსანიშნავია, რომ მსურველებს გამოცდაზე რეგისტრაციის შესაძლებლობა მიეცათ ელექტრონული ფორმით. </w:t>
      </w:r>
    </w:p>
    <w:p w14:paraId="785384EB" w14:textId="77777777" w:rsidR="00B65B31" w:rsidRPr="00E41A28" w:rsidRDefault="00B65B31" w:rsidP="00230667">
      <w:pPr>
        <w:tabs>
          <w:tab w:val="left" w:pos="1080"/>
        </w:tabs>
        <w:spacing w:line="276" w:lineRule="auto"/>
        <w:jc w:val="both"/>
        <w:rPr>
          <w:rFonts w:ascii="Sylfaen" w:hAnsi="Sylfaen"/>
          <w:lang w:val="ka-GE"/>
        </w:rPr>
      </w:pPr>
      <w:r w:rsidRPr="00E41A28">
        <w:rPr>
          <w:rFonts w:ascii="Sylfaen" w:hAnsi="Sylfaen"/>
          <w:b/>
          <w:bCs/>
          <w:lang w:val="ka-GE"/>
        </w:rPr>
        <w:t>ეროვნული სასწავლო ოლიმპიადა</w:t>
      </w:r>
      <w:r w:rsidRPr="00E41A28">
        <w:rPr>
          <w:rFonts w:ascii="Sylfaen" w:hAnsi="Sylfaen"/>
          <w:lang w:val="ka-GE"/>
        </w:rPr>
        <w:t> - 2023-2024 სასწავლო წელი ეროვნულ სასწავლო ოლიმპიადაში  მონაწილეობა მიიღო 26 300- ზე მეტმა მოსწავლემ, მე-2 ტურში გადავიდა 7000-ზე მეტი მონაწილე, მე-3 ტურში გადავიდა 600 მოსწავლე, ხოლო მესამე ტურის შედეგად გამოვლინდა საუკეთესო ათეულები ყველა საგანში.</w:t>
      </w:r>
    </w:p>
    <w:p w14:paraId="371F1F23" w14:textId="77777777" w:rsidR="00B65B31" w:rsidRPr="00E41A28" w:rsidRDefault="00B65B31" w:rsidP="00230667">
      <w:pPr>
        <w:tabs>
          <w:tab w:val="left" w:pos="1080"/>
        </w:tabs>
        <w:spacing w:line="276" w:lineRule="auto"/>
        <w:jc w:val="both"/>
        <w:rPr>
          <w:rFonts w:ascii="Sylfaen" w:hAnsi="Sylfaen"/>
          <w:lang w:val="ka-GE"/>
        </w:rPr>
      </w:pPr>
      <w:r w:rsidRPr="00E41A28">
        <w:rPr>
          <w:rFonts w:ascii="Sylfaen" w:hAnsi="Sylfaen"/>
          <w:lang w:val="ka-GE"/>
        </w:rPr>
        <w:t>პირველი ტური ელექტრონულად ჩატარდა, მეორე ტური კი - საქართველოს 64 ქალაქში გახსნილ საგამოცდო ცენტრებში. პროცესში ჩართული იყო ცენტრის მიერ შერჩეული 600-მდე მეთვალყურე, რომლებმაც  სპეციალური მომზადება გაიარეს.  ტესტები მომზადდა  ქართული ენასა და ლიტერატურაში, მათემატიკაში, ისტორიაში,  გეოგრაფიაში,  ფიზიკაში, ქიმიაში, ბიოლოგიაში,  უცხოური ენაში.  ტესტები ასევე მომზადა სომხურ, რუსულ და აზერბაიჯანულ ენებზე.</w:t>
      </w:r>
    </w:p>
    <w:p w14:paraId="3FFA4D9E" w14:textId="77777777" w:rsidR="00B65B31" w:rsidRPr="00E41A28" w:rsidRDefault="00B65B31" w:rsidP="00230667">
      <w:pPr>
        <w:tabs>
          <w:tab w:val="left" w:pos="1080"/>
        </w:tabs>
        <w:spacing w:line="276" w:lineRule="auto"/>
        <w:jc w:val="both"/>
        <w:rPr>
          <w:rFonts w:ascii="Sylfaen" w:hAnsi="Sylfaen"/>
          <w:lang w:val="ka-GE"/>
        </w:rPr>
      </w:pPr>
      <w:r w:rsidRPr="00E41A28">
        <w:rPr>
          <w:rFonts w:ascii="Sylfaen" w:hAnsi="Sylfaen"/>
          <w:lang w:val="ka-GE"/>
        </w:rPr>
        <w:t>ასევ ჩატარდა 2024 -2025 წლის ეროვნული სასწავლო ოლიმპიადის პირველი ტური, რომლის შედეგადაც შეირჩა ოლიმპიადის მეორე ტურში მონაწილე 9964 მოსწავლე. </w:t>
      </w:r>
    </w:p>
    <w:p w14:paraId="00808051" w14:textId="77777777" w:rsidR="00B65B31" w:rsidRPr="00E41A28" w:rsidRDefault="00B65B31" w:rsidP="00230667">
      <w:pPr>
        <w:tabs>
          <w:tab w:val="left" w:pos="1080"/>
        </w:tabs>
        <w:spacing w:line="276" w:lineRule="auto"/>
        <w:jc w:val="both"/>
        <w:rPr>
          <w:rFonts w:ascii="Sylfaen" w:hAnsi="Sylfaen"/>
          <w:lang w:val="ka-GE"/>
        </w:rPr>
      </w:pPr>
      <w:r w:rsidRPr="00E41A28">
        <w:rPr>
          <w:rFonts w:ascii="Sylfaen" w:hAnsi="Sylfaen"/>
          <w:b/>
          <w:bCs/>
          <w:lang w:val="ka-GE"/>
        </w:rPr>
        <w:t>პროფესიულ საგანმანათლებლო პროგრამაზე ჩარიცხვის მიზნით ჩატარებული ტესტირება - </w:t>
      </w:r>
      <w:r w:rsidRPr="00E41A28">
        <w:rPr>
          <w:rFonts w:ascii="Sylfaen" w:hAnsi="Sylfaen"/>
          <w:lang w:val="ka-GE"/>
        </w:rPr>
        <w:t xml:space="preserve">პროფესიულ პროგრამებზე სწავლის გასაგრძელებლად 2024 წელს ტესტირება ორჯერ ჩატარდა. 1-2 ივნისს, ცენტრმა ტესტირება 5000-მდე გამოსაცდელს ჩაუტარა საქართველოს 23 ქალაქში გახსნილ 32 საგამოცდო ცენტრში, ხოლო 5-6 ოქტომბერს 6500-ზე მეტ გამოსაცდელს 25 ქალაქის 34 საგამოცდო ცენტრში. პროფესიული ტესტირება ტარდება საბუნებისმეტყველო მეცნიერებებში, ასევე წიგნიერებასა და რაოდენობრივ წიგნიერებაში. შესაბამისი ტესტის ჩაბარება სავალდებულოა უმაღლეს და ზოგიერთ საშუალო პროფესიულ საგანმანათლებლო პროგრამაზე სწავლის გასაგრძელებლად. ტესტირებამდე გამოსაცდელებს საშუალება ჰქონდათ ონლაინ გაევლოთ </w:t>
      </w:r>
      <w:proofErr w:type="spellStart"/>
      <w:r w:rsidRPr="00E41A28">
        <w:rPr>
          <w:rFonts w:ascii="Sylfaen" w:hAnsi="Sylfaen"/>
          <w:lang w:val="ka-GE"/>
        </w:rPr>
        <w:t>პრეტესტი</w:t>
      </w:r>
      <w:proofErr w:type="spellEnd"/>
      <w:r w:rsidRPr="00E41A28">
        <w:rPr>
          <w:rFonts w:ascii="Sylfaen" w:hAnsi="Sylfaen"/>
          <w:lang w:val="ka-GE"/>
        </w:rPr>
        <w:t xml:space="preserve"> და ყოველგვარი შეფასების გარეშე გამოეცადათ სისტემა.</w:t>
      </w:r>
    </w:p>
    <w:p w14:paraId="5CC755B4" w14:textId="77777777" w:rsidR="00B65B31" w:rsidRPr="00E41A28" w:rsidRDefault="00B65B31" w:rsidP="00230667">
      <w:pPr>
        <w:tabs>
          <w:tab w:val="left" w:pos="1080"/>
        </w:tabs>
        <w:spacing w:line="276" w:lineRule="auto"/>
        <w:jc w:val="both"/>
        <w:rPr>
          <w:rFonts w:ascii="Sylfaen" w:hAnsi="Sylfaen"/>
          <w:lang w:val="ka-GE"/>
        </w:rPr>
      </w:pPr>
      <w:r w:rsidRPr="00E41A28">
        <w:rPr>
          <w:rFonts w:ascii="Sylfaen" w:hAnsi="Sylfaen"/>
          <w:b/>
          <w:bCs/>
          <w:lang w:val="ka-GE"/>
        </w:rPr>
        <w:t>საერთაშორისო გამოცდები - </w:t>
      </w:r>
      <w:r w:rsidRPr="00E41A28">
        <w:rPr>
          <w:rFonts w:ascii="Sylfaen" w:hAnsi="Sylfaen"/>
          <w:lang w:val="ka-GE"/>
        </w:rPr>
        <w:t xml:space="preserve">ცენტრი საერთაშორისო გამოცდებს ადმინისტრირებას უწევს 2013 წლიდან. ცენტრს მოპოვებული აქვს საქართველოში </w:t>
      </w:r>
      <w:proofErr w:type="spellStart"/>
      <w:r w:rsidRPr="00E41A28">
        <w:rPr>
          <w:rFonts w:ascii="Sylfaen" w:hAnsi="Sylfaen"/>
          <w:lang w:val="ka-GE"/>
        </w:rPr>
        <w:t>TOEFL</w:t>
      </w:r>
      <w:proofErr w:type="spellEnd"/>
      <w:r w:rsidRPr="00E41A28">
        <w:rPr>
          <w:rFonts w:ascii="Sylfaen" w:hAnsi="Sylfaen"/>
          <w:lang w:val="ka-GE"/>
        </w:rPr>
        <w:t xml:space="preserve">-ის, </w:t>
      </w:r>
      <w:proofErr w:type="spellStart"/>
      <w:r w:rsidRPr="00E41A28">
        <w:rPr>
          <w:rFonts w:ascii="Sylfaen" w:hAnsi="Sylfaen"/>
          <w:lang w:val="ka-GE"/>
        </w:rPr>
        <w:t>ACCA</w:t>
      </w:r>
      <w:proofErr w:type="spellEnd"/>
      <w:r w:rsidRPr="00E41A28">
        <w:rPr>
          <w:rFonts w:ascii="Sylfaen" w:hAnsi="Sylfaen"/>
          <w:lang w:val="ka-GE"/>
        </w:rPr>
        <w:t xml:space="preserve">-ს კომპიუტერული და საკვალიფიკაციო გამოცდების ჩატარების უფლება. შესაბამისად, 2024 წელს </w:t>
      </w:r>
      <w:proofErr w:type="spellStart"/>
      <w:r w:rsidRPr="00E41A28">
        <w:rPr>
          <w:rFonts w:ascii="Sylfaen" w:hAnsi="Sylfaen"/>
          <w:lang w:val="ka-GE"/>
        </w:rPr>
        <w:t>TOEFL</w:t>
      </w:r>
      <w:proofErr w:type="spellEnd"/>
      <w:r w:rsidRPr="00E41A28">
        <w:rPr>
          <w:rFonts w:ascii="Sylfaen" w:hAnsi="Sylfaen"/>
          <w:lang w:val="ka-GE"/>
        </w:rPr>
        <w:t xml:space="preserve">-ის გამოცდა 30-მა, </w:t>
      </w:r>
      <w:proofErr w:type="spellStart"/>
      <w:r w:rsidRPr="00E41A28">
        <w:rPr>
          <w:rFonts w:ascii="Sylfaen" w:hAnsi="Sylfaen"/>
          <w:lang w:val="ka-GE"/>
        </w:rPr>
        <w:t>ACCA</w:t>
      </w:r>
      <w:proofErr w:type="spellEnd"/>
      <w:r w:rsidRPr="00E41A28">
        <w:rPr>
          <w:rFonts w:ascii="Sylfaen" w:hAnsi="Sylfaen"/>
          <w:lang w:val="ka-GE"/>
        </w:rPr>
        <w:t>-ს გამოცდა 46-მა, კემბრიჯის გამოცდა 540-მა მსურველმა ჩააბარა. საგულისხმოა, რომ კემბრიჯის გამოცდას მსოფლიოს 130-მდე ქვეყანაში ყოველწლიურად, დაახლოებით, 3 მილიონი ადამიანი აბარებს.</w:t>
      </w:r>
    </w:p>
    <w:p w14:paraId="662FAFA8" w14:textId="77777777" w:rsidR="00B65B31" w:rsidRPr="00E41A28" w:rsidRDefault="00B65B31" w:rsidP="00230667">
      <w:pPr>
        <w:tabs>
          <w:tab w:val="left" w:pos="1080"/>
        </w:tabs>
        <w:spacing w:line="276" w:lineRule="auto"/>
        <w:jc w:val="both"/>
        <w:rPr>
          <w:rFonts w:ascii="Sylfaen" w:hAnsi="Sylfaen"/>
          <w:lang w:val="ka-GE"/>
        </w:rPr>
      </w:pPr>
      <w:r w:rsidRPr="00E41A28">
        <w:rPr>
          <w:rFonts w:ascii="Sylfaen" w:hAnsi="Sylfaen"/>
          <w:b/>
          <w:bCs/>
          <w:lang w:val="ka-GE"/>
        </w:rPr>
        <w:t xml:space="preserve">პროექტი </w:t>
      </w:r>
      <w:proofErr w:type="spellStart"/>
      <w:r w:rsidRPr="00E41A28">
        <w:rPr>
          <w:rFonts w:ascii="Sylfaen" w:hAnsi="Sylfaen"/>
          <w:b/>
          <w:bCs/>
          <w:lang w:val="ka-GE"/>
        </w:rPr>
        <w:t>სერტუსი</w:t>
      </w:r>
      <w:proofErr w:type="spellEnd"/>
      <w:r w:rsidRPr="00E41A28">
        <w:rPr>
          <w:rFonts w:ascii="Sylfaen" w:hAnsi="Sylfaen"/>
          <w:b/>
          <w:bCs/>
          <w:lang w:val="ka-GE"/>
        </w:rPr>
        <w:t xml:space="preserve"> (</w:t>
      </w:r>
      <w:proofErr w:type="spellStart"/>
      <w:r w:rsidRPr="00E41A28">
        <w:rPr>
          <w:rFonts w:ascii="Sylfaen" w:hAnsi="Sylfaen"/>
          <w:b/>
          <w:bCs/>
          <w:lang w:val="ka-GE"/>
        </w:rPr>
        <w:t>Certus</w:t>
      </w:r>
      <w:proofErr w:type="spellEnd"/>
      <w:r w:rsidRPr="00E41A28">
        <w:rPr>
          <w:rFonts w:ascii="Sylfaen" w:hAnsi="Sylfaen"/>
          <w:b/>
          <w:bCs/>
          <w:lang w:val="ka-GE"/>
        </w:rPr>
        <w:t>) ინგლისური ენის ცოდნის დონის დასადგენი ტესტირება</w:t>
      </w:r>
      <w:r w:rsidRPr="00E41A28">
        <w:rPr>
          <w:rFonts w:ascii="Sylfaen" w:hAnsi="Sylfaen"/>
          <w:lang w:val="ka-GE"/>
        </w:rPr>
        <w:t> - </w:t>
      </w:r>
      <w:r w:rsidRPr="00E41A28">
        <w:rPr>
          <w:rFonts w:ascii="Sylfaen" w:hAnsi="Sylfaen"/>
          <w:b/>
          <w:bCs/>
          <w:lang w:val="ka-GE"/>
        </w:rPr>
        <w:t> </w:t>
      </w:r>
      <w:r w:rsidRPr="00E41A28">
        <w:rPr>
          <w:rFonts w:ascii="Sylfaen" w:hAnsi="Sylfaen"/>
          <w:lang w:val="ka-GE"/>
        </w:rPr>
        <w:t>2024 წელს პროექტ „</w:t>
      </w:r>
      <w:proofErr w:type="spellStart"/>
      <w:r w:rsidRPr="00E41A28">
        <w:rPr>
          <w:rFonts w:ascii="Sylfaen" w:hAnsi="Sylfaen"/>
          <w:lang w:val="ka-GE"/>
        </w:rPr>
        <w:t>სერტუსის</w:t>
      </w:r>
      <w:proofErr w:type="spellEnd"/>
      <w:r w:rsidRPr="00E41A28">
        <w:rPr>
          <w:rFonts w:ascii="Sylfaen" w:hAnsi="Sylfaen"/>
          <w:lang w:val="ka-GE"/>
        </w:rPr>
        <w:t xml:space="preserve">“ ფარგლებში ტესტირება 100-ზე მეტმა მსურველმა გაიარა. პროექტი განკუთვნილია როგორც დასაქმების მსურველებისათვის, </w:t>
      </w:r>
      <w:proofErr w:type="spellStart"/>
      <w:r w:rsidRPr="00E41A28">
        <w:rPr>
          <w:rFonts w:ascii="Sylfaen" w:hAnsi="Sylfaen"/>
          <w:lang w:val="ka-GE"/>
        </w:rPr>
        <w:t>მაგისტრანტობისა</w:t>
      </w:r>
      <w:proofErr w:type="spellEnd"/>
      <w:r w:rsidRPr="00E41A28">
        <w:rPr>
          <w:rFonts w:ascii="Sylfaen" w:hAnsi="Sylfaen"/>
          <w:lang w:val="ka-GE"/>
        </w:rPr>
        <w:t xml:space="preserve"> და </w:t>
      </w:r>
      <w:proofErr w:type="spellStart"/>
      <w:r w:rsidRPr="00E41A28">
        <w:rPr>
          <w:rFonts w:ascii="Sylfaen" w:hAnsi="Sylfaen"/>
          <w:lang w:val="ka-GE"/>
        </w:rPr>
        <w:t>დოქტორანტობის</w:t>
      </w:r>
      <w:proofErr w:type="spellEnd"/>
      <w:r w:rsidRPr="00E41A28">
        <w:rPr>
          <w:rFonts w:ascii="Sylfaen" w:hAnsi="Sylfaen"/>
          <w:lang w:val="ka-GE"/>
        </w:rPr>
        <w:t xml:space="preserve"> კანდიდატებისათვის, ასევე ნებისმიერი დაინტერესებული პირისათვის, რომელსაც სურს გაიგოს ინგლისურ ენაში საკუთარი ცოდნის დონე.  „</w:t>
      </w:r>
      <w:proofErr w:type="spellStart"/>
      <w:r w:rsidRPr="00E41A28">
        <w:rPr>
          <w:rFonts w:ascii="Sylfaen" w:hAnsi="Sylfaen"/>
          <w:lang w:val="ka-GE"/>
        </w:rPr>
        <w:t>სერტუსი</w:t>
      </w:r>
      <w:proofErr w:type="spellEnd"/>
      <w:r w:rsidRPr="00E41A28">
        <w:rPr>
          <w:rFonts w:ascii="Sylfaen" w:hAnsi="Sylfaen"/>
          <w:lang w:val="ka-GE"/>
        </w:rPr>
        <w:t>“ საქართველოში მომზადებული საერთაშორისო დონის სრულად ელექტრონული სისტემაა, რაც იმას ნიშნავს, რომ როგორც რეგისტრაცია, ასევე ტესტირება და გასწორების პროცესიც ელექტრონულად მიმდინარეობს. ის პასუხობს მეთოდოლოგიის უმაღლეს სტანდარტს და მორგებულია როგორც სხვადასხვა უმაღლესი საგანმანათლებლო დაწესებულებისა და კერძო კომპანიების მოთხოვნებს, ასევე სწავლის გაგრძელებისა თუ მუშაობის დაწყების მსურველთა საჭიროებებს.</w:t>
      </w:r>
    </w:p>
    <w:p w14:paraId="4E72C075" w14:textId="77777777" w:rsidR="00B65B31" w:rsidRPr="00E41A28" w:rsidRDefault="00B65B31" w:rsidP="00230667">
      <w:pPr>
        <w:tabs>
          <w:tab w:val="left" w:pos="1080"/>
        </w:tabs>
        <w:spacing w:line="276" w:lineRule="auto"/>
        <w:jc w:val="both"/>
        <w:rPr>
          <w:rFonts w:ascii="Sylfaen" w:hAnsi="Sylfaen"/>
          <w:lang w:val="ka-GE"/>
        </w:rPr>
      </w:pPr>
      <w:r w:rsidRPr="00E41A28">
        <w:rPr>
          <w:rFonts w:ascii="Sylfaen" w:hAnsi="Sylfaen"/>
          <w:b/>
          <w:bCs/>
          <w:lang w:val="ka-GE"/>
        </w:rPr>
        <w:lastRenderedPageBreak/>
        <w:t xml:space="preserve">ვ. </w:t>
      </w:r>
      <w:proofErr w:type="spellStart"/>
      <w:r w:rsidRPr="00E41A28">
        <w:rPr>
          <w:rFonts w:ascii="Sylfaen" w:hAnsi="Sylfaen"/>
          <w:b/>
          <w:bCs/>
          <w:lang w:val="ka-GE"/>
        </w:rPr>
        <w:t>კომაროვის</w:t>
      </w:r>
      <w:proofErr w:type="spellEnd"/>
      <w:r w:rsidRPr="00E41A28">
        <w:rPr>
          <w:rFonts w:ascii="Sylfaen" w:hAnsi="Sylfaen"/>
          <w:b/>
          <w:bCs/>
          <w:lang w:val="ka-GE"/>
        </w:rPr>
        <w:t xml:space="preserve"> თბილისის ფიზიკა-მათემატიკური </w:t>
      </w:r>
      <w:proofErr w:type="spellStart"/>
      <w:r w:rsidRPr="00E41A28">
        <w:rPr>
          <w:rFonts w:ascii="Sylfaen" w:hAnsi="Sylfaen"/>
          <w:b/>
          <w:bCs/>
          <w:lang w:val="ka-GE"/>
        </w:rPr>
        <w:t>N199</w:t>
      </w:r>
      <w:proofErr w:type="spellEnd"/>
      <w:r w:rsidRPr="00E41A28">
        <w:rPr>
          <w:rFonts w:ascii="Sylfaen" w:hAnsi="Sylfaen"/>
          <w:b/>
          <w:bCs/>
          <w:lang w:val="ka-GE"/>
        </w:rPr>
        <w:t xml:space="preserve"> საჯარო სკოლის მისაღები გამოცდები - </w:t>
      </w:r>
      <w:r w:rsidRPr="00E41A28">
        <w:rPr>
          <w:rFonts w:ascii="Sylfaen" w:hAnsi="Sylfaen"/>
          <w:lang w:val="ka-GE"/>
        </w:rPr>
        <w:t xml:space="preserve">2024 წლის ივლისის თვეში ცენტრმა თბილისის №175 საჯარო სკოლაში განთავსებულ საგამოცდო ცენტრში ადმინისტრირება გაუწია  ვ. </w:t>
      </w:r>
      <w:proofErr w:type="spellStart"/>
      <w:r w:rsidRPr="00E41A28">
        <w:rPr>
          <w:rFonts w:ascii="Sylfaen" w:hAnsi="Sylfaen"/>
          <w:lang w:val="ka-GE"/>
        </w:rPr>
        <w:t>კომაროვის</w:t>
      </w:r>
      <w:proofErr w:type="spellEnd"/>
      <w:r w:rsidRPr="00E41A28">
        <w:rPr>
          <w:rFonts w:ascii="Sylfaen" w:hAnsi="Sylfaen"/>
          <w:lang w:val="ka-GE"/>
        </w:rPr>
        <w:t xml:space="preserve"> თბილისის ფიზიკა-მათემატიკის №199 საჯარო სკოლის მე-7 კლასში ჩასარიცხ მოსწავლეთა შესარჩევ გამოცდას. გამოცდაში 700-ზე მეტი მოსწავლე იღებდა მონაწილეობას.</w:t>
      </w:r>
    </w:p>
    <w:p w14:paraId="234E2F15" w14:textId="77777777" w:rsidR="00B65B31" w:rsidRPr="00E41A28" w:rsidRDefault="00B65B31" w:rsidP="00230667">
      <w:pPr>
        <w:tabs>
          <w:tab w:val="left" w:pos="1080"/>
        </w:tabs>
        <w:spacing w:line="276" w:lineRule="auto"/>
        <w:jc w:val="both"/>
        <w:rPr>
          <w:rFonts w:ascii="Sylfaen" w:hAnsi="Sylfaen"/>
          <w:lang w:val="ka-GE"/>
        </w:rPr>
      </w:pPr>
      <w:r w:rsidRPr="00E41A28">
        <w:rPr>
          <w:rFonts w:ascii="Sylfaen" w:hAnsi="Sylfaen"/>
          <w:b/>
          <w:bCs/>
          <w:lang w:val="ka-GE"/>
        </w:rPr>
        <w:t>გენერალ გიორგი კვინიტაძის სახელობის კადეტთა სამხედრო ლიცეუმის მისაღები გამოცდები - </w:t>
      </w:r>
      <w:r w:rsidRPr="00E41A28">
        <w:rPr>
          <w:rFonts w:ascii="Sylfaen" w:hAnsi="Sylfaen"/>
          <w:lang w:val="ka-GE"/>
        </w:rPr>
        <w:t> ცენტრის მიერ მომზადდა და ჩატარდა გენერალ გიორგი კვინიტაძის სახელობის კადეტთა სამხედრო ლიცეუმის მისაღები გამოცდები თბილისსა და ქუთაისში.  გამოცდაზე 400-მდე მსურველი გავიდა. ლიცეუმში სწავლის გაგრძელების მსურველებმა 13 ივლისს გამოცდა მათემატიკაში, 14 ივლისს ზოგად უნარებში ჩააბარეს.</w:t>
      </w:r>
    </w:p>
    <w:p w14:paraId="097105A9" w14:textId="77777777" w:rsidR="00B65B31" w:rsidRPr="00E41A28" w:rsidRDefault="00B65B31" w:rsidP="00230667">
      <w:pPr>
        <w:tabs>
          <w:tab w:val="left" w:pos="1080"/>
        </w:tabs>
        <w:spacing w:line="276" w:lineRule="auto"/>
        <w:jc w:val="both"/>
        <w:rPr>
          <w:rFonts w:ascii="Sylfaen" w:hAnsi="Sylfaen"/>
          <w:lang w:val="ka-GE"/>
        </w:rPr>
      </w:pPr>
      <w:r w:rsidRPr="00E41A28">
        <w:rPr>
          <w:rFonts w:ascii="Sylfaen" w:hAnsi="Sylfaen"/>
          <w:b/>
          <w:bCs/>
          <w:lang w:val="ka-GE"/>
        </w:rPr>
        <w:t>შპს „</w:t>
      </w:r>
      <w:proofErr w:type="spellStart"/>
      <w:r w:rsidRPr="00E41A28">
        <w:rPr>
          <w:rFonts w:ascii="Sylfaen" w:hAnsi="Sylfaen"/>
          <w:b/>
          <w:bCs/>
          <w:lang w:val="ka-GE"/>
        </w:rPr>
        <w:t>იუაი</w:t>
      </w:r>
      <w:proofErr w:type="spellEnd"/>
      <w:r w:rsidRPr="00E41A28">
        <w:rPr>
          <w:rFonts w:ascii="Sylfaen" w:hAnsi="Sylfaen"/>
          <w:b/>
          <w:bCs/>
          <w:lang w:val="ka-GE"/>
        </w:rPr>
        <w:t>“-ს მიერ გამოცხადებულ ვაკანსიებზე სპეციალისტების შესარჩევი ტესტირება - </w:t>
      </w:r>
      <w:r w:rsidRPr="00E41A28">
        <w:rPr>
          <w:rFonts w:ascii="Sylfaen" w:hAnsi="Sylfaen"/>
          <w:lang w:val="ka-GE"/>
        </w:rPr>
        <w:t>2024 წელს ცენტრმა უზრუნველყო შპს „</w:t>
      </w:r>
      <w:proofErr w:type="spellStart"/>
      <w:r w:rsidRPr="00E41A28">
        <w:rPr>
          <w:rFonts w:ascii="Sylfaen" w:hAnsi="Sylfaen"/>
          <w:lang w:val="ka-GE"/>
        </w:rPr>
        <w:t>იუაის</w:t>
      </w:r>
      <w:proofErr w:type="spellEnd"/>
      <w:r w:rsidRPr="00E41A28">
        <w:rPr>
          <w:rFonts w:ascii="Sylfaen" w:hAnsi="Sylfaen"/>
          <w:lang w:val="ka-GE"/>
        </w:rPr>
        <w:t>“ - ბუღალტრული აღრიცხვის, ანგარიშგებისა და აუდიტის ზედამხედველობის სამსახურის მიერ გამოცხადებულ ვაკანსიებზე სპეციალისტების შესარჩევი ტესტირების ჩატარება. ტესტირებაში 80-ზე მეტი გამოსაცდელი მონაწილეობდა.</w:t>
      </w:r>
    </w:p>
    <w:p w14:paraId="4FF2CD61" w14:textId="77777777" w:rsidR="00B65B31" w:rsidRPr="00E41A28" w:rsidRDefault="00B65B31" w:rsidP="00230667">
      <w:pPr>
        <w:tabs>
          <w:tab w:val="left" w:pos="1080"/>
        </w:tabs>
        <w:spacing w:line="276" w:lineRule="auto"/>
        <w:jc w:val="both"/>
        <w:rPr>
          <w:rFonts w:ascii="Sylfaen" w:hAnsi="Sylfaen"/>
          <w:lang w:val="ka-GE"/>
        </w:rPr>
      </w:pPr>
      <w:r w:rsidRPr="00E41A28">
        <w:rPr>
          <w:rFonts w:ascii="Sylfaen" w:hAnsi="Sylfaen"/>
          <w:b/>
          <w:bCs/>
          <w:lang w:val="ka-GE"/>
        </w:rPr>
        <w:t>მემორანდუმი შეფასებისა და გამოცდების ეროვნულ ცენტრსა და აზერბაიჯანის რესპუბლიკის სახელმწიფო გამოცდების ცენტრს შორის - </w:t>
      </w:r>
      <w:r w:rsidRPr="00E41A28">
        <w:rPr>
          <w:rFonts w:ascii="Sylfaen" w:hAnsi="Sylfaen"/>
          <w:lang w:val="ka-GE"/>
        </w:rPr>
        <w:t>2024 წელს კიდევ ერთი წლით გაგრძელდა ურთიერთთანამშრომლობის მემორანდუმი შეფასებისა და გამოცდების ეროვნულ ცენტრსა და აზერბაიჯანის რესპუბლიკის სახელმწიფო გამოცდების ცენტრს შორის. მემორანდუმის ფარგლებში, 2024 წელს შეფასებისა და გამოცდების ეროვნული ცენტრი ახდენდა აზერბაიჯანის რესპუბლიკის სახელმწიფო გამოცდების ცენტრის მიერ მომზადებული ქართული ენის ტესტური დავალებების რევიზიასა და დახვეწას,  თავის მხრივ კი, აზერბაიჯანული მხარე საქართველოში აგზავნიდა ექსპერტებს აზერბაიჯანულ ენაზე თარგმნილი მასწავლებელთა გამოცდის მასალების შემოწმებისა და კონსულტაციისთვის.</w:t>
      </w:r>
    </w:p>
    <w:p w14:paraId="30BDE9CA" w14:textId="77777777" w:rsidR="00B65B31" w:rsidRPr="00E41A28" w:rsidRDefault="00B65B31" w:rsidP="00230667">
      <w:pPr>
        <w:spacing w:before="45" w:after="45" w:line="276" w:lineRule="auto"/>
        <w:jc w:val="both"/>
        <w:rPr>
          <w:rFonts w:ascii="Sylfaen" w:eastAsia="Times New Roman" w:hAnsi="Sylfaen" w:cs="Times New Roman"/>
          <w:color w:val="000000"/>
          <w:lang w:val="ka-GE"/>
        </w:rPr>
      </w:pPr>
    </w:p>
    <w:p w14:paraId="191A25B9" w14:textId="60D29F3A" w:rsidR="00BF791A" w:rsidRPr="00E41A28" w:rsidRDefault="001A5061" w:rsidP="00230667">
      <w:pPr>
        <w:pStyle w:val="Heading1"/>
        <w:pBdr>
          <w:bottom w:val="single" w:sz="4" w:space="1" w:color="auto"/>
        </w:pBdr>
        <w:spacing w:line="276" w:lineRule="auto"/>
        <w:rPr>
          <w:rFonts w:ascii="Sylfaen" w:hAnsi="Sylfaen"/>
          <w:noProof/>
          <w:sz w:val="22"/>
          <w:szCs w:val="22"/>
          <w:lang w:val="ka-GE"/>
        </w:rPr>
      </w:pPr>
      <w:bookmarkStart w:id="132" w:name="_Toc191302689"/>
      <w:r w:rsidRPr="00E41A28">
        <w:rPr>
          <w:rFonts w:ascii="Sylfaen" w:hAnsi="Sylfaen"/>
          <w:noProof/>
          <w:sz w:val="22"/>
          <w:szCs w:val="22"/>
          <w:lang w:val="ka-GE"/>
        </w:rPr>
        <w:t xml:space="preserve">სსიპ - </w:t>
      </w:r>
      <w:r w:rsidR="00E71D31" w:rsidRPr="00E41A28">
        <w:rPr>
          <w:rFonts w:ascii="Sylfaen" w:hAnsi="Sylfaen"/>
          <w:noProof/>
          <w:sz w:val="22"/>
          <w:szCs w:val="22"/>
          <w:lang w:val="ka-GE"/>
        </w:rPr>
        <w:t>განათლების ხარისხის განვითარების ეროვნული ცენტრის სტრუქტურული ერთეულების მიერ განხორციელ</w:t>
      </w:r>
      <w:r w:rsidRPr="00E41A28">
        <w:rPr>
          <w:rFonts w:ascii="Sylfaen" w:hAnsi="Sylfaen"/>
          <w:noProof/>
          <w:sz w:val="22"/>
          <w:szCs w:val="22"/>
          <w:lang w:val="ka-GE"/>
        </w:rPr>
        <w:t>ებული</w:t>
      </w:r>
      <w:r w:rsidR="00E71D31" w:rsidRPr="00E41A28">
        <w:rPr>
          <w:rFonts w:ascii="Sylfaen" w:hAnsi="Sylfaen"/>
          <w:noProof/>
          <w:sz w:val="22"/>
          <w:szCs w:val="22"/>
          <w:lang w:val="ka-GE"/>
        </w:rPr>
        <w:t xml:space="preserve"> ძირითადი აქტივობები:</w:t>
      </w:r>
      <w:bookmarkEnd w:id="132"/>
    </w:p>
    <w:p w14:paraId="1A178D52" w14:textId="77777777" w:rsidR="00BF791A" w:rsidRPr="00E41A28" w:rsidRDefault="00BF791A" w:rsidP="00230667">
      <w:pPr>
        <w:spacing w:after="0" w:line="276" w:lineRule="auto"/>
        <w:jc w:val="both"/>
        <w:rPr>
          <w:rFonts w:ascii="Sylfaen" w:hAnsi="Sylfaen"/>
          <w:b/>
          <w:noProof/>
          <w:u w:val="single"/>
          <w:lang w:val="ka-GE"/>
        </w:rPr>
      </w:pPr>
    </w:p>
    <w:p w14:paraId="00BD8D4E" w14:textId="1B25F43D" w:rsidR="00E71D31" w:rsidRPr="00E41A28" w:rsidRDefault="00E71D31" w:rsidP="00230667">
      <w:pPr>
        <w:spacing w:after="0" w:line="276" w:lineRule="auto"/>
        <w:jc w:val="both"/>
        <w:rPr>
          <w:rFonts w:ascii="Sylfaen" w:hAnsi="Sylfaen"/>
          <w:b/>
          <w:noProof/>
          <w:u w:val="single"/>
          <w:lang w:val="ka-GE"/>
        </w:rPr>
      </w:pPr>
      <w:r w:rsidRPr="00E41A28">
        <w:rPr>
          <w:rFonts w:ascii="Sylfaen" w:hAnsi="Sylfaen"/>
          <w:b/>
          <w:noProof/>
          <w:u w:val="single"/>
          <w:lang w:val="ka-GE"/>
        </w:rPr>
        <w:t>ცენტრის ინსტიტუციური განვითარების მიმართულებით:</w:t>
      </w:r>
    </w:p>
    <w:p w14:paraId="02E2A522" w14:textId="77777777" w:rsidR="00E71D31" w:rsidRPr="00E41A28" w:rsidRDefault="00E71D31" w:rsidP="00230667">
      <w:pPr>
        <w:spacing w:after="0" w:line="276" w:lineRule="auto"/>
        <w:jc w:val="both"/>
        <w:rPr>
          <w:rFonts w:ascii="Sylfaen" w:hAnsi="Sylfaen"/>
          <w:b/>
          <w:noProof/>
          <w:u w:val="single"/>
          <w:lang w:val="ka-GE"/>
        </w:rPr>
      </w:pPr>
    </w:p>
    <w:p w14:paraId="4BE5BAE1" w14:textId="77777777" w:rsidR="00E71D31" w:rsidRPr="00E41A28" w:rsidRDefault="00E71D31" w:rsidP="00230667">
      <w:pPr>
        <w:pStyle w:val="CommentText"/>
        <w:numPr>
          <w:ilvl w:val="0"/>
          <w:numId w:val="40"/>
        </w:numPr>
        <w:spacing w:after="0" w:line="276" w:lineRule="auto"/>
        <w:jc w:val="both"/>
        <w:rPr>
          <w:rFonts w:ascii="Sylfaen" w:hAnsi="Sylfaen"/>
          <w:noProof/>
          <w:sz w:val="22"/>
          <w:szCs w:val="22"/>
          <w:lang w:val="ka-GE"/>
        </w:rPr>
      </w:pPr>
      <w:r w:rsidRPr="00E41A28">
        <w:rPr>
          <w:rFonts w:ascii="Sylfaen" w:hAnsi="Sylfaen"/>
          <w:noProof/>
          <w:sz w:val="22"/>
          <w:szCs w:val="22"/>
          <w:lang w:val="ka-GE"/>
        </w:rPr>
        <w:t>2021-2023 წლის პერიოდზე შემუშავდა ცენტრის სტრატეგიის შუალედური შეფასება.  აღნიშნული შეფასება ევროკავშირის ტექნიკური და ფინანსური მხარდაჭერით განახორციელეს საჯარო მმართველობის რეფორმის (PAR) საერთაშორისო ექსპერტებმა და ადგილობრივმა კონსულტანტმა. აქტივობის ფარგლებში, მიზნებისა და ამოცანების მიხედვით, შეფასდა მიმდინარე სტრატეგია და გამოვლინდა გამოწვევები და განვითარების შესაძლებლობები. შეფასების დოკუმენტში ასახულია ცენტრის მიღწევები, საუკეთესო პრაქტიკები და შეთავაზებულია მოკლევადიანი და გრძელვადიანი რეკომენდაციები. ცენტრი შედეგებს გამოიყენებს განვითარების მიმართულებით, მათ შორის, ახალი ხუთწლიანი სტრატეგიის შემუშავებისას;</w:t>
      </w:r>
    </w:p>
    <w:p w14:paraId="473F318D" w14:textId="77777777" w:rsidR="00E71D31" w:rsidRPr="00E41A28" w:rsidRDefault="00E71D31" w:rsidP="00230667">
      <w:pPr>
        <w:pStyle w:val="CommentText"/>
        <w:numPr>
          <w:ilvl w:val="0"/>
          <w:numId w:val="40"/>
        </w:numPr>
        <w:spacing w:after="0" w:line="276" w:lineRule="auto"/>
        <w:jc w:val="both"/>
        <w:rPr>
          <w:rFonts w:ascii="Sylfaen" w:hAnsi="Sylfaen"/>
          <w:noProof/>
          <w:sz w:val="22"/>
          <w:szCs w:val="22"/>
          <w:lang w:val="ka-GE"/>
        </w:rPr>
      </w:pPr>
      <w:r w:rsidRPr="00E41A28">
        <w:rPr>
          <w:rFonts w:ascii="Sylfaen" w:hAnsi="Sylfaen"/>
          <w:noProof/>
          <w:sz w:val="22"/>
          <w:szCs w:val="22"/>
          <w:lang w:val="ka-GE"/>
        </w:rPr>
        <w:lastRenderedPageBreak/>
        <w:t>ცენტრის ინიციატივით, ENQA- ექსპერთა რეკომენდაციების საპასუხოდ ცვლილებები შევიდა ,,განათლების ხარისხის განვითარების შესახებ“ საქართველოს კანონსა და ცენტრის დებულებაში, რომელიც ითვალისწინებს ცენტრის დამოუკიდებლობის ხარისხის მნიშვნელოვან ზრდას, ცენტრის დირექტორის დანიშვნისა და გათავისუფლების პროცედურების მკაფიოდ დადგენას და ცენტრის საკოორდინაციო საბჭოს კიდევ უფრო მეტი მმართველობითი ფუნქციებით აღჭურვას.</w:t>
      </w:r>
    </w:p>
    <w:p w14:paraId="25F2DC53" w14:textId="77777777" w:rsidR="00E71D31" w:rsidRPr="00E41A28" w:rsidRDefault="00E71D31" w:rsidP="00230667">
      <w:pPr>
        <w:pStyle w:val="CommentText"/>
        <w:numPr>
          <w:ilvl w:val="0"/>
          <w:numId w:val="40"/>
        </w:numPr>
        <w:spacing w:after="0" w:line="276" w:lineRule="auto"/>
        <w:jc w:val="both"/>
        <w:rPr>
          <w:rFonts w:ascii="Sylfaen" w:hAnsi="Sylfaen"/>
          <w:noProof/>
          <w:sz w:val="22"/>
          <w:szCs w:val="22"/>
          <w:lang w:val="ka-GE"/>
        </w:rPr>
      </w:pPr>
      <w:r w:rsidRPr="00E41A28">
        <w:rPr>
          <w:rFonts w:ascii="Sylfaen" w:hAnsi="Sylfaen"/>
          <w:noProof/>
          <w:sz w:val="22"/>
          <w:szCs w:val="22"/>
          <w:lang w:val="ka-GE"/>
        </w:rPr>
        <w:t>განხორციელდა ცენტრის მომხმარებელთა კმაყოფილების კვლევა 5 მიმართულებით - უმაღლესი საგანმანათლებლო დაწესებულებების აკრედიტებული პროგრამების გეგმური მონიტორინგის სერვისი; ზოგადსაგანმანათლებლო დაწესებულებების მოსწავლეთა ზღვრული რაოდენობის გაზრდის და ზოგადსაგანმანათლებლო დაწესებულებების ავტორიზაციის სერვისი; ადრეული აღზრდისა და განათლების ან/და სკოლამდელი აღზრდისა და განათლების დაწესებულებების ავტორიზაციის პირველი სტანდარტის დანერგვასთან დაკავშირებით ჩატარებული ტრენინგები; უცხოეთში სწავლის პერიოდში მიღებული ზოგადი განათლების აღიარების სერვისი. მეთოდოლოგიის შესაბამისად შეგროვდა მონაცემები, გაანალიზდა და მომზადდა კვლევის ანგარიშის დოკუმენტები;</w:t>
      </w:r>
    </w:p>
    <w:p w14:paraId="70FB33D1" w14:textId="77777777" w:rsidR="00E71D31" w:rsidRPr="00E41A28" w:rsidRDefault="00E71D31" w:rsidP="00230667">
      <w:pPr>
        <w:pStyle w:val="CommentText"/>
        <w:numPr>
          <w:ilvl w:val="0"/>
          <w:numId w:val="40"/>
        </w:numPr>
        <w:spacing w:after="0" w:line="276" w:lineRule="auto"/>
        <w:jc w:val="both"/>
        <w:rPr>
          <w:rFonts w:ascii="Sylfaen" w:hAnsi="Sylfaen"/>
          <w:noProof/>
          <w:sz w:val="22"/>
          <w:szCs w:val="22"/>
          <w:lang w:val="ka-GE"/>
        </w:rPr>
      </w:pPr>
      <w:r w:rsidRPr="00E41A28">
        <w:rPr>
          <w:rFonts w:ascii="Sylfaen" w:hAnsi="Sylfaen"/>
          <w:noProof/>
          <w:sz w:val="22"/>
          <w:szCs w:val="22"/>
          <w:lang w:val="ka-GE"/>
        </w:rPr>
        <w:t xml:space="preserve">ბიზნესპროცესების განახლებული ნუსხის შესაბამისად, მიმდინარეობდა მუშაობა მათ აღწერაზე. 60 ბიზნესპროცესიდან  მიმდინარე წელს აღიწერა 42 ბიზნესპროცესი, დარჩენილი პროცესების აღწერა  2025 წელს დასრულდება. </w:t>
      </w:r>
    </w:p>
    <w:p w14:paraId="6FFFC6B1" w14:textId="77777777" w:rsidR="00E71D31" w:rsidRPr="00E41A28" w:rsidRDefault="00E71D31" w:rsidP="00230667">
      <w:pPr>
        <w:pStyle w:val="CommentText"/>
        <w:spacing w:after="0" w:line="276" w:lineRule="auto"/>
        <w:ind w:left="360"/>
        <w:jc w:val="both"/>
        <w:rPr>
          <w:rFonts w:ascii="Sylfaen" w:hAnsi="Sylfaen"/>
          <w:noProof/>
          <w:sz w:val="22"/>
          <w:szCs w:val="22"/>
          <w:lang w:val="ka-GE"/>
        </w:rPr>
      </w:pPr>
    </w:p>
    <w:p w14:paraId="4276788D" w14:textId="77777777" w:rsidR="00E71D31" w:rsidRPr="00E41A28" w:rsidRDefault="00E71D31" w:rsidP="00230667">
      <w:pPr>
        <w:spacing w:after="0" w:line="276" w:lineRule="auto"/>
        <w:jc w:val="both"/>
        <w:rPr>
          <w:rFonts w:ascii="Sylfaen" w:hAnsi="Sylfaen"/>
          <w:b/>
          <w:noProof/>
          <w:lang w:val="ka-GE"/>
        </w:rPr>
      </w:pPr>
      <w:r w:rsidRPr="00E41A28">
        <w:rPr>
          <w:rFonts w:ascii="Sylfaen" w:hAnsi="Sylfaen"/>
          <w:b/>
          <w:noProof/>
          <w:lang w:val="ka-GE"/>
        </w:rPr>
        <w:t>ცენტრის ინტერნაციონალიზაციის მიმართულება:</w:t>
      </w:r>
    </w:p>
    <w:p w14:paraId="55FB83A0" w14:textId="77777777" w:rsidR="00E71D31" w:rsidRPr="00E41A28" w:rsidRDefault="00E71D31" w:rsidP="00230667">
      <w:pPr>
        <w:spacing w:after="0" w:line="276" w:lineRule="auto"/>
        <w:jc w:val="both"/>
        <w:rPr>
          <w:rFonts w:ascii="Sylfaen" w:hAnsi="Sylfaen"/>
          <w:b/>
          <w:noProof/>
          <w:u w:val="single"/>
          <w:lang w:val="ka-GE"/>
        </w:rPr>
      </w:pPr>
    </w:p>
    <w:p w14:paraId="2CF57921" w14:textId="77777777" w:rsidR="00E71D31" w:rsidRPr="00E41A28" w:rsidRDefault="00E71D31" w:rsidP="00230667">
      <w:pPr>
        <w:pStyle w:val="CommentText"/>
        <w:numPr>
          <w:ilvl w:val="0"/>
          <w:numId w:val="41"/>
        </w:numPr>
        <w:spacing w:after="0" w:line="276" w:lineRule="auto"/>
        <w:jc w:val="both"/>
        <w:rPr>
          <w:rFonts w:ascii="Sylfaen" w:hAnsi="Sylfaen"/>
          <w:noProof/>
          <w:sz w:val="22"/>
          <w:szCs w:val="22"/>
          <w:lang w:val="ka-GE"/>
        </w:rPr>
      </w:pPr>
      <w:r w:rsidRPr="00E41A28">
        <w:rPr>
          <w:rFonts w:ascii="Sylfaen" w:hAnsi="Sylfaen"/>
          <w:noProof/>
          <w:sz w:val="22"/>
          <w:szCs w:val="22"/>
          <w:lang w:val="ka-GE"/>
        </w:rPr>
        <w:t xml:space="preserve">2024 წელს ცენტრი გახდა პროფესიული მომზადების ინსტიტუტების ევროპული ასოციაციის (EVBB) წევრი ორგანიზაცია. EVBB წარმოადგენს პროფესიული მომზადების ინსტიტუტების ევროპულ ასოციაციას, რომლის მიზანია პროფესიული განათლებისა და სწავლების ხარისხობრივი გაუმჯობესება ევროპის ქვეყნებში და ევროპულ დონეზე. აღნიშნული ორგანიზაციის წევრობა, ქვეყნისთვის მნიშვნელოვანი ნაბიჯია პროფესიული  განათლების ინტერნაციონალიზაციის კუთხით. ასევე, ის ხელს უწყობს ასოციაციის წევრებს შორის თანამშრომლობის გაღრმავებასა და გამოცდილების გაზიარებას; </w:t>
      </w:r>
    </w:p>
    <w:p w14:paraId="60349EF5" w14:textId="77777777" w:rsidR="00E71D31" w:rsidRPr="00E41A28" w:rsidRDefault="00E71D31" w:rsidP="00230667">
      <w:pPr>
        <w:pStyle w:val="CommentText"/>
        <w:numPr>
          <w:ilvl w:val="0"/>
          <w:numId w:val="41"/>
        </w:numPr>
        <w:spacing w:after="0" w:line="276" w:lineRule="auto"/>
        <w:jc w:val="both"/>
        <w:rPr>
          <w:rFonts w:ascii="Sylfaen" w:hAnsi="Sylfaen"/>
          <w:noProof/>
          <w:sz w:val="22"/>
          <w:szCs w:val="22"/>
          <w:lang w:val="ka-GE"/>
        </w:rPr>
      </w:pPr>
      <w:r w:rsidRPr="00E41A28">
        <w:rPr>
          <w:rFonts w:ascii="Sylfaen" w:hAnsi="Sylfaen"/>
          <w:noProof/>
          <w:sz w:val="22"/>
          <w:szCs w:val="22"/>
          <w:lang w:val="ka-GE"/>
        </w:rPr>
        <w:t>მოხდა “უმაღლეს განათლებასთან დაკავშირებული კვალიფიკაციების აღიარების შესახებ“ გლობალური კონვენციის რატიფიცირება. კონვენციის მთავარი მიზანია უმაღლესი განათლების სფეროში საერთაშორისო თანამშრომლობის ხელშეწყობა და გაძლიერება. ასევე, უმაღლესი განათლების სფეროში საერთაშორისო თანამშრომლობის მიზნით, რეგიონთაშორისი ინიციატივების, პოლიტიკისა და ინოვაციების მხარდაჭერა;</w:t>
      </w:r>
    </w:p>
    <w:p w14:paraId="5DC31124" w14:textId="77777777" w:rsidR="00E71D31" w:rsidRPr="00E41A28" w:rsidRDefault="00E71D31" w:rsidP="00230667">
      <w:pPr>
        <w:pStyle w:val="CommentText"/>
        <w:numPr>
          <w:ilvl w:val="0"/>
          <w:numId w:val="41"/>
        </w:numPr>
        <w:spacing w:after="0" w:line="276" w:lineRule="auto"/>
        <w:jc w:val="both"/>
        <w:rPr>
          <w:rFonts w:ascii="Sylfaen" w:hAnsi="Sylfaen"/>
          <w:noProof/>
          <w:sz w:val="22"/>
          <w:szCs w:val="22"/>
          <w:lang w:val="ka-GE"/>
        </w:rPr>
      </w:pPr>
      <w:r w:rsidRPr="00E41A28">
        <w:rPr>
          <w:rFonts w:ascii="Sylfaen" w:hAnsi="Sylfaen"/>
          <w:noProof/>
          <w:sz w:val="22"/>
          <w:szCs w:val="22"/>
          <w:lang w:val="ka-GE"/>
        </w:rPr>
        <w:t xml:space="preserve">ცენტრის სტრუქტურული ერთეულები აქტიურად იყვნენ ჩართულები ბოლონიის პროცესის სამუშაო ჯგუფებში. კერძოდ, ცენტრის წარმომადგენლები აქტიურად იყვნენ ჩართულნი კვალიფიკაციების განვითარების, დიპლომის აღიარების, უმაღლესი განათლების ხარისხის უზრუნველყოფის, სწავლა-სწავლებისა და სოციალური განზომილების სამუშაო ჯგუფებში. </w:t>
      </w:r>
    </w:p>
    <w:p w14:paraId="1F7580C0" w14:textId="77777777" w:rsidR="00E71D31" w:rsidRPr="00E41A28" w:rsidRDefault="00E71D31" w:rsidP="00230667">
      <w:pPr>
        <w:pStyle w:val="CommentText"/>
        <w:numPr>
          <w:ilvl w:val="0"/>
          <w:numId w:val="41"/>
        </w:numPr>
        <w:spacing w:after="0" w:line="276" w:lineRule="auto"/>
        <w:jc w:val="both"/>
        <w:rPr>
          <w:rFonts w:ascii="Sylfaen" w:hAnsi="Sylfaen"/>
          <w:noProof/>
          <w:sz w:val="22"/>
          <w:szCs w:val="22"/>
          <w:lang w:val="ka-GE"/>
        </w:rPr>
      </w:pPr>
      <w:r w:rsidRPr="00E41A28">
        <w:rPr>
          <w:rFonts w:ascii="Sylfaen" w:eastAsia="Times New Roman" w:hAnsi="Sylfaen" w:cs="Sylfaen"/>
          <w:color w:val="000000"/>
          <w:sz w:val="22"/>
          <w:szCs w:val="22"/>
          <w:lang w:val="ka-GE"/>
        </w:rPr>
        <w:t>ცენტრმა მონაწილეობა მიიღო ჰოლანდიისა</w:t>
      </w:r>
      <w:r w:rsidRPr="00E41A28">
        <w:rPr>
          <w:rFonts w:ascii="Sylfaen" w:eastAsia="Times New Roman" w:hAnsi="Sylfaen"/>
          <w:color w:val="000000"/>
          <w:sz w:val="22"/>
          <w:szCs w:val="22"/>
          <w:lang w:val="ka-GE"/>
        </w:rPr>
        <w:t xml:space="preserve"> </w:t>
      </w:r>
      <w:r w:rsidRPr="00E41A28">
        <w:rPr>
          <w:rFonts w:ascii="Sylfaen" w:eastAsia="Times New Roman" w:hAnsi="Sylfaen" w:cs="Sylfaen"/>
          <w:color w:val="000000"/>
          <w:sz w:val="22"/>
          <w:szCs w:val="22"/>
          <w:lang w:val="ka-GE"/>
        </w:rPr>
        <w:t>და</w:t>
      </w:r>
      <w:r w:rsidRPr="00E41A28">
        <w:rPr>
          <w:rFonts w:ascii="Sylfaen" w:eastAsia="Times New Roman" w:hAnsi="Sylfaen"/>
          <w:color w:val="000000"/>
          <w:sz w:val="22"/>
          <w:szCs w:val="22"/>
          <w:lang w:val="ka-GE"/>
        </w:rPr>
        <w:t xml:space="preserve"> </w:t>
      </w:r>
      <w:r w:rsidRPr="00E41A28">
        <w:rPr>
          <w:rFonts w:ascii="Sylfaen" w:eastAsia="Times New Roman" w:hAnsi="Sylfaen" w:cs="Sylfaen"/>
          <w:color w:val="000000"/>
          <w:sz w:val="22"/>
          <w:szCs w:val="22"/>
          <w:lang w:val="ka-GE"/>
        </w:rPr>
        <w:t>იტალიის</w:t>
      </w:r>
      <w:r w:rsidRPr="00E41A28">
        <w:rPr>
          <w:rFonts w:ascii="Sylfaen" w:eastAsia="Times New Roman" w:hAnsi="Sylfaen" w:cs="Cambria"/>
          <w:color w:val="000000"/>
          <w:sz w:val="22"/>
          <w:szCs w:val="22"/>
          <w:lang w:val="ka-GE"/>
        </w:rPr>
        <w:t> </w:t>
      </w:r>
      <w:proofErr w:type="spellStart"/>
      <w:r w:rsidRPr="00E41A28">
        <w:rPr>
          <w:rFonts w:ascii="Sylfaen" w:eastAsia="Times New Roman" w:hAnsi="Sylfaen"/>
          <w:color w:val="000000"/>
          <w:sz w:val="22"/>
          <w:szCs w:val="22"/>
          <w:lang w:val="ka-GE"/>
        </w:rPr>
        <w:t>ENIC-NARIC</w:t>
      </w:r>
      <w:proofErr w:type="spellEnd"/>
      <w:r w:rsidRPr="00E41A28">
        <w:rPr>
          <w:rFonts w:ascii="Sylfaen" w:eastAsia="Times New Roman" w:hAnsi="Sylfaen"/>
          <w:color w:val="000000"/>
          <w:sz w:val="22"/>
          <w:szCs w:val="22"/>
          <w:lang w:val="ka-GE"/>
        </w:rPr>
        <w:t xml:space="preserve"> </w:t>
      </w:r>
      <w:r w:rsidRPr="00E41A28">
        <w:rPr>
          <w:rFonts w:ascii="Sylfaen" w:eastAsia="Times New Roman" w:hAnsi="Sylfaen" w:cs="Sylfaen"/>
          <w:color w:val="000000"/>
          <w:sz w:val="22"/>
          <w:szCs w:val="22"/>
          <w:lang w:val="ka-GE"/>
        </w:rPr>
        <w:t>ცენტრების</w:t>
      </w:r>
      <w:r w:rsidRPr="00E41A28">
        <w:rPr>
          <w:rFonts w:ascii="Sylfaen" w:eastAsia="Times New Roman" w:hAnsi="Sylfaen"/>
          <w:color w:val="000000"/>
          <w:sz w:val="22"/>
          <w:szCs w:val="22"/>
          <w:lang w:val="ka-GE"/>
        </w:rPr>
        <w:t xml:space="preserve"> </w:t>
      </w:r>
      <w:r w:rsidRPr="00E41A28">
        <w:rPr>
          <w:rFonts w:ascii="Sylfaen" w:eastAsia="Times New Roman" w:hAnsi="Sylfaen" w:cs="Sylfaen"/>
          <w:color w:val="000000"/>
          <w:sz w:val="22"/>
          <w:szCs w:val="22"/>
          <w:lang w:val="ka-GE"/>
        </w:rPr>
        <w:t>მიერ</w:t>
      </w:r>
      <w:r w:rsidRPr="00E41A28">
        <w:rPr>
          <w:rFonts w:ascii="Sylfaen" w:eastAsia="Times New Roman" w:hAnsi="Sylfaen"/>
          <w:color w:val="000000"/>
          <w:sz w:val="22"/>
          <w:szCs w:val="22"/>
          <w:lang w:val="ka-GE"/>
        </w:rPr>
        <w:t xml:space="preserve"> </w:t>
      </w:r>
      <w:r w:rsidRPr="00E41A28">
        <w:rPr>
          <w:rFonts w:ascii="Sylfaen" w:eastAsia="Times New Roman" w:hAnsi="Sylfaen" w:cs="Sylfaen"/>
          <w:color w:val="000000"/>
          <w:sz w:val="22"/>
          <w:szCs w:val="22"/>
          <w:lang w:val="ka-GE"/>
        </w:rPr>
        <w:t>ორგანიზებულ</w:t>
      </w:r>
      <w:r w:rsidRPr="00E41A28">
        <w:rPr>
          <w:rFonts w:ascii="Sylfaen" w:eastAsia="Times New Roman" w:hAnsi="Sylfaen"/>
          <w:color w:val="000000"/>
          <w:sz w:val="22"/>
          <w:szCs w:val="22"/>
          <w:lang w:val="ka-GE"/>
        </w:rPr>
        <w:t xml:space="preserve"> </w:t>
      </w:r>
      <w:r w:rsidRPr="00E41A28">
        <w:rPr>
          <w:rFonts w:ascii="Sylfaen" w:eastAsia="Times New Roman" w:hAnsi="Sylfaen" w:cs="Sylfaen"/>
          <w:color w:val="000000"/>
          <w:sz w:val="22"/>
          <w:szCs w:val="22"/>
          <w:lang w:val="ka-GE"/>
        </w:rPr>
        <w:t>საერთაშორისო</w:t>
      </w:r>
      <w:r w:rsidRPr="00E41A28">
        <w:rPr>
          <w:rFonts w:ascii="Sylfaen" w:eastAsia="Times New Roman" w:hAnsi="Sylfaen"/>
          <w:color w:val="000000"/>
          <w:sz w:val="22"/>
          <w:szCs w:val="22"/>
          <w:lang w:val="ka-GE"/>
        </w:rPr>
        <w:t xml:space="preserve"> </w:t>
      </w:r>
      <w:r w:rsidRPr="00E41A28">
        <w:rPr>
          <w:rFonts w:ascii="Sylfaen" w:eastAsia="Times New Roman" w:hAnsi="Sylfaen" w:cs="Sylfaen"/>
          <w:color w:val="000000"/>
          <w:sz w:val="22"/>
          <w:szCs w:val="22"/>
          <w:lang w:val="ka-GE"/>
        </w:rPr>
        <w:t>პროექტში</w:t>
      </w:r>
      <w:r w:rsidRPr="00E41A28">
        <w:rPr>
          <w:rFonts w:ascii="Sylfaen" w:eastAsia="Times New Roman" w:hAnsi="Sylfaen"/>
          <w:color w:val="000000"/>
          <w:sz w:val="22"/>
          <w:szCs w:val="22"/>
          <w:lang w:val="ka-GE"/>
        </w:rPr>
        <w:t xml:space="preserve">, </w:t>
      </w:r>
      <w:r w:rsidRPr="00E41A28">
        <w:rPr>
          <w:rFonts w:ascii="Sylfaen" w:eastAsia="Times New Roman" w:hAnsi="Sylfaen" w:cs="Sylfaen"/>
          <w:color w:val="000000"/>
          <w:sz w:val="22"/>
          <w:szCs w:val="22"/>
          <w:lang w:val="ka-GE"/>
        </w:rPr>
        <w:t>რომელიც</w:t>
      </w:r>
      <w:r w:rsidRPr="00E41A28">
        <w:rPr>
          <w:rFonts w:ascii="Sylfaen" w:eastAsia="Times New Roman" w:hAnsi="Sylfaen"/>
          <w:color w:val="000000"/>
          <w:sz w:val="22"/>
          <w:szCs w:val="22"/>
          <w:lang w:val="ka-GE"/>
        </w:rPr>
        <w:t xml:space="preserve"> </w:t>
      </w:r>
      <w:r w:rsidRPr="00E41A28">
        <w:rPr>
          <w:rFonts w:ascii="Sylfaen" w:eastAsia="Times New Roman" w:hAnsi="Sylfaen" w:cs="Sylfaen"/>
          <w:color w:val="000000"/>
          <w:sz w:val="22"/>
          <w:szCs w:val="22"/>
          <w:lang w:val="ka-GE"/>
        </w:rPr>
        <w:t>უზრუნველყოფდა</w:t>
      </w:r>
      <w:r w:rsidRPr="00E41A28">
        <w:rPr>
          <w:rFonts w:ascii="Sylfaen" w:eastAsia="Times New Roman" w:hAnsi="Sylfaen"/>
          <w:color w:val="000000"/>
          <w:sz w:val="22"/>
          <w:szCs w:val="22"/>
          <w:lang w:val="ka-GE"/>
        </w:rPr>
        <w:t xml:space="preserve"> </w:t>
      </w:r>
      <w:proofErr w:type="spellStart"/>
      <w:r w:rsidRPr="00E41A28">
        <w:rPr>
          <w:rFonts w:ascii="Sylfaen" w:eastAsia="Times New Roman" w:hAnsi="Sylfaen"/>
          <w:color w:val="000000"/>
          <w:sz w:val="22"/>
          <w:szCs w:val="22"/>
          <w:lang w:val="ka-GE"/>
        </w:rPr>
        <w:t>ENIC-NARIC</w:t>
      </w:r>
      <w:proofErr w:type="spellEnd"/>
      <w:r w:rsidRPr="00E41A28">
        <w:rPr>
          <w:rFonts w:ascii="Sylfaen" w:eastAsia="Times New Roman" w:hAnsi="Sylfaen"/>
          <w:color w:val="000000"/>
          <w:sz w:val="22"/>
          <w:szCs w:val="22"/>
          <w:lang w:val="ka-GE"/>
        </w:rPr>
        <w:t xml:space="preserve"> </w:t>
      </w:r>
      <w:r w:rsidRPr="00E41A28">
        <w:rPr>
          <w:rFonts w:ascii="Sylfaen" w:eastAsia="Times New Roman" w:hAnsi="Sylfaen" w:cs="Sylfaen"/>
          <w:color w:val="000000"/>
          <w:sz w:val="22"/>
          <w:szCs w:val="22"/>
          <w:lang w:val="ka-GE"/>
        </w:rPr>
        <w:t>ცენტრებში</w:t>
      </w:r>
      <w:r w:rsidRPr="00E41A28">
        <w:rPr>
          <w:rFonts w:ascii="Sylfaen" w:eastAsia="Times New Roman" w:hAnsi="Sylfaen"/>
          <w:color w:val="000000"/>
          <w:sz w:val="22"/>
          <w:szCs w:val="22"/>
          <w:lang w:val="ka-GE"/>
        </w:rPr>
        <w:t xml:space="preserve"> </w:t>
      </w:r>
      <w:r w:rsidRPr="00E41A28">
        <w:rPr>
          <w:rFonts w:ascii="Sylfaen" w:eastAsia="Times New Roman" w:hAnsi="Sylfaen" w:cs="Sylfaen"/>
          <w:color w:val="000000"/>
          <w:sz w:val="22"/>
          <w:szCs w:val="22"/>
          <w:lang w:val="ka-GE"/>
        </w:rPr>
        <w:t>აღიარების</w:t>
      </w:r>
      <w:r w:rsidRPr="00E41A28">
        <w:rPr>
          <w:rFonts w:ascii="Sylfaen" w:eastAsia="Times New Roman" w:hAnsi="Sylfaen"/>
          <w:color w:val="000000"/>
          <w:sz w:val="22"/>
          <w:szCs w:val="22"/>
          <w:lang w:val="ka-GE"/>
        </w:rPr>
        <w:t xml:space="preserve"> </w:t>
      </w:r>
      <w:r w:rsidRPr="00E41A28">
        <w:rPr>
          <w:rFonts w:ascii="Sylfaen" w:eastAsia="Times New Roman" w:hAnsi="Sylfaen" w:cs="Sylfaen"/>
          <w:color w:val="000000"/>
          <w:sz w:val="22"/>
          <w:szCs w:val="22"/>
          <w:lang w:val="ka-GE"/>
        </w:rPr>
        <w:t>პროცედურების</w:t>
      </w:r>
      <w:r w:rsidRPr="00E41A28">
        <w:rPr>
          <w:rFonts w:ascii="Sylfaen" w:eastAsia="Times New Roman" w:hAnsi="Sylfaen"/>
          <w:color w:val="000000"/>
          <w:sz w:val="22"/>
          <w:szCs w:val="22"/>
          <w:lang w:val="ka-GE"/>
        </w:rPr>
        <w:t xml:space="preserve"> </w:t>
      </w:r>
      <w:r w:rsidRPr="00E41A28">
        <w:rPr>
          <w:rFonts w:ascii="Sylfaen" w:eastAsia="Times New Roman" w:hAnsi="Sylfaen" w:cs="Sylfaen"/>
          <w:color w:val="000000"/>
          <w:sz w:val="22"/>
          <w:szCs w:val="22"/>
          <w:lang w:val="ka-GE"/>
        </w:rPr>
        <w:t>გაუმჯობესების</w:t>
      </w:r>
      <w:r w:rsidRPr="00E41A28">
        <w:rPr>
          <w:rFonts w:ascii="Sylfaen" w:eastAsia="Times New Roman" w:hAnsi="Sylfaen"/>
          <w:color w:val="000000"/>
          <w:sz w:val="22"/>
          <w:szCs w:val="22"/>
          <w:lang w:val="ka-GE"/>
        </w:rPr>
        <w:t xml:space="preserve"> </w:t>
      </w:r>
      <w:r w:rsidRPr="00E41A28">
        <w:rPr>
          <w:rFonts w:ascii="Sylfaen" w:eastAsia="Times New Roman" w:hAnsi="Sylfaen" w:cs="Sylfaen"/>
          <w:color w:val="000000"/>
          <w:sz w:val="22"/>
          <w:szCs w:val="22"/>
          <w:lang w:val="ka-GE"/>
        </w:rPr>
        <w:t>სტანდარტებისა</w:t>
      </w:r>
      <w:r w:rsidRPr="00E41A28">
        <w:rPr>
          <w:rFonts w:ascii="Sylfaen" w:eastAsia="Times New Roman" w:hAnsi="Sylfaen"/>
          <w:color w:val="000000"/>
          <w:sz w:val="22"/>
          <w:szCs w:val="22"/>
          <w:lang w:val="ka-GE"/>
        </w:rPr>
        <w:t xml:space="preserve"> </w:t>
      </w:r>
      <w:r w:rsidRPr="00E41A28">
        <w:rPr>
          <w:rFonts w:ascii="Sylfaen" w:eastAsia="Times New Roman" w:hAnsi="Sylfaen" w:cs="Sylfaen"/>
          <w:color w:val="000000"/>
          <w:sz w:val="22"/>
          <w:szCs w:val="22"/>
          <w:lang w:val="ka-GE"/>
        </w:rPr>
        <w:t>და</w:t>
      </w:r>
      <w:r w:rsidRPr="00E41A28">
        <w:rPr>
          <w:rFonts w:ascii="Sylfaen" w:eastAsia="Times New Roman" w:hAnsi="Sylfaen"/>
          <w:color w:val="000000"/>
          <w:sz w:val="22"/>
          <w:szCs w:val="22"/>
          <w:lang w:val="ka-GE"/>
        </w:rPr>
        <w:t xml:space="preserve"> </w:t>
      </w:r>
      <w:proofErr w:type="spellStart"/>
      <w:r w:rsidRPr="00E41A28">
        <w:rPr>
          <w:rFonts w:ascii="Sylfaen" w:eastAsia="Times New Roman" w:hAnsi="Sylfaen" w:cs="Sylfaen"/>
          <w:color w:val="000000"/>
          <w:sz w:val="22"/>
          <w:szCs w:val="22"/>
          <w:lang w:val="ka-GE"/>
        </w:rPr>
        <w:t>გაიდლაინების</w:t>
      </w:r>
      <w:proofErr w:type="spellEnd"/>
      <w:r w:rsidRPr="00E41A28">
        <w:rPr>
          <w:rFonts w:ascii="Sylfaen" w:eastAsia="Times New Roman" w:hAnsi="Sylfaen"/>
          <w:color w:val="000000"/>
          <w:sz w:val="22"/>
          <w:szCs w:val="22"/>
          <w:lang w:val="ka-GE"/>
        </w:rPr>
        <w:t xml:space="preserve"> </w:t>
      </w:r>
      <w:r w:rsidRPr="00E41A28">
        <w:rPr>
          <w:rFonts w:ascii="Sylfaen" w:eastAsia="Times New Roman" w:hAnsi="Sylfaen" w:cs="Sylfaen"/>
          <w:color w:val="000000"/>
          <w:sz w:val="22"/>
          <w:szCs w:val="22"/>
          <w:lang w:val="ka-GE"/>
        </w:rPr>
        <w:t>კონცეფციების</w:t>
      </w:r>
      <w:r w:rsidRPr="00E41A28">
        <w:rPr>
          <w:rFonts w:ascii="Sylfaen" w:eastAsia="Times New Roman" w:hAnsi="Sylfaen"/>
          <w:color w:val="000000"/>
          <w:sz w:val="22"/>
          <w:szCs w:val="22"/>
          <w:lang w:val="ka-GE"/>
        </w:rPr>
        <w:t xml:space="preserve"> </w:t>
      </w:r>
      <w:r w:rsidRPr="00E41A28">
        <w:rPr>
          <w:rFonts w:ascii="Sylfaen" w:eastAsia="Times New Roman" w:hAnsi="Sylfaen" w:cs="Sylfaen"/>
          <w:color w:val="000000"/>
          <w:sz w:val="22"/>
          <w:szCs w:val="22"/>
          <w:lang w:val="ka-GE"/>
        </w:rPr>
        <w:t>შემუშავებას</w:t>
      </w:r>
      <w:r w:rsidRPr="00E41A28">
        <w:rPr>
          <w:rFonts w:ascii="Sylfaen" w:eastAsia="Times New Roman" w:hAnsi="Sylfaen"/>
          <w:color w:val="000000"/>
          <w:sz w:val="22"/>
          <w:szCs w:val="22"/>
          <w:lang w:val="ka-GE"/>
        </w:rPr>
        <w:t xml:space="preserve">. </w:t>
      </w:r>
      <w:r w:rsidRPr="00E41A28">
        <w:rPr>
          <w:rFonts w:ascii="Sylfaen" w:eastAsia="Times New Roman" w:hAnsi="Sylfaen" w:cs="Sylfaen"/>
          <w:color w:val="000000"/>
          <w:sz w:val="22"/>
          <w:szCs w:val="22"/>
          <w:lang w:val="ka-GE"/>
        </w:rPr>
        <w:t>პროექტი</w:t>
      </w:r>
      <w:r w:rsidRPr="00E41A28">
        <w:rPr>
          <w:rFonts w:ascii="Sylfaen" w:eastAsia="Times New Roman" w:hAnsi="Sylfaen"/>
          <w:color w:val="000000"/>
          <w:sz w:val="22"/>
          <w:szCs w:val="22"/>
          <w:lang w:val="ka-GE"/>
        </w:rPr>
        <w:t xml:space="preserve"> </w:t>
      </w:r>
      <w:r w:rsidRPr="00E41A28">
        <w:rPr>
          <w:rFonts w:ascii="Sylfaen" w:eastAsia="Times New Roman" w:hAnsi="Sylfaen" w:cs="Sylfaen"/>
          <w:color w:val="000000"/>
          <w:sz w:val="22"/>
          <w:szCs w:val="22"/>
          <w:lang w:val="ka-GE"/>
        </w:rPr>
        <w:t>ეფუძნება</w:t>
      </w:r>
      <w:r w:rsidRPr="00E41A28">
        <w:rPr>
          <w:rFonts w:ascii="Sylfaen" w:eastAsia="Times New Roman" w:hAnsi="Sylfaen"/>
          <w:color w:val="000000"/>
          <w:sz w:val="22"/>
          <w:szCs w:val="22"/>
          <w:lang w:val="ka-GE"/>
        </w:rPr>
        <w:t xml:space="preserve"> </w:t>
      </w:r>
      <w:r w:rsidRPr="00E41A28">
        <w:rPr>
          <w:rFonts w:ascii="Sylfaen" w:eastAsia="Times New Roman" w:hAnsi="Sylfaen" w:cs="Sylfaen"/>
          <w:color w:val="000000"/>
          <w:sz w:val="22"/>
          <w:szCs w:val="22"/>
          <w:lang w:val="ka-GE"/>
        </w:rPr>
        <w:t>ლისაბონის</w:t>
      </w:r>
      <w:r w:rsidRPr="00E41A28">
        <w:rPr>
          <w:rFonts w:ascii="Sylfaen" w:eastAsia="Times New Roman" w:hAnsi="Sylfaen"/>
          <w:color w:val="000000"/>
          <w:sz w:val="22"/>
          <w:szCs w:val="22"/>
          <w:lang w:val="ka-GE"/>
        </w:rPr>
        <w:t xml:space="preserve"> </w:t>
      </w:r>
      <w:r w:rsidRPr="00E41A28">
        <w:rPr>
          <w:rFonts w:ascii="Sylfaen" w:eastAsia="Times New Roman" w:hAnsi="Sylfaen" w:cs="Sylfaen"/>
          <w:color w:val="000000"/>
          <w:sz w:val="22"/>
          <w:szCs w:val="22"/>
          <w:lang w:val="ka-GE"/>
        </w:rPr>
        <w:t>აღიარების</w:t>
      </w:r>
      <w:r w:rsidRPr="00E41A28">
        <w:rPr>
          <w:rFonts w:ascii="Sylfaen" w:eastAsia="Times New Roman" w:hAnsi="Sylfaen"/>
          <w:color w:val="000000"/>
          <w:sz w:val="22"/>
          <w:szCs w:val="22"/>
          <w:lang w:val="ka-GE"/>
        </w:rPr>
        <w:t xml:space="preserve"> </w:t>
      </w:r>
      <w:r w:rsidRPr="00E41A28">
        <w:rPr>
          <w:rFonts w:ascii="Sylfaen" w:eastAsia="Times New Roman" w:hAnsi="Sylfaen" w:cs="Sylfaen"/>
          <w:color w:val="000000"/>
          <w:sz w:val="22"/>
          <w:szCs w:val="22"/>
          <w:lang w:val="ka-GE"/>
        </w:rPr>
        <w:t>კონვენციის</w:t>
      </w:r>
      <w:r w:rsidRPr="00E41A28">
        <w:rPr>
          <w:rFonts w:ascii="Sylfaen" w:eastAsia="Times New Roman" w:hAnsi="Sylfaen"/>
          <w:color w:val="000000"/>
          <w:sz w:val="22"/>
          <w:szCs w:val="22"/>
          <w:lang w:val="ka-GE"/>
        </w:rPr>
        <w:t xml:space="preserve"> (</w:t>
      </w:r>
      <w:proofErr w:type="spellStart"/>
      <w:r w:rsidRPr="00E41A28">
        <w:rPr>
          <w:rFonts w:ascii="Sylfaen" w:eastAsia="Times New Roman" w:hAnsi="Sylfaen"/>
          <w:color w:val="000000"/>
          <w:sz w:val="22"/>
          <w:szCs w:val="22"/>
          <w:lang w:val="ka-GE"/>
        </w:rPr>
        <w:t>LRC</w:t>
      </w:r>
      <w:proofErr w:type="spellEnd"/>
      <w:r w:rsidRPr="00E41A28">
        <w:rPr>
          <w:rFonts w:ascii="Sylfaen" w:eastAsia="Times New Roman" w:hAnsi="Sylfaen"/>
          <w:color w:val="000000"/>
          <w:sz w:val="22"/>
          <w:szCs w:val="22"/>
          <w:lang w:val="ka-GE"/>
        </w:rPr>
        <w:t xml:space="preserve">) </w:t>
      </w:r>
      <w:r w:rsidRPr="00E41A28">
        <w:rPr>
          <w:rFonts w:ascii="Sylfaen" w:eastAsia="Times New Roman" w:hAnsi="Sylfaen" w:cs="Sylfaen"/>
          <w:color w:val="000000"/>
          <w:sz w:val="22"/>
          <w:szCs w:val="22"/>
          <w:lang w:val="ka-GE"/>
        </w:rPr>
        <w:t>კრიტერიუმებს</w:t>
      </w:r>
      <w:r w:rsidRPr="00E41A28">
        <w:rPr>
          <w:rFonts w:ascii="Sylfaen" w:eastAsia="Times New Roman" w:hAnsi="Sylfaen"/>
          <w:color w:val="000000"/>
          <w:sz w:val="22"/>
          <w:szCs w:val="22"/>
          <w:lang w:val="ka-GE"/>
        </w:rPr>
        <w:t xml:space="preserve">. </w:t>
      </w:r>
      <w:r w:rsidRPr="00E41A28">
        <w:rPr>
          <w:rFonts w:ascii="Sylfaen" w:eastAsia="Times New Roman" w:hAnsi="Sylfaen" w:cs="Sylfaen"/>
          <w:color w:val="000000"/>
          <w:sz w:val="22"/>
          <w:szCs w:val="22"/>
          <w:lang w:val="ka-GE"/>
        </w:rPr>
        <w:lastRenderedPageBreak/>
        <w:t>პროექტის</w:t>
      </w:r>
      <w:r w:rsidRPr="00E41A28">
        <w:rPr>
          <w:rFonts w:ascii="Sylfaen" w:eastAsia="Times New Roman" w:hAnsi="Sylfaen"/>
          <w:color w:val="000000"/>
          <w:sz w:val="22"/>
          <w:szCs w:val="22"/>
          <w:lang w:val="ka-GE"/>
        </w:rPr>
        <w:t xml:space="preserve"> </w:t>
      </w:r>
      <w:r w:rsidRPr="00E41A28">
        <w:rPr>
          <w:rFonts w:ascii="Sylfaen" w:eastAsia="Times New Roman" w:hAnsi="Sylfaen" w:cs="Sylfaen"/>
          <w:color w:val="000000"/>
          <w:sz w:val="22"/>
          <w:szCs w:val="22"/>
          <w:lang w:val="ka-GE"/>
        </w:rPr>
        <w:t>ფარგლებში</w:t>
      </w:r>
      <w:r w:rsidRPr="00E41A28">
        <w:rPr>
          <w:rFonts w:ascii="Sylfaen" w:eastAsia="Times New Roman" w:hAnsi="Sylfaen"/>
          <w:color w:val="000000"/>
          <w:sz w:val="22"/>
          <w:szCs w:val="22"/>
          <w:lang w:val="ka-GE"/>
        </w:rPr>
        <w:t xml:space="preserve"> </w:t>
      </w:r>
      <w:r w:rsidRPr="00E41A28">
        <w:rPr>
          <w:rFonts w:ascii="Sylfaen" w:eastAsia="Times New Roman" w:hAnsi="Sylfaen" w:cs="Sylfaen"/>
          <w:color w:val="000000"/>
          <w:sz w:val="22"/>
          <w:szCs w:val="22"/>
          <w:lang w:val="ka-GE"/>
        </w:rPr>
        <w:t>მომზადდა ცენტრის თვითშეფასების</w:t>
      </w:r>
      <w:r w:rsidRPr="00E41A28">
        <w:rPr>
          <w:rFonts w:ascii="Sylfaen" w:eastAsia="Times New Roman" w:hAnsi="Sylfaen"/>
          <w:color w:val="000000"/>
          <w:sz w:val="22"/>
          <w:szCs w:val="22"/>
          <w:lang w:val="ka-GE"/>
        </w:rPr>
        <w:t xml:space="preserve"> </w:t>
      </w:r>
      <w:r w:rsidRPr="00E41A28">
        <w:rPr>
          <w:rFonts w:ascii="Sylfaen" w:eastAsia="Times New Roman" w:hAnsi="Sylfaen" w:cs="Sylfaen"/>
          <w:color w:val="000000"/>
          <w:sz w:val="22"/>
          <w:szCs w:val="22"/>
          <w:lang w:val="ka-GE"/>
        </w:rPr>
        <w:t>დოკუმენტი</w:t>
      </w:r>
      <w:r w:rsidRPr="00E41A28">
        <w:rPr>
          <w:rFonts w:ascii="Sylfaen" w:eastAsia="Times New Roman" w:hAnsi="Sylfaen"/>
          <w:color w:val="000000"/>
          <w:sz w:val="22"/>
          <w:szCs w:val="22"/>
          <w:lang w:val="ka-GE"/>
        </w:rPr>
        <w:t xml:space="preserve">, </w:t>
      </w:r>
      <w:r w:rsidRPr="00E41A28">
        <w:rPr>
          <w:rFonts w:ascii="Sylfaen" w:eastAsia="Times New Roman" w:hAnsi="Sylfaen" w:cs="Sylfaen"/>
          <w:color w:val="000000"/>
          <w:sz w:val="22"/>
          <w:szCs w:val="22"/>
          <w:lang w:val="ka-GE"/>
        </w:rPr>
        <w:t>რომელიც</w:t>
      </w:r>
      <w:r w:rsidRPr="00E41A28">
        <w:rPr>
          <w:rFonts w:ascii="Sylfaen" w:eastAsia="Times New Roman" w:hAnsi="Sylfaen"/>
          <w:color w:val="000000"/>
          <w:sz w:val="22"/>
          <w:szCs w:val="22"/>
          <w:lang w:val="ka-GE"/>
        </w:rPr>
        <w:t xml:space="preserve">  6 </w:t>
      </w:r>
      <w:r w:rsidRPr="00E41A28">
        <w:rPr>
          <w:rFonts w:ascii="Sylfaen" w:eastAsia="Times New Roman" w:hAnsi="Sylfaen" w:cs="Sylfaen"/>
          <w:color w:val="000000"/>
          <w:sz w:val="22"/>
          <w:szCs w:val="22"/>
          <w:lang w:val="ka-GE"/>
        </w:rPr>
        <w:t>სტანდარტისაგან შედგება</w:t>
      </w:r>
      <w:r w:rsidRPr="00E41A28">
        <w:rPr>
          <w:rFonts w:ascii="Sylfaen" w:eastAsia="Times New Roman" w:hAnsi="Sylfaen"/>
          <w:color w:val="000000"/>
          <w:sz w:val="22"/>
          <w:szCs w:val="22"/>
          <w:lang w:val="ka-GE"/>
        </w:rPr>
        <w:t xml:space="preserve">. </w:t>
      </w:r>
      <w:r w:rsidRPr="00E41A28">
        <w:rPr>
          <w:rFonts w:ascii="Sylfaen" w:eastAsia="Times New Roman" w:hAnsi="Sylfaen" w:cs="Sylfaen"/>
          <w:color w:val="000000"/>
          <w:sz w:val="22"/>
          <w:szCs w:val="22"/>
          <w:lang w:val="ka-GE"/>
        </w:rPr>
        <w:t>თვითშეფასების</w:t>
      </w:r>
      <w:r w:rsidRPr="00E41A28">
        <w:rPr>
          <w:rFonts w:ascii="Sylfaen" w:eastAsia="Times New Roman" w:hAnsi="Sylfaen"/>
          <w:color w:val="000000"/>
          <w:sz w:val="22"/>
          <w:szCs w:val="22"/>
          <w:lang w:val="ka-GE"/>
        </w:rPr>
        <w:t xml:space="preserve"> </w:t>
      </w:r>
      <w:r w:rsidRPr="00E41A28">
        <w:rPr>
          <w:rFonts w:ascii="Sylfaen" w:eastAsia="Times New Roman" w:hAnsi="Sylfaen" w:cs="Sylfaen"/>
          <w:color w:val="000000"/>
          <w:sz w:val="22"/>
          <w:szCs w:val="22"/>
          <w:lang w:val="ka-GE"/>
        </w:rPr>
        <w:t>განხილვა</w:t>
      </w:r>
      <w:r w:rsidRPr="00E41A28">
        <w:rPr>
          <w:rFonts w:ascii="Sylfaen" w:eastAsia="Times New Roman" w:hAnsi="Sylfaen"/>
          <w:color w:val="000000"/>
          <w:sz w:val="22"/>
          <w:szCs w:val="22"/>
          <w:lang w:val="ka-GE"/>
        </w:rPr>
        <w:t xml:space="preserve"> </w:t>
      </w:r>
      <w:r w:rsidRPr="00E41A28">
        <w:rPr>
          <w:rFonts w:ascii="Sylfaen" w:eastAsia="Times New Roman" w:hAnsi="Sylfaen" w:cs="Sylfaen"/>
          <w:color w:val="000000"/>
          <w:sz w:val="22"/>
          <w:szCs w:val="22"/>
          <w:lang w:val="ka-GE"/>
        </w:rPr>
        <w:t>უცხოელი</w:t>
      </w:r>
      <w:r w:rsidRPr="00E41A28">
        <w:rPr>
          <w:rFonts w:ascii="Sylfaen" w:eastAsia="Times New Roman" w:hAnsi="Sylfaen"/>
          <w:color w:val="000000"/>
          <w:sz w:val="22"/>
          <w:szCs w:val="22"/>
          <w:lang w:val="ka-GE"/>
        </w:rPr>
        <w:t xml:space="preserve"> </w:t>
      </w:r>
      <w:r w:rsidRPr="00E41A28">
        <w:rPr>
          <w:rFonts w:ascii="Sylfaen" w:eastAsia="Times New Roman" w:hAnsi="Sylfaen" w:cs="Sylfaen"/>
          <w:color w:val="000000"/>
          <w:sz w:val="22"/>
          <w:szCs w:val="22"/>
          <w:lang w:val="ka-GE"/>
        </w:rPr>
        <w:t>კოლეგების</w:t>
      </w:r>
      <w:r w:rsidRPr="00E41A28">
        <w:rPr>
          <w:rFonts w:ascii="Sylfaen" w:eastAsia="Times New Roman" w:hAnsi="Sylfaen"/>
          <w:color w:val="000000"/>
          <w:sz w:val="22"/>
          <w:szCs w:val="22"/>
          <w:lang w:val="ka-GE"/>
        </w:rPr>
        <w:t xml:space="preserve"> </w:t>
      </w:r>
      <w:r w:rsidRPr="00E41A28">
        <w:rPr>
          <w:rFonts w:ascii="Sylfaen" w:eastAsia="Times New Roman" w:hAnsi="Sylfaen" w:cs="Sylfaen"/>
          <w:color w:val="000000"/>
          <w:sz w:val="22"/>
          <w:szCs w:val="22"/>
          <w:lang w:val="ka-GE"/>
        </w:rPr>
        <w:t>ჩართულობით</w:t>
      </w:r>
      <w:r w:rsidRPr="00E41A28">
        <w:rPr>
          <w:rFonts w:ascii="Sylfaen" w:eastAsia="Times New Roman" w:hAnsi="Sylfaen"/>
          <w:color w:val="000000"/>
          <w:sz w:val="22"/>
          <w:szCs w:val="22"/>
          <w:lang w:val="ka-GE"/>
        </w:rPr>
        <w:t xml:space="preserve"> </w:t>
      </w:r>
      <w:r w:rsidRPr="00E41A28">
        <w:rPr>
          <w:rFonts w:ascii="Sylfaen" w:eastAsia="Times New Roman" w:hAnsi="Sylfaen" w:cs="Sylfaen"/>
          <w:color w:val="000000"/>
          <w:sz w:val="22"/>
          <w:szCs w:val="22"/>
          <w:lang w:val="ka-GE"/>
        </w:rPr>
        <w:t>განხორციელდა</w:t>
      </w:r>
      <w:r w:rsidRPr="00E41A28">
        <w:rPr>
          <w:rFonts w:ascii="Sylfaen" w:eastAsia="Times New Roman" w:hAnsi="Sylfaen" w:cs="Cambria"/>
          <w:color w:val="000000"/>
          <w:sz w:val="22"/>
          <w:szCs w:val="22"/>
          <w:lang w:val="ka-GE"/>
        </w:rPr>
        <w:t xml:space="preserve">. საბოლოო ანგარიშში მოცემულ რეკომენდაციებს ცენტრი სამომავლო საქმიანობაში გაითვალისწინებს.  </w:t>
      </w:r>
    </w:p>
    <w:p w14:paraId="79D90416" w14:textId="77777777" w:rsidR="00E71D31" w:rsidRPr="00E41A28" w:rsidRDefault="00E71D31" w:rsidP="00230667">
      <w:pPr>
        <w:pStyle w:val="CommentText"/>
        <w:numPr>
          <w:ilvl w:val="0"/>
          <w:numId w:val="41"/>
        </w:numPr>
        <w:shd w:val="clear" w:color="auto" w:fill="FFFFFF"/>
        <w:spacing w:after="0" w:line="276" w:lineRule="auto"/>
        <w:jc w:val="both"/>
        <w:rPr>
          <w:rFonts w:ascii="Sylfaen" w:eastAsia="Times New Roman" w:hAnsi="Sylfaen" w:cs="Sylfaen"/>
          <w:color w:val="000000"/>
          <w:sz w:val="22"/>
          <w:szCs w:val="22"/>
          <w:lang w:val="ka-GE"/>
        </w:rPr>
      </w:pPr>
      <w:r w:rsidRPr="00E41A28">
        <w:rPr>
          <w:rFonts w:ascii="Sylfaen" w:eastAsia="Times New Roman" w:hAnsi="Sylfaen" w:cs="Sylfaen"/>
          <w:color w:val="000000"/>
          <w:sz w:val="22"/>
          <w:szCs w:val="22"/>
          <w:lang w:val="ka-GE"/>
        </w:rPr>
        <w:t>გაფორმდა ურთიერთთანამშრომლობის მემორანდუმი ცენტრსა და დიდი ბრიტანეთის უმაღლესი განათლების ხარისხის უზრუნველყოფის სააგენტოს (</w:t>
      </w:r>
      <w:proofErr w:type="spellStart"/>
      <w:r w:rsidRPr="00E41A28">
        <w:rPr>
          <w:rFonts w:ascii="Sylfaen" w:eastAsia="Times New Roman" w:hAnsi="Sylfaen" w:cs="Sylfaen"/>
          <w:color w:val="000000"/>
          <w:sz w:val="22"/>
          <w:szCs w:val="22"/>
          <w:lang w:val="ka-GE"/>
        </w:rPr>
        <w:t>QAA</w:t>
      </w:r>
      <w:proofErr w:type="spellEnd"/>
      <w:r w:rsidRPr="00E41A28">
        <w:rPr>
          <w:rFonts w:ascii="Sylfaen" w:eastAsia="Times New Roman" w:hAnsi="Sylfaen" w:cs="Sylfaen"/>
          <w:color w:val="000000"/>
          <w:sz w:val="22"/>
          <w:szCs w:val="22"/>
          <w:lang w:val="ka-GE"/>
        </w:rPr>
        <w:t>) შორის;</w:t>
      </w:r>
    </w:p>
    <w:p w14:paraId="157EC4FE" w14:textId="77777777" w:rsidR="00E71D31" w:rsidRPr="00E41A28" w:rsidRDefault="00E71D31" w:rsidP="00230667">
      <w:pPr>
        <w:pStyle w:val="CommentText"/>
        <w:numPr>
          <w:ilvl w:val="0"/>
          <w:numId w:val="41"/>
        </w:numPr>
        <w:shd w:val="clear" w:color="auto" w:fill="FFFFFF"/>
        <w:spacing w:after="0" w:line="276" w:lineRule="auto"/>
        <w:jc w:val="both"/>
        <w:rPr>
          <w:rFonts w:ascii="Sylfaen" w:eastAsia="Times New Roman" w:hAnsi="Sylfaen" w:cs="Sylfaen"/>
          <w:color w:val="000000"/>
          <w:sz w:val="22"/>
          <w:szCs w:val="22"/>
          <w:lang w:val="ka-GE"/>
        </w:rPr>
      </w:pPr>
      <w:r w:rsidRPr="00E41A28">
        <w:rPr>
          <w:rFonts w:ascii="Sylfaen" w:eastAsia="Times New Roman" w:hAnsi="Sylfaen" w:cs="Sylfaen"/>
          <w:color w:val="000000"/>
          <w:sz w:val="22"/>
          <w:szCs w:val="22"/>
          <w:lang w:val="ka-GE"/>
        </w:rPr>
        <w:t>განახლდა მემორანდუმები ცენტრსა და გერმანიის უმაღლესი</w:t>
      </w:r>
      <w:r w:rsidRPr="00E41A28">
        <w:rPr>
          <w:rFonts w:ascii="Sylfaen" w:eastAsia="Times New Roman" w:hAnsi="Sylfaen" w:cs="Arial"/>
          <w:color w:val="000000"/>
          <w:sz w:val="22"/>
          <w:szCs w:val="22"/>
          <w:lang w:val="ka-GE"/>
        </w:rPr>
        <w:t xml:space="preserve"> </w:t>
      </w:r>
      <w:r w:rsidRPr="00E41A28">
        <w:rPr>
          <w:rFonts w:ascii="Sylfaen" w:eastAsia="Times New Roman" w:hAnsi="Sylfaen" w:cs="Sylfaen"/>
          <w:color w:val="000000"/>
          <w:sz w:val="22"/>
          <w:szCs w:val="22"/>
          <w:lang w:val="ka-GE"/>
        </w:rPr>
        <w:t>განათლების</w:t>
      </w:r>
      <w:r w:rsidRPr="00E41A28">
        <w:rPr>
          <w:rFonts w:ascii="Sylfaen" w:eastAsia="Times New Roman" w:hAnsi="Sylfaen" w:cs="Arial"/>
          <w:color w:val="000000"/>
          <w:sz w:val="22"/>
          <w:szCs w:val="22"/>
          <w:lang w:val="ka-GE"/>
        </w:rPr>
        <w:t xml:space="preserve"> </w:t>
      </w:r>
      <w:r w:rsidRPr="00E41A28">
        <w:rPr>
          <w:rFonts w:ascii="Sylfaen" w:eastAsia="Times New Roman" w:hAnsi="Sylfaen" w:cs="Sylfaen"/>
          <w:color w:val="000000"/>
          <w:sz w:val="22"/>
          <w:szCs w:val="22"/>
          <w:lang w:val="ka-GE"/>
        </w:rPr>
        <w:t>ხარისხის</w:t>
      </w:r>
      <w:r w:rsidRPr="00E41A28">
        <w:rPr>
          <w:rFonts w:ascii="Sylfaen" w:eastAsia="Times New Roman" w:hAnsi="Sylfaen" w:cs="Arial"/>
          <w:color w:val="000000"/>
          <w:sz w:val="22"/>
          <w:szCs w:val="22"/>
          <w:lang w:val="ka-GE"/>
        </w:rPr>
        <w:t xml:space="preserve"> </w:t>
      </w:r>
      <w:r w:rsidRPr="00E41A28">
        <w:rPr>
          <w:rFonts w:ascii="Sylfaen" w:eastAsia="Times New Roman" w:hAnsi="Sylfaen" w:cs="Sylfaen"/>
          <w:color w:val="000000"/>
          <w:sz w:val="22"/>
          <w:szCs w:val="22"/>
          <w:lang w:val="ka-GE"/>
        </w:rPr>
        <w:t>უზრუნველყოფის</w:t>
      </w:r>
      <w:r w:rsidRPr="00E41A28">
        <w:rPr>
          <w:rFonts w:ascii="Sylfaen" w:eastAsia="Times New Roman" w:hAnsi="Sylfaen" w:cs="Arial"/>
          <w:color w:val="000000"/>
          <w:sz w:val="22"/>
          <w:szCs w:val="22"/>
          <w:lang w:val="ka-GE"/>
        </w:rPr>
        <w:t xml:space="preserve"> </w:t>
      </w:r>
      <w:r w:rsidRPr="00E41A28">
        <w:rPr>
          <w:rFonts w:ascii="Sylfaen" w:eastAsia="Times New Roman" w:hAnsi="Sylfaen" w:cs="Sylfaen"/>
          <w:color w:val="000000"/>
          <w:sz w:val="22"/>
          <w:szCs w:val="22"/>
          <w:lang w:val="ka-GE"/>
        </w:rPr>
        <w:t>სააგენტო</w:t>
      </w:r>
      <w:r w:rsidRPr="00E41A28">
        <w:rPr>
          <w:rFonts w:ascii="Sylfaen" w:eastAsia="Times New Roman" w:hAnsi="Sylfaen" w:cs="Arial"/>
          <w:color w:val="000000"/>
          <w:sz w:val="22"/>
          <w:szCs w:val="22"/>
          <w:lang w:val="ka-GE"/>
        </w:rPr>
        <w:t xml:space="preserve"> (</w:t>
      </w:r>
      <w:proofErr w:type="spellStart"/>
      <w:r w:rsidRPr="00E41A28">
        <w:rPr>
          <w:rFonts w:ascii="Sylfaen" w:eastAsia="Times New Roman" w:hAnsi="Sylfaen" w:cs="Arial"/>
          <w:color w:val="000000"/>
          <w:sz w:val="22"/>
          <w:szCs w:val="22"/>
          <w:lang w:val="ka-GE"/>
        </w:rPr>
        <w:t>AQAS</w:t>
      </w:r>
      <w:proofErr w:type="spellEnd"/>
      <w:r w:rsidRPr="00E41A28">
        <w:rPr>
          <w:rFonts w:ascii="Sylfaen" w:eastAsia="Times New Roman" w:hAnsi="Sylfaen" w:cs="Arial"/>
          <w:color w:val="000000"/>
          <w:sz w:val="22"/>
          <w:szCs w:val="22"/>
          <w:lang w:val="ka-GE"/>
        </w:rPr>
        <w:t xml:space="preserve">) და ესტონეთის </w:t>
      </w:r>
      <w:r w:rsidRPr="00E41A28">
        <w:rPr>
          <w:rFonts w:ascii="Sylfaen" w:eastAsia="Times New Roman" w:hAnsi="Sylfaen" w:cs="Sylfaen"/>
          <w:color w:val="000000"/>
          <w:sz w:val="22"/>
          <w:szCs w:val="22"/>
          <w:lang w:val="ka-GE"/>
        </w:rPr>
        <w:t>ხარისხის</w:t>
      </w:r>
      <w:r w:rsidRPr="00E41A28">
        <w:rPr>
          <w:rFonts w:ascii="Sylfaen" w:eastAsia="Times New Roman" w:hAnsi="Sylfaen" w:cs="Arial"/>
          <w:color w:val="000000"/>
          <w:sz w:val="22"/>
          <w:szCs w:val="22"/>
          <w:lang w:val="ka-GE"/>
        </w:rPr>
        <w:t xml:space="preserve"> </w:t>
      </w:r>
      <w:r w:rsidRPr="00E41A28">
        <w:rPr>
          <w:rFonts w:ascii="Sylfaen" w:eastAsia="Times New Roman" w:hAnsi="Sylfaen" w:cs="Sylfaen"/>
          <w:color w:val="000000"/>
          <w:sz w:val="22"/>
          <w:szCs w:val="22"/>
          <w:lang w:val="ka-GE"/>
        </w:rPr>
        <w:t>უზრუნველყოფის</w:t>
      </w:r>
      <w:r w:rsidRPr="00E41A28">
        <w:rPr>
          <w:rFonts w:ascii="Sylfaen" w:eastAsia="Times New Roman" w:hAnsi="Sylfaen" w:cs="Arial"/>
          <w:color w:val="000000"/>
          <w:sz w:val="22"/>
          <w:szCs w:val="22"/>
          <w:lang w:val="ka-GE"/>
        </w:rPr>
        <w:t xml:space="preserve"> </w:t>
      </w:r>
      <w:r w:rsidRPr="00E41A28">
        <w:rPr>
          <w:rFonts w:ascii="Sylfaen" w:eastAsia="Times New Roman" w:hAnsi="Sylfaen" w:cs="Sylfaen"/>
          <w:color w:val="000000"/>
          <w:sz w:val="22"/>
          <w:szCs w:val="22"/>
          <w:lang w:val="ka-GE"/>
        </w:rPr>
        <w:t>სააგენტოს შორის</w:t>
      </w:r>
      <w:r w:rsidRPr="00E41A28">
        <w:rPr>
          <w:rFonts w:ascii="Sylfaen" w:eastAsia="Times New Roman" w:hAnsi="Sylfaen" w:cs="Arial"/>
          <w:color w:val="000000"/>
          <w:sz w:val="22"/>
          <w:szCs w:val="22"/>
          <w:lang w:val="ka-GE"/>
        </w:rPr>
        <w:t>.</w:t>
      </w:r>
    </w:p>
    <w:p w14:paraId="3B5807A2" w14:textId="77777777" w:rsidR="00E71D31" w:rsidRPr="00E41A28" w:rsidRDefault="00E71D31" w:rsidP="00230667">
      <w:pPr>
        <w:spacing w:after="0" w:line="276" w:lineRule="auto"/>
        <w:jc w:val="both"/>
        <w:rPr>
          <w:rFonts w:ascii="Sylfaen" w:hAnsi="Sylfaen"/>
          <w:i/>
          <w:noProof/>
          <w:lang w:val="ka-GE"/>
        </w:rPr>
      </w:pPr>
    </w:p>
    <w:p w14:paraId="3B29B701" w14:textId="77777777" w:rsidR="00E71D31" w:rsidRPr="00E41A28" w:rsidRDefault="00E71D31" w:rsidP="00230667">
      <w:pPr>
        <w:spacing w:after="0" w:line="276" w:lineRule="auto"/>
        <w:jc w:val="both"/>
        <w:rPr>
          <w:rFonts w:ascii="Sylfaen" w:hAnsi="Sylfaen"/>
          <w:i/>
          <w:noProof/>
          <w:lang w:val="ka-GE"/>
        </w:rPr>
      </w:pPr>
    </w:p>
    <w:p w14:paraId="4A5E8372" w14:textId="77777777" w:rsidR="00E71D31" w:rsidRPr="00E41A28" w:rsidRDefault="00E71D31" w:rsidP="00230667">
      <w:pPr>
        <w:spacing w:after="0" w:line="276" w:lineRule="auto"/>
        <w:jc w:val="both"/>
        <w:rPr>
          <w:rFonts w:ascii="Sylfaen" w:hAnsi="Sylfaen"/>
          <w:b/>
          <w:bCs/>
          <w:noProof/>
          <w:lang w:val="ka-GE"/>
        </w:rPr>
      </w:pPr>
      <w:r w:rsidRPr="00E41A28">
        <w:rPr>
          <w:rFonts w:ascii="Sylfaen" w:hAnsi="Sylfaen"/>
          <w:b/>
          <w:bCs/>
          <w:noProof/>
          <w:lang w:val="ka-GE"/>
        </w:rPr>
        <w:t>ცენტრში არსებული საგანმანათლებლო სერვისების განვითარება:</w:t>
      </w:r>
    </w:p>
    <w:p w14:paraId="26E57D57" w14:textId="77777777" w:rsidR="00E71D31" w:rsidRPr="00E41A28" w:rsidRDefault="00E71D31" w:rsidP="00230667">
      <w:pPr>
        <w:spacing w:after="0" w:line="276" w:lineRule="auto"/>
        <w:jc w:val="both"/>
        <w:rPr>
          <w:rFonts w:ascii="Sylfaen" w:hAnsi="Sylfaen"/>
          <w:b/>
          <w:bCs/>
          <w:noProof/>
          <w:u w:val="single"/>
          <w:lang w:val="ka-GE"/>
        </w:rPr>
      </w:pPr>
    </w:p>
    <w:p w14:paraId="4D062CAD" w14:textId="77777777" w:rsidR="00E71D31" w:rsidRPr="00E41A28" w:rsidRDefault="00E71D31" w:rsidP="00230667">
      <w:pPr>
        <w:numPr>
          <w:ilvl w:val="0"/>
          <w:numId w:val="46"/>
        </w:numPr>
        <w:tabs>
          <w:tab w:val="clear" w:pos="720"/>
          <w:tab w:val="num" w:pos="360"/>
        </w:tabs>
        <w:spacing w:after="0" w:line="276" w:lineRule="auto"/>
        <w:ind w:left="360"/>
        <w:jc w:val="both"/>
        <w:rPr>
          <w:rFonts w:ascii="Sylfaen" w:hAnsi="Sylfaen"/>
          <w:noProof/>
          <w:lang w:val="ka-GE"/>
        </w:rPr>
      </w:pPr>
      <w:r w:rsidRPr="00E41A28">
        <w:rPr>
          <w:rFonts w:ascii="Sylfaen" w:hAnsi="Sylfaen"/>
          <w:noProof/>
          <w:lang w:val="ka-GE"/>
        </w:rPr>
        <w:t>სახელმწიფო სერვისების განვითარების სააგენტოსთვის ინფორმაციის მიწოდება - 27,190 დოკუმენტის აპოსტილით დამოწმება/ლეგალიზაციასთან დაკავშირებით;</w:t>
      </w:r>
    </w:p>
    <w:p w14:paraId="00ECB9ED" w14:textId="77777777" w:rsidR="00E71D31" w:rsidRPr="00E41A28" w:rsidRDefault="00E71D31" w:rsidP="00230667">
      <w:pPr>
        <w:numPr>
          <w:ilvl w:val="0"/>
          <w:numId w:val="47"/>
        </w:numPr>
        <w:tabs>
          <w:tab w:val="clear" w:pos="720"/>
          <w:tab w:val="num" w:pos="360"/>
        </w:tabs>
        <w:spacing w:after="0" w:line="276" w:lineRule="auto"/>
        <w:ind w:left="360"/>
        <w:jc w:val="both"/>
        <w:rPr>
          <w:rFonts w:ascii="Sylfaen" w:hAnsi="Sylfaen"/>
          <w:noProof/>
          <w:lang w:val="ka-GE"/>
        </w:rPr>
      </w:pPr>
      <w:r w:rsidRPr="00E41A28">
        <w:rPr>
          <w:rFonts w:ascii="Sylfaen" w:hAnsi="Sylfaen"/>
          <w:noProof/>
          <w:lang w:val="ka-GE"/>
        </w:rPr>
        <w:t>უცხოეთში მიღებული განათლების აღიარება - 20,156 დოკუმენტი;</w:t>
      </w:r>
    </w:p>
    <w:p w14:paraId="14A55ABE" w14:textId="77777777" w:rsidR="00E71D31" w:rsidRPr="00E41A28" w:rsidRDefault="00E71D31" w:rsidP="00230667">
      <w:pPr>
        <w:numPr>
          <w:ilvl w:val="0"/>
          <w:numId w:val="48"/>
        </w:numPr>
        <w:tabs>
          <w:tab w:val="clear" w:pos="720"/>
          <w:tab w:val="num" w:pos="360"/>
        </w:tabs>
        <w:spacing w:after="0" w:line="276" w:lineRule="auto"/>
        <w:ind w:left="360"/>
        <w:jc w:val="both"/>
        <w:rPr>
          <w:rFonts w:ascii="Sylfaen" w:hAnsi="Sylfaen"/>
          <w:noProof/>
          <w:lang w:val="ka-GE"/>
        </w:rPr>
      </w:pPr>
      <w:r w:rsidRPr="00E41A28">
        <w:rPr>
          <w:rFonts w:ascii="Sylfaen" w:hAnsi="Sylfaen"/>
          <w:noProof/>
          <w:lang w:val="ka-GE"/>
        </w:rPr>
        <w:t>ერთიანი ეროვნული/საერთო სამაგისტრო გამოცდების გავლის გარეშე ჩარიცხვა - 14,013 დოკუმენტი;</w:t>
      </w:r>
    </w:p>
    <w:p w14:paraId="2696F3DB" w14:textId="77777777" w:rsidR="00E71D31" w:rsidRPr="00E41A28" w:rsidRDefault="00E71D31" w:rsidP="00230667">
      <w:pPr>
        <w:numPr>
          <w:ilvl w:val="0"/>
          <w:numId w:val="49"/>
        </w:numPr>
        <w:tabs>
          <w:tab w:val="clear" w:pos="720"/>
          <w:tab w:val="num" w:pos="360"/>
        </w:tabs>
        <w:spacing w:after="0" w:line="276" w:lineRule="auto"/>
        <w:ind w:left="360"/>
        <w:jc w:val="both"/>
        <w:rPr>
          <w:rFonts w:ascii="Sylfaen" w:hAnsi="Sylfaen"/>
          <w:noProof/>
          <w:lang w:val="ka-GE"/>
        </w:rPr>
      </w:pPr>
      <w:r w:rsidRPr="00E41A28">
        <w:rPr>
          <w:rFonts w:ascii="Sylfaen" w:hAnsi="Sylfaen"/>
          <w:noProof/>
          <w:lang w:val="ka-GE"/>
        </w:rPr>
        <w:t>საქართველოში გაცემული დოკუმენტის ნამდვილობის დადასტურება - 2,001 დოკუმენტი;</w:t>
      </w:r>
    </w:p>
    <w:p w14:paraId="0815ECD2" w14:textId="77777777" w:rsidR="00E71D31" w:rsidRPr="00E41A28" w:rsidRDefault="00E71D31" w:rsidP="00230667">
      <w:pPr>
        <w:numPr>
          <w:ilvl w:val="0"/>
          <w:numId w:val="50"/>
        </w:numPr>
        <w:tabs>
          <w:tab w:val="clear" w:pos="720"/>
          <w:tab w:val="num" w:pos="360"/>
        </w:tabs>
        <w:spacing w:after="0" w:line="276" w:lineRule="auto"/>
        <w:ind w:left="360"/>
        <w:jc w:val="both"/>
        <w:rPr>
          <w:rFonts w:ascii="Sylfaen" w:hAnsi="Sylfaen"/>
          <w:noProof/>
          <w:lang w:val="ka-GE"/>
        </w:rPr>
      </w:pPr>
      <w:r w:rsidRPr="00E41A28">
        <w:rPr>
          <w:rFonts w:ascii="Sylfaen" w:hAnsi="Sylfaen"/>
          <w:noProof/>
          <w:lang w:val="ka-GE"/>
        </w:rPr>
        <w:t>უცხოეთის საგანმანათლებლო დაწესებულების სტატუსის შესახებ ცნობა - 586 დოკუმენტი;</w:t>
      </w:r>
    </w:p>
    <w:p w14:paraId="4C2ADE5C" w14:textId="77777777" w:rsidR="00E71D31" w:rsidRPr="00E41A28" w:rsidRDefault="00E71D31" w:rsidP="00230667">
      <w:pPr>
        <w:numPr>
          <w:ilvl w:val="0"/>
          <w:numId w:val="51"/>
        </w:numPr>
        <w:tabs>
          <w:tab w:val="clear" w:pos="720"/>
          <w:tab w:val="num" w:pos="360"/>
        </w:tabs>
        <w:spacing w:after="0" w:line="276" w:lineRule="auto"/>
        <w:ind w:left="360"/>
        <w:jc w:val="both"/>
        <w:rPr>
          <w:rFonts w:ascii="Sylfaen" w:hAnsi="Sylfaen"/>
          <w:noProof/>
          <w:lang w:val="ka-GE"/>
        </w:rPr>
      </w:pPr>
      <w:r w:rsidRPr="00E41A28">
        <w:rPr>
          <w:rFonts w:ascii="Sylfaen" w:hAnsi="Sylfaen"/>
          <w:noProof/>
          <w:lang w:val="ka-GE"/>
        </w:rPr>
        <w:t>ლიკვიდირებულ, ან საგანმანათლებლო საქმიანობაშეწყვეტილ დაწესებულებაში მიღებული განათლების აღიარება -109 დოკუმენტი;</w:t>
      </w:r>
    </w:p>
    <w:p w14:paraId="23A15C1B" w14:textId="77777777" w:rsidR="00E71D31" w:rsidRPr="00E41A28" w:rsidRDefault="00E71D31" w:rsidP="00230667">
      <w:pPr>
        <w:numPr>
          <w:ilvl w:val="0"/>
          <w:numId w:val="52"/>
        </w:numPr>
        <w:tabs>
          <w:tab w:val="clear" w:pos="720"/>
          <w:tab w:val="num" w:pos="360"/>
        </w:tabs>
        <w:spacing w:after="0" w:line="276" w:lineRule="auto"/>
        <w:ind w:left="360"/>
        <w:jc w:val="both"/>
        <w:rPr>
          <w:rFonts w:ascii="Sylfaen" w:hAnsi="Sylfaen"/>
          <w:noProof/>
          <w:lang w:val="ka-GE"/>
        </w:rPr>
      </w:pPr>
      <w:r w:rsidRPr="00E41A28">
        <w:rPr>
          <w:rFonts w:ascii="Sylfaen" w:hAnsi="Sylfaen"/>
          <w:noProof/>
          <w:lang w:val="ka-GE"/>
        </w:rPr>
        <w:t>ლიცენზირებულ უმაღლეს საგანმანათლებლო დაწესებულებაში ჩარიცხული პირების მიერ მიღებული უმაღლესი განათლების სახელმწიფო აღიარება - 4 დოკუმენტი;</w:t>
      </w:r>
    </w:p>
    <w:p w14:paraId="00575087" w14:textId="77777777" w:rsidR="00E71D31" w:rsidRPr="00E41A28" w:rsidRDefault="00E71D31" w:rsidP="00230667">
      <w:pPr>
        <w:numPr>
          <w:ilvl w:val="0"/>
          <w:numId w:val="53"/>
        </w:numPr>
        <w:tabs>
          <w:tab w:val="clear" w:pos="720"/>
          <w:tab w:val="num" w:pos="360"/>
        </w:tabs>
        <w:spacing w:after="0" w:line="276" w:lineRule="auto"/>
        <w:ind w:left="360"/>
        <w:jc w:val="both"/>
        <w:rPr>
          <w:rFonts w:ascii="Sylfaen" w:hAnsi="Sylfaen"/>
          <w:noProof/>
          <w:lang w:val="ka-GE"/>
        </w:rPr>
      </w:pPr>
      <w:r w:rsidRPr="00E41A28">
        <w:rPr>
          <w:rFonts w:ascii="Sylfaen" w:hAnsi="Sylfaen"/>
          <w:noProof/>
          <w:lang w:val="ka-GE"/>
        </w:rPr>
        <w:t>საქართველოს ოკუპირებული ტერიტორიებიდან იძულებით გადაადგილებული პირების - დევნილების მიერ მიღებული განათლების აღიარება - 20 დოკუმენტი;</w:t>
      </w:r>
    </w:p>
    <w:p w14:paraId="30B900EB" w14:textId="77777777" w:rsidR="00E71D31" w:rsidRPr="00E41A28" w:rsidRDefault="00E71D31" w:rsidP="00230667">
      <w:pPr>
        <w:numPr>
          <w:ilvl w:val="0"/>
          <w:numId w:val="54"/>
        </w:numPr>
        <w:tabs>
          <w:tab w:val="clear" w:pos="720"/>
          <w:tab w:val="num" w:pos="360"/>
        </w:tabs>
        <w:spacing w:after="0" w:line="276" w:lineRule="auto"/>
        <w:ind w:left="360"/>
        <w:jc w:val="both"/>
        <w:rPr>
          <w:rFonts w:ascii="Sylfaen" w:hAnsi="Sylfaen"/>
          <w:noProof/>
          <w:lang w:val="ka-GE"/>
        </w:rPr>
      </w:pPr>
      <w:r w:rsidRPr="00E41A28">
        <w:rPr>
          <w:rFonts w:ascii="Sylfaen" w:hAnsi="Sylfaen"/>
          <w:noProof/>
          <w:lang w:val="ka-GE"/>
        </w:rPr>
        <w:t>ოკუპირებული ტერიტორიებზე მიღებული უმაღლესი განათლების აღიარება - 2 დოკუმენტი;</w:t>
      </w:r>
    </w:p>
    <w:p w14:paraId="446501DA" w14:textId="77777777" w:rsidR="00E71D31" w:rsidRPr="00E41A28" w:rsidRDefault="00E71D31" w:rsidP="00230667">
      <w:pPr>
        <w:numPr>
          <w:ilvl w:val="0"/>
          <w:numId w:val="55"/>
        </w:numPr>
        <w:tabs>
          <w:tab w:val="clear" w:pos="720"/>
          <w:tab w:val="num" w:pos="360"/>
        </w:tabs>
        <w:spacing w:after="0" w:line="276" w:lineRule="auto"/>
        <w:ind w:left="360"/>
        <w:jc w:val="both"/>
        <w:rPr>
          <w:rFonts w:ascii="Sylfaen" w:hAnsi="Sylfaen"/>
          <w:noProof/>
          <w:lang w:val="ka-GE"/>
        </w:rPr>
      </w:pPr>
      <w:r w:rsidRPr="00E41A28">
        <w:rPr>
          <w:rFonts w:ascii="Sylfaen" w:hAnsi="Sylfaen"/>
          <w:noProof/>
          <w:lang w:val="ka-GE"/>
        </w:rPr>
        <w:t>უმაღლესი განათლების და პროფესიული განათლების დამადასტურებელი 79 დიპლომის მომზადება;</w:t>
      </w:r>
    </w:p>
    <w:p w14:paraId="7204DF2F" w14:textId="77777777" w:rsidR="00E71D31" w:rsidRPr="00E41A28" w:rsidRDefault="00E71D31" w:rsidP="00230667">
      <w:pPr>
        <w:numPr>
          <w:ilvl w:val="0"/>
          <w:numId w:val="56"/>
        </w:numPr>
        <w:tabs>
          <w:tab w:val="clear" w:pos="720"/>
          <w:tab w:val="num" w:pos="360"/>
        </w:tabs>
        <w:spacing w:after="0" w:line="276" w:lineRule="auto"/>
        <w:ind w:left="360"/>
        <w:jc w:val="both"/>
        <w:rPr>
          <w:rFonts w:ascii="Sylfaen" w:hAnsi="Sylfaen"/>
          <w:noProof/>
          <w:lang w:val="ka-GE"/>
        </w:rPr>
      </w:pPr>
      <w:r w:rsidRPr="00E41A28">
        <w:rPr>
          <w:rFonts w:ascii="Sylfaen" w:hAnsi="Sylfaen"/>
          <w:noProof/>
          <w:lang w:val="ka-GE"/>
        </w:rPr>
        <w:t>ენობრივი სისწორის თვალსაზრისით, ცენტრის მიერ დამუშავებული მკაცრი აღრიცხვის დოკუმენტის პროექტი - 113 დოკუმენტი;</w:t>
      </w:r>
    </w:p>
    <w:p w14:paraId="3FF309DB" w14:textId="77777777" w:rsidR="00E71D31" w:rsidRPr="00E41A28" w:rsidRDefault="00E71D31" w:rsidP="00230667">
      <w:pPr>
        <w:numPr>
          <w:ilvl w:val="0"/>
          <w:numId w:val="57"/>
        </w:numPr>
        <w:tabs>
          <w:tab w:val="clear" w:pos="720"/>
          <w:tab w:val="num" w:pos="360"/>
        </w:tabs>
        <w:spacing w:after="0" w:line="276" w:lineRule="auto"/>
        <w:ind w:left="360"/>
        <w:jc w:val="both"/>
        <w:rPr>
          <w:rFonts w:ascii="Sylfaen" w:hAnsi="Sylfaen"/>
          <w:noProof/>
          <w:lang w:val="ka-GE"/>
        </w:rPr>
      </w:pPr>
      <w:r w:rsidRPr="00E41A28">
        <w:rPr>
          <w:rFonts w:ascii="Sylfaen" w:hAnsi="Sylfaen"/>
          <w:noProof/>
          <w:lang w:val="ka-GE"/>
        </w:rPr>
        <w:t>საქართველოს მიერ აღიარებული უცხო ქვეყნის ან საერთაშორისო პროგრამების მიხედვით საქართველოში მიღებული სრული ზოგადი ან მისი ეკვივალენტური განათლების დამადასტურებელი დოკუმენტის ნამდვილობის დადასტურება - 5 დოკუმენტი.</w:t>
      </w:r>
    </w:p>
    <w:p w14:paraId="2712A759" w14:textId="77777777" w:rsidR="00E71D31" w:rsidRPr="00E41A28" w:rsidRDefault="00E71D31" w:rsidP="00230667">
      <w:pPr>
        <w:spacing w:after="0" w:line="276" w:lineRule="auto"/>
        <w:jc w:val="both"/>
        <w:rPr>
          <w:rFonts w:ascii="Sylfaen" w:hAnsi="Sylfaen"/>
          <w:noProof/>
          <w:lang w:val="ka-GE"/>
        </w:rPr>
      </w:pPr>
    </w:p>
    <w:p w14:paraId="11AAD16F" w14:textId="77777777" w:rsidR="00E71D31" w:rsidRPr="00E41A28" w:rsidRDefault="00E71D31" w:rsidP="00230667">
      <w:pPr>
        <w:spacing w:after="0" w:line="276" w:lineRule="auto"/>
        <w:jc w:val="both"/>
        <w:rPr>
          <w:rFonts w:ascii="Sylfaen" w:hAnsi="Sylfaen"/>
          <w:b/>
          <w:noProof/>
          <w:lang w:val="ka-GE"/>
        </w:rPr>
      </w:pPr>
      <w:r w:rsidRPr="00E41A28">
        <w:rPr>
          <w:rFonts w:ascii="Sylfaen" w:hAnsi="Sylfaen"/>
          <w:b/>
          <w:noProof/>
          <w:lang w:val="ka-GE"/>
        </w:rPr>
        <w:t xml:space="preserve"> უმაღლესი განათლების ხარისხის უზრუნველყოფის მიმართულება:</w:t>
      </w:r>
    </w:p>
    <w:p w14:paraId="61314978" w14:textId="77777777" w:rsidR="00E71D31" w:rsidRPr="00E41A28" w:rsidRDefault="00E71D31" w:rsidP="00230667">
      <w:pPr>
        <w:spacing w:after="0" w:line="276" w:lineRule="auto"/>
        <w:jc w:val="both"/>
        <w:rPr>
          <w:rFonts w:ascii="Sylfaen" w:hAnsi="Sylfaen"/>
          <w:b/>
          <w:noProof/>
          <w:u w:val="single"/>
          <w:lang w:val="ka-GE"/>
        </w:rPr>
      </w:pPr>
    </w:p>
    <w:p w14:paraId="3ADC58A3" w14:textId="77777777" w:rsidR="00E71D31" w:rsidRPr="00E41A28" w:rsidRDefault="00E71D31" w:rsidP="00230667">
      <w:pPr>
        <w:numPr>
          <w:ilvl w:val="0"/>
          <w:numId w:val="39"/>
        </w:numPr>
        <w:tabs>
          <w:tab w:val="num" w:pos="720"/>
        </w:tabs>
        <w:spacing w:after="0" w:line="276" w:lineRule="auto"/>
        <w:jc w:val="both"/>
        <w:rPr>
          <w:rFonts w:ascii="Sylfaen" w:hAnsi="Sylfaen"/>
          <w:noProof/>
          <w:lang w:val="ka-GE"/>
        </w:rPr>
      </w:pPr>
      <w:r w:rsidRPr="00E41A28">
        <w:rPr>
          <w:rFonts w:ascii="Sylfaen" w:hAnsi="Sylfaen"/>
          <w:noProof/>
          <w:lang w:val="ka-GE"/>
        </w:rPr>
        <w:t xml:space="preserve">2024 წელს კლასტერული შეფასება გაიარა და აკრედიტაცია მიენიჭა სხვადასხვა უმაღლესი საგანმანათლებლო დაწესებულების მიერ წარმოდგენილ უმაღლესი საგანმანათლებლო პროგრამების 22 კლასტერს (100 - მდე უმაღლესი საგანმანთლებლო პროგრამა). ინდივიდუალური შეფასება გაიარა და აკრედიტაცია მიენიჭა სხვადასხვა უმაღლესი საგანმანათლებლო </w:t>
      </w:r>
      <w:r w:rsidRPr="00E41A28">
        <w:rPr>
          <w:rFonts w:ascii="Sylfaen" w:hAnsi="Sylfaen"/>
          <w:noProof/>
          <w:lang w:val="ka-GE"/>
        </w:rPr>
        <w:lastRenderedPageBreak/>
        <w:t>დაწესებულების 70 - მდე უმაღლეს საგანმანათლებლო პროგრამას. ავტორიზაცია გაიარა 25-მა უმაღლესი საგანმანათლებლო დაწესებულებამ;</w:t>
      </w:r>
    </w:p>
    <w:p w14:paraId="3241291A" w14:textId="77777777" w:rsidR="00E71D31" w:rsidRPr="00E41A28" w:rsidRDefault="00E71D31" w:rsidP="00230667">
      <w:pPr>
        <w:numPr>
          <w:ilvl w:val="0"/>
          <w:numId w:val="39"/>
        </w:numPr>
        <w:spacing w:after="0" w:line="276" w:lineRule="auto"/>
        <w:jc w:val="both"/>
        <w:rPr>
          <w:rFonts w:ascii="Sylfaen" w:hAnsi="Sylfaen"/>
          <w:noProof/>
          <w:lang w:val="ka-GE"/>
        </w:rPr>
      </w:pPr>
      <w:r w:rsidRPr="00E41A28">
        <w:rPr>
          <w:rFonts w:ascii="Sylfaen" w:hAnsi="Sylfaen"/>
          <w:noProof/>
          <w:lang w:val="ka-GE"/>
        </w:rPr>
        <w:t>ცენტრის მიერ განხორციელებული საერთაშორისო აკრედიტაციის პროცესის შედეგად, უცხოური უმაღლესი საგანმანათლებლო დაწესებულების 3 უმაღლეს საგანმანათლებლო პროგრამას მიენიჭა საერთაშორისო აკრედიტაცია;</w:t>
      </w:r>
    </w:p>
    <w:p w14:paraId="08D293A7" w14:textId="77777777" w:rsidR="00E71D31" w:rsidRPr="00E41A28" w:rsidRDefault="00E71D31" w:rsidP="00230667">
      <w:pPr>
        <w:numPr>
          <w:ilvl w:val="0"/>
          <w:numId w:val="39"/>
        </w:numPr>
        <w:spacing w:after="0" w:line="276" w:lineRule="auto"/>
        <w:jc w:val="both"/>
        <w:rPr>
          <w:rFonts w:ascii="Sylfaen" w:hAnsi="Sylfaen"/>
          <w:noProof/>
          <w:lang w:val="ka-GE"/>
        </w:rPr>
      </w:pPr>
      <w:r w:rsidRPr="00E41A28">
        <w:rPr>
          <w:rFonts w:ascii="Sylfaen" w:hAnsi="Sylfaen"/>
          <w:noProof/>
          <w:lang w:val="ka-GE"/>
        </w:rPr>
        <w:t>მნიშვნელოვანია, რომ გაგრძელდა სადოქტორო პროგრამების შეფასების ჩარჩო დოკუმენტზე მუშაობა და დოკუმენტი დამტკიცდა მიმდინარე წლის აგვისტოს თვეში, რომელიც ადგენს სპეციფიურ კრიტერიუმებსა და ინდიკატორებს სადოქტორო პროგრამების ხარისხიანი შეფასებისთვის, რითაც უზრუნველყოფს სამეცნიერო - კვლევითი კომპონენტის განვითარებას უნივერსიტეტებში. ამ მიმართულებებით ხარისხის უზრუნველყოფის განვითარება კავშირშია საქართველოსა და ევროკავშირს შორის ასოცირების ფარგლებში დადებული ხელშეკრულებით ნაკისრ ვალდებულებებთან;</w:t>
      </w:r>
    </w:p>
    <w:p w14:paraId="117732E8" w14:textId="5ED54960" w:rsidR="00E71D31" w:rsidRPr="00E41A28" w:rsidRDefault="00E71D31" w:rsidP="00230667">
      <w:pPr>
        <w:numPr>
          <w:ilvl w:val="0"/>
          <w:numId w:val="39"/>
        </w:numPr>
        <w:tabs>
          <w:tab w:val="num" w:pos="720"/>
        </w:tabs>
        <w:spacing w:after="0" w:line="276" w:lineRule="auto"/>
        <w:jc w:val="both"/>
        <w:rPr>
          <w:rFonts w:ascii="Sylfaen" w:hAnsi="Sylfaen"/>
          <w:noProof/>
          <w:lang w:val="ka-GE"/>
        </w:rPr>
      </w:pPr>
      <w:r w:rsidRPr="00E41A28">
        <w:rPr>
          <w:rFonts w:ascii="Sylfaen" w:hAnsi="Sylfaen"/>
          <w:noProof/>
          <w:lang w:val="ka-GE"/>
        </w:rPr>
        <w:t xml:space="preserve">კანონმდებლობაში განხორციელებული ცვლილებების შედეგად, საბაკალავრო, </w:t>
      </w:r>
      <w:r w:rsidRPr="00E41A28">
        <w:rPr>
          <w:rFonts w:ascii="Sylfaen" w:hAnsi="Sylfaen"/>
          <w:lang w:val="ka-GE"/>
        </w:rPr>
        <w:t>მასწავლებლის მომზადების ინტეგრირებულ საბაკალავრო-სამაგისტრო საგანმანათლებლო, მასწავლებლის მომზადების 60</w:t>
      </w:r>
      <w:r w:rsidR="00EC2829" w:rsidRPr="00E41A28">
        <w:rPr>
          <w:rFonts w:ascii="Sylfaen" w:hAnsi="Sylfaen"/>
          <w:lang w:val="ka-GE"/>
        </w:rPr>
        <w:t xml:space="preserve"> </w:t>
      </w:r>
      <w:proofErr w:type="spellStart"/>
      <w:r w:rsidRPr="00E41A28">
        <w:rPr>
          <w:rFonts w:ascii="Sylfaen" w:hAnsi="Sylfaen"/>
          <w:lang w:val="ka-GE"/>
        </w:rPr>
        <w:t>კრედიტიან</w:t>
      </w:r>
      <w:proofErr w:type="spellEnd"/>
      <w:r w:rsidRPr="00E41A28">
        <w:rPr>
          <w:rFonts w:ascii="Sylfaen" w:hAnsi="Sylfaen"/>
          <w:lang w:val="ka-GE"/>
        </w:rPr>
        <w:t xml:space="preserve"> საგანმანათლებლო, </w:t>
      </w:r>
      <w:r w:rsidRPr="00E41A28">
        <w:rPr>
          <w:rFonts w:ascii="Sylfaen" w:hAnsi="Sylfaen"/>
          <w:noProof/>
          <w:lang w:val="ka-GE"/>
        </w:rPr>
        <w:t xml:space="preserve">სამაგისტრო და სადოქტორო საგანმანათლებლო პროგრამებზე ნაწილობრივ იქნება დაშვებული ელექტრონული სწავლება და ამ მიმართულებებით ცენტრის მონაწილეობით შემუშავდა სწავლის სფეროების ჩამონათვალი, რომელშიც შესაძლებელია ელექტრონული სწავლების განხორციელება და კრედიტების განაწილების წესი და პირობები. </w:t>
      </w:r>
      <w:r w:rsidRPr="00E41A28">
        <w:rPr>
          <w:rFonts w:ascii="Sylfaen" w:hAnsi="Sylfaen" w:cs="Sylfaen"/>
          <w:noProof/>
          <w:lang w:val="ka-GE"/>
        </w:rPr>
        <w:t>კ</w:t>
      </w:r>
      <w:r w:rsidRPr="00E41A28">
        <w:rPr>
          <w:rFonts w:ascii="Sylfaen" w:hAnsi="Sylfaen"/>
          <w:noProof/>
          <w:lang w:val="ka-GE"/>
        </w:rPr>
        <w:t>ანონმდებლობის შესაბამისად განისაზღვრა, რომ უმაღლესი საგანმანათლებლო დაწესებულება უფლებამოსილია შეიმუშაოს მაგისტრატურის საგანმანათლებლო პროგრამა, რომელიც სასწავლო პროცესის მთლიანად ელექტრონული სწავლების ფორმით წარმართვას გულისხმობს. ამ შემთხვევაში, უმაღლესი საგანმანათლებლო დაწესებულება მაგისტრატურის საგანმანათლებლო პროგრამის ელექტრონული სწავლების ფორმით განხორციელების უფლებას აკრედიტაციის გავლის საფუძველზე მოიპოვებს. ელექტრონული ფორმით საგანმანათლებლო პროგრამის კომპონენტების შემუშავებისა და გარე ხარისხის უზრუნველყოფის ფარგლებში შეფასებისთვის, დაწყებულია მუშაობა აკრედიტაციის სტანდარტებში ელექტრონული სწავლების სფეციფიური შეფასების კომპონენტებისა და ინდიკატორების ინტეგრირებაზე;</w:t>
      </w:r>
    </w:p>
    <w:p w14:paraId="24E89B77" w14:textId="77777777" w:rsidR="00E71D31" w:rsidRPr="00E41A28" w:rsidRDefault="00E71D31" w:rsidP="00230667">
      <w:pPr>
        <w:numPr>
          <w:ilvl w:val="0"/>
          <w:numId w:val="39"/>
        </w:numPr>
        <w:tabs>
          <w:tab w:val="num" w:pos="720"/>
        </w:tabs>
        <w:spacing w:after="0" w:line="276" w:lineRule="auto"/>
        <w:jc w:val="both"/>
        <w:rPr>
          <w:rFonts w:ascii="Sylfaen" w:hAnsi="Sylfaen"/>
          <w:noProof/>
          <w:lang w:val="ka-GE"/>
        </w:rPr>
      </w:pPr>
      <w:r w:rsidRPr="00E41A28">
        <w:rPr>
          <w:rFonts w:ascii="Sylfaen" w:hAnsi="Sylfaen"/>
          <w:noProof/>
          <w:lang w:val="ka-GE"/>
        </w:rPr>
        <w:t>კანონმდებლობაში შესული ცვლილებების შედეგად, უმაღლეს საგანმანათლებლო დაწესებულელებს ეძლევათ შესაძლებლობა, შეიმუშაონ არანაკლებ 180 კრედიტიანი ბაკალავრიატის საგანმანათლებლო პროგრამები (ბიზნესისა და ადმინისტრირების და ხელოვნების სწავლის სფეროებში) და არანაკლებ 60 კრედიტიანი სამაგისტრო საგანმანათლებლო ბიზნესისა და ადმინისტრირების ვიწრო სფეროში მაგისტრის აკადემიური ხარისხის მოპოვების მიზნებისთვის, არა მხოლოდ აღმასრულებელი ბიზნესის ადმინისტრირების EMBA პროგრამებისთვის. განისაზღვრა აღნიშნულ საგანმანათლებლო პროგრამებზე ჩარიცხვის განსხვავებული წინაპირობები, რაც გულისხმობს, რომ ამ პროგრამაზე ჩარიცხვის წესს და პირობებს განსაზღვრავს შესაბამისი უმაღლესი საგანმანათლებლო დაწესებულება.</w:t>
      </w:r>
    </w:p>
    <w:p w14:paraId="5A8B0961" w14:textId="77777777" w:rsidR="00E71D31" w:rsidRPr="00E41A28" w:rsidRDefault="00E71D31" w:rsidP="00230667">
      <w:pPr>
        <w:spacing w:after="0" w:line="276" w:lineRule="auto"/>
        <w:jc w:val="both"/>
        <w:rPr>
          <w:rFonts w:ascii="Sylfaen" w:hAnsi="Sylfaen"/>
          <w:b/>
          <w:noProof/>
          <w:lang w:val="ka-GE"/>
        </w:rPr>
      </w:pPr>
      <w:r w:rsidRPr="00E41A28">
        <w:rPr>
          <w:rFonts w:ascii="Sylfaen" w:hAnsi="Sylfaen"/>
          <w:b/>
          <w:noProof/>
          <w:lang w:val="ka-GE"/>
        </w:rPr>
        <w:t>კვალიფიკაციების განვითარების მიმართულებით:</w:t>
      </w:r>
    </w:p>
    <w:p w14:paraId="22F3A35C" w14:textId="77777777" w:rsidR="00E71D31" w:rsidRPr="00E41A28" w:rsidRDefault="00E71D31" w:rsidP="00230667">
      <w:pPr>
        <w:spacing w:after="0" w:line="276" w:lineRule="auto"/>
        <w:jc w:val="both"/>
        <w:rPr>
          <w:rFonts w:ascii="Sylfaen" w:hAnsi="Sylfaen"/>
          <w:b/>
          <w:noProof/>
          <w:u w:val="single"/>
          <w:lang w:val="ka-GE"/>
        </w:rPr>
      </w:pPr>
    </w:p>
    <w:p w14:paraId="77CEC115" w14:textId="77777777" w:rsidR="00E71D31" w:rsidRPr="00E41A28" w:rsidRDefault="00E71D31" w:rsidP="00230667">
      <w:pPr>
        <w:pStyle w:val="CommentText"/>
        <w:numPr>
          <w:ilvl w:val="0"/>
          <w:numId w:val="45"/>
        </w:numPr>
        <w:spacing w:after="0" w:line="276" w:lineRule="auto"/>
        <w:jc w:val="both"/>
        <w:rPr>
          <w:rFonts w:ascii="Sylfaen" w:hAnsi="Sylfaen"/>
          <w:noProof/>
          <w:sz w:val="22"/>
          <w:szCs w:val="22"/>
          <w:lang w:val="ka-GE"/>
        </w:rPr>
      </w:pPr>
      <w:r w:rsidRPr="00E41A28">
        <w:rPr>
          <w:rFonts w:ascii="Sylfaen" w:hAnsi="Sylfaen"/>
          <w:noProof/>
          <w:sz w:val="22"/>
          <w:szCs w:val="22"/>
          <w:lang w:val="ka-GE"/>
        </w:rPr>
        <w:t xml:space="preserve">2024 წელს დაიწყო და 2025 წელს გაგრძელდება კვალიფიკაციების ელექტრონული რეესტრის შემუშავების პროცესი. აღნიშნული აქტივობის დასრულება უზრუნველყოფს საქართველოში </w:t>
      </w:r>
      <w:r w:rsidRPr="00E41A28">
        <w:rPr>
          <w:rFonts w:ascii="Sylfaen" w:hAnsi="Sylfaen"/>
          <w:noProof/>
          <w:sz w:val="22"/>
          <w:szCs w:val="22"/>
          <w:lang w:val="ka-GE"/>
        </w:rPr>
        <w:lastRenderedPageBreak/>
        <w:t xml:space="preserve">მინიჭებული კვალიფიკაციების გამჭვირვალობას, რომელიც თავის მხრივ ასევე შეუწყობს ხელს საზღვარგარეთ საქართველოში გაცემული დიპლომების აღიარების პროცესის შეუფერხებელ, ნაკლებად ბიუროკრატიული პროცესებით აღიარებას. </w:t>
      </w:r>
    </w:p>
    <w:p w14:paraId="51D23977" w14:textId="77777777" w:rsidR="00E71D31" w:rsidRPr="00E41A28" w:rsidRDefault="00E71D31" w:rsidP="00230667">
      <w:pPr>
        <w:numPr>
          <w:ilvl w:val="0"/>
          <w:numId w:val="45"/>
        </w:numPr>
        <w:spacing w:after="0" w:line="276" w:lineRule="auto"/>
        <w:jc w:val="both"/>
        <w:rPr>
          <w:rFonts w:ascii="Sylfaen" w:hAnsi="Sylfaen"/>
          <w:lang w:val="ka-GE"/>
        </w:rPr>
      </w:pPr>
      <w:r w:rsidRPr="00E41A28">
        <w:rPr>
          <w:rFonts w:ascii="Sylfaen" w:hAnsi="Sylfaen"/>
          <w:lang w:val="ka-GE"/>
        </w:rPr>
        <w:t xml:space="preserve">2024 წელს დაიწყო და 2025 წელს გაგრძელდება საქართველოს ეროვნული კვალიფიკაციების ჩარჩოსა და სწავლის სფეროების კლასიფიკატორის ევროპულ კვალიფიკაციების ჩარჩოსთან </w:t>
      </w:r>
      <w:proofErr w:type="spellStart"/>
      <w:r w:rsidRPr="00E41A28">
        <w:rPr>
          <w:rFonts w:ascii="Sylfaen" w:hAnsi="Sylfaen"/>
          <w:lang w:val="ka-GE"/>
        </w:rPr>
        <w:t>რეფერენსირებისა</w:t>
      </w:r>
      <w:proofErr w:type="spellEnd"/>
      <w:r w:rsidRPr="00E41A28">
        <w:rPr>
          <w:rFonts w:ascii="Sylfaen" w:hAnsi="Sylfaen"/>
          <w:lang w:val="ka-GE"/>
        </w:rPr>
        <w:t xml:space="preserve"> და </w:t>
      </w:r>
      <w:proofErr w:type="spellStart"/>
      <w:r w:rsidRPr="00E41A28">
        <w:rPr>
          <w:rFonts w:ascii="Sylfaen" w:hAnsi="Sylfaen"/>
          <w:lang w:val="ka-GE"/>
        </w:rPr>
        <w:t>თვითსერტიფიცირების</w:t>
      </w:r>
      <w:proofErr w:type="spellEnd"/>
      <w:r w:rsidRPr="00E41A28">
        <w:rPr>
          <w:rFonts w:ascii="Sylfaen" w:hAnsi="Sylfaen"/>
          <w:lang w:val="ka-GE"/>
        </w:rPr>
        <w:t xml:space="preserve"> პროცესი. აღნიშნული პროცესის დასრულება 2026 წლისთვის იგეგმება. მოცემული აქტივობა მნიშვნელოვანია რათა, მოხდეს ეროვნულ დონეზე არსებული საკვალიფიკაციო ჩარჩოსა და სწავლის სფეროების კლასიფიკატორის თავსებადობის დადგენა ევროპულ კვალიფიკაციების ჩარჩოსთან. </w:t>
      </w:r>
    </w:p>
    <w:p w14:paraId="08F3675F" w14:textId="77777777" w:rsidR="00E71D31" w:rsidRPr="00E41A28" w:rsidRDefault="00E71D31" w:rsidP="00230667">
      <w:pPr>
        <w:pStyle w:val="CommentText"/>
        <w:numPr>
          <w:ilvl w:val="0"/>
          <w:numId w:val="45"/>
        </w:numPr>
        <w:spacing w:after="0" w:line="276" w:lineRule="auto"/>
        <w:jc w:val="both"/>
        <w:rPr>
          <w:rFonts w:ascii="Sylfaen" w:hAnsi="Sylfaen"/>
          <w:sz w:val="22"/>
          <w:szCs w:val="22"/>
          <w:lang w:val="ka-GE"/>
        </w:rPr>
      </w:pPr>
      <w:r w:rsidRPr="00E41A28">
        <w:rPr>
          <w:rFonts w:ascii="Sylfaen" w:hAnsi="Sylfaen"/>
          <w:sz w:val="22"/>
          <w:szCs w:val="22"/>
          <w:lang w:val="ka-GE"/>
        </w:rPr>
        <w:t>საანგარიშო პერიოდში მიმდინარეობდა მუშაობა უმაღლესი განათლების დარგობრივი მახასიათებლების შემუშავებისა და განახლების მიმართულებით. შესაბამისად, 2024 წლის მდგომარეობით ჯამურად უკვე შემუშავებულია 60 დარგობრივი მახასიათებელი, აქედან, 2024 წელს შემუშავდა და დამტკიცდა 16 დარგობრივი მახასიათებელი.</w:t>
      </w:r>
    </w:p>
    <w:p w14:paraId="07EAF70D" w14:textId="79D23CA2" w:rsidR="000505EF" w:rsidRDefault="000505EF" w:rsidP="00230667">
      <w:pPr>
        <w:pStyle w:val="Heading1"/>
        <w:spacing w:line="276" w:lineRule="auto"/>
        <w:jc w:val="both"/>
        <w:rPr>
          <w:rFonts w:ascii="Sylfaen" w:hAnsi="Sylfaen"/>
          <w:b/>
          <w:bCs/>
          <w:sz w:val="22"/>
          <w:szCs w:val="22"/>
          <w:lang w:val="ka-GE" w:bidi="en-US"/>
        </w:rPr>
      </w:pPr>
      <w:bookmarkStart w:id="133" w:name="_Toc128060930"/>
      <w:bookmarkStart w:id="134" w:name="_Toc160621320"/>
    </w:p>
    <w:p w14:paraId="116CFF6D" w14:textId="1D8FB3B8" w:rsidR="00CE410F" w:rsidRDefault="00CE410F" w:rsidP="00CE410F">
      <w:pPr>
        <w:rPr>
          <w:lang w:val="ka-GE" w:bidi="en-US"/>
        </w:rPr>
      </w:pPr>
    </w:p>
    <w:p w14:paraId="2CEE5962" w14:textId="08D13EDA" w:rsidR="00CE410F" w:rsidRDefault="00CE410F" w:rsidP="00CE410F">
      <w:pPr>
        <w:rPr>
          <w:lang w:val="ka-GE" w:bidi="en-US"/>
        </w:rPr>
      </w:pPr>
    </w:p>
    <w:p w14:paraId="5E64DF0D" w14:textId="133493C1" w:rsidR="00CE410F" w:rsidRDefault="00CE410F" w:rsidP="00CE410F">
      <w:pPr>
        <w:rPr>
          <w:lang w:val="ka-GE" w:bidi="en-US"/>
        </w:rPr>
      </w:pPr>
    </w:p>
    <w:p w14:paraId="63151A71" w14:textId="1F305A49" w:rsidR="00CE410F" w:rsidRDefault="00CE410F" w:rsidP="00CE410F">
      <w:pPr>
        <w:rPr>
          <w:lang w:val="ka-GE" w:bidi="en-US"/>
        </w:rPr>
      </w:pPr>
    </w:p>
    <w:p w14:paraId="1D0461C3" w14:textId="256C516B" w:rsidR="00CE410F" w:rsidRDefault="00CE410F" w:rsidP="00CE410F">
      <w:pPr>
        <w:rPr>
          <w:lang w:val="ka-GE" w:bidi="en-US"/>
        </w:rPr>
      </w:pPr>
    </w:p>
    <w:p w14:paraId="477C31D0" w14:textId="70F1F940" w:rsidR="00CE410F" w:rsidRDefault="00CE410F" w:rsidP="00CE410F">
      <w:pPr>
        <w:rPr>
          <w:lang w:val="ka-GE" w:bidi="en-US"/>
        </w:rPr>
      </w:pPr>
    </w:p>
    <w:p w14:paraId="0DF40710" w14:textId="7A17F527" w:rsidR="00CE410F" w:rsidRDefault="00CE410F" w:rsidP="00CE410F">
      <w:pPr>
        <w:rPr>
          <w:lang w:val="ka-GE" w:bidi="en-US"/>
        </w:rPr>
      </w:pPr>
    </w:p>
    <w:p w14:paraId="0424E30B" w14:textId="283082F0" w:rsidR="00CE410F" w:rsidRDefault="00CE410F" w:rsidP="00CE410F">
      <w:pPr>
        <w:rPr>
          <w:lang w:val="ka-GE" w:bidi="en-US"/>
        </w:rPr>
      </w:pPr>
    </w:p>
    <w:p w14:paraId="681C034F" w14:textId="5E67A5DA" w:rsidR="00CE410F" w:rsidRDefault="00CE410F" w:rsidP="00CE410F">
      <w:pPr>
        <w:rPr>
          <w:lang w:val="ka-GE" w:bidi="en-US"/>
        </w:rPr>
      </w:pPr>
    </w:p>
    <w:p w14:paraId="49527968" w14:textId="7AD5AB0C" w:rsidR="00CE410F" w:rsidRDefault="00CE410F" w:rsidP="00CE410F">
      <w:pPr>
        <w:rPr>
          <w:lang w:val="ka-GE" w:bidi="en-US"/>
        </w:rPr>
      </w:pPr>
    </w:p>
    <w:p w14:paraId="720FE664" w14:textId="61336B12" w:rsidR="00CE410F" w:rsidRDefault="00CE410F" w:rsidP="00CE410F">
      <w:pPr>
        <w:rPr>
          <w:lang w:val="ka-GE" w:bidi="en-US"/>
        </w:rPr>
      </w:pPr>
    </w:p>
    <w:p w14:paraId="0C9F8D40" w14:textId="00DEB826" w:rsidR="00CE410F" w:rsidRDefault="00CE410F" w:rsidP="00CE410F">
      <w:pPr>
        <w:rPr>
          <w:lang w:val="ka-GE" w:bidi="en-US"/>
        </w:rPr>
      </w:pPr>
    </w:p>
    <w:p w14:paraId="7B4B42AC" w14:textId="580EE8B0" w:rsidR="00CE410F" w:rsidRDefault="00CE410F" w:rsidP="00CE410F">
      <w:pPr>
        <w:rPr>
          <w:lang w:val="ka-GE" w:bidi="en-US"/>
        </w:rPr>
      </w:pPr>
    </w:p>
    <w:p w14:paraId="4F019435" w14:textId="04F24E5F" w:rsidR="00CE410F" w:rsidRDefault="00CE410F" w:rsidP="00CE410F">
      <w:pPr>
        <w:rPr>
          <w:lang w:val="ka-GE" w:bidi="en-US"/>
        </w:rPr>
      </w:pPr>
    </w:p>
    <w:p w14:paraId="5EB547EF" w14:textId="2FAC66E4" w:rsidR="00CE410F" w:rsidRDefault="00CE410F" w:rsidP="00CE410F">
      <w:pPr>
        <w:rPr>
          <w:lang w:val="ka-GE" w:bidi="en-US"/>
        </w:rPr>
      </w:pPr>
    </w:p>
    <w:p w14:paraId="03F3FCB8" w14:textId="39206588" w:rsidR="00CE410F" w:rsidRDefault="00CE410F" w:rsidP="00CE410F">
      <w:pPr>
        <w:rPr>
          <w:lang w:val="ka-GE" w:bidi="en-US"/>
        </w:rPr>
      </w:pPr>
    </w:p>
    <w:p w14:paraId="2AE3DA30" w14:textId="4E478FF7" w:rsidR="00CE410F" w:rsidRDefault="00CE410F" w:rsidP="00CE410F">
      <w:pPr>
        <w:rPr>
          <w:lang w:val="ka-GE" w:bidi="en-US"/>
        </w:rPr>
      </w:pPr>
    </w:p>
    <w:p w14:paraId="2A6ADE35" w14:textId="35CC635B" w:rsidR="00CE410F" w:rsidRDefault="00CE410F" w:rsidP="00CE410F">
      <w:pPr>
        <w:rPr>
          <w:lang w:val="ka-GE" w:bidi="en-US"/>
        </w:rPr>
      </w:pPr>
    </w:p>
    <w:p w14:paraId="3E007F73" w14:textId="77777777" w:rsidR="00CE410F" w:rsidRPr="00CE410F" w:rsidRDefault="00CE410F" w:rsidP="00CE410F">
      <w:pPr>
        <w:rPr>
          <w:lang w:val="ka-GE" w:bidi="en-US"/>
        </w:rPr>
      </w:pPr>
    </w:p>
    <w:p w14:paraId="4984C304" w14:textId="11D105EF" w:rsidR="007B2B46" w:rsidRPr="00E41A28" w:rsidRDefault="007B2B46" w:rsidP="00230667">
      <w:pPr>
        <w:pStyle w:val="Heading1"/>
        <w:pBdr>
          <w:bottom w:val="single" w:sz="4" w:space="1" w:color="auto"/>
        </w:pBdr>
        <w:spacing w:line="276" w:lineRule="auto"/>
        <w:rPr>
          <w:rFonts w:ascii="Sylfaen" w:hAnsi="Sylfaen"/>
          <w:b/>
          <w:bCs/>
          <w:sz w:val="22"/>
          <w:szCs w:val="22"/>
          <w:lang w:val="ka-GE"/>
        </w:rPr>
      </w:pPr>
      <w:bookmarkStart w:id="135" w:name="_Toc191302690"/>
      <w:r w:rsidRPr="00E41A28">
        <w:rPr>
          <w:rFonts w:ascii="Sylfaen" w:hAnsi="Sylfaen"/>
          <w:b/>
          <w:bCs/>
          <w:sz w:val="22"/>
          <w:szCs w:val="22"/>
          <w:lang w:val="ka-GE"/>
        </w:rPr>
        <w:lastRenderedPageBreak/>
        <w:t>მეცნიერებ</w:t>
      </w:r>
      <w:bookmarkEnd w:id="133"/>
      <w:bookmarkEnd w:id="134"/>
      <w:r w:rsidR="00A3356D" w:rsidRPr="00E41A28">
        <w:rPr>
          <w:rFonts w:ascii="Sylfaen" w:hAnsi="Sylfaen"/>
          <w:b/>
          <w:bCs/>
          <w:sz w:val="22"/>
          <w:szCs w:val="22"/>
          <w:lang w:val="ka-GE"/>
        </w:rPr>
        <w:t>ის განვითარება</w:t>
      </w:r>
      <w:bookmarkEnd w:id="135"/>
    </w:p>
    <w:p w14:paraId="053A45CD" w14:textId="77777777" w:rsidR="007B2B46" w:rsidRPr="00E41A28" w:rsidRDefault="007B2B46" w:rsidP="00230667">
      <w:pPr>
        <w:spacing w:line="276" w:lineRule="auto"/>
        <w:jc w:val="both"/>
        <w:rPr>
          <w:rFonts w:ascii="Sylfaen" w:eastAsia="Calibri" w:hAnsi="Sylfaen" w:cs="Times New Roman"/>
          <w:bCs/>
          <w:lang w:val="ka-GE"/>
        </w:rPr>
      </w:pPr>
    </w:p>
    <w:p w14:paraId="279478AE" w14:textId="77777777" w:rsidR="007B2B46" w:rsidRPr="00E41A28" w:rsidRDefault="007B2B46" w:rsidP="00230667">
      <w:pPr>
        <w:spacing w:line="276" w:lineRule="auto"/>
        <w:jc w:val="both"/>
        <w:rPr>
          <w:rFonts w:ascii="Sylfaen" w:eastAsia="Calibri" w:hAnsi="Sylfaen" w:cs="Times New Roman"/>
          <w:bCs/>
          <w:lang w:val="ka-GE"/>
        </w:rPr>
      </w:pPr>
      <w:r w:rsidRPr="00E41A28">
        <w:rPr>
          <w:rFonts w:ascii="Sylfaen" w:eastAsia="Calibri" w:hAnsi="Sylfaen" w:cs="Times New Roman"/>
          <w:bCs/>
          <w:lang w:val="ka-GE"/>
        </w:rPr>
        <w:t>2024 წელს სამეცნიერო კვლევების ხელშეწყობის პროგრამაზე, რომლის ფარგლებშიც ფინანსდებიან უმაღლეს საგანმანათლებლო დაწესებულებათა დამოუკიდებელი სამეცნიერო-კვლევითი ერთეულები, გამოყოფილ იქნა  29,95 მლნ. ლარი.</w:t>
      </w:r>
    </w:p>
    <w:p w14:paraId="05E66F53" w14:textId="77777777" w:rsidR="007B2B46" w:rsidRPr="00E41A28" w:rsidRDefault="007B2B46" w:rsidP="00230667">
      <w:pPr>
        <w:spacing w:line="276" w:lineRule="auto"/>
        <w:jc w:val="both"/>
        <w:rPr>
          <w:rFonts w:ascii="Sylfaen" w:eastAsia="Calibri" w:hAnsi="Sylfaen" w:cs="Times New Roman"/>
          <w:bCs/>
          <w:lang w:val="ka-GE"/>
        </w:rPr>
      </w:pPr>
      <w:r w:rsidRPr="00E41A28">
        <w:rPr>
          <w:rFonts w:ascii="Sylfaen" w:eastAsia="Calibri" w:hAnsi="Sylfaen" w:cs="Times New Roman"/>
          <w:bCs/>
          <w:lang w:val="ka-GE"/>
        </w:rPr>
        <w:t xml:space="preserve">პროგრამა განხორციელდა სამი </w:t>
      </w:r>
      <w:proofErr w:type="spellStart"/>
      <w:r w:rsidRPr="00E41A28">
        <w:rPr>
          <w:rFonts w:ascii="Sylfaen" w:eastAsia="Calibri" w:hAnsi="Sylfaen" w:cs="Times New Roman"/>
          <w:bCs/>
          <w:lang w:val="ka-GE"/>
        </w:rPr>
        <w:t>ქვეპროგრამის</w:t>
      </w:r>
      <w:proofErr w:type="spellEnd"/>
      <w:r w:rsidRPr="00E41A28">
        <w:rPr>
          <w:rFonts w:ascii="Sylfaen" w:eastAsia="Calibri" w:hAnsi="Sylfaen" w:cs="Times New Roman"/>
          <w:bCs/>
          <w:lang w:val="ka-GE"/>
        </w:rPr>
        <w:t xml:space="preserve"> მეშვეობით: </w:t>
      </w:r>
    </w:p>
    <w:p w14:paraId="74497AE5" w14:textId="77777777" w:rsidR="007B2B46" w:rsidRPr="00E41A28" w:rsidRDefault="007B2B46" w:rsidP="00230667">
      <w:pPr>
        <w:spacing w:line="276" w:lineRule="auto"/>
        <w:jc w:val="both"/>
        <w:rPr>
          <w:rFonts w:ascii="Sylfaen" w:eastAsia="Calibri" w:hAnsi="Sylfaen" w:cs="Times New Roman"/>
          <w:bCs/>
          <w:lang w:val="ka-GE"/>
        </w:rPr>
      </w:pPr>
      <w:r w:rsidRPr="00E41A28">
        <w:rPr>
          <w:rFonts w:ascii="Sylfaen" w:eastAsia="Calibri" w:hAnsi="Sylfaen" w:cs="Times New Roman"/>
          <w:bCs/>
          <w:lang w:val="ka-GE"/>
        </w:rPr>
        <w:t xml:space="preserve">ა) სამეცნიერო კვლევების ხელშეწყობის </w:t>
      </w:r>
      <w:proofErr w:type="spellStart"/>
      <w:r w:rsidRPr="00E41A28">
        <w:rPr>
          <w:rFonts w:ascii="Sylfaen" w:eastAsia="Calibri" w:hAnsi="Sylfaen" w:cs="Times New Roman"/>
          <w:bCs/>
          <w:lang w:val="ka-GE"/>
        </w:rPr>
        <w:t>ქვეპროგრამა</w:t>
      </w:r>
      <w:proofErr w:type="spellEnd"/>
      <w:r w:rsidRPr="00E41A28">
        <w:rPr>
          <w:rFonts w:ascii="Sylfaen" w:eastAsia="Calibri" w:hAnsi="Sylfaen" w:cs="Times New Roman"/>
          <w:bCs/>
          <w:lang w:val="ka-GE"/>
        </w:rPr>
        <w:t xml:space="preserve"> (გამოიყო 28.2 მლნ. ლარი), რომლის მიზნობრივი დაწესებულებებია:</w:t>
      </w:r>
    </w:p>
    <w:p w14:paraId="41FCA8CA" w14:textId="77777777" w:rsidR="007B2B46" w:rsidRPr="00E41A28" w:rsidRDefault="007B2B46" w:rsidP="00230667">
      <w:pPr>
        <w:spacing w:line="276" w:lineRule="auto"/>
        <w:jc w:val="both"/>
        <w:rPr>
          <w:rFonts w:ascii="Sylfaen" w:eastAsia="Calibri" w:hAnsi="Sylfaen" w:cs="Times New Roman"/>
          <w:bCs/>
          <w:lang w:val="ka-GE"/>
        </w:rPr>
      </w:pPr>
      <w:r w:rsidRPr="00E41A28">
        <w:rPr>
          <w:rFonts w:ascii="Sylfaen" w:eastAsia="Calibri" w:hAnsi="Sylfaen" w:cs="Times New Roman"/>
          <w:bCs/>
          <w:lang w:val="ka-GE"/>
        </w:rPr>
        <w:t>სსიპ - ივანე ჯავახიშვილის სახელობის თბილისის სახელმწიფო უნივერსიტეტის დამოუკიდებელი სამეცნიერო-კვლევითი ერთეულები (17 ერთეული);</w:t>
      </w:r>
    </w:p>
    <w:p w14:paraId="14E42221" w14:textId="77777777" w:rsidR="007B2B46" w:rsidRPr="00E41A28" w:rsidRDefault="007B2B46" w:rsidP="00230667">
      <w:pPr>
        <w:spacing w:line="276" w:lineRule="auto"/>
        <w:jc w:val="both"/>
        <w:rPr>
          <w:rFonts w:ascii="Sylfaen" w:eastAsia="Calibri" w:hAnsi="Sylfaen" w:cs="Times New Roman"/>
          <w:bCs/>
          <w:lang w:val="ka-GE"/>
        </w:rPr>
      </w:pPr>
      <w:r w:rsidRPr="00E41A28">
        <w:rPr>
          <w:rFonts w:ascii="Sylfaen" w:eastAsia="Calibri" w:hAnsi="Sylfaen" w:cs="Times New Roman"/>
          <w:bCs/>
          <w:lang w:val="ka-GE"/>
        </w:rPr>
        <w:t>სსიპ - საქართველოს ტექნიკური უნივერსიტეტის დამოუკიდებელი სამეცნიერო-კვლევითი ერთეულები (15 ერთეული);</w:t>
      </w:r>
    </w:p>
    <w:p w14:paraId="0EFE102D" w14:textId="77777777" w:rsidR="007B2B46" w:rsidRPr="00E41A28" w:rsidRDefault="007B2B46" w:rsidP="00230667">
      <w:pPr>
        <w:spacing w:line="276" w:lineRule="auto"/>
        <w:jc w:val="both"/>
        <w:rPr>
          <w:rFonts w:ascii="Sylfaen" w:eastAsia="Calibri" w:hAnsi="Sylfaen" w:cs="Times New Roman"/>
          <w:bCs/>
          <w:lang w:val="ka-GE"/>
        </w:rPr>
      </w:pPr>
      <w:r w:rsidRPr="00E41A28">
        <w:rPr>
          <w:rFonts w:ascii="Sylfaen" w:eastAsia="Calibri" w:hAnsi="Sylfaen" w:cs="Times New Roman"/>
          <w:bCs/>
          <w:lang w:val="ka-GE"/>
        </w:rPr>
        <w:t>სსიპ - ილიას სახელმწიფო უნივერსიტეტის დამოუკიდებელი სამეცნიერო-კვლევითი ერთეულები (8 ერთეული);</w:t>
      </w:r>
    </w:p>
    <w:p w14:paraId="43BF4D10" w14:textId="77777777" w:rsidR="007B2B46" w:rsidRPr="00E41A28" w:rsidRDefault="007B2B46" w:rsidP="00230667">
      <w:pPr>
        <w:spacing w:line="276" w:lineRule="auto"/>
        <w:jc w:val="both"/>
        <w:rPr>
          <w:rFonts w:ascii="Sylfaen" w:eastAsia="Calibri" w:hAnsi="Sylfaen" w:cs="Times New Roman"/>
          <w:bCs/>
          <w:lang w:val="ka-GE"/>
        </w:rPr>
      </w:pPr>
      <w:r w:rsidRPr="00E41A28">
        <w:rPr>
          <w:rFonts w:ascii="Sylfaen" w:eastAsia="Calibri" w:hAnsi="Sylfaen" w:cs="Times New Roman"/>
          <w:bCs/>
          <w:lang w:val="ka-GE"/>
        </w:rPr>
        <w:t>სსიპ - თბილისის სახელმწიფო სამედიცინო უნივერსიტეტის დამოუკიდებელი სამეცნიერო-კვლევითი ერთეულები (2 ერთეული).</w:t>
      </w:r>
    </w:p>
    <w:p w14:paraId="1CFC39EE" w14:textId="77777777" w:rsidR="007B2B46" w:rsidRPr="00E41A28" w:rsidRDefault="007B2B46" w:rsidP="00230667">
      <w:pPr>
        <w:spacing w:line="276" w:lineRule="auto"/>
        <w:jc w:val="both"/>
        <w:rPr>
          <w:rFonts w:ascii="Sylfaen" w:eastAsia="Calibri" w:hAnsi="Sylfaen" w:cs="Times New Roman"/>
          <w:bCs/>
          <w:lang w:val="ka-GE"/>
        </w:rPr>
      </w:pPr>
      <w:r w:rsidRPr="00E41A28">
        <w:rPr>
          <w:rFonts w:ascii="Sylfaen" w:eastAsia="Calibri" w:hAnsi="Sylfaen" w:cs="Times New Roman"/>
          <w:bCs/>
          <w:lang w:val="ka-GE"/>
        </w:rPr>
        <w:t>ბ) კვლევების ინტერნაციონალიზაციის ხელშეწყობა (250 000 ლარი).</w:t>
      </w:r>
    </w:p>
    <w:p w14:paraId="13470E25" w14:textId="77777777" w:rsidR="007B2B46" w:rsidRPr="00E41A28" w:rsidRDefault="007B2B46" w:rsidP="00230667">
      <w:pPr>
        <w:spacing w:line="276" w:lineRule="auto"/>
        <w:jc w:val="both"/>
        <w:rPr>
          <w:rFonts w:ascii="Sylfaen" w:eastAsia="Calibri" w:hAnsi="Sylfaen" w:cs="Times New Roman"/>
          <w:bCs/>
          <w:lang w:val="ka-GE"/>
        </w:rPr>
      </w:pPr>
      <w:r w:rsidRPr="00E41A28">
        <w:rPr>
          <w:rFonts w:ascii="Sylfaen" w:eastAsia="Calibri" w:hAnsi="Sylfaen" w:cs="Times New Roman"/>
          <w:bCs/>
          <w:lang w:val="ka-GE"/>
        </w:rPr>
        <w:t>სამინისტროს წარმომადგენელი პერიოდულად ესწრება ევროკომისიის მიერ ორგანიზებულ ღია მეცნიერების ქსელის შეხვედრებს (ონლაინ). შეხვედრებზე განხილვის ერთ-ერთი საკითხია ღია მეცნიერების რესურსების განვითარება და კვლევებისა და ინოვაციების შესახებ ეროვნულ დონეზე დასანერგი მოთხოვნები.</w:t>
      </w:r>
    </w:p>
    <w:p w14:paraId="27F65B23" w14:textId="77777777" w:rsidR="007B2B46" w:rsidRPr="00E41A28" w:rsidRDefault="007B2B46" w:rsidP="00230667">
      <w:pPr>
        <w:spacing w:line="276" w:lineRule="auto"/>
        <w:jc w:val="both"/>
        <w:rPr>
          <w:rFonts w:ascii="Sylfaen" w:eastAsia="Calibri" w:hAnsi="Sylfaen" w:cs="Times New Roman"/>
          <w:bCs/>
          <w:lang w:val="ka-GE"/>
        </w:rPr>
      </w:pPr>
      <w:r w:rsidRPr="00E41A28">
        <w:rPr>
          <w:rFonts w:ascii="Sylfaen" w:eastAsia="Calibri" w:hAnsi="Sylfaen" w:cs="Times New Roman"/>
          <w:bCs/>
          <w:lang w:val="ka-GE"/>
        </w:rPr>
        <w:t xml:space="preserve">გ) სსიპ - უმაღლესი საგანმანათლებლო დაწესებულებების დამოუკიდებელი სამეცნიერო-კვლევითი ერთეულების მატერიალურ ტექნიკური ბაზის განახლების ხელშეწყობის </w:t>
      </w:r>
      <w:proofErr w:type="spellStart"/>
      <w:r w:rsidRPr="00E41A28">
        <w:rPr>
          <w:rFonts w:ascii="Sylfaen" w:eastAsia="Calibri" w:hAnsi="Sylfaen" w:cs="Times New Roman"/>
          <w:bCs/>
          <w:lang w:val="ka-GE"/>
        </w:rPr>
        <w:t>ქვეპროგრამა</w:t>
      </w:r>
      <w:proofErr w:type="spellEnd"/>
      <w:r w:rsidRPr="00E41A28">
        <w:rPr>
          <w:rFonts w:ascii="Sylfaen" w:eastAsia="Calibri" w:hAnsi="Sylfaen" w:cs="Times New Roman"/>
          <w:bCs/>
          <w:lang w:val="ka-GE"/>
        </w:rPr>
        <w:t>.</w:t>
      </w:r>
    </w:p>
    <w:p w14:paraId="3113224F" w14:textId="77777777" w:rsidR="007B2B46" w:rsidRPr="00E41A28" w:rsidRDefault="007B2B46" w:rsidP="00230667">
      <w:pPr>
        <w:spacing w:line="276" w:lineRule="auto"/>
        <w:jc w:val="both"/>
        <w:rPr>
          <w:rFonts w:ascii="Sylfaen" w:eastAsia="Calibri" w:hAnsi="Sylfaen" w:cs="Times New Roman"/>
          <w:bCs/>
          <w:lang w:val="ka-GE"/>
        </w:rPr>
      </w:pPr>
      <w:proofErr w:type="spellStart"/>
      <w:r w:rsidRPr="00E41A28">
        <w:rPr>
          <w:rFonts w:ascii="Sylfaen" w:eastAsia="Calibri" w:hAnsi="Sylfaen" w:cs="Times New Roman"/>
          <w:bCs/>
          <w:lang w:val="ka-GE"/>
        </w:rPr>
        <w:t>ქვეპროგრამის</w:t>
      </w:r>
      <w:proofErr w:type="spellEnd"/>
      <w:r w:rsidRPr="00E41A28">
        <w:rPr>
          <w:rFonts w:ascii="Sylfaen" w:eastAsia="Calibri" w:hAnsi="Sylfaen" w:cs="Times New Roman"/>
          <w:bCs/>
          <w:lang w:val="ka-GE"/>
        </w:rPr>
        <w:t xml:space="preserve"> მიზანს წარმოადგენს საქართველოს განათლების, მეცნიერებისა და ახალგაზრდობის სამინისტროს მმართველობის სფეროში მოქმედი სსიპ - უმაღლესი საგანმანათლებლო დაწესებულებების (სსიპ - ივანე ჯავახიშვილის სახელობის თბილისის სახელმწიფო უნივერსიტეტი, სსიპ - საქართველოს ტექნიკური უნივერსიტეტი, სსიპ - ილიას სახელმწიფო უნივერსიტეტი, სსიპ - თბილისის სახელმწიფო სამედიცინო უნივერსიტეტი), მათი მმართველობის სფეროში შემავალი დამოუკიდებელი სამეცნიერო კვლევითი ერთეულების აღჭურვა თანამედროვე სამეცნიერო-კვლევითი აპარატურით,  სამეცნიერო კვლევებისათვის საჭირო კომპიუტერული პროგრამებით, კომპიუტერული ტექნიკით, საჭირო მასალებით, სათანადო ლიტერატურის შეძენის და არსებული სამეცნიერო-კვლევითი აპარატურის ფუნქციური გაუმჯობესების ან/და სათადარიგო ნაწილების შესყიდვისათვის, აუცილებელი სახსრებით უზრუნველყოფა.</w:t>
      </w:r>
    </w:p>
    <w:p w14:paraId="46180D4F" w14:textId="14714665" w:rsidR="007B2B46" w:rsidRPr="00E41A28" w:rsidRDefault="007B2B46" w:rsidP="00230667">
      <w:pPr>
        <w:spacing w:line="276" w:lineRule="auto"/>
        <w:jc w:val="both"/>
        <w:rPr>
          <w:rFonts w:ascii="Sylfaen" w:eastAsia="Calibri" w:hAnsi="Sylfaen" w:cs="Times New Roman"/>
          <w:bCs/>
          <w:lang w:val="ka-GE"/>
        </w:rPr>
      </w:pPr>
      <w:r w:rsidRPr="00E41A28">
        <w:rPr>
          <w:rFonts w:ascii="Sylfaen" w:eastAsia="Calibri" w:hAnsi="Sylfaen" w:cs="Times New Roman"/>
          <w:bCs/>
          <w:lang w:val="ka-GE"/>
        </w:rPr>
        <w:t xml:space="preserve">2024 წელს „სსიპ - უმაღლესი საგანმანათლებლო დაწესებულებების დამოუკიდებელი სამეცნიერო-კვლევითი ერთეულების მატერიალურ ტექნიკური ბაზის განახლების ხელშეწყობის კონკურსისთვის </w:t>
      </w:r>
      <w:proofErr w:type="spellStart"/>
      <w:r w:rsidRPr="00E41A28">
        <w:rPr>
          <w:rFonts w:ascii="Sylfaen" w:eastAsia="Calibri" w:hAnsi="Sylfaen" w:cs="Times New Roman"/>
          <w:bCs/>
          <w:lang w:val="ka-GE"/>
        </w:rPr>
        <w:lastRenderedPageBreak/>
        <w:t>ქვეპროგრამის</w:t>
      </w:r>
      <w:proofErr w:type="spellEnd"/>
      <w:r w:rsidRPr="00E41A28">
        <w:rPr>
          <w:rFonts w:ascii="Sylfaen" w:eastAsia="Calibri" w:hAnsi="Sylfaen" w:cs="Times New Roman"/>
          <w:bCs/>
          <w:lang w:val="ka-GE"/>
        </w:rPr>
        <w:t xml:space="preserve"> ფარგლებ</w:t>
      </w:r>
      <w:r w:rsidR="00EC2829" w:rsidRPr="00E41A28">
        <w:rPr>
          <w:rFonts w:ascii="Sylfaen" w:eastAsia="Calibri" w:hAnsi="Sylfaen" w:cs="Times New Roman"/>
          <w:bCs/>
          <w:lang w:val="ka-GE"/>
        </w:rPr>
        <w:t>შ</w:t>
      </w:r>
      <w:r w:rsidRPr="00E41A28">
        <w:rPr>
          <w:rFonts w:ascii="Sylfaen" w:eastAsia="Calibri" w:hAnsi="Sylfaen" w:cs="Times New Roman"/>
          <w:bCs/>
          <w:lang w:val="ka-GE"/>
        </w:rPr>
        <w:t xml:space="preserve">ი გამოიყო 1,5 მლნ. ლარი, რომელიც სრულად იქნა ათვისებული გამარჯვებული პროექტების მიერ.  სსიპ - შოთა რუსთაველის საქართველოს ეროვნულ სამეცნიერო ფონდში პროგრამის მონაწილე სამეცნიერო-კვლევითი ერთეულების მიერ კონკურსზე წარდგენილი იყო 54 პროექტი. საკონკურსო ბიუჯეტის გათვალისწინებით, საკონკურსო კომისიამ დასაფინანსებლად შეარჩია 35 პროექტი, რომელთაგან 25 პროექტისათვის მოხდა ბიუჯეტის კორექტირება კომისიის რეკომენდაციებისა და პროექტის ავტორების თანხმობების საფუძველზე. პროექტების შესახებ შეფასებების ნახვა შესაძლებელია გრანტების მართვის ერთიან სისტემა </w:t>
      </w:r>
      <w:proofErr w:type="spellStart"/>
      <w:r w:rsidRPr="00E41A28">
        <w:rPr>
          <w:rFonts w:ascii="Sylfaen" w:eastAsia="Calibri" w:hAnsi="Sylfaen" w:cs="Times New Roman"/>
          <w:bCs/>
          <w:lang w:val="ka-GE"/>
        </w:rPr>
        <w:t>GMUS</w:t>
      </w:r>
      <w:proofErr w:type="spellEnd"/>
      <w:r w:rsidRPr="00E41A28">
        <w:rPr>
          <w:rFonts w:ascii="Sylfaen" w:eastAsia="Calibri" w:hAnsi="Sylfaen" w:cs="Times New Roman"/>
          <w:bCs/>
          <w:lang w:val="ka-GE"/>
        </w:rPr>
        <w:t>-ში.</w:t>
      </w:r>
    </w:p>
    <w:p w14:paraId="23C37D06" w14:textId="77777777" w:rsidR="007B2B46" w:rsidRPr="00E41A28" w:rsidRDefault="007B2B46" w:rsidP="00230667">
      <w:pPr>
        <w:spacing w:line="276" w:lineRule="auto"/>
        <w:jc w:val="both"/>
        <w:rPr>
          <w:rFonts w:ascii="Sylfaen" w:eastAsia="Calibri" w:hAnsi="Sylfaen" w:cs="Times New Roman"/>
          <w:bCs/>
          <w:lang w:val="ka-GE"/>
        </w:rPr>
      </w:pPr>
      <w:r w:rsidRPr="00E41A28">
        <w:rPr>
          <w:rFonts w:ascii="Sylfaen" w:eastAsia="Calibri" w:hAnsi="Sylfaen" w:cs="Times New Roman"/>
          <w:bCs/>
          <w:lang w:val="ka-GE"/>
        </w:rPr>
        <w:t xml:space="preserve">მეცნიერების პოპულარიზაცია, მეცნიერებით ახალგაზრდების დაინტერესება და სამეცნიერო პროცესებში მათი აქტიური ჩართვა ჩვენი ქვეყნის სტრატეგიული გეგმის ნაწილი და გაეროს ერთ-ერთი პრიორიტეტია. ზოგადად მეცნიერების პოპულარიზაციისა და უპირატესად კვლევებში მეტი ახალგაზრდის ჩართვის მიზნით, 2024 წელს დაფინანსდა 4 თემატური ღონისძიება, სადაც ჩართული იყო 300 მდე ქართველი და უცხოელი მეცნიერი და მკვლევარი. </w:t>
      </w:r>
      <w:proofErr w:type="spellStart"/>
      <w:r w:rsidRPr="00E41A28">
        <w:rPr>
          <w:rFonts w:ascii="Sylfaen" w:eastAsia="Calibri" w:hAnsi="Sylfaen" w:cs="Times New Roman"/>
          <w:bCs/>
          <w:lang w:val="ka-GE"/>
        </w:rPr>
        <w:t>დაინიცირდა</w:t>
      </w:r>
      <w:proofErr w:type="spellEnd"/>
      <w:r w:rsidRPr="00E41A28">
        <w:rPr>
          <w:rFonts w:ascii="Sylfaen" w:eastAsia="Calibri" w:hAnsi="Sylfaen" w:cs="Times New Roman"/>
          <w:bCs/>
          <w:lang w:val="ka-GE"/>
        </w:rPr>
        <w:t xml:space="preserve"> და დაფინანსდა 2 მასშტაბური პროექტი - ახალგაზრდა მეცნიერთა კვირეული "პლანეტის უკეთესი მომავლისთვის" და სამეცნიერო ფესტივალი, რომლებშიც, ჯამურად, მონაწილეობდა 100-ზე მეტი საგანმანათლებლო და სამეცნიერო ინსტიტუცია მთელი საქართველოს მასშტაბით (მათ შორის, ზოგადსაგანმანათლებლო დაწესებულებები) და 200-ზე მეტი უცხოელი მეცნიერი და ახალგაზრდა მკვლევარი 50-ზე მეტი ქვეყნიდან. აღსანიშნავია, რომ ღონისძიებას სტუმრობდნენ ევროკომისიის კვლევებისა და ინოვაციების გენერალური დირექტორატის (</w:t>
      </w:r>
      <w:proofErr w:type="spellStart"/>
      <w:r w:rsidRPr="00E41A28">
        <w:rPr>
          <w:rFonts w:ascii="Sylfaen" w:eastAsia="Calibri" w:hAnsi="Sylfaen" w:cs="Times New Roman"/>
          <w:bCs/>
          <w:lang w:val="ka-GE"/>
        </w:rPr>
        <w:t>DGR&amp;I</w:t>
      </w:r>
      <w:proofErr w:type="spellEnd"/>
      <w:r w:rsidRPr="00E41A28">
        <w:rPr>
          <w:rFonts w:ascii="Sylfaen" w:eastAsia="Calibri" w:hAnsi="Sylfaen" w:cs="Times New Roman"/>
          <w:bCs/>
          <w:lang w:val="ka-GE"/>
        </w:rPr>
        <w:t xml:space="preserve">) წარმომადგენელები ქალბატონები </w:t>
      </w:r>
      <w:proofErr w:type="spellStart"/>
      <w:r w:rsidRPr="00E41A28">
        <w:rPr>
          <w:rFonts w:ascii="Sylfaen" w:eastAsia="Calibri" w:hAnsi="Sylfaen" w:cs="Times New Roman"/>
          <w:bCs/>
          <w:lang w:val="ka-GE"/>
        </w:rPr>
        <w:t>რუტა</w:t>
      </w:r>
      <w:proofErr w:type="spellEnd"/>
      <w:r w:rsidRPr="00E41A28">
        <w:rPr>
          <w:rFonts w:ascii="Sylfaen" w:eastAsia="Calibri" w:hAnsi="Sylfaen" w:cs="Times New Roman"/>
          <w:bCs/>
          <w:lang w:val="ka-GE"/>
        </w:rPr>
        <w:t xml:space="preserve"> </w:t>
      </w:r>
      <w:proofErr w:type="spellStart"/>
      <w:r w:rsidRPr="00E41A28">
        <w:rPr>
          <w:rFonts w:ascii="Sylfaen" w:eastAsia="Calibri" w:hAnsi="Sylfaen" w:cs="Times New Roman"/>
          <w:bCs/>
          <w:lang w:val="ka-GE"/>
        </w:rPr>
        <w:t>ზარნაუსკაიტე</w:t>
      </w:r>
      <w:proofErr w:type="spellEnd"/>
      <w:r w:rsidRPr="00E41A28">
        <w:rPr>
          <w:rFonts w:ascii="Sylfaen" w:eastAsia="Calibri" w:hAnsi="Sylfaen" w:cs="Times New Roman"/>
          <w:bCs/>
          <w:lang w:val="ka-GE"/>
        </w:rPr>
        <w:t xml:space="preserve"> და სილვია </w:t>
      </w:r>
      <w:proofErr w:type="spellStart"/>
      <w:r w:rsidRPr="00E41A28">
        <w:rPr>
          <w:rFonts w:ascii="Sylfaen" w:eastAsia="Calibri" w:hAnsi="Sylfaen" w:cs="Times New Roman"/>
          <w:bCs/>
          <w:lang w:val="ka-GE"/>
        </w:rPr>
        <w:t>ბოჟინოვა</w:t>
      </w:r>
      <w:proofErr w:type="spellEnd"/>
      <w:r w:rsidRPr="00E41A28">
        <w:rPr>
          <w:rFonts w:ascii="Sylfaen" w:eastAsia="Calibri" w:hAnsi="Sylfaen" w:cs="Times New Roman"/>
          <w:bCs/>
          <w:lang w:val="ka-GE"/>
        </w:rPr>
        <w:t>.</w:t>
      </w:r>
    </w:p>
    <w:p w14:paraId="1DA0032F" w14:textId="69F954FE" w:rsidR="007B2B46" w:rsidRPr="00E41A28" w:rsidRDefault="007B2B46" w:rsidP="00230667">
      <w:pPr>
        <w:spacing w:line="276" w:lineRule="auto"/>
        <w:jc w:val="both"/>
        <w:rPr>
          <w:rFonts w:ascii="Sylfaen" w:eastAsia="Calibri" w:hAnsi="Sylfaen" w:cs="Times New Roman"/>
          <w:bCs/>
          <w:lang w:val="ka-GE"/>
        </w:rPr>
      </w:pPr>
      <w:proofErr w:type="spellStart"/>
      <w:r w:rsidRPr="00E41A28">
        <w:rPr>
          <w:rFonts w:ascii="Sylfaen" w:eastAsia="Calibri" w:hAnsi="Sylfaen" w:cs="Times New Roman"/>
          <w:bCs/>
          <w:lang w:val="ka-GE"/>
        </w:rPr>
        <w:t>CERN</w:t>
      </w:r>
      <w:proofErr w:type="spellEnd"/>
      <w:r w:rsidRPr="00E41A28">
        <w:rPr>
          <w:rFonts w:ascii="Sylfaen" w:eastAsia="Calibri" w:hAnsi="Sylfaen" w:cs="Times New Roman"/>
          <w:bCs/>
          <w:lang w:val="ka-GE"/>
        </w:rPr>
        <w:t xml:space="preserve">-ის ნაწილაკების ფიზიკის პოპულარიზაციის საერთაშორისო ჯგუფისა და განათლების, მეცნიერებისა და ახალგაზრდობის სამინისტროს თანამშრომლობის ფარგლებში, 2024 წელს ჩატარდა ნაწილაკების ფიზიკის კვლევების პოპულარიზაციის მიზნით </w:t>
      </w:r>
      <w:proofErr w:type="spellStart"/>
      <w:r w:rsidRPr="00E41A28">
        <w:rPr>
          <w:rFonts w:ascii="Sylfaen" w:eastAsia="Calibri" w:hAnsi="Sylfaen" w:cs="Times New Roman"/>
          <w:bCs/>
          <w:lang w:val="ka-GE"/>
        </w:rPr>
        <w:t>CERN-IPPOG</w:t>
      </w:r>
      <w:proofErr w:type="spellEnd"/>
      <w:r w:rsidRPr="00E41A28">
        <w:rPr>
          <w:rFonts w:ascii="Sylfaen" w:eastAsia="Calibri" w:hAnsi="Sylfaen" w:cs="Times New Roman"/>
          <w:bCs/>
          <w:lang w:val="ka-GE"/>
        </w:rPr>
        <w:t xml:space="preserve"> მასტერკლასები სკოლის დამამთავრებელ 80-მდე მოსწავლესთან თბილისში, ქუთაისსა და თელავში მდებარე უნივერსიტეტებში. დაწყებულია მუშაობა საქართველოს მასშტაბით </w:t>
      </w:r>
      <w:proofErr w:type="spellStart"/>
      <w:r w:rsidRPr="00E41A28">
        <w:rPr>
          <w:rFonts w:ascii="Sylfaen" w:eastAsia="Calibri" w:hAnsi="Sylfaen" w:cs="Times New Roman"/>
          <w:bCs/>
          <w:lang w:val="ka-GE"/>
        </w:rPr>
        <w:t>CERN-IPPOG</w:t>
      </w:r>
      <w:proofErr w:type="spellEnd"/>
      <w:r w:rsidRPr="00E41A28">
        <w:rPr>
          <w:rFonts w:ascii="Sylfaen" w:eastAsia="Calibri" w:hAnsi="Sylfaen" w:cs="Times New Roman"/>
          <w:bCs/>
          <w:lang w:val="ka-GE"/>
        </w:rPr>
        <w:t xml:space="preserve"> </w:t>
      </w:r>
      <w:proofErr w:type="spellStart"/>
      <w:r w:rsidRPr="00E41A28">
        <w:rPr>
          <w:rFonts w:ascii="Sylfaen" w:eastAsia="Calibri" w:hAnsi="Sylfaen" w:cs="Times New Roman"/>
          <w:bCs/>
          <w:lang w:val="ka-GE"/>
        </w:rPr>
        <w:t>მასტერკლასებისთვის</w:t>
      </w:r>
      <w:proofErr w:type="spellEnd"/>
      <w:r w:rsidRPr="00E41A28">
        <w:rPr>
          <w:rFonts w:ascii="Sylfaen" w:eastAsia="Calibri" w:hAnsi="Sylfaen" w:cs="Times New Roman"/>
          <w:bCs/>
          <w:lang w:val="ka-GE"/>
        </w:rPr>
        <w:t xml:space="preserve"> დამატებით 3 </w:t>
      </w:r>
      <w:proofErr w:type="spellStart"/>
      <w:r w:rsidRPr="00E41A28">
        <w:rPr>
          <w:rFonts w:ascii="Sylfaen" w:eastAsia="Calibri" w:hAnsi="Sylfaen" w:cs="Times New Roman"/>
          <w:bCs/>
          <w:lang w:val="ka-GE"/>
        </w:rPr>
        <w:t>ლოკაციის</w:t>
      </w:r>
      <w:proofErr w:type="spellEnd"/>
      <w:r w:rsidRPr="00E41A28">
        <w:rPr>
          <w:rFonts w:ascii="Sylfaen" w:eastAsia="Calibri" w:hAnsi="Sylfaen" w:cs="Times New Roman"/>
          <w:bCs/>
          <w:lang w:val="ka-GE"/>
        </w:rPr>
        <w:t xml:space="preserve"> გაზრდის მიზნით. იგეგმება 2025 წელს 6 მასტერკლასის ჩატარება, რისთვისაც შეირჩა შემდეგი უმაღლესი საგანმანათლებლო დაწესებულებები: იაკობ გოგებაშვილის სახელობის თელავის სახელმწიფო უნივერსიტეტი; გორის სახელმწიფო უნივერსიტეტი; საქართველოს ტექნიკური უნივერსიტეტი; ქუთაისის საერთაშორისო უნივერსიტეტი; ბათუმის შოთა რუსთაველის სახელმწიფო უნივერსიტეტი და ივანე ჯავახიშვილის სახელობის თბილისის სახელმწიფო უნივერსიტეტი. მასტერკლასების ჩატარების პერიოდი იქნება მარტის შუა რიცხვები - აპრილის პერიოდი.</w:t>
      </w:r>
    </w:p>
    <w:p w14:paraId="1EA6D7CD" w14:textId="58A63D0C" w:rsidR="007B2B46" w:rsidRPr="00E41A28" w:rsidRDefault="007B2B46" w:rsidP="00230667">
      <w:pPr>
        <w:spacing w:line="276" w:lineRule="auto"/>
        <w:jc w:val="both"/>
        <w:rPr>
          <w:rFonts w:ascii="Sylfaen" w:eastAsia="Calibri" w:hAnsi="Sylfaen" w:cs="Times New Roman"/>
          <w:bCs/>
          <w:lang w:val="ka-GE"/>
        </w:rPr>
      </w:pPr>
      <w:r w:rsidRPr="00E41A28">
        <w:rPr>
          <w:rFonts w:ascii="Sylfaen" w:eastAsia="Calibri" w:hAnsi="Sylfaen" w:cs="Times New Roman"/>
          <w:bCs/>
          <w:lang w:val="ka-GE"/>
        </w:rPr>
        <w:t xml:space="preserve">2024 წელს საქართველოს განათლების, მეცნიერებისა და ახალგაზრდობის სამინისტროს თანადაფინანსებით ჩატარდა "ჰეგელის საერთაშორისო კონგრესი", რომელმაც საქართველოს ტექნიკურ უნივერსიტეტში უმასპინძლა ათამდე ქვეყნის 50 წარმომადგენელს; სამინისტროს დაფინანსებითა და საქართველოს მეცნიერებათა ეროვნული აკადემიის ორგანიზებით ჩატარდა "ქართველოლოგიის </w:t>
      </w:r>
      <w:proofErr w:type="spellStart"/>
      <w:r w:rsidRPr="00E41A28">
        <w:rPr>
          <w:rFonts w:ascii="Sylfaen" w:eastAsia="Calibri" w:hAnsi="Sylfaen" w:cs="Times New Roman"/>
          <w:bCs/>
          <w:lang w:val="ka-GE"/>
        </w:rPr>
        <w:t>IV</w:t>
      </w:r>
      <w:proofErr w:type="spellEnd"/>
      <w:r w:rsidRPr="00E41A28">
        <w:rPr>
          <w:rFonts w:ascii="Sylfaen" w:eastAsia="Calibri" w:hAnsi="Sylfaen" w:cs="Times New Roman"/>
          <w:bCs/>
          <w:lang w:val="ka-GE"/>
        </w:rPr>
        <w:t xml:space="preserve"> საერთაშორისო კონგრესი".</w:t>
      </w:r>
    </w:p>
    <w:p w14:paraId="557B47FE" w14:textId="2C82801D" w:rsidR="001F4EF7" w:rsidRPr="00E41A28" w:rsidRDefault="001F4EF7" w:rsidP="00230667">
      <w:pPr>
        <w:pStyle w:val="ListParagraph"/>
        <w:numPr>
          <w:ilvl w:val="0"/>
          <w:numId w:val="120"/>
        </w:numPr>
        <w:spacing w:line="276" w:lineRule="auto"/>
        <w:jc w:val="both"/>
        <w:rPr>
          <w:rFonts w:ascii="Sylfaen" w:eastAsia="Calibri" w:hAnsi="Sylfaen" w:cs="Times New Roman"/>
          <w:lang w:val="ka-GE"/>
        </w:rPr>
      </w:pPr>
      <w:r w:rsidRPr="00E41A28">
        <w:rPr>
          <w:rFonts w:ascii="Sylfaen" w:eastAsia="Calibri" w:hAnsi="Sylfaen" w:cs="Helvetica"/>
          <w:lang w:val="ka-GE"/>
        </w:rPr>
        <w:t>სსიპ</w:t>
      </w:r>
      <w:r w:rsidRPr="00E41A28">
        <w:rPr>
          <w:rFonts w:ascii="Sylfaen" w:eastAsia="Calibri" w:hAnsi="Sylfaen" w:cs="Times New Roman"/>
          <w:lang w:val="ka-GE"/>
        </w:rPr>
        <w:t xml:space="preserve"> - </w:t>
      </w:r>
      <w:r w:rsidRPr="00E41A28">
        <w:rPr>
          <w:rFonts w:ascii="Sylfaen" w:eastAsia="Calibri" w:hAnsi="Sylfaen" w:cs="Helvetica"/>
          <w:lang w:val="ka-GE"/>
        </w:rPr>
        <w:t>შოთა</w:t>
      </w:r>
      <w:r w:rsidRPr="00E41A28">
        <w:rPr>
          <w:rFonts w:ascii="Sylfaen" w:eastAsia="Calibri" w:hAnsi="Sylfaen" w:cs="Times New Roman"/>
          <w:lang w:val="ka-GE"/>
        </w:rPr>
        <w:t xml:space="preserve"> </w:t>
      </w:r>
      <w:r w:rsidRPr="00E41A28">
        <w:rPr>
          <w:rFonts w:ascii="Sylfaen" w:eastAsia="Calibri" w:hAnsi="Sylfaen" w:cs="Helvetica"/>
          <w:lang w:val="ka-GE"/>
        </w:rPr>
        <w:t>რუსთაველის</w:t>
      </w:r>
      <w:r w:rsidRPr="00E41A28">
        <w:rPr>
          <w:rFonts w:ascii="Sylfaen" w:eastAsia="Calibri" w:hAnsi="Sylfaen" w:cs="Times New Roman"/>
          <w:lang w:val="ka-GE"/>
        </w:rPr>
        <w:t xml:space="preserve"> </w:t>
      </w:r>
      <w:r w:rsidRPr="00E41A28">
        <w:rPr>
          <w:rFonts w:ascii="Sylfaen" w:eastAsia="Calibri" w:hAnsi="Sylfaen" w:cs="Helvetica"/>
          <w:lang w:val="ka-GE"/>
        </w:rPr>
        <w:t>საქართველოს</w:t>
      </w:r>
      <w:r w:rsidRPr="00E41A28">
        <w:rPr>
          <w:rFonts w:ascii="Sylfaen" w:eastAsia="Calibri" w:hAnsi="Sylfaen" w:cs="Times New Roman"/>
          <w:lang w:val="ka-GE"/>
        </w:rPr>
        <w:t xml:space="preserve"> </w:t>
      </w:r>
      <w:r w:rsidRPr="00E41A28">
        <w:rPr>
          <w:rFonts w:ascii="Sylfaen" w:eastAsia="Calibri" w:hAnsi="Sylfaen" w:cs="Helvetica"/>
          <w:lang w:val="ka-GE"/>
        </w:rPr>
        <w:t>ეროვნული</w:t>
      </w:r>
      <w:r w:rsidRPr="00E41A28">
        <w:rPr>
          <w:rFonts w:ascii="Sylfaen" w:eastAsia="Calibri" w:hAnsi="Sylfaen" w:cs="Times New Roman"/>
          <w:lang w:val="ka-GE"/>
        </w:rPr>
        <w:t xml:space="preserve"> </w:t>
      </w:r>
      <w:r w:rsidRPr="00E41A28">
        <w:rPr>
          <w:rFonts w:ascii="Sylfaen" w:eastAsia="Calibri" w:hAnsi="Sylfaen" w:cs="Helvetica"/>
          <w:lang w:val="ka-GE"/>
        </w:rPr>
        <w:t>სამეცნიერო</w:t>
      </w:r>
      <w:r w:rsidRPr="00E41A28">
        <w:rPr>
          <w:rFonts w:ascii="Sylfaen" w:eastAsia="Calibri" w:hAnsi="Sylfaen" w:cs="Times New Roman"/>
          <w:lang w:val="ka-GE"/>
        </w:rPr>
        <w:t xml:space="preserve"> </w:t>
      </w:r>
      <w:r w:rsidRPr="00E41A28">
        <w:rPr>
          <w:rFonts w:ascii="Sylfaen" w:eastAsia="Calibri" w:hAnsi="Sylfaen" w:cs="Helvetica"/>
          <w:lang w:val="ka-GE"/>
        </w:rPr>
        <w:t>ფონდის</w:t>
      </w:r>
      <w:r w:rsidRPr="00E41A28">
        <w:rPr>
          <w:rFonts w:ascii="Sylfaen" w:eastAsia="Calibri" w:hAnsi="Sylfaen" w:cs="Times New Roman"/>
          <w:color w:val="2F5496"/>
          <w:lang w:val="ka-GE"/>
        </w:rPr>
        <w:t xml:space="preserve"> </w:t>
      </w:r>
      <w:r w:rsidRPr="00E41A28">
        <w:rPr>
          <w:rFonts w:ascii="Sylfaen" w:eastAsia="Calibri" w:hAnsi="Sylfaen" w:cs="Helvetica"/>
          <w:lang w:val="ka-GE"/>
        </w:rPr>
        <w:t xml:space="preserve">მიერ 2024 წელს სამეცნიერო გარანტების გაცემისა და კვლევების ხელშეწყობის მიზნით </w:t>
      </w:r>
      <w:r w:rsidRPr="00E41A28">
        <w:rPr>
          <w:rFonts w:ascii="Sylfaen" w:eastAsia="Calibri" w:hAnsi="Sylfaen" w:cs="Times New Roman"/>
          <w:lang w:val="ka-GE"/>
        </w:rPr>
        <w:t xml:space="preserve">(პროგრამული კოდი 32 </w:t>
      </w:r>
      <w:r w:rsidRPr="00E41A28">
        <w:rPr>
          <w:rFonts w:ascii="Sylfaen" w:eastAsia="Calibri" w:hAnsi="Sylfaen" w:cs="Times New Roman"/>
          <w:lang w:val="ka-GE"/>
        </w:rPr>
        <w:lastRenderedPageBreak/>
        <w:t xml:space="preserve">05 01 02) გამოყოფილი იყო 35,174,000 ლარი. 2024 წლის განმავლობაში </w:t>
      </w:r>
      <w:r w:rsidRPr="00E41A28">
        <w:rPr>
          <w:rFonts w:ascii="Sylfaen" w:eastAsia="Calibri" w:hAnsi="Sylfaen" w:cs="Helvetica"/>
          <w:lang w:val="ka-GE"/>
        </w:rPr>
        <w:t xml:space="preserve">გამოცხადდა 23 საგრანტო და 2 პრემიის კონკურსი. მეცნიერების ყველა მიმართულებით </w:t>
      </w:r>
      <w:r w:rsidRPr="00E41A28">
        <w:rPr>
          <w:rFonts w:ascii="Sylfaen" w:eastAsia="Calibri" w:hAnsi="Sylfaen" w:cs="Times New Roman"/>
          <w:lang w:val="ka-GE"/>
        </w:rPr>
        <w:t xml:space="preserve">სახელმწიფო სამეცნიერო გრანტით დაფინანსდა 168 პროექტი, მათ შორის საქართველოს შემსწავლელი მეცნიერებების მიმართულებით - 17 პროექტი. კონკურსებში საერთო წარმატების ინდექსმა შეადგინა 25%. </w:t>
      </w:r>
    </w:p>
    <w:p w14:paraId="7585B0C4" w14:textId="77777777" w:rsidR="001F4EF7" w:rsidRPr="00E41A28" w:rsidRDefault="001F4EF7" w:rsidP="00230667">
      <w:pPr>
        <w:spacing w:line="276" w:lineRule="auto"/>
        <w:jc w:val="both"/>
        <w:rPr>
          <w:rFonts w:ascii="Sylfaen" w:eastAsia="Calibri" w:hAnsi="Sylfaen" w:cs="Helvetica"/>
          <w:bCs/>
          <w:lang w:val="ka-GE"/>
        </w:rPr>
      </w:pPr>
      <w:r w:rsidRPr="00E41A28">
        <w:rPr>
          <w:rFonts w:ascii="Sylfaen" w:eastAsia="Calibri" w:hAnsi="Sylfaen" w:cs="Helvetica"/>
          <w:bCs/>
          <w:lang w:val="ka-GE"/>
        </w:rPr>
        <w:t xml:space="preserve">ბენეფიციარ მკვლევართა რაოდენობამ შეადგინა 364 </w:t>
      </w:r>
      <w:r w:rsidRPr="00E41A28">
        <w:rPr>
          <w:rFonts w:ascii="Sylfaen" w:eastAsia="Calibri" w:hAnsi="Sylfaen" w:cs="Times New Roman"/>
          <w:bCs/>
          <w:lang w:val="ka-GE"/>
        </w:rPr>
        <w:t>მკვლევარი, მათ შორის 152 ახალგაზრდა მეცნიერი. საგრანტო დაფინანსების ბენეფიციართა გენდერული ჭრილი: ბენეფიციართა საერთო რაოდენობიდან 56% ქალია და 44% კაცი, ხოლო საგრანტო პროექტის ხელმძღვანელთა შორის 62% ქალია და 38% კაცი.</w:t>
      </w:r>
    </w:p>
    <w:p w14:paraId="24DB32B6" w14:textId="77777777" w:rsidR="001F4EF7" w:rsidRPr="00E41A28" w:rsidRDefault="001F4EF7" w:rsidP="00230667">
      <w:pPr>
        <w:spacing w:line="276" w:lineRule="auto"/>
        <w:jc w:val="both"/>
        <w:rPr>
          <w:rFonts w:ascii="Sylfaen" w:eastAsia="Calibri" w:hAnsi="Sylfaen" w:cs="Times New Roman"/>
          <w:bCs/>
          <w:lang w:val="ka-GE"/>
        </w:rPr>
      </w:pPr>
      <w:r w:rsidRPr="00E41A28">
        <w:rPr>
          <w:rFonts w:ascii="Sylfaen" w:eastAsia="Calibri" w:hAnsi="Sylfaen" w:cs="Times New Roman"/>
          <w:bCs/>
          <w:lang w:val="ka-GE"/>
        </w:rPr>
        <w:t>ინდივიდუალური კვლევითი გრანტით ჯამში დაფინანსდა 70 ახალგაზრდა მეცნიერის (</w:t>
      </w:r>
      <w:proofErr w:type="spellStart"/>
      <w:r w:rsidRPr="00E41A28">
        <w:rPr>
          <w:rFonts w:ascii="Sylfaen" w:eastAsia="Calibri" w:hAnsi="Sylfaen" w:cs="Times New Roman"/>
          <w:bCs/>
          <w:lang w:val="ka-GE"/>
        </w:rPr>
        <w:t>პოსტდოქტორი</w:t>
      </w:r>
      <w:proofErr w:type="spellEnd"/>
      <w:r w:rsidRPr="00E41A28">
        <w:rPr>
          <w:rFonts w:ascii="Sylfaen" w:eastAsia="Calibri" w:hAnsi="Sylfaen" w:cs="Times New Roman"/>
          <w:bCs/>
          <w:lang w:val="ka-GE"/>
        </w:rPr>
        <w:t>, დოქტორანტი) კვლევითი პროექტი.</w:t>
      </w:r>
    </w:p>
    <w:p w14:paraId="08352BFD" w14:textId="77777777" w:rsidR="001F4EF7" w:rsidRPr="00E41A28" w:rsidRDefault="001F4EF7" w:rsidP="00230667">
      <w:pPr>
        <w:spacing w:line="276" w:lineRule="auto"/>
        <w:jc w:val="both"/>
        <w:rPr>
          <w:rFonts w:ascii="Sylfaen" w:eastAsia="Calibri" w:hAnsi="Sylfaen" w:cs="Times New Roman"/>
          <w:bCs/>
          <w:lang w:val="ka-GE"/>
        </w:rPr>
      </w:pPr>
      <w:r w:rsidRPr="00E41A28">
        <w:rPr>
          <w:rFonts w:ascii="Sylfaen" w:eastAsia="Calibri" w:hAnsi="Sylfaen" w:cs="Times New Roman"/>
          <w:bCs/>
          <w:lang w:val="ka-GE"/>
        </w:rPr>
        <w:t xml:space="preserve">მეცნიერების ინტერნაციონალიზაციისა და საერთაშორისო თანამშრომლობით კვლევების განხორციელების მიზნით დაფინანსდა 12 პროექტი, ხოლო ევროპის წამყვან სამეცნიერო ცენტრებში კვლევების განსახორციელებლად საგრანტო დაფინანსება მოიპოვა 35-მა მკვლევარმა. </w:t>
      </w:r>
    </w:p>
    <w:p w14:paraId="7AE54167" w14:textId="77777777" w:rsidR="001F4EF7" w:rsidRPr="00E41A28" w:rsidRDefault="001F4EF7" w:rsidP="00230667">
      <w:pPr>
        <w:spacing w:line="276" w:lineRule="auto"/>
        <w:jc w:val="both"/>
        <w:rPr>
          <w:rFonts w:ascii="Sylfaen" w:eastAsia="Calibri" w:hAnsi="Sylfaen" w:cs="Times New Roman"/>
          <w:bCs/>
          <w:lang w:val="ka-GE"/>
        </w:rPr>
      </w:pPr>
      <w:r w:rsidRPr="00E41A28">
        <w:rPr>
          <w:rFonts w:ascii="Sylfaen" w:eastAsia="Calibri" w:hAnsi="Sylfaen" w:cs="Times New Roman"/>
          <w:bCs/>
          <w:lang w:val="ka-GE"/>
        </w:rPr>
        <w:t>საქართველოში შექმნილი ახალი ცოდნის საერთაშორისო სამეცნიერო საზოგადოებაში დისემინაციისა და კომუნიკაციის მიზნით საგრანტო დაფინანსება გაიცა 4 საერთაშორისო სამეცნიერო ღონისძიების ორგანიზებისათვის.</w:t>
      </w:r>
    </w:p>
    <w:p w14:paraId="480B0AF9" w14:textId="77777777" w:rsidR="001F4EF7" w:rsidRPr="00E41A28" w:rsidRDefault="001F4EF7" w:rsidP="00230667">
      <w:pPr>
        <w:spacing w:line="276" w:lineRule="auto"/>
        <w:jc w:val="both"/>
        <w:rPr>
          <w:rFonts w:ascii="Sylfaen" w:eastAsia="Calibri" w:hAnsi="Sylfaen" w:cs="Times New Roman"/>
          <w:bCs/>
          <w:lang w:val="ka-GE"/>
        </w:rPr>
      </w:pPr>
      <w:r w:rsidRPr="00E41A28">
        <w:rPr>
          <w:rFonts w:ascii="Sylfaen" w:eastAsia="Calibri" w:hAnsi="Sylfaen" w:cs="Times New Roman"/>
          <w:bCs/>
          <w:lang w:val="ka-GE"/>
        </w:rPr>
        <w:t>ჯამურად გაიცა 12 პრემია და 7 სტიპენდია, მათ შორის 1 სპეციალური პრემია ქალი მეცნიერებისათვის. ეს პრემიები და სტიპენდიები მიზნად ისახავს საქართველოს მეცნიერთა ღვაწლის და წარმატების აღიარებასა და პოპულარიზაციას.</w:t>
      </w:r>
    </w:p>
    <w:p w14:paraId="6AB0C45A" w14:textId="7FF4E6A1" w:rsidR="001F4EF7" w:rsidRPr="00E41A28" w:rsidRDefault="001F4EF7" w:rsidP="00230667">
      <w:pPr>
        <w:spacing w:line="276" w:lineRule="auto"/>
        <w:jc w:val="both"/>
        <w:rPr>
          <w:rFonts w:ascii="Sylfaen" w:eastAsia="Calibri" w:hAnsi="Sylfaen" w:cs="Times New Roman"/>
          <w:bCs/>
          <w:lang w:val="ka-GE"/>
        </w:rPr>
      </w:pPr>
      <w:r w:rsidRPr="00E41A28">
        <w:rPr>
          <w:rFonts w:ascii="Sylfaen" w:eastAsia="Calibri" w:hAnsi="Sylfaen" w:cs="Times New Roman"/>
          <w:bCs/>
          <w:lang w:val="ka-GE"/>
        </w:rPr>
        <w:t>უზ</w:t>
      </w:r>
      <w:r w:rsidR="00BD6D17" w:rsidRPr="00E41A28">
        <w:rPr>
          <w:rFonts w:ascii="Sylfaen" w:eastAsia="Calibri" w:hAnsi="Sylfaen" w:cs="Times New Roman"/>
          <w:bCs/>
          <w:lang w:val="ka-GE"/>
        </w:rPr>
        <w:t>რუნ</w:t>
      </w:r>
      <w:r w:rsidRPr="00E41A28">
        <w:rPr>
          <w:rFonts w:ascii="Sylfaen" w:eastAsia="Calibri" w:hAnsi="Sylfaen" w:cs="Times New Roman"/>
          <w:bCs/>
          <w:lang w:val="ka-GE"/>
        </w:rPr>
        <w:t>ველყოფილია 2022-2023 წლების საგრანტო კონკურსებში გამარჯვებული მრავალწლიანი სამეცნიერო-კვლევითი პროექტების ხელშეწყობა. შოთა რუსთაველის საქართველოს ეროვნული ფონდის მიერ დაფინა</w:t>
      </w:r>
      <w:r w:rsidR="00BD6D17" w:rsidRPr="00E41A28">
        <w:rPr>
          <w:rFonts w:ascii="Sylfaen" w:eastAsia="Calibri" w:hAnsi="Sylfaen" w:cs="Times New Roman"/>
          <w:bCs/>
          <w:lang w:val="ka-GE"/>
        </w:rPr>
        <w:t>ნს</w:t>
      </w:r>
      <w:r w:rsidRPr="00E41A28">
        <w:rPr>
          <w:rFonts w:ascii="Sylfaen" w:eastAsia="Calibri" w:hAnsi="Sylfaen" w:cs="Times New Roman"/>
          <w:bCs/>
          <w:lang w:val="ka-GE"/>
        </w:rPr>
        <w:t>ებული სამეცნიერო კვლევების ფარგლებში 2024 წლის განმავლობაში შექმნილი სამეცნიერო პროდუქცია გამოქვეყნებულია საერთაშორისო რეფერირებად, რეცენზირებად ჟურნალებში 314 პუბლიკაცია (</w:t>
      </w:r>
      <w:proofErr w:type="spellStart"/>
      <w:r w:rsidRPr="00E41A28">
        <w:rPr>
          <w:rFonts w:ascii="Sylfaen" w:eastAsia="Calibri" w:hAnsi="Sylfaen" w:cs="Times New Roman"/>
          <w:bCs/>
          <w:lang w:val="ka-GE"/>
        </w:rPr>
        <w:t>Scopus</w:t>
      </w:r>
      <w:proofErr w:type="spellEnd"/>
      <w:r w:rsidRPr="00E41A28">
        <w:rPr>
          <w:rFonts w:ascii="Sylfaen" w:eastAsia="Calibri" w:hAnsi="Sylfaen" w:cs="Times New Roman"/>
          <w:bCs/>
          <w:lang w:val="ka-GE"/>
        </w:rPr>
        <w:t>-ის მო</w:t>
      </w:r>
      <w:r w:rsidR="00BD6D17" w:rsidRPr="00E41A28">
        <w:rPr>
          <w:rFonts w:ascii="Sylfaen" w:eastAsia="Calibri" w:hAnsi="Sylfaen" w:cs="Times New Roman"/>
          <w:bCs/>
          <w:lang w:val="ka-GE"/>
        </w:rPr>
        <w:t>ნა</w:t>
      </w:r>
      <w:r w:rsidRPr="00E41A28">
        <w:rPr>
          <w:rFonts w:ascii="Sylfaen" w:eastAsia="Calibri" w:hAnsi="Sylfaen" w:cs="Times New Roman"/>
          <w:bCs/>
          <w:lang w:val="ka-GE"/>
        </w:rPr>
        <w:t>ცემი) და 9 გამოგონების პატენტის სახით (საქპატენტის მონაცემები).</w:t>
      </w:r>
    </w:p>
    <w:p w14:paraId="442ECA9B" w14:textId="3EED1C7A" w:rsidR="002B10A8" w:rsidRPr="00E41A28" w:rsidRDefault="001F4EF7" w:rsidP="00230667">
      <w:pPr>
        <w:spacing w:line="276" w:lineRule="auto"/>
        <w:jc w:val="both"/>
        <w:rPr>
          <w:rFonts w:ascii="Sylfaen" w:eastAsia="Calibri" w:hAnsi="Sylfaen" w:cs="Times New Roman"/>
          <w:bCs/>
          <w:lang w:val="ka-GE"/>
        </w:rPr>
      </w:pPr>
      <w:r w:rsidRPr="00E41A28">
        <w:rPr>
          <w:rFonts w:ascii="Sylfaen" w:eastAsia="Calibri" w:hAnsi="Sylfaen" w:cs="Times New Roman"/>
          <w:bCs/>
          <w:lang w:val="ka-GE"/>
        </w:rPr>
        <w:t xml:space="preserve">2024 წლის სახელმწიფო სამეცნიერო საგრანტო კონკურსების შედეგებისა და დაფინანსებული პროექტების შესახებ ინფორმაცია გამოქვეყნებულია ფონდის ვებგვერდზე: </w:t>
      </w:r>
      <w:hyperlink r:id="rId13" w:history="1">
        <w:r w:rsidRPr="00E41A28">
          <w:rPr>
            <w:rFonts w:ascii="Sylfaen" w:eastAsia="Calibri" w:hAnsi="Sylfaen" w:cs="Times New Roman"/>
            <w:bCs/>
            <w:color w:val="0563C1"/>
            <w:u w:val="single"/>
            <w:lang w:val="ka-GE"/>
          </w:rPr>
          <w:t>https://rustaveli.org.ge/geo/2024-tslis-konkursebis-saboloo-shedegebi</w:t>
        </w:r>
      </w:hyperlink>
      <w:r w:rsidRPr="00E41A28">
        <w:rPr>
          <w:rFonts w:ascii="Sylfaen" w:eastAsia="Calibri" w:hAnsi="Sylfaen" w:cs="Times New Roman"/>
          <w:bCs/>
          <w:lang w:val="ka-GE"/>
        </w:rPr>
        <w:t xml:space="preserve"> </w:t>
      </w:r>
    </w:p>
    <w:p w14:paraId="20476398" w14:textId="6BA215E4" w:rsidR="001F4EF7" w:rsidRPr="00E41A28" w:rsidRDefault="001F4EF7" w:rsidP="00230667">
      <w:pPr>
        <w:spacing w:line="276" w:lineRule="auto"/>
        <w:jc w:val="both"/>
        <w:rPr>
          <w:rFonts w:ascii="Sylfaen" w:eastAsia="Calibri" w:hAnsi="Sylfaen" w:cs="Times New Roman"/>
          <w:bCs/>
          <w:lang w:val="ka-GE"/>
        </w:rPr>
      </w:pPr>
      <w:r w:rsidRPr="00E41A28">
        <w:rPr>
          <w:rFonts w:ascii="Sylfaen" w:eastAsia="Calibri" w:hAnsi="Sylfaen" w:cs="Helvetica"/>
          <w:b/>
          <w:bCs/>
          <w:lang w:val="ka-GE"/>
        </w:rPr>
        <w:t>სამეცნიერო</w:t>
      </w:r>
      <w:r w:rsidRPr="00E41A28">
        <w:rPr>
          <w:rFonts w:ascii="Sylfaen" w:eastAsia="Calibri" w:hAnsi="Sylfaen" w:cs="Times New Roman"/>
          <w:b/>
          <w:bCs/>
          <w:lang w:val="ka-GE"/>
        </w:rPr>
        <w:t xml:space="preserve"> </w:t>
      </w:r>
      <w:r w:rsidRPr="00E41A28">
        <w:rPr>
          <w:rFonts w:ascii="Sylfaen" w:eastAsia="Calibri" w:hAnsi="Sylfaen" w:cs="Helvetica"/>
          <w:b/>
          <w:bCs/>
          <w:lang w:val="ka-GE"/>
        </w:rPr>
        <w:t>კვლევების</w:t>
      </w:r>
      <w:r w:rsidRPr="00E41A28">
        <w:rPr>
          <w:rFonts w:ascii="Sylfaen" w:eastAsia="Calibri" w:hAnsi="Sylfaen" w:cs="Times New Roman"/>
          <w:b/>
          <w:bCs/>
          <w:lang w:val="ka-GE"/>
        </w:rPr>
        <w:t xml:space="preserve"> </w:t>
      </w:r>
      <w:r w:rsidRPr="00E41A28">
        <w:rPr>
          <w:rFonts w:ascii="Sylfaen" w:eastAsia="Calibri" w:hAnsi="Sylfaen" w:cs="Helvetica"/>
          <w:b/>
          <w:bCs/>
          <w:lang w:val="ka-GE"/>
        </w:rPr>
        <w:t>ხელშეწყობის</w:t>
      </w:r>
      <w:r w:rsidRPr="00E41A28">
        <w:rPr>
          <w:rFonts w:ascii="Sylfaen" w:eastAsia="Calibri" w:hAnsi="Sylfaen" w:cs="Times New Roman"/>
          <w:b/>
          <w:bCs/>
          <w:lang w:val="ka-GE"/>
        </w:rPr>
        <w:t xml:space="preserve"> </w:t>
      </w:r>
      <w:r w:rsidRPr="00E41A28">
        <w:rPr>
          <w:rFonts w:ascii="Sylfaen" w:eastAsia="Calibri" w:hAnsi="Sylfaen" w:cs="Helvetica"/>
          <w:b/>
          <w:bCs/>
          <w:lang w:val="ka-GE"/>
        </w:rPr>
        <w:t xml:space="preserve">პროგრამის მე-3 </w:t>
      </w:r>
      <w:proofErr w:type="spellStart"/>
      <w:r w:rsidRPr="00E41A28">
        <w:rPr>
          <w:rFonts w:ascii="Sylfaen" w:eastAsia="Calibri" w:hAnsi="Sylfaen" w:cs="Helvetica"/>
          <w:b/>
          <w:bCs/>
          <w:lang w:val="ka-GE"/>
        </w:rPr>
        <w:t>ქვეპროგრამისათვის</w:t>
      </w:r>
      <w:proofErr w:type="spellEnd"/>
      <w:r w:rsidRPr="00E41A28">
        <w:rPr>
          <w:rFonts w:ascii="Sylfaen" w:eastAsia="Calibri" w:hAnsi="Sylfaen" w:cs="Helvetica"/>
          <w:bCs/>
          <w:lang w:val="ka-GE"/>
        </w:rPr>
        <w:t xml:space="preserve"> - „სსიპ</w:t>
      </w:r>
      <w:r w:rsidRPr="00E41A28">
        <w:rPr>
          <w:rFonts w:ascii="Sylfaen" w:eastAsia="Calibri" w:hAnsi="Sylfaen" w:cs="Times New Roman"/>
          <w:bCs/>
          <w:lang w:val="ka-GE"/>
        </w:rPr>
        <w:t xml:space="preserve"> - </w:t>
      </w:r>
      <w:r w:rsidRPr="00E41A28">
        <w:rPr>
          <w:rFonts w:ascii="Sylfaen" w:eastAsia="Calibri" w:hAnsi="Sylfaen" w:cs="Helvetica"/>
          <w:bCs/>
          <w:lang w:val="ka-GE"/>
        </w:rPr>
        <w:t>უმაღლესი</w:t>
      </w:r>
      <w:r w:rsidRPr="00E41A28">
        <w:rPr>
          <w:rFonts w:ascii="Sylfaen" w:eastAsia="Calibri" w:hAnsi="Sylfaen" w:cs="Times New Roman"/>
          <w:bCs/>
          <w:lang w:val="ka-GE"/>
        </w:rPr>
        <w:t xml:space="preserve"> </w:t>
      </w:r>
      <w:r w:rsidRPr="00E41A28">
        <w:rPr>
          <w:rFonts w:ascii="Sylfaen" w:eastAsia="Calibri" w:hAnsi="Sylfaen" w:cs="Helvetica"/>
          <w:bCs/>
          <w:lang w:val="ka-GE"/>
        </w:rPr>
        <w:t>საგანმანათლებლო</w:t>
      </w:r>
      <w:r w:rsidRPr="00E41A28">
        <w:rPr>
          <w:rFonts w:ascii="Sylfaen" w:eastAsia="Calibri" w:hAnsi="Sylfaen" w:cs="Times New Roman"/>
          <w:bCs/>
          <w:lang w:val="ka-GE"/>
        </w:rPr>
        <w:t xml:space="preserve"> </w:t>
      </w:r>
      <w:r w:rsidRPr="00E41A28">
        <w:rPr>
          <w:rFonts w:ascii="Sylfaen" w:eastAsia="Calibri" w:hAnsi="Sylfaen" w:cs="Helvetica"/>
          <w:bCs/>
          <w:lang w:val="ka-GE"/>
        </w:rPr>
        <w:t>დაწესებულებების</w:t>
      </w:r>
      <w:r w:rsidRPr="00E41A28">
        <w:rPr>
          <w:rFonts w:ascii="Sylfaen" w:eastAsia="Calibri" w:hAnsi="Sylfaen" w:cs="Times New Roman"/>
          <w:bCs/>
          <w:lang w:val="ka-GE"/>
        </w:rPr>
        <w:t xml:space="preserve"> </w:t>
      </w:r>
      <w:r w:rsidRPr="00E41A28">
        <w:rPr>
          <w:rFonts w:ascii="Sylfaen" w:eastAsia="Calibri" w:hAnsi="Sylfaen" w:cs="Helvetica"/>
          <w:bCs/>
          <w:lang w:val="ka-GE"/>
        </w:rPr>
        <w:t>დამოუკიდებელი</w:t>
      </w:r>
      <w:r w:rsidRPr="00E41A28">
        <w:rPr>
          <w:rFonts w:ascii="Sylfaen" w:eastAsia="Calibri" w:hAnsi="Sylfaen" w:cs="Times New Roman"/>
          <w:bCs/>
          <w:lang w:val="ka-GE"/>
        </w:rPr>
        <w:t xml:space="preserve"> </w:t>
      </w:r>
      <w:r w:rsidRPr="00E41A28">
        <w:rPr>
          <w:rFonts w:ascii="Sylfaen" w:eastAsia="Calibri" w:hAnsi="Sylfaen" w:cs="Helvetica"/>
          <w:bCs/>
          <w:lang w:val="ka-GE"/>
        </w:rPr>
        <w:t>სამეცნიერო</w:t>
      </w:r>
      <w:r w:rsidRPr="00E41A28">
        <w:rPr>
          <w:rFonts w:ascii="Sylfaen" w:eastAsia="Calibri" w:hAnsi="Sylfaen" w:cs="Times New Roman"/>
          <w:bCs/>
          <w:lang w:val="ka-GE"/>
        </w:rPr>
        <w:t>-</w:t>
      </w:r>
      <w:r w:rsidRPr="00E41A28">
        <w:rPr>
          <w:rFonts w:ascii="Sylfaen" w:eastAsia="Calibri" w:hAnsi="Sylfaen" w:cs="Helvetica"/>
          <w:bCs/>
          <w:lang w:val="ka-GE"/>
        </w:rPr>
        <w:t>კვლევითი</w:t>
      </w:r>
      <w:r w:rsidRPr="00E41A28">
        <w:rPr>
          <w:rFonts w:ascii="Sylfaen" w:eastAsia="Calibri" w:hAnsi="Sylfaen" w:cs="Times New Roman"/>
          <w:bCs/>
          <w:lang w:val="ka-GE"/>
        </w:rPr>
        <w:t xml:space="preserve"> </w:t>
      </w:r>
      <w:r w:rsidRPr="00E41A28">
        <w:rPr>
          <w:rFonts w:ascii="Sylfaen" w:eastAsia="Calibri" w:hAnsi="Sylfaen" w:cs="Helvetica"/>
          <w:bCs/>
          <w:lang w:val="ka-GE"/>
        </w:rPr>
        <w:t>ერთეულების</w:t>
      </w:r>
      <w:r w:rsidRPr="00E41A28">
        <w:rPr>
          <w:rFonts w:ascii="Sylfaen" w:eastAsia="Calibri" w:hAnsi="Sylfaen" w:cs="Times New Roman"/>
          <w:bCs/>
          <w:lang w:val="ka-GE"/>
        </w:rPr>
        <w:t xml:space="preserve"> </w:t>
      </w:r>
      <w:r w:rsidRPr="00E41A28">
        <w:rPr>
          <w:rFonts w:ascii="Sylfaen" w:eastAsia="Calibri" w:hAnsi="Sylfaen" w:cs="Helvetica"/>
          <w:bCs/>
          <w:lang w:val="ka-GE"/>
        </w:rPr>
        <w:t>მატერიალურ</w:t>
      </w:r>
      <w:r w:rsidRPr="00E41A28">
        <w:rPr>
          <w:rFonts w:ascii="Sylfaen" w:eastAsia="Calibri" w:hAnsi="Sylfaen" w:cs="Times New Roman"/>
          <w:bCs/>
          <w:lang w:val="ka-GE"/>
        </w:rPr>
        <w:t xml:space="preserve"> </w:t>
      </w:r>
      <w:r w:rsidRPr="00E41A28">
        <w:rPr>
          <w:rFonts w:ascii="Sylfaen" w:eastAsia="Calibri" w:hAnsi="Sylfaen" w:cs="Helvetica"/>
          <w:bCs/>
          <w:lang w:val="ka-GE"/>
        </w:rPr>
        <w:t>ტექნიკური</w:t>
      </w:r>
      <w:r w:rsidRPr="00E41A28">
        <w:rPr>
          <w:rFonts w:ascii="Sylfaen" w:eastAsia="Calibri" w:hAnsi="Sylfaen" w:cs="Times New Roman"/>
          <w:bCs/>
          <w:lang w:val="ka-GE"/>
        </w:rPr>
        <w:t xml:space="preserve"> </w:t>
      </w:r>
      <w:r w:rsidRPr="00E41A28">
        <w:rPr>
          <w:rFonts w:ascii="Sylfaen" w:eastAsia="Calibri" w:hAnsi="Sylfaen" w:cs="Helvetica"/>
          <w:bCs/>
          <w:lang w:val="ka-GE"/>
        </w:rPr>
        <w:t>ბაზის</w:t>
      </w:r>
      <w:r w:rsidRPr="00E41A28">
        <w:rPr>
          <w:rFonts w:ascii="Sylfaen" w:eastAsia="Calibri" w:hAnsi="Sylfaen" w:cs="Times New Roman"/>
          <w:bCs/>
          <w:lang w:val="ka-GE"/>
        </w:rPr>
        <w:t xml:space="preserve"> </w:t>
      </w:r>
      <w:r w:rsidRPr="00E41A28">
        <w:rPr>
          <w:rFonts w:ascii="Sylfaen" w:eastAsia="Calibri" w:hAnsi="Sylfaen" w:cs="Helvetica"/>
          <w:bCs/>
          <w:lang w:val="ka-GE"/>
        </w:rPr>
        <w:t>განახლების</w:t>
      </w:r>
      <w:r w:rsidRPr="00E41A28">
        <w:rPr>
          <w:rFonts w:ascii="Sylfaen" w:eastAsia="Calibri" w:hAnsi="Sylfaen" w:cs="Times New Roman"/>
          <w:bCs/>
          <w:lang w:val="ka-GE"/>
        </w:rPr>
        <w:t xml:space="preserve"> </w:t>
      </w:r>
      <w:r w:rsidRPr="00E41A28">
        <w:rPr>
          <w:rFonts w:ascii="Sylfaen" w:eastAsia="Calibri" w:hAnsi="Sylfaen" w:cs="Helvetica"/>
          <w:bCs/>
          <w:lang w:val="ka-GE"/>
        </w:rPr>
        <w:t>ხელშეწყობის</w:t>
      </w:r>
      <w:r w:rsidRPr="00E41A28">
        <w:rPr>
          <w:rFonts w:ascii="Sylfaen" w:eastAsia="Calibri" w:hAnsi="Sylfaen" w:cs="Times New Roman"/>
          <w:bCs/>
          <w:lang w:val="ka-GE"/>
        </w:rPr>
        <w:t xml:space="preserve"> </w:t>
      </w:r>
      <w:proofErr w:type="spellStart"/>
      <w:r w:rsidRPr="00E41A28">
        <w:rPr>
          <w:rFonts w:ascii="Sylfaen" w:eastAsia="Calibri" w:hAnsi="Sylfaen" w:cs="Helvetica"/>
          <w:bCs/>
          <w:lang w:val="ka-GE"/>
        </w:rPr>
        <w:t>ქვეპროგრამა</w:t>
      </w:r>
      <w:proofErr w:type="spellEnd"/>
      <w:r w:rsidRPr="00E41A28">
        <w:rPr>
          <w:rFonts w:ascii="Sylfaen" w:eastAsia="Calibri" w:hAnsi="Sylfaen" w:cs="Helvetica"/>
          <w:bCs/>
          <w:lang w:val="ka-GE"/>
        </w:rPr>
        <w:t xml:space="preserve">“ </w:t>
      </w:r>
      <w:r w:rsidRPr="00E41A28">
        <w:rPr>
          <w:rFonts w:ascii="Sylfaen" w:eastAsia="Calibri" w:hAnsi="Sylfaen" w:cs="Times New Roman"/>
          <w:bCs/>
          <w:lang w:val="ka-GE"/>
        </w:rPr>
        <w:t xml:space="preserve">(პროგრამული კოდი 32 05 04 06) 2024 </w:t>
      </w:r>
      <w:r w:rsidRPr="00E41A28">
        <w:rPr>
          <w:rFonts w:ascii="Sylfaen" w:eastAsia="Calibri" w:hAnsi="Sylfaen" w:cs="Helvetica"/>
          <w:bCs/>
          <w:lang w:val="ka-GE"/>
        </w:rPr>
        <w:t>წელს</w:t>
      </w:r>
      <w:r w:rsidRPr="00E41A28">
        <w:rPr>
          <w:rFonts w:ascii="Sylfaen" w:eastAsia="Calibri" w:hAnsi="Sylfaen" w:cs="Times New Roman"/>
          <w:bCs/>
          <w:lang w:val="ka-GE"/>
        </w:rPr>
        <w:t xml:space="preserve"> </w:t>
      </w:r>
      <w:r w:rsidRPr="00E41A28">
        <w:rPr>
          <w:rFonts w:ascii="Sylfaen" w:eastAsia="Calibri" w:hAnsi="Sylfaen" w:cs="Helvetica"/>
          <w:bCs/>
          <w:lang w:val="ka-GE"/>
        </w:rPr>
        <w:t>გამოყოფილი იყო 1,500,000 ლარი</w:t>
      </w:r>
      <w:r w:rsidRPr="00E41A28">
        <w:rPr>
          <w:rFonts w:ascii="Sylfaen" w:eastAsia="Calibri" w:hAnsi="Sylfaen" w:cs="Times New Roman"/>
          <w:bCs/>
          <w:lang w:val="ka-GE"/>
        </w:rPr>
        <w:t>.</w:t>
      </w:r>
    </w:p>
    <w:p w14:paraId="6DC47FA1" w14:textId="77777777" w:rsidR="001F4EF7" w:rsidRPr="00E41A28" w:rsidRDefault="001F4EF7" w:rsidP="00230667">
      <w:pPr>
        <w:spacing w:line="276" w:lineRule="auto"/>
        <w:jc w:val="both"/>
        <w:rPr>
          <w:rFonts w:ascii="Sylfaen" w:eastAsia="Calibri" w:hAnsi="Sylfaen" w:cs="Times New Roman"/>
          <w:bCs/>
          <w:lang w:val="ka-GE"/>
        </w:rPr>
      </w:pPr>
      <w:proofErr w:type="spellStart"/>
      <w:r w:rsidRPr="00E41A28">
        <w:rPr>
          <w:rFonts w:ascii="Sylfaen" w:eastAsia="Calibri" w:hAnsi="Sylfaen" w:cs="Helvetica"/>
          <w:bCs/>
          <w:lang w:val="ka-GE"/>
        </w:rPr>
        <w:t>ქვეპროგრამის</w:t>
      </w:r>
      <w:proofErr w:type="spellEnd"/>
      <w:r w:rsidRPr="00E41A28">
        <w:rPr>
          <w:rFonts w:ascii="Sylfaen" w:eastAsia="Calibri" w:hAnsi="Sylfaen" w:cs="Times New Roman"/>
          <w:bCs/>
          <w:lang w:val="ka-GE"/>
        </w:rPr>
        <w:t xml:space="preserve"> </w:t>
      </w:r>
      <w:r w:rsidRPr="00E41A28">
        <w:rPr>
          <w:rFonts w:ascii="Sylfaen" w:eastAsia="Calibri" w:hAnsi="Sylfaen" w:cs="Helvetica"/>
          <w:bCs/>
          <w:lang w:val="ka-GE"/>
        </w:rPr>
        <w:t>მიზანს</w:t>
      </w:r>
      <w:r w:rsidRPr="00E41A28">
        <w:rPr>
          <w:rFonts w:ascii="Sylfaen" w:eastAsia="Calibri" w:hAnsi="Sylfaen" w:cs="Times New Roman"/>
          <w:bCs/>
          <w:lang w:val="ka-GE"/>
        </w:rPr>
        <w:t xml:space="preserve"> </w:t>
      </w:r>
      <w:r w:rsidRPr="00E41A28">
        <w:rPr>
          <w:rFonts w:ascii="Sylfaen" w:eastAsia="Calibri" w:hAnsi="Sylfaen" w:cs="Helvetica"/>
          <w:bCs/>
          <w:lang w:val="ka-GE"/>
        </w:rPr>
        <w:t>წარმოადგენს</w:t>
      </w:r>
      <w:r w:rsidRPr="00E41A28">
        <w:rPr>
          <w:rFonts w:ascii="Sylfaen" w:eastAsia="Calibri" w:hAnsi="Sylfaen" w:cs="Times New Roman"/>
          <w:bCs/>
          <w:lang w:val="ka-GE"/>
        </w:rPr>
        <w:t xml:space="preserve"> </w:t>
      </w:r>
      <w:r w:rsidRPr="00E41A28">
        <w:rPr>
          <w:rFonts w:ascii="Sylfaen" w:eastAsia="Calibri" w:hAnsi="Sylfaen" w:cs="Helvetica"/>
          <w:bCs/>
          <w:lang w:val="ka-GE"/>
        </w:rPr>
        <w:t>საქართველოს</w:t>
      </w:r>
      <w:r w:rsidRPr="00E41A28">
        <w:rPr>
          <w:rFonts w:ascii="Sylfaen" w:eastAsia="Calibri" w:hAnsi="Sylfaen" w:cs="Times New Roman"/>
          <w:bCs/>
          <w:lang w:val="ka-GE"/>
        </w:rPr>
        <w:t xml:space="preserve"> </w:t>
      </w:r>
      <w:r w:rsidRPr="00E41A28">
        <w:rPr>
          <w:rFonts w:ascii="Sylfaen" w:eastAsia="Calibri" w:hAnsi="Sylfaen" w:cs="Helvetica"/>
          <w:bCs/>
          <w:lang w:val="ka-GE"/>
        </w:rPr>
        <w:t>განათლებისა</w:t>
      </w:r>
      <w:r w:rsidRPr="00E41A28">
        <w:rPr>
          <w:rFonts w:ascii="Sylfaen" w:eastAsia="Calibri" w:hAnsi="Sylfaen" w:cs="Times New Roman"/>
          <w:bCs/>
          <w:lang w:val="ka-GE"/>
        </w:rPr>
        <w:t xml:space="preserve"> </w:t>
      </w:r>
      <w:r w:rsidRPr="00E41A28">
        <w:rPr>
          <w:rFonts w:ascii="Sylfaen" w:eastAsia="Calibri" w:hAnsi="Sylfaen" w:cs="Helvetica"/>
          <w:bCs/>
          <w:lang w:val="ka-GE"/>
        </w:rPr>
        <w:t>და</w:t>
      </w:r>
      <w:r w:rsidRPr="00E41A28">
        <w:rPr>
          <w:rFonts w:ascii="Sylfaen" w:eastAsia="Calibri" w:hAnsi="Sylfaen" w:cs="Times New Roman"/>
          <w:bCs/>
          <w:lang w:val="ka-GE"/>
        </w:rPr>
        <w:t xml:space="preserve"> </w:t>
      </w:r>
      <w:r w:rsidRPr="00E41A28">
        <w:rPr>
          <w:rFonts w:ascii="Sylfaen" w:eastAsia="Calibri" w:hAnsi="Sylfaen" w:cs="Helvetica"/>
          <w:bCs/>
          <w:lang w:val="ka-GE"/>
        </w:rPr>
        <w:t>მეცნიერების</w:t>
      </w:r>
      <w:r w:rsidRPr="00E41A28">
        <w:rPr>
          <w:rFonts w:ascii="Sylfaen" w:eastAsia="Calibri" w:hAnsi="Sylfaen" w:cs="Times New Roman"/>
          <w:bCs/>
          <w:lang w:val="ka-GE"/>
        </w:rPr>
        <w:t xml:space="preserve"> </w:t>
      </w:r>
      <w:r w:rsidRPr="00E41A28">
        <w:rPr>
          <w:rFonts w:ascii="Sylfaen" w:eastAsia="Calibri" w:hAnsi="Sylfaen" w:cs="Helvetica"/>
          <w:bCs/>
          <w:lang w:val="ka-GE"/>
        </w:rPr>
        <w:t>სამინისტროს</w:t>
      </w:r>
      <w:r w:rsidRPr="00E41A28">
        <w:rPr>
          <w:rFonts w:ascii="Sylfaen" w:eastAsia="Calibri" w:hAnsi="Sylfaen" w:cs="Times New Roman"/>
          <w:bCs/>
          <w:lang w:val="ka-GE"/>
        </w:rPr>
        <w:t xml:space="preserve"> </w:t>
      </w:r>
      <w:r w:rsidRPr="00E41A28">
        <w:rPr>
          <w:rFonts w:ascii="Sylfaen" w:eastAsia="Calibri" w:hAnsi="Sylfaen" w:cs="Helvetica"/>
          <w:bCs/>
          <w:lang w:val="ka-GE"/>
        </w:rPr>
        <w:t>მმართველობის</w:t>
      </w:r>
      <w:r w:rsidRPr="00E41A28">
        <w:rPr>
          <w:rFonts w:ascii="Sylfaen" w:eastAsia="Calibri" w:hAnsi="Sylfaen" w:cs="Times New Roman"/>
          <w:bCs/>
          <w:lang w:val="ka-GE"/>
        </w:rPr>
        <w:t xml:space="preserve"> </w:t>
      </w:r>
      <w:r w:rsidRPr="00E41A28">
        <w:rPr>
          <w:rFonts w:ascii="Sylfaen" w:eastAsia="Calibri" w:hAnsi="Sylfaen" w:cs="Helvetica"/>
          <w:bCs/>
          <w:lang w:val="ka-GE"/>
        </w:rPr>
        <w:t>სფეროში</w:t>
      </w:r>
      <w:r w:rsidRPr="00E41A28">
        <w:rPr>
          <w:rFonts w:ascii="Sylfaen" w:eastAsia="Calibri" w:hAnsi="Sylfaen" w:cs="Times New Roman"/>
          <w:bCs/>
          <w:lang w:val="ka-GE"/>
        </w:rPr>
        <w:t xml:space="preserve"> </w:t>
      </w:r>
      <w:r w:rsidRPr="00E41A28">
        <w:rPr>
          <w:rFonts w:ascii="Sylfaen" w:eastAsia="Calibri" w:hAnsi="Sylfaen" w:cs="Helvetica"/>
          <w:bCs/>
          <w:lang w:val="ka-GE"/>
        </w:rPr>
        <w:t>მოქმედი</w:t>
      </w:r>
      <w:r w:rsidRPr="00E41A28">
        <w:rPr>
          <w:rFonts w:ascii="Sylfaen" w:eastAsia="Calibri" w:hAnsi="Sylfaen" w:cs="Times New Roman"/>
          <w:bCs/>
          <w:lang w:val="ka-GE"/>
        </w:rPr>
        <w:t xml:space="preserve"> </w:t>
      </w:r>
      <w:r w:rsidRPr="00E41A28">
        <w:rPr>
          <w:rFonts w:ascii="Sylfaen" w:eastAsia="Calibri" w:hAnsi="Sylfaen" w:cs="Helvetica"/>
          <w:bCs/>
          <w:lang w:val="ka-GE"/>
        </w:rPr>
        <w:t>სსიპ</w:t>
      </w:r>
      <w:r w:rsidRPr="00E41A28">
        <w:rPr>
          <w:rFonts w:ascii="Sylfaen" w:eastAsia="Calibri" w:hAnsi="Sylfaen" w:cs="Times New Roman"/>
          <w:bCs/>
          <w:lang w:val="ka-GE"/>
        </w:rPr>
        <w:t xml:space="preserve"> - </w:t>
      </w:r>
      <w:r w:rsidRPr="00E41A28">
        <w:rPr>
          <w:rFonts w:ascii="Sylfaen" w:eastAsia="Calibri" w:hAnsi="Sylfaen" w:cs="Helvetica"/>
          <w:bCs/>
          <w:lang w:val="ka-GE"/>
        </w:rPr>
        <w:t>უმაღლესი</w:t>
      </w:r>
      <w:r w:rsidRPr="00E41A28">
        <w:rPr>
          <w:rFonts w:ascii="Sylfaen" w:eastAsia="Calibri" w:hAnsi="Sylfaen" w:cs="Times New Roman"/>
          <w:bCs/>
          <w:lang w:val="ka-GE"/>
        </w:rPr>
        <w:t xml:space="preserve"> </w:t>
      </w:r>
      <w:r w:rsidRPr="00E41A28">
        <w:rPr>
          <w:rFonts w:ascii="Sylfaen" w:eastAsia="Calibri" w:hAnsi="Sylfaen" w:cs="Helvetica"/>
          <w:bCs/>
          <w:lang w:val="ka-GE"/>
        </w:rPr>
        <w:t>საგანმანათლებლო</w:t>
      </w:r>
      <w:r w:rsidRPr="00E41A28">
        <w:rPr>
          <w:rFonts w:ascii="Sylfaen" w:eastAsia="Calibri" w:hAnsi="Sylfaen" w:cs="Times New Roman"/>
          <w:bCs/>
          <w:lang w:val="ka-GE"/>
        </w:rPr>
        <w:t xml:space="preserve"> </w:t>
      </w:r>
      <w:r w:rsidRPr="00E41A28">
        <w:rPr>
          <w:rFonts w:ascii="Sylfaen" w:eastAsia="Calibri" w:hAnsi="Sylfaen" w:cs="Helvetica"/>
          <w:bCs/>
          <w:lang w:val="ka-GE"/>
        </w:rPr>
        <w:t>დაწესებულებების</w:t>
      </w:r>
      <w:r w:rsidRPr="00E41A28">
        <w:rPr>
          <w:rFonts w:ascii="Sylfaen" w:eastAsia="Calibri" w:hAnsi="Sylfaen" w:cs="Times New Roman"/>
          <w:bCs/>
          <w:lang w:val="ka-GE"/>
        </w:rPr>
        <w:t xml:space="preserve"> (</w:t>
      </w:r>
      <w:r w:rsidRPr="00E41A28">
        <w:rPr>
          <w:rFonts w:ascii="Sylfaen" w:eastAsia="Calibri" w:hAnsi="Sylfaen" w:cs="Helvetica"/>
          <w:bCs/>
          <w:lang w:val="ka-GE"/>
        </w:rPr>
        <w:t>სსიპ</w:t>
      </w:r>
      <w:r w:rsidRPr="00E41A28">
        <w:rPr>
          <w:rFonts w:ascii="Sylfaen" w:eastAsia="Calibri" w:hAnsi="Sylfaen" w:cs="Times New Roman"/>
          <w:bCs/>
          <w:lang w:val="ka-GE"/>
        </w:rPr>
        <w:t xml:space="preserve"> - </w:t>
      </w:r>
      <w:r w:rsidRPr="00E41A28">
        <w:rPr>
          <w:rFonts w:ascii="Sylfaen" w:eastAsia="Calibri" w:hAnsi="Sylfaen" w:cs="Helvetica"/>
          <w:bCs/>
          <w:lang w:val="ka-GE"/>
        </w:rPr>
        <w:t>ივანე</w:t>
      </w:r>
      <w:r w:rsidRPr="00E41A28">
        <w:rPr>
          <w:rFonts w:ascii="Sylfaen" w:eastAsia="Calibri" w:hAnsi="Sylfaen" w:cs="Times New Roman"/>
          <w:bCs/>
          <w:lang w:val="ka-GE"/>
        </w:rPr>
        <w:t xml:space="preserve"> </w:t>
      </w:r>
      <w:r w:rsidRPr="00E41A28">
        <w:rPr>
          <w:rFonts w:ascii="Sylfaen" w:eastAsia="Calibri" w:hAnsi="Sylfaen" w:cs="Helvetica"/>
          <w:bCs/>
          <w:lang w:val="ka-GE"/>
        </w:rPr>
        <w:t>ჯავახიშვილის</w:t>
      </w:r>
      <w:r w:rsidRPr="00E41A28">
        <w:rPr>
          <w:rFonts w:ascii="Sylfaen" w:eastAsia="Calibri" w:hAnsi="Sylfaen" w:cs="Times New Roman"/>
          <w:bCs/>
          <w:lang w:val="ka-GE"/>
        </w:rPr>
        <w:t xml:space="preserve"> </w:t>
      </w:r>
      <w:r w:rsidRPr="00E41A28">
        <w:rPr>
          <w:rFonts w:ascii="Sylfaen" w:eastAsia="Calibri" w:hAnsi="Sylfaen" w:cs="Helvetica"/>
          <w:bCs/>
          <w:lang w:val="ka-GE"/>
        </w:rPr>
        <w:t>სახელობის</w:t>
      </w:r>
      <w:r w:rsidRPr="00E41A28">
        <w:rPr>
          <w:rFonts w:ascii="Sylfaen" w:eastAsia="Calibri" w:hAnsi="Sylfaen" w:cs="Times New Roman"/>
          <w:bCs/>
          <w:lang w:val="ka-GE"/>
        </w:rPr>
        <w:t xml:space="preserve"> </w:t>
      </w:r>
      <w:r w:rsidRPr="00E41A28">
        <w:rPr>
          <w:rFonts w:ascii="Sylfaen" w:eastAsia="Calibri" w:hAnsi="Sylfaen" w:cs="Helvetica"/>
          <w:bCs/>
          <w:lang w:val="ka-GE"/>
        </w:rPr>
        <w:t>თბილისის</w:t>
      </w:r>
      <w:r w:rsidRPr="00E41A28">
        <w:rPr>
          <w:rFonts w:ascii="Sylfaen" w:eastAsia="Calibri" w:hAnsi="Sylfaen" w:cs="Times New Roman"/>
          <w:bCs/>
          <w:lang w:val="ka-GE"/>
        </w:rPr>
        <w:t xml:space="preserve"> </w:t>
      </w:r>
      <w:r w:rsidRPr="00E41A28">
        <w:rPr>
          <w:rFonts w:ascii="Sylfaen" w:eastAsia="Calibri" w:hAnsi="Sylfaen" w:cs="Helvetica"/>
          <w:bCs/>
          <w:lang w:val="ka-GE"/>
        </w:rPr>
        <w:t>სახელმწიფო</w:t>
      </w:r>
      <w:r w:rsidRPr="00E41A28">
        <w:rPr>
          <w:rFonts w:ascii="Sylfaen" w:eastAsia="Calibri" w:hAnsi="Sylfaen" w:cs="Times New Roman"/>
          <w:bCs/>
          <w:lang w:val="ka-GE"/>
        </w:rPr>
        <w:t xml:space="preserve"> </w:t>
      </w:r>
      <w:r w:rsidRPr="00E41A28">
        <w:rPr>
          <w:rFonts w:ascii="Sylfaen" w:eastAsia="Calibri" w:hAnsi="Sylfaen" w:cs="Helvetica"/>
          <w:bCs/>
          <w:lang w:val="ka-GE"/>
        </w:rPr>
        <w:t>უნივერსიტეტი</w:t>
      </w:r>
      <w:r w:rsidRPr="00E41A28">
        <w:rPr>
          <w:rFonts w:ascii="Sylfaen" w:eastAsia="Calibri" w:hAnsi="Sylfaen" w:cs="Times New Roman"/>
          <w:bCs/>
          <w:lang w:val="ka-GE"/>
        </w:rPr>
        <w:t xml:space="preserve">, </w:t>
      </w:r>
      <w:r w:rsidRPr="00E41A28">
        <w:rPr>
          <w:rFonts w:ascii="Sylfaen" w:eastAsia="Calibri" w:hAnsi="Sylfaen" w:cs="Helvetica"/>
          <w:bCs/>
          <w:lang w:val="ka-GE"/>
        </w:rPr>
        <w:t>სსიპ</w:t>
      </w:r>
      <w:r w:rsidRPr="00E41A28">
        <w:rPr>
          <w:rFonts w:ascii="Sylfaen" w:eastAsia="Calibri" w:hAnsi="Sylfaen" w:cs="Times New Roman"/>
          <w:bCs/>
          <w:lang w:val="ka-GE"/>
        </w:rPr>
        <w:t xml:space="preserve"> - </w:t>
      </w:r>
      <w:r w:rsidRPr="00E41A28">
        <w:rPr>
          <w:rFonts w:ascii="Sylfaen" w:eastAsia="Calibri" w:hAnsi="Sylfaen" w:cs="Helvetica"/>
          <w:bCs/>
          <w:lang w:val="ka-GE"/>
        </w:rPr>
        <w:t>საქართველოს</w:t>
      </w:r>
      <w:r w:rsidRPr="00E41A28">
        <w:rPr>
          <w:rFonts w:ascii="Sylfaen" w:eastAsia="Calibri" w:hAnsi="Sylfaen" w:cs="Times New Roman"/>
          <w:bCs/>
          <w:lang w:val="ka-GE"/>
        </w:rPr>
        <w:t xml:space="preserve"> </w:t>
      </w:r>
      <w:r w:rsidRPr="00E41A28">
        <w:rPr>
          <w:rFonts w:ascii="Sylfaen" w:eastAsia="Calibri" w:hAnsi="Sylfaen" w:cs="Helvetica"/>
          <w:bCs/>
          <w:lang w:val="ka-GE"/>
        </w:rPr>
        <w:lastRenderedPageBreak/>
        <w:t>ტექნიკური</w:t>
      </w:r>
      <w:r w:rsidRPr="00E41A28">
        <w:rPr>
          <w:rFonts w:ascii="Sylfaen" w:eastAsia="Calibri" w:hAnsi="Sylfaen" w:cs="Times New Roman"/>
          <w:bCs/>
          <w:lang w:val="ka-GE"/>
        </w:rPr>
        <w:t xml:space="preserve"> </w:t>
      </w:r>
      <w:r w:rsidRPr="00E41A28">
        <w:rPr>
          <w:rFonts w:ascii="Sylfaen" w:eastAsia="Calibri" w:hAnsi="Sylfaen" w:cs="Helvetica"/>
          <w:bCs/>
          <w:lang w:val="ka-GE"/>
        </w:rPr>
        <w:t>უნივერსიტეტი</w:t>
      </w:r>
      <w:r w:rsidRPr="00E41A28">
        <w:rPr>
          <w:rFonts w:ascii="Sylfaen" w:eastAsia="Calibri" w:hAnsi="Sylfaen" w:cs="Times New Roman"/>
          <w:bCs/>
          <w:lang w:val="ka-GE"/>
        </w:rPr>
        <w:t xml:space="preserve">, </w:t>
      </w:r>
      <w:r w:rsidRPr="00E41A28">
        <w:rPr>
          <w:rFonts w:ascii="Sylfaen" w:eastAsia="Calibri" w:hAnsi="Sylfaen" w:cs="Helvetica"/>
          <w:bCs/>
          <w:lang w:val="ka-GE"/>
        </w:rPr>
        <w:t>სსიპ</w:t>
      </w:r>
      <w:r w:rsidRPr="00E41A28">
        <w:rPr>
          <w:rFonts w:ascii="Sylfaen" w:eastAsia="Calibri" w:hAnsi="Sylfaen" w:cs="Times New Roman"/>
          <w:bCs/>
          <w:lang w:val="ka-GE"/>
        </w:rPr>
        <w:t xml:space="preserve"> - </w:t>
      </w:r>
      <w:r w:rsidRPr="00E41A28">
        <w:rPr>
          <w:rFonts w:ascii="Sylfaen" w:eastAsia="Calibri" w:hAnsi="Sylfaen" w:cs="Helvetica"/>
          <w:bCs/>
          <w:lang w:val="ka-GE"/>
        </w:rPr>
        <w:t>ილიას</w:t>
      </w:r>
      <w:r w:rsidRPr="00E41A28">
        <w:rPr>
          <w:rFonts w:ascii="Sylfaen" w:eastAsia="Calibri" w:hAnsi="Sylfaen" w:cs="Times New Roman"/>
          <w:bCs/>
          <w:lang w:val="ka-GE"/>
        </w:rPr>
        <w:t xml:space="preserve"> </w:t>
      </w:r>
      <w:r w:rsidRPr="00E41A28">
        <w:rPr>
          <w:rFonts w:ascii="Sylfaen" w:eastAsia="Calibri" w:hAnsi="Sylfaen" w:cs="Helvetica"/>
          <w:bCs/>
          <w:lang w:val="ka-GE"/>
        </w:rPr>
        <w:t>სახელმწიფო</w:t>
      </w:r>
      <w:r w:rsidRPr="00E41A28">
        <w:rPr>
          <w:rFonts w:ascii="Sylfaen" w:eastAsia="Calibri" w:hAnsi="Sylfaen" w:cs="Times New Roman"/>
          <w:bCs/>
          <w:lang w:val="ka-GE"/>
        </w:rPr>
        <w:t xml:space="preserve"> </w:t>
      </w:r>
      <w:r w:rsidRPr="00E41A28">
        <w:rPr>
          <w:rFonts w:ascii="Sylfaen" w:eastAsia="Calibri" w:hAnsi="Sylfaen" w:cs="Helvetica"/>
          <w:bCs/>
          <w:lang w:val="ka-GE"/>
        </w:rPr>
        <w:t>უნივერსიტეტი</w:t>
      </w:r>
      <w:r w:rsidRPr="00E41A28">
        <w:rPr>
          <w:rFonts w:ascii="Sylfaen" w:eastAsia="Calibri" w:hAnsi="Sylfaen" w:cs="Times New Roman"/>
          <w:bCs/>
          <w:lang w:val="ka-GE"/>
        </w:rPr>
        <w:t xml:space="preserve">, </w:t>
      </w:r>
      <w:r w:rsidRPr="00E41A28">
        <w:rPr>
          <w:rFonts w:ascii="Sylfaen" w:eastAsia="Calibri" w:hAnsi="Sylfaen" w:cs="Helvetica"/>
          <w:bCs/>
          <w:lang w:val="ka-GE"/>
        </w:rPr>
        <w:t>სსიპ</w:t>
      </w:r>
      <w:r w:rsidRPr="00E41A28">
        <w:rPr>
          <w:rFonts w:ascii="Sylfaen" w:eastAsia="Calibri" w:hAnsi="Sylfaen" w:cs="Times New Roman"/>
          <w:bCs/>
          <w:lang w:val="ka-GE"/>
        </w:rPr>
        <w:t xml:space="preserve"> - </w:t>
      </w:r>
      <w:r w:rsidRPr="00E41A28">
        <w:rPr>
          <w:rFonts w:ascii="Sylfaen" w:eastAsia="Calibri" w:hAnsi="Sylfaen" w:cs="Helvetica"/>
          <w:bCs/>
          <w:lang w:val="ka-GE"/>
        </w:rPr>
        <w:t>თბილისის</w:t>
      </w:r>
      <w:r w:rsidRPr="00E41A28">
        <w:rPr>
          <w:rFonts w:ascii="Sylfaen" w:eastAsia="Calibri" w:hAnsi="Sylfaen" w:cs="Times New Roman"/>
          <w:bCs/>
          <w:lang w:val="ka-GE"/>
        </w:rPr>
        <w:t xml:space="preserve"> </w:t>
      </w:r>
      <w:r w:rsidRPr="00E41A28">
        <w:rPr>
          <w:rFonts w:ascii="Sylfaen" w:eastAsia="Calibri" w:hAnsi="Sylfaen" w:cs="Helvetica"/>
          <w:bCs/>
          <w:lang w:val="ka-GE"/>
        </w:rPr>
        <w:t>სახელმწიფო</w:t>
      </w:r>
      <w:r w:rsidRPr="00E41A28">
        <w:rPr>
          <w:rFonts w:ascii="Sylfaen" w:eastAsia="Calibri" w:hAnsi="Sylfaen" w:cs="Times New Roman"/>
          <w:bCs/>
          <w:lang w:val="ka-GE"/>
        </w:rPr>
        <w:t xml:space="preserve"> </w:t>
      </w:r>
      <w:r w:rsidRPr="00E41A28">
        <w:rPr>
          <w:rFonts w:ascii="Sylfaen" w:eastAsia="Calibri" w:hAnsi="Sylfaen" w:cs="Helvetica"/>
          <w:bCs/>
          <w:lang w:val="ka-GE"/>
        </w:rPr>
        <w:t>სამედიცინო</w:t>
      </w:r>
      <w:r w:rsidRPr="00E41A28">
        <w:rPr>
          <w:rFonts w:ascii="Sylfaen" w:eastAsia="Calibri" w:hAnsi="Sylfaen" w:cs="Times New Roman"/>
          <w:bCs/>
          <w:lang w:val="ka-GE"/>
        </w:rPr>
        <w:t xml:space="preserve"> </w:t>
      </w:r>
      <w:r w:rsidRPr="00E41A28">
        <w:rPr>
          <w:rFonts w:ascii="Sylfaen" w:eastAsia="Calibri" w:hAnsi="Sylfaen" w:cs="Helvetica"/>
          <w:bCs/>
          <w:lang w:val="ka-GE"/>
        </w:rPr>
        <w:t>უნივერსიტეტი</w:t>
      </w:r>
      <w:r w:rsidRPr="00E41A28">
        <w:rPr>
          <w:rFonts w:ascii="Sylfaen" w:eastAsia="Calibri" w:hAnsi="Sylfaen" w:cs="Times New Roman"/>
          <w:bCs/>
          <w:lang w:val="ka-GE"/>
        </w:rPr>
        <w:t xml:space="preserve">), </w:t>
      </w:r>
      <w:r w:rsidRPr="00E41A28">
        <w:rPr>
          <w:rFonts w:ascii="Sylfaen" w:eastAsia="Calibri" w:hAnsi="Sylfaen" w:cs="Helvetica"/>
          <w:bCs/>
          <w:lang w:val="ka-GE"/>
        </w:rPr>
        <w:t>მათი</w:t>
      </w:r>
      <w:r w:rsidRPr="00E41A28">
        <w:rPr>
          <w:rFonts w:ascii="Sylfaen" w:eastAsia="Calibri" w:hAnsi="Sylfaen" w:cs="Times New Roman"/>
          <w:bCs/>
          <w:lang w:val="ka-GE"/>
        </w:rPr>
        <w:t xml:space="preserve"> </w:t>
      </w:r>
      <w:r w:rsidRPr="00E41A28">
        <w:rPr>
          <w:rFonts w:ascii="Sylfaen" w:eastAsia="Calibri" w:hAnsi="Sylfaen" w:cs="Helvetica"/>
          <w:bCs/>
          <w:lang w:val="ka-GE"/>
        </w:rPr>
        <w:t>მმართველობის</w:t>
      </w:r>
      <w:r w:rsidRPr="00E41A28">
        <w:rPr>
          <w:rFonts w:ascii="Sylfaen" w:eastAsia="Calibri" w:hAnsi="Sylfaen" w:cs="Times New Roman"/>
          <w:bCs/>
          <w:lang w:val="ka-GE"/>
        </w:rPr>
        <w:t xml:space="preserve"> </w:t>
      </w:r>
      <w:r w:rsidRPr="00E41A28">
        <w:rPr>
          <w:rFonts w:ascii="Sylfaen" w:eastAsia="Calibri" w:hAnsi="Sylfaen" w:cs="Helvetica"/>
          <w:bCs/>
          <w:lang w:val="ka-GE"/>
        </w:rPr>
        <w:t>სფეროში</w:t>
      </w:r>
      <w:r w:rsidRPr="00E41A28">
        <w:rPr>
          <w:rFonts w:ascii="Sylfaen" w:eastAsia="Calibri" w:hAnsi="Sylfaen" w:cs="Times New Roman"/>
          <w:bCs/>
          <w:lang w:val="ka-GE"/>
        </w:rPr>
        <w:t xml:space="preserve"> </w:t>
      </w:r>
      <w:r w:rsidRPr="00E41A28">
        <w:rPr>
          <w:rFonts w:ascii="Sylfaen" w:eastAsia="Calibri" w:hAnsi="Sylfaen" w:cs="Helvetica"/>
          <w:bCs/>
          <w:lang w:val="ka-GE"/>
        </w:rPr>
        <w:t>შემავალი</w:t>
      </w:r>
      <w:r w:rsidRPr="00E41A28">
        <w:rPr>
          <w:rFonts w:ascii="Sylfaen" w:eastAsia="Calibri" w:hAnsi="Sylfaen" w:cs="Times New Roman"/>
          <w:bCs/>
          <w:lang w:val="ka-GE"/>
        </w:rPr>
        <w:t xml:space="preserve"> </w:t>
      </w:r>
      <w:r w:rsidRPr="00E41A28">
        <w:rPr>
          <w:rFonts w:ascii="Sylfaen" w:eastAsia="Calibri" w:hAnsi="Sylfaen" w:cs="Helvetica"/>
          <w:bCs/>
          <w:lang w:val="ka-GE"/>
        </w:rPr>
        <w:t>დამოუკიდებელი</w:t>
      </w:r>
      <w:r w:rsidRPr="00E41A28">
        <w:rPr>
          <w:rFonts w:ascii="Sylfaen" w:eastAsia="Calibri" w:hAnsi="Sylfaen" w:cs="Times New Roman"/>
          <w:bCs/>
          <w:lang w:val="ka-GE"/>
        </w:rPr>
        <w:t xml:space="preserve"> </w:t>
      </w:r>
      <w:r w:rsidRPr="00E41A28">
        <w:rPr>
          <w:rFonts w:ascii="Sylfaen" w:eastAsia="Calibri" w:hAnsi="Sylfaen" w:cs="Helvetica"/>
          <w:bCs/>
          <w:lang w:val="ka-GE"/>
        </w:rPr>
        <w:t>სამეცნიერო</w:t>
      </w:r>
      <w:r w:rsidRPr="00E41A28">
        <w:rPr>
          <w:rFonts w:ascii="Sylfaen" w:eastAsia="Calibri" w:hAnsi="Sylfaen" w:cs="Times New Roman"/>
          <w:bCs/>
          <w:lang w:val="ka-GE"/>
        </w:rPr>
        <w:t xml:space="preserve"> </w:t>
      </w:r>
      <w:r w:rsidRPr="00E41A28">
        <w:rPr>
          <w:rFonts w:ascii="Sylfaen" w:eastAsia="Calibri" w:hAnsi="Sylfaen" w:cs="Helvetica"/>
          <w:bCs/>
          <w:lang w:val="ka-GE"/>
        </w:rPr>
        <w:t>კვლევითი</w:t>
      </w:r>
      <w:r w:rsidRPr="00E41A28">
        <w:rPr>
          <w:rFonts w:ascii="Sylfaen" w:eastAsia="Calibri" w:hAnsi="Sylfaen" w:cs="Times New Roman"/>
          <w:bCs/>
          <w:lang w:val="ka-GE"/>
        </w:rPr>
        <w:t xml:space="preserve"> </w:t>
      </w:r>
      <w:r w:rsidRPr="00E41A28">
        <w:rPr>
          <w:rFonts w:ascii="Sylfaen" w:eastAsia="Calibri" w:hAnsi="Sylfaen" w:cs="Helvetica"/>
          <w:bCs/>
          <w:lang w:val="ka-GE"/>
        </w:rPr>
        <w:t>ერთეულების</w:t>
      </w:r>
      <w:r w:rsidRPr="00E41A28">
        <w:rPr>
          <w:rFonts w:ascii="Sylfaen" w:eastAsia="Calibri" w:hAnsi="Sylfaen" w:cs="Times New Roman"/>
          <w:bCs/>
          <w:lang w:val="ka-GE"/>
        </w:rPr>
        <w:t xml:space="preserve"> </w:t>
      </w:r>
      <w:r w:rsidRPr="00E41A28">
        <w:rPr>
          <w:rFonts w:ascii="Sylfaen" w:eastAsia="Calibri" w:hAnsi="Sylfaen" w:cs="Helvetica"/>
          <w:bCs/>
          <w:lang w:val="ka-GE"/>
        </w:rPr>
        <w:t>აღჭურვა</w:t>
      </w:r>
      <w:r w:rsidRPr="00E41A28">
        <w:rPr>
          <w:rFonts w:ascii="Sylfaen" w:eastAsia="Calibri" w:hAnsi="Sylfaen" w:cs="Times New Roman"/>
          <w:bCs/>
          <w:lang w:val="ka-GE"/>
        </w:rPr>
        <w:t xml:space="preserve"> </w:t>
      </w:r>
      <w:r w:rsidRPr="00E41A28">
        <w:rPr>
          <w:rFonts w:ascii="Sylfaen" w:eastAsia="Calibri" w:hAnsi="Sylfaen" w:cs="Helvetica"/>
          <w:bCs/>
          <w:lang w:val="ka-GE"/>
        </w:rPr>
        <w:t>თანამედროვე</w:t>
      </w:r>
      <w:r w:rsidRPr="00E41A28">
        <w:rPr>
          <w:rFonts w:ascii="Sylfaen" w:eastAsia="Calibri" w:hAnsi="Sylfaen" w:cs="Times New Roman"/>
          <w:bCs/>
          <w:lang w:val="ka-GE"/>
        </w:rPr>
        <w:t xml:space="preserve"> </w:t>
      </w:r>
      <w:r w:rsidRPr="00E41A28">
        <w:rPr>
          <w:rFonts w:ascii="Sylfaen" w:eastAsia="Calibri" w:hAnsi="Sylfaen" w:cs="Helvetica"/>
          <w:bCs/>
          <w:lang w:val="ka-GE"/>
        </w:rPr>
        <w:t>სამეცნიერო</w:t>
      </w:r>
      <w:r w:rsidRPr="00E41A28">
        <w:rPr>
          <w:rFonts w:ascii="Sylfaen" w:eastAsia="Calibri" w:hAnsi="Sylfaen" w:cs="Times New Roman"/>
          <w:bCs/>
          <w:lang w:val="ka-GE"/>
        </w:rPr>
        <w:t>-</w:t>
      </w:r>
      <w:r w:rsidRPr="00E41A28">
        <w:rPr>
          <w:rFonts w:ascii="Sylfaen" w:eastAsia="Calibri" w:hAnsi="Sylfaen" w:cs="Helvetica"/>
          <w:bCs/>
          <w:lang w:val="ka-GE"/>
        </w:rPr>
        <w:t>კვლევითი</w:t>
      </w:r>
      <w:r w:rsidRPr="00E41A28">
        <w:rPr>
          <w:rFonts w:ascii="Sylfaen" w:eastAsia="Calibri" w:hAnsi="Sylfaen" w:cs="Times New Roman"/>
          <w:bCs/>
          <w:lang w:val="ka-GE"/>
        </w:rPr>
        <w:t xml:space="preserve"> </w:t>
      </w:r>
      <w:r w:rsidRPr="00E41A28">
        <w:rPr>
          <w:rFonts w:ascii="Sylfaen" w:eastAsia="Calibri" w:hAnsi="Sylfaen" w:cs="Helvetica"/>
          <w:bCs/>
          <w:lang w:val="ka-GE"/>
        </w:rPr>
        <w:t>აპარატურით</w:t>
      </w:r>
      <w:r w:rsidRPr="00E41A28">
        <w:rPr>
          <w:rFonts w:ascii="Sylfaen" w:eastAsia="Calibri" w:hAnsi="Sylfaen" w:cs="Times New Roman"/>
          <w:bCs/>
          <w:lang w:val="ka-GE"/>
        </w:rPr>
        <w:t xml:space="preserve">,  </w:t>
      </w:r>
      <w:r w:rsidRPr="00E41A28">
        <w:rPr>
          <w:rFonts w:ascii="Sylfaen" w:eastAsia="Calibri" w:hAnsi="Sylfaen" w:cs="Helvetica"/>
          <w:bCs/>
          <w:lang w:val="ka-GE"/>
        </w:rPr>
        <w:t>სამეცნიერო</w:t>
      </w:r>
      <w:r w:rsidRPr="00E41A28">
        <w:rPr>
          <w:rFonts w:ascii="Sylfaen" w:eastAsia="Calibri" w:hAnsi="Sylfaen" w:cs="Times New Roman"/>
          <w:bCs/>
          <w:lang w:val="ka-GE"/>
        </w:rPr>
        <w:t xml:space="preserve"> </w:t>
      </w:r>
      <w:r w:rsidRPr="00E41A28">
        <w:rPr>
          <w:rFonts w:ascii="Sylfaen" w:eastAsia="Calibri" w:hAnsi="Sylfaen" w:cs="Helvetica"/>
          <w:bCs/>
          <w:lang w:val="ka-GE"/>
        </w:rPr>
        <w:t>კვლევებისათვის</w:t>
      </w:r>
      <w:r w:rsidRPr="00E41A28">
        <w:rPr>
          <w:rFonts w:ascii="Sylfaen" w:eastAsia="Calibri" w:hAnsi="Sylfaen" w:cs="Times New Roman"/>
          <w:bCs/>
          <w:lang w:val="ka-GE"/>
        </w:rPr>
        <w:t xml:space="preserve"> </w:t>
      </w:r>
      <w:r w:rsidRPr="00E41A28">
        <w:rPr>
          <w:rFonts w:ascii="Sylfaen" w:eastAsia="Calibri" w:hAnsi="Sylfaen" w:cs="Helvetica"/>
          <w:bCs/>
          <w:lang w:val="ka-GE"/>
        </w:rPr>
        <w:t>საჭირო</w:t>
      </w:r>
      <w:r w:rsidRPr="00E41A28">
        <w:rPr>
          <w:rFonts w:ascii="Sylfaen" w:eastAsia="Calibri" w:hAnsi="Sylfaen" w:cs="Times New Roman"/>
          <w:bCs/>
          <w:lang w:val="ka-GE"/>
        </w:rPr>
        <w:t xml:space="preserve"> </w:t>
      </w:r>
      <w:r w:rsidRPr="00E41A28">
        <w:rPr>
          <w:rFonts w:ascii="Sylfaen" w:eastAsia="Calibri" w:hAnsi="Sylfaen" w:cs="Helvetica"/>
          <w:bCs/>
          <w:lang w:val="ka-GE"/>
        </w:rPr>
        <w:t>კომპიუტერული</w:t>
      </w:r>
      <w:r w:rsidRPr="00E41A28">
        <w:rPr>
          <w:rFonts w:ascii="Sylfaen" w:eastAsia="Calibri" w:hAnsi="Sylfaen" w:cs="Times New Roman"/>
          <w:bCs/>
          <w:lang w:val="ka-GE"/>
        </w:rPr>
        <w:t xml:space="preserve"> </w:t>
      </w:r>
      <w:r w:rsidRPr="00E41A28">
        <w:rPr>
          <w:rFonts w:ascii="Sylfaen" w:eastAsia="Calibri" w:hAnsi="Sylfaen" w:cs="Helvetica"/>
          <w:bCs/>
          <w:lang w:val="ka-GE"/>
        </w:rPr>
        <w:t>პროგრამებით</w:t>
      </w:r>
      <w:r w:rsidRPr="00E41A28">
        <w:rPr>
          <w:rFonts w:ascii="Sylfaen" w:eastAsia="Calibri" w:hAnsi="Sylfaen" w:cs="Times New Roman"/>
          <w:bCs/>
          <w:lang w:val="ka-GE"/>
        </w:rPr>
        <w:t xml:space="preserve">, </w:t>
      </w:r>
      <w:r w:rsidRPr="00E41A28">
        <w:rPr>
          <w:rFonts w:ascii="Sylfaen" w:eastAsia="Calibri" w:hAnsi="Sylfaen" w:cs="Helvetica"/>
          <w:bCs/>
          <w:lang w:val="ka-GE"/>
        </w:rPr>
        <w:t>კომპიუტერული</w:t>
      </w:r>
      <w:r w:rsidRPr="00E41A28">
        <w:rPr>
          <w:rFonts w:ascii="Sylfaen" w:eastAsia="Calibri" w:hAnsi="Sylfaen" w:cs="Times New Roman"/>
          <w:bCs/>
          <w:lang w:val="ka-GE"/>
        </w:rPr>
        <w:t xml:space="preserve"> </w:t>
      </w:r>
      <w:r w:rsidRPr="00E41A28">
        <w:rPr>
          <w:rFonts w:ascii="Sylfaen" w:eastAsia="Calibri" w:hAnsi="Sylfaen" w:cs="Helvetica"/>
          <w:bCs/>
          <w:lang w:val="ka-GE"/>
        </w:rPr>
        <w:t>ტექნიკით</w:t>
      </w:r>
      <w:r w:rsidRPr="00E41A28">
        <w:rPr>
          <w:rFonts w:ascii="Sylfaen" w:eastAsia="Calibri" w:hAnsi="Sylfaen" w:cs="Times New Roman"/>
          <w:bCs/>
          <w:lang w:val="ka-GE"/>
        </w:rPr>
        <w:t xml:space="preserve">, </w:t>
      </w:r>
      <w:r w:rsidRPr="00E41A28">
        <w:rPr>
          <w:rFonts w:ascii="Sylfaen" w:eastAsia="Calibri" w:hAnsi="Sylfaen" w:cs="Helvetica"/>
          <w:bCs/>
          <w:lang w:val="ka-GE"/>
        </w:rPr>
        <w:t>საჭირო</w:t>
      </w:r>
      <w:r w:rsidRPr="00E41A28">
        <w:rPr>
          <w:rFonts w:ascii="Sylfaen" w:eastAsia="Calibri" w:hAnsi="Sylfaen" w:cs="Times New Roman"/>
          <w:bCs/>
          <w:lang w:val="ka-GE"/>
        </w:rPr>
        <w:t xml:space="preserve"> </w:t>
      </w:r>
      <w:r w:rsidRPr="00E41A28">
        <w:rPr>
          <w:rFonts w:ascii="Sylfaen" w:eastAsia="Calibri" w:hAnsi="Sylfaen" w:cs="Helvetica"/>
          <w:bCs/>
          <w:lang w:val="ka-GE"/>
        </w:rPr>
        <w:t>მასალებით</w:t>
      </w:r>
      <w:r w:rsidRPr="00E41A28">
        <w:rPr>
          <w:rFonts w:ascii="Sylfaen" w:eastAsia="Calibri" w:hAnsi="Sylfaen" w:cs="Times New Roman"/>
          <w:bCs/>
          <w:lang w:val="ka-GE"/>
        </w:rPr>
        <w:t xml:space="preserve">, </w:t>
      </w:r>
      <w:r w:rsidRPr="00E41A28">
        <w:rPr>
          <w:rFonts w:ascii="Sylfaen" w:eastAsia="Calibri" w:hAnsi="Sylfaen" w:cs="Helvetica"/>
          <w:bCs/>
          <w:lang w:val="ka-GE"/>
        </w:rPr>
        <w:t>სათანადო</w:t>
      </w:r>
      <w:r w:rsidRPr="00E41A28">
        <w:rPr>
          <w:rFonts w:ascii="Sylfaen" w:eastAsia="Calibri" w:hAnsi="Sylfaen" w:cs="Times New Roman"/>
          <w:bCs/>
          <w:lang w:val="ka-GE"/>
        </w:rPr>
        <w:t xml:space="preserve"> </w:t>
      </w:r>
      <w:r w:rsidRPr="00E41A28">
        <w:rPr>
          <w:rFonts w:ascii="Sylfaen" w:eastAsia="Calibri" w:hAnsi="Sylfaen" w:cs="Helvetica"/>
          <w:bCs/>
          <w:lang w:val="ka-GE"/>
        </w:rPr>
        <w:t>ლიტერატურის</w:t>
      </w:r>
      <w:r w:rsidRPr="00E41A28">
        <w:rPr>
          <w:rFonts w:ascii="Sylfaen" w:eastAsia="Calibri" w:hAnsi="Sylfaen" w:cs="Times New Roman"/>
          <w:bCs/>
          <w:lang w:val="ka-GE"/>
        </w:rPr>
        <w:t xml:space="preserve"> </w:t>
      </w:r>
      <w:r w:rsidRPr="00E41A28">
        <w:rPr>
          <w:rFonts w:ascii="Sylfaen" w:eastAsia="Calibri" w:hAnsi="Sylfaen" w:cs="Helvetica"/>
          <w:bCs/>
          <w:lang w:val="ka-GE"/>
        </w:rPr>
        <w:t>შეძენის</w:t>
      </w:r>
      <w:r w:rsidRPr="00E41A28">
        <w:rPr>
          <w:rFonts w:ascii="Sylfaen" w:eastAsia="Calibri" w:hAnsi="Sylfaen" w:cs="Times New Roman"/>
          <w:bCs/>
          <w:lang w:val="ka-GE"/>
        </w:rPr>
        <w:t xml:space="preserve"> </w:t>
      </w:r>
      <w:r w:rsidRPr="00E41A28">
        <w:rPr>
          <w:rFonts w:ascii="Sylfaen" w:eastAsia="Calibri" w:hAnsi="Sylfaen" w:cs="Helvetica"/>
          <w:bCs/>
          <w:lang w:val="ka-GE"/>
        </w:rPr>
        <w:t>და</w:t>
      </w:r>
      <w:r w:rsidRPr="00E41A28">
        <w:rPr>
          <w:rFonts w:ascii="Sylfaen" w:eastAsia="Calibri" w:hAnsi="Sylfaen" w:cs="Times New Roman"/>
          <w:bCs/>
          <w:lang w:val="ka-GE"/>
        </w:rPr>
        <w:t xml:space="preserve"> </w:t>
      </w:r>
      <w:r w:rsidRPr="00E41A28">
        <w:rPr>
          <w:rFonts w:ascii="Sylfaen" w:eastAsia="Calibri" w:hAnsi="Sylfaen" w:cs="Helvetica"/>
          <w:bCs/>
          <w:lang w:val="ka-GE"/>
        </w:rPr>
        <w:t>არსებული</w:t>
      </w:r>
      <w:r w:rsidRPr="00E41A28">
        <w:rPr>
          <w:rFonts w:ascii="Sylfaen" w:eastAsia="Calibri" w:hAnsi="Sylfaen" w:cs="Times New Roman"/>
          <w:bCs/>
          <w:lang w:val="ka-GE"/>
        </w:rPr>
        <w:t xml:space="preserve"> </w:t>
      </w:r>
      <w:r w:rsidRPr="00E41A28">
        <w:rPr>
          <w:rFonts w:ascii="Sylfaen" w:eastAsia="Calibri" w:hAnsi="Sylfaen" w:cs="Helvetica"/>
          <w:bCs/>
          <w:lang w:val="ka-GE"/>
        </w:rPr>
        <w:t>სამეცნიერო</w:t>
      </w:r>
      <w:r w:rsidRPr="00E41A28">
        <w:rPr>
          <w:rFonts w:ascii="Sylfaen" w:eastAsia="Calibri" w:hAnsi="Sylfaen" w:cs="Times New Roman"/>
          <w:bCs/>
          <w:lang w:val="ka-GE"/>
        </w:rPr>
        <w:t>-</w:t>
      </w:r>
      <w:r w:rsidRPr="00E41A28">
        <w:rPr>
          <w:rFonts w:ascii="Sylfaen" w:eastAsia="Calibri" w:hAnsi="Sylfaen" w:cs="Helvetica"/>
          <w:bCs/>
          <w:lang w:val="ka-GE"/>
        </w:rPr>
        <w:t>კვლევითი</w:t>
      </w:r>
      <w:r w:rsidRPr="00E41A28">
        <w:rPr>
          <w:rFonts w:ascii="Sylfaen" w:eastAsia="Calibri" w:hAnsi="Sylfaen" w:cs="Times New Roman"/>
          <w:bCs/>
          <w:lang w:val="ka-GE"/>
        </w:rPr>
        <w:t xml:space="preserve"> </w:t>
      </w:r>
      <w:r w:rsidRPr="00E41A28">
        <w:rPr>
          <w:rFonts w:ascii="Sylfaen" w:eastAsia="Calibri" w:hAnsi="Sylfaen" w:cs="Helvetica"/>
          <w:bCs/>
          <w:lang w:val="ka-GE"/>
        </w:rPr>
        <w:t>აპარატურის</w:t>
      </w:r>
      <w:r w:rsidRPr="00E41A28">
        <w:rPr>
          <w:rFonts w:ascii="Sylfaen" w:eastAsia="Calibri" w:hAnsi="Sylfaen" w:cs="Times New Roman"/>
          <w:bCs/>
          <w:lang w:val="ka-GE"/>
        </w:rPr>
        <w:t xml:space="preserve"> </w:t>
      </w:r>
      <w:r w:rsidRPr="00E41A28">
        <w:rPr>
          <w:rFonts w:ascii="Sylfaen" w:eastAsia="Calibri" w:hAnsi="Sylfaen" w:cs="Helvetica"/>
          <w:bCs/>
          <w:lang w:val="ka-GE"/>
        </w:rPr>
        <w:t>ფუნქციური</w:t>
      </w:r>
      <w:r w:rsidRPr="00E41A28">
        <w:rPr>
          <w:rFonts w:ascii="Sylfaen" w:eastAsia="Calibri" w:hAnsi="Sylfaen" w:cs="Times New Roman"/>
          <w:bCs/>
          <w:lang w:val="ka-GE"/>
        </w:rPr>
        <w:t xml:space="preserve"> </w:t>
      </w:r>
      <w:r w:rsidRPr="00E41A28">
        <w:rPr>
          <w:rFonts w:ascii="Sylfaen" w:eastAsia="Calibri" w:hAnsi="Sylfaen" w:cs="Helvetica"/>
          <w:bCs/>
          <w:lang w:val="ka-GE"/>
        </w:rPr>
        <w:t>გაუმჯობესების</w:t>
      </w:r>
      <w:r w:rsidRPr="00E41A28">
        <w:rPr>
          <w:rFonts w:ascii="Sylfaen" w:eastAsia="Calibri" w:hAnsi="Sylfaen" w:cs="Times New Roman"/>
          <w:bCs/>
          <w:lang w:val="ka-GE"/>
        </w:rPr>
        <w:t xml:space="preserve"> </w:t>
      </w:r>
      <w:r w:rsidRPr="00E41A28">
        <w:rPr>
          <w:rFonts w:ascii="Sylfaen" w:eastAsia="Calibri" w:hAnsi="Sylfaen" w:cs="Helvetica"/>
          <w:bCs/>
          <w:lang w:val="ka-GE"/>
        </w:rPr>
        <w:t>ან</w:t>
      </w:r>
      <w:r w:rsidRPr="00E41A28">
        <w:rPr>
          <w:rFonts w:ascii="Sylfaen" w:eastAsia="Calibri" w:hAnsi="Sylfaen" w:cs="Times New Roman"/>
          <w:bCs/>
          <w:lang w:val="ka-GE"/>
        </w:rPr>
        <w:t>/</w:t>
      </w:r>
      <w:r w:rsidRPr="00E41A28">
        <w:rPr>
          <w:rFonts w:ascii="Sylfaen" w:eastAsia="Calibri" w:hAnsi="Sylfaen" w:cs="Helvetica"/>
          <w:bCs/>
          <w:lang w:val="ka-GE"/>
        </w:rPr>
        <w:t>და</w:t>
      </w:r>
      <w:r w:rsidRPr="00E41A28">
        <w:rPr>
          <w:rFonts w:ascii="Sylfaen" w:eastAsia="Calibri" w:hAnsi="Sylfaen" w:cs="Times New Roman"/>
          <w:bCs/>
          <w:lang w:val="ka-GE"/>
        </w:rPr>
        <w:t xml:space="preserve"> </w:t>
      </w:r>
      <w:r w:rsidRPr="00E41A28">
        <w:rPr>
          <w:rFonts w:ascii="Sylfaen" w:eastAsia="Calibri" w:hAnsi="Sylfaen" w:cs="Helvetica"/>
          <w:bCs/>
          <w:lang w:val="ka-GE"/>
        </w:rPr>
        <w:t>სათადარიგო</w:t>
      </w:r>
      <w:r w:rsidRPr="00E41A28">
        <w:rPr>
          <w:rFonts w:ascii="Sylfaen" w:eastAsia="Calibri" w:hAnsi="Sylfaen" w:cs="Times New Roman"/>
          <w:bCs/>
          <w:lang w:val="ka-GE"/>
        </w:rPr>
        <w:t xml:space="preserve"> </w:t>
      </w:r>
      <w:r w:rsidRPr="00E41A28">
        <w:rPr>
          <w:rFonts w:ascii="Sylfaen" w:eastAsia="Calibri" w:hAnsi="Sylfaen" w:cs="Helvetica"/>
          <w:bCs/>
          <w:lang w:val="ka-GE"/>
        </w:rPr>
        <w:t>ნაწილების</w:t>
      </w:r>
      <w:r w:rsidRPr="00E41A28">
        <w:rPr>
          <w:rFonts w:ascii="Sylfaen" w:eastAsia="Calibri" w:hAnsi="Sylfaen" w:cs="Times New Roman"/>
          <w:bCs/>
          <w:lang w:val="ka-GE"/>
        </w:rPr>
        <w:t xml:space="preserve"> </w:t>
      </w:r>
      <w:r w:rsidRPr="00E41A28">
        <w:rPr>
          <w:rFonts w:ascii="Sylfaen" w:eastAsia="Calibri" w:hAnsi="Sylfaen" w:cs="Helvetica"/>
          <w:bCs/>
          <w:lang w:val="ka-GE"/>
        </w:rPr>
        <w:t>შესყიდვისათვის</w:t>
      </w:r>
      <w:r w:rsidRPr="00E41A28">
        <w:rPr>
          <w:rFonts w:ascii="Sylfaen" w:eastAsia="Calibri" w:hAnsi="Sylfaen" w:cs="Times New Roman"/>
          <w:bCs/>
          <w:lang w:val="ka-GE"/>
        </w:rPr>
        <w:t xml:space="preserve">, </w:t>
      </w:r>
      <w:r w:rsidRPr="00E41A28">
        <w:rPr>
          <w:rFonts w:ascii="Sylfaen" w:eastAsia="Calibri" w:hAnsi="Sylfaen" w:cs="Helvetica"/>
          <w:bCs/>
          <w:lang w:val="ka-GE"/>
        </w:rPr>
        <w:t>აუცილებელი</w:t>
      </w:r>
      <w:r w:rsidRPr="00E41A28">
        <w:rPr>
          <w:rFonts w:ascii="Sylfaen" w:eastAsia="Calibri" w:hAnsi="Sylfaen" w:cs="Times New Roman"/>
          <w:bCs/>
          <w:lang w:val="ka-GE"/>
        </w:rPr>
        <w:t xml:space="preserve"> </w:t>
      </w:r>
      <w:r w:rsidRPr="00E41A28">
        <w:rPr>
          <w:rFonts w:ascii="Sylfaen" w:eastAsia="Calibri" w:hAnsi="Sylfaen" w:cs="Helvetica"/>
          <w:bCs/>
          <w:lang w:val="ka-GE"/>
        </w:rPr>
        <w:t>სახსრებით</w:t>
      </w:r>
      <w:r w:rsidRPr="00E41A28">
        <w:rPr>
          <w:rFonts w:ascii="Sylfaen" w:eastAsia="Calibri" w:hAnsi="Sylfaen" w:cs="Times New Roman"/>
          <w:bCs/>
          <w:lang w:val="ka-GE"/>
        </w:rPr>
        <w:t xml:space="preserve"> </w:t>
      </w:r>
      <w:r w:rsidRPr="00E41A28">
        <w:rPr>
          <w:rFonts w:ascii="Sylfaen" w:eastAsia="Calibri" w:hAnsi="Sylfaen" w:cs="Helvetica"/>
          <w:bCs/>
          <w:lang w:val="ka-GE"/>
        </w:rPr>
        <w:t>უზრუნველყოფა</w:t>
      </w:r>
      <w:r w:rsidRPr="00E41A28">
        <w:rPr>
          <w:rFonts w:ascii="Sylfaen" w:eastAsia="Calibri" w:hAnsi="Sylfaen" w:cs="Times New Roman"/>
          <w:bCs/>
          <w:lang w:val="ka-GE"/>
        </w:rPr>
        <w:t>.</w:t>
      </w:r>
    </w:p>
    <w:p w14:paraId="26613348" w14:textId="1375B4D9" w:rsidR="001F4EF7" w:rsidRPr="00E41A28" w:rsidRDefault="001F4EF7" w:rsidP="00230667">
      <w:pPr>
        <w:spacing w:line="276" w:lineRule="auto"/>
        <w:jc w:val="both"/>
        <w:rPr>
          <w:rFonts w:ascii="Sylfaen" w:eastAsia="Calibri" w:hAnsi="Sylfaen" w:cs="Times New Roman"/>
          <w:bCs/>
          <w:lang w:val="ka-GE"/>
        </w:rPr>
      </w:pPr>
      <w:r w:rsidRPr="00E41A28">
        <w:rPr>
          <w:rFonts w:ascii="Sylfaen" w:eastAsia="Calibri" w:hAnsi="Sylfaen" w:cs="Times New Roman"/>
          <w:bCs/>
          <w:lang w:val="ka-GE"/>
        </w:rPr>
        <w:t>2024 წლის „სსიპ - უმაღლესი საგანმანათლებლო დაწესებულებების დამოუკიდებელი სამეცნიერო-კვლევითი ერთეულების მატერიალურ ტექნიკური ბაზის განახლების ხელშეწყობის კონკურსზე“ სსიპ - შოთა რუსთაველის საქართველოს ეროვნულ სამეცნიერო ფონდში პროგრამის მონაწილე სამეცნიერო-კვლევითი ერთეულების მიერ წარდგენილი იყო 54 პროექტი. საკონკურსო ბიუჯეტის გათვალისწინებით (1,500,000.00 ლარი), საკონკურსო კომისიამ დასაფინანსებლად შეარჩია 35 პროექტი, ჯამური ბიუჯეტით 1,500,000.00 ლარი.  დაფინანსებული პროექტების შესახებ ინფორმაცია გამოქვეყნებულია სსიპ შოთა რუსთაველის საქართველოს ეროვნული სამეცნიერო ფონდის ვებგვერდზე (</w:t>
      </w:r>
      <w:proofErr w:type="spellStart"/>
      <w:r w:rsidR="00585134">
        <w:fldChar w:fldCharType="begin"/>
      </w:r>
      <w:r w:rsidR="00585134" w:rsidRPr="00B76AB8">
        <w:rPr>
          <w:lang w:val="ka-GE"/>
        </w:rPr>
        <w:instrText xml:space="preserve"> HYPERLINK "https://bit.ly/3PLTvQC" </w:instrText>
      </w:r>
      <w:r w:rsidR="00585134">
        <w:fldChar w:fldCharType="separate"/>
      </w:r>
      <w:r w:rsidR="00BD6D17" w:rsidRPr="00E41A28">
        <w:rPr>
          <w:rStyle w:val="Hyperlink"/>
          <w:rFonts w:ascii="Sylfaen" w:eastAsia="Calibri" w:hAnsi="Sylfaen" w:cs="Times New Roman"/>
          <w:bCs/>
          <w:lang w:val="ka-GE"/>
        </w:rPr>
        <w:t>https</w:t>
      </w:r>
      <w:proofErr w:type="spellEnd"/>
      <w:r w:rsidR="00BD6D17" w:rsidRPr="00E41A28">
        <w:rPr>
          <w:rStyle w:val="Hyperlink"/>
          <w:rFonts w:ascii="Sylfaen" w:eastAsia="Calibri" w:hAnsi="Sylfaen" w:cs="Times New Roman"/>
          <w:bCs/>
          <w:lang w:val="ka-GE"/>
        </w:rPr>
        <w:t>://</w:t>
      </w:r>
      <w:proofErr w:type="spellStart"/>
      <w:r w:rsidR="00BD6D17" w:rsidRPr="00E41A28">
        <w:rPr>
          <w:rStyle w:val="Hyperlink"/>
          <w:rFonts w:ascii="Sylfaen" w:eastAsia="Calibri" w:hAnsi="Sylfaen" w:cs="Times New Roman"/>
          <w:bCs/>
          <w:lang w:val="ka-GE"/>
        </w:rPr>
        <w:t>bit.ly</w:t>
      </w:r>
      <w:proofErr w:type="spellEnd"/>
      <w:r w:rsidR="00BD6D17" w:rsidRPr="00E41A28">
        <w:rPr>
          <w:rStyle w:val="Hyperlink"/>
          <w:rFonts w:ascii="Sylfaen" w:eastAsia="Calibri" w:hAnsi="Sylfaen" w:cs="Times New Roman"/>
          <w:bCs/>
          <w:lang w:val="ka-GE"/>
        </w:rPr>
        <w:t>/</w:t>
      </w:r>
      <w:proofErr w:type="spellStart"/>
      <w:r w:rsidR="00BD6D17" w:rsidRPr="00E41A28">
        <w:rPr>
          <w:rStyle w:val="Hyperlink"/>
          <w:rFonts w:ascii="Sylfaen" w:eastAsia="Calibri" w:hAnsi="Sylfaen" w:cs="Times New Roman"/>
          <w:bCs/>
          <w:lang w:val="ka-GE"/>
        </w:rPr>
        <w:t>3PLTvQC</w:t>
      </w:r>
      <w:proofErr w:type="spellEnd"/>
      <w:r w:rsidR="00585134">
        <w:rPr>
          <w:rStyle w:val="Hyperlink"/>
          <w:rFonts w:ascii="Sylfaen" w:eastAsia="Calibri" w:hAnsi="Sylfaen" w:cs="Times New Roman"/>
          <w:bCs/>
          <w:lang w:val="ka-GE"/>
        </w:rPr>
        <w:fldChar w:fldCharType="end"/>
      </w:r>
      <w:r w:rsidRPr="00E41A28">
        <w:rPr>
          <w:rFonts w:ascii="Sylfaen" w:eastAsia="Calibri" w:hAnsi="Sylfaen" w:cs="Times New Roman"/>
          <w:bCs/>
          <w:lang w:val="ka-GE"/>
        </w:rPr>
        <w:t xml:space="preserve"> ).</w:t>
      </w:r>
    </w:p>
    <w:p w14:paraId="79F92B4B" w14:textId="77777777" w:rsidR="001F4EF7" w:rsidRPr="00E41A28" w:rsidRDefault="001F4EF7" w:rsidP="00230667">
      <w:pPr>
        <w:spacing w:after="0" w:line="276" w:lineRule="auto"/>
        <w:jc w:val="both"/>
        <w:rPr>
          <w:rFonts w:ascii="Sylfaen" w:eastAsia="Times New Roman" w:hAnsi="Sylfaen" w:cs="Times New Roman"/>
          <w:bCs/>
          <w:lang w:val="ka-GE" w:bidi="en-US"/>
        </w:rPr>
      </w:pPr>
    </w:p>
    <w:p w14:paraId="66FEC9CA" w14:textId="77777777" w:rsidR="001F4EF7" w:rsidRPr="00E41A28" w:rsidRDefault="001F4EF7" w:rsidP="00230667">
      <w:pPr>
        <w:spacing w:line="276" w:lineRule="auto"/>
        <w:jc w:val="both"/>
        <w:rPr>
          <w:rFonts w:ascii="Sylfaen" w:eastAsia="Calibri" w:hAnsi="Sylfaen" w:cs="Times New Roman"/>
          <w:bCs/>
          <w:lang w:val="ka-GE"/>
        </w:rPr>
      </w:pPr>
      <w:r w:rsidRPr="00E41A28">
        <w:rPr>
          <w:rFonts w:ascii="Sylfaen" w:eastAsia="Calibri" w:hAnsi="Sylfaen" w:cs="Times New Roman"/>
          <w:b/>
          <w:bCs/>
          <w:lang w:val="ka-GE"/>
        </w:rPr>
        <w:t xml:space="preserve">წარმატებულ მოსწავლეთა წახალისების პროგრამის „საერთაშორისო სასწავლო ოლიმპიადების“ </w:t>
      </w:r>
      <w:proofErr w:type="spellStart"/>
      <w:r w:rsidRPr="00E41A28">
        <w:rPr>
          <w:rFonts w:ascii="Sylfaen" w:eastAsia="Calibri" w:hAnsi="Sylfaen" w:cs="Times New Roman"/>
          <w:b/>
          <w:bCs/>
          <w:lang w:val="ka-GE"/>
        </w:rPr>
        <w:t>ქვეპროგრამის</w:t>
      </w:r>
      <w:proofErr w:type="spellEnd"/>
      <w:r w:rsidRPr="00E41A28">
        <w:rPr>
          <w:rFonts w:ascii="Sylfaen" w:eastAsia="Calibri" w:hAnsi="Sylfaen" w:cs="Times New Roman"/>
          <w:bCs/>
          <w:lang w:val="ka-GE"/>
        </w:rPr>
        <w:t xml:space="preserve"> (პროგრამული კოდი 32 02 04 03)  ფარგლებში სსიპ - შოთა რუსთაველის საქართველოს ეროვნულ სამეცნიერო ფონდმა უზრუნველყო ფიზიკის (</w:t>
      </w:r>
      <w:proofErr w:type="spellStart"/>
      <w:r w:rsidRPr="00E41A28">
        <w:rPr>
          <w:rFonts w:ascii="Sylfaen" w:eastAsia="Calibri" w:hAnsi="Sylfaen" w:cs="Times New Roman"/>
          <w:bCs/>
          <w:lang w:val="ka-GE"/>
        </w:rPr>
        <w:t>IPhO</w:t>
      </w:r>
      <w:proofErr w:type="spellEnd"/>
      <w:r w:rsidRPr="00E41A28">
        <w:rPr>
          <w:rFonts w:ascii="Sylfaen" w:eastAsia="Calibri" w:hAnsi="Sylfaen" w:cs="Times New Roman"/>
          <w:bCs/>
          <w:lang w:val="ka-GE"/>
        </w:rPr>
        <w:t xml:space="preserve"> 53), ინფორმატიკის (</w:t>
      </w:r>
      <w:proofErr w:type="spellStart"/>
      <w:r w:rsidRPr="00E41A28">
        <w:rPr>
          <w:rFonts w:ascii="Sylfaen" w:eastAsia="Calibri" w:hAnsi="Sylfaen" w:cs="Times New Roman"/>
          <w:bCs/>
          <w:lang w:val="ka-GE"/>
        </w:rPr>
        <w:t>IOI</w:t>
      </w:r>
      <w:proofErr w:type="spellEnd"/>
      <w:r w:rsidRPr="00E41A28">
        <w:rPr>
          <w:rFonts w:ascii="Sylfaen" w:eastAsia="Calibri" w:hAnsi="Sylfaen" w:cs="Times New Roman"/>
          <w:bCs/>
          <w:lang w:val="ka-GE"/>
        </w:rPr>
        <w:t xml:space="preserve"> 35), მათემატიკის (</w:t>
      </w:r>
      <w:proofErr w:type="spellStart"/>
      <w:r w:rsidRPr="00E41A28">
        <w:rPr>
          <w:rFonts w:ascii="Sylfaen" w:eastAsia="Calibri" w:hAnsi="Sylfaen" w:cs="Times New Roman"/>
          <w:bCs/>
          <w:lang w:val="ka-GE"/>
        </w:rPr>
        <w:t>IMO</w:t>
      </w:r>
      <w:proofErr w:type="spellEnd"/>
      <w:r w:rsidRPr="00E41A28">
        <w:rPr>
          <w:rFonts w:ascii="Sylfaen" w:eastAsia="Calibri" w:hAnsi="Sylfaen" w:cs="Times New Roman"/>
          <w:bCs/>
          <w:lang w:val="ka-GE"/>
        </w:rPr>
        <w:t xml:space="preserve"> 64), ბიოლოგიის (</w:t>
      </w:r>
      <w:proofErr w:type="spellStart"/>
      <w:r w:rsidRPr="00E41A28">
        <w:rPr>
          <w:rFonts w:ascii="Sylfaen" w:eastAsia="Calibri" w:hAnsi="Sylfaen" w:cs="Times New Roman"/>
          <w:bCs/>
          <w:lang w:val="ka-GE"/>
        </w:rPr>
        <w:t>IBO</w:t>
      </w:r>
      <w:proofErr w:type="spellEnd"/>
      <w:r w:rsidRPr="00E41A28">
        <w:rPr>
          <w:rFonts w:ascii="Sylfaen" w:eastAsia="Calibri" w:hAnsi="Sylfaen" w:cs="Times New Roman"/>
          <w:bCs/>
          <w:lang w:val="ka-GE"/>
        </w:rPr>
        <w:t xml:space="preserve"> 34)  და ქიმიის (</w:t>
      </w:r>
      <w:proofErr w:type="spellStart"/>
      <w:r w:rsidRPr="00E41A28">
        <w:rPr>
          <w:rFonts w:ascii="Sylfaen" w:eastAsia="Calibri" w:hAnsi="Sylfaen" w:cs="Times New Roman"/>
          <w:bCs/>
          <w:lang w:val="ka-GE"/>
        </w:rPr>
        <w:t>IChO</w:t>
      </w:r>
      <w:proofErr w:type="spellEnd"/>
      <w:r w:rsidRPr="00E41A28">
        <w:rPr>
          <w:rFonts w:ascii="Sylfaen" w:eastAsia="Calibri" w:hAnsi="Sylfaen" w:cs="Times New Roman"/>
          <w:bCs/>
          <w:lang w:val="ka-GE"/>
        </w:rPr>
        <w:t xml:space="preserve"> 55) საერთაშორისო სასწავლო ოლიმპიადებზე 5 ნაკრები გუნდის წარდგენა 23 მოსწავლის მონაწილეობით. 2024 წელს საქართველოს ნაკრები გუნდების ჯამური მონაპოვარია:  1 ოქროს მედალი, 2 ვერცხლის მედალი, 7 ბრინჯაოს მედალი და 2 საპატიო სიგელი.</w:t>
      </w:r>
    </w:p>
    <w:p w14:paraId="65B01D37" w14:textId="3FC78A8C" w:rsidR="002B10A8" w:rsidRPr="00E41A28" w:rsidRDefault="002B10A8" w:rsidP="00230667">
      <w:pPr>
        <w:pStyle w:val="Heading1"/>
        <w:spacing w:line="276" w:lineRule="auto"/>
        <w:jc w:val="both"/>
        <w:rPr>
          <w:rFonts w:ascii="Sylfaen" w:hAnsi="Sylfaen"/>
          <w:sz w:val="22"/>
          <w:szCs w:val="22"/>
          <w:lang w:val="ka-GE"/>
        </w:rPr>
      </w:pPr>
    </w:p>
    <w:p w14:paraId="651AF366" w14:textId="1865FE33" w:rsidR="001522CC" w:rsidRDefault="001522CC" w:rsidP="001522CC">
      <w:pPr>
        <w:rPr>
          <w:lang w:val="ka-GE"/>
        </w:rPr>
      </w:pPr>
    </w:p>
    <w:p w14:paraId="1BD59BC2" w14:textId="6CC521EA" w:rsidR="00CE410F" w:rsidRDefault="00CE410F" w:rsidP="001522CC">
      <w:pPr>
        <w:rPr>
          <w:lang w:val="ka-GE"/>
        </w:rPr>
      </w:pPr>
    </w:p>
    <w:p w14:paraId="61B2EFF0" w14:textId="28ABB39D" w:rsidR="00CE410F" w:rsidRDefault="00CE410F" w:rsidP="001522CC">
      <w:pPr>
        <w:rPr>
          <w:lang w:val="ka-GE"/>
        </w:rPr>
      </w:pPr>
    </w:p>
    <w:p w14:paraId="5E165750" w14:textId="1A208AA1" w:rsidR="00CE410F" w:rsidRDefault="00CE410F" w:rsidP="001522CC">
      <w:pPr>
        <w:rPr>
          <w:lang w:val="ka-GE"/>
        </w:rPr>
      </w:pPr>
    </w:p>
    <w:p w14:paraId="6D7311E9" w14:textId="72830629" w:rsidR="00CE410F" w:rsidRDefault="00CE410F" w:rsidP="001522CC">
      <w:pPr>
        <w:rPr>
          <w:lang w:val="ka-GE"/>
        </w:rPr>
      </w:pPr>
    </w:p>
    <w:p w14:paraId="2790501A" w14:textId="77777777" w:rsidR="00CE410F" w:rsidRPr="00E41A28" w:rsidRDefault="00CE410F" w:rsidP="001522CC">
      <w:pPr>
        <w:rPr>
          <w:lang w:val="ka-GE"/>
        </w:rPr>
      </w:pPr>
    </w:p>
    <w:p w14:paraId="3A95333A" w14:textId="73944CD5" w:rsidR="001522CC" w:rsidRPr="00E41A28" w:rsidRDefault="001522CC" w:rsidP="001522CC">
      <w:pPr>
        <w:rPr>
          <w:lang w:val="ka-GE"/>
        </w:rPr>
      </w:pPr>
    </w:p>
    <w:p w14:paraId="1B5488EF" w14:textId="4E33570D" w:rsidR="001522CC" w:rsidRPr="00E41A28" w:rsidRDefault="001522CC" w:rsidP="001522CC">
      <w:pPr>
        <w:rPr>
          <w:lang w:val="ka-GE"/>
        </w:rPr>
      </w:pPr>
    </w:p>
    <w:p w14:paraId="229F6730" w14:textId="17653067" w:rsidR="001522CC" w:rsidRPr="00E41A28" w:rsidRDefault="001522CC" w:rsidP="001522CC">
      <w:pPr>
        <w:rPr>
          <w:lang w:val="ka-GE"/>
        </w:rPr>
      </w:pPr>
    </w:p>
    <w:p w14:paraId="1FFE966B" w14:textId="77777777" w:rsidR="001522CC" w:rsidRPr="00E41A28" w:rsidRDefault="001522CC" w:rsidP="001522CC">
      <w:pPr>
        <w:rPr>
          <w:lang w:val="ka-GE"/>
        </w:rPr>
      </w:pPr>
    </w:p>
    <w:p w14:paraId="02DC3360" w14:textId="066B83E8" w:rsidR="008613BB" w:rsidRPr="00E41A28" w:rsidRDefault="008613BB" w:rsidP="00230667">
      <w:pPr>
        <w:pStyle w:val="Heading1"/>
        <w:pBdr>
          <w:bottom w:val="single" w:sz="4" w:space="1" w:color="auto"/>
        </w:pBdr>
        <w:spacing w:line="276" w:lineRule="auto"/>
        <w:rPr>
          <w:rFonts w:ascii="Sylfaen" w:hAnsi="Sylfaen"/>
          <w:b/>
          <w:bCs/>
          <w:sz w:val="22"/>
          <w:szCs w:val="22"/>
          <w:lang w:val="ka-GE"/>
        </w:rPr>
      </w:pPr>
      <w:bookmarkStart w:id="136" w:name="_Toc191302691"/>
      <w:r w:rsidRPr="00E41A28">
        <w:rPr>
          <w:rFonts w:ascii="Sylfaen" w:hAnsi="Sylfaen"/>
          <w:b/>
          <w:bCs/>
          <w:sz w:val="22"/>
          <w:szCs w:val="22"/>
          <w:lang w:val="ka-GE"/>
        </w:rPr>
        <w:lastRenderedPageBreak/>
        <w:t>ახალგაზრდობა</w:t>
      </w:r>
      <w:bookmarkEnd w:id="136"/>
    </w:p>
    <w:p w14:paraId="3AB4C533" w14:textId="77777777" w:rsidR="008613BB" w:rsidRPr="00E41A28" w:rsidRDefault="008613BB" w:rsidP="00230667">
      <w:pPr>
        <w:spacing w:line="276" w:lineRule="auto"/>
        <w:jc w:val="both"/>
        <w:rPr>
          <w:rFonts w:ascii="Sylfaen" w:hAnsi="Sylfaen"/>
          <w:lang w:val="ka-GE"/>
        </w:rPr>
      </w:pPr>
    </w:p>
    <w:p w14:paraId="54ABA85D" w14:textId="77777777" w:rsidR="008613BB" w:rsidRPr="00E41A28" w:rsidRDefault="008613BB" w:rsidP="00230667">
      <w:pPr>
        <w:spacing w:line="276" w:lineRule="auto"/>
        <w:jc w:val="both"/>
        <w:rPr>
          <w:rFonts w:ascii="Sylfaen" w:eastAsia="Merriweather" w:hAnsi="Sylfaen" w:cs="Merriweather"/>
          <w:b/>
          <w:bCs/>
          <w:lang w:val="ka-GE" w:bidi="en-US"/>
        </w:rPr>
      </w:pPr>
      <w:bookmarkStart w:id="137" w:name="_heading=h.cv5pzp973n3z" w:colFirst="0" w:colLast="0"/>
      <w:bookmarkEnd w:id="137"/>
      <w:r w:rsidRPr="00E41A28">
        <w:rPr>
          <w:rFonts w:ascii="Sylfaen" w:eastAsia="Merriweather" w:hAnsi="Sylfaen" w:cs="Merriweather"/>
          <w:b/>
          <w:bCs/>
          <w:color w:val="2F5496" w:themeColor="accent1" w:themeShade="BF"/>
          <w:lang w:val="ka-GE" w:bidi="en-US"/>
        </w:rPr>
        <w:t>“</w:t>
      </w:r>
      <w:r w:rsidRPr="00E41A28">
        <w:rPr>
          <w:rFonts w:ascii="Sylfaen" w:hAnsi="Sylfaen"/>
          <w:b/>
          <w:bCs/>
          <w:lang w:val="ka-GE" w:bidi="en-US"/>
        </w:rPr>
        <w:t>ახალგაზრდული ღონისძიებების ხელშეწყობის პროგრამა”</w:t>
      </w:r>
    </w:p>
    <w:p w14:paraId="5866E45C" w14:textId="77777777" w:rsidR="008613BB" w:rsidRPr="00E41A28" w:rsidRDefault="008613BB" w:rsidP="00230667">
      <w:pPr>
        <w:pBdr>
          <w:top w:val="nil"/>
          <w:left w:val="nil"/>
          <w:bottom w:val="nil"/>
          <w:right w:val="nil"/>
          <w:between w:val="nil"/>
        </w:pBdr>
        <w:spacing w:after="200" w:line="276" w:lineRule="auto"/>
        <w:jc w:val="both"/>
        <w:rPr>
          <w:rFonts w:ascii="Sylfaen" w:eastAsia="Merriweather" w:hAnsi="Sylfaen" w:cs="Merriweather"/>
          <w:lang w:val="ka-GE" w:bidi="en-US"/>
        </w:rPr>
      </w:pPr>
      <w:r w:rsidRPr="00E41A28">
        <w:rPr>
          <w:rFonts w:ascii="Sylfaen" w:eastAsia="Arial Unicode MS" w:hAnsi="Sylfaen" w:cs="Arial Unicode MS"/>
          <w:lang w:val="ka-GE" w:bidi="en-US"/>
        </w:rPr>
        <w:t>ახალგაზრდობის მიმართულება მიზნად ისახავს საქართველოს მთავრობის მიერ დამტკიცებული “სახელმწიფოს ახალგაზრდული სტრატეგია 2023-2026” დოკუმენტით განსაზღვრული სტრატეგიული პრიორიტეტების შესაბამისად, ახალგაზრდული პოლიტიკის მართვის სისტემის გაუმჯობესებას,  ხარისხიანი ახალგაზრდული სერვისების დანერგვისა და ხელმისაწვდომობის ზრდის ხელშეწყობას.</w:t>
      </w:r>
    </w:p>
    <w:p w14:paraId="7E536F77" w14:textId="77777777" w:rsidR="008613BB" w:rsidRPr="00E41A28" w:rsidRDefault="008613BB" w:rsidP="00230667">
      <w:pPr>
        <w:pBdr>
          <w:top w:val="nil"/>
          <w:left w:val="nil"/>
          <w:bottom w:val="nil"/>
          <w:right w:val="nil"/>
          <w:between w:val="nil"/>
        </w:pBdr>
        <w:spacing w:after="200" w:line="276" w:lineRule="auto"/>
        <w:jc w:val="both"/>
        <w:rPr>
          <w:rFonts w:ascii="Sylfaen" w:eastAsia="Merriweather" w:hAnsi="Sylfaen" w:cs="Merriweather"/>
          <w:lang w:val="ka-GE" w:bidi="en-US"/>
        </w:rPr>
      </w:pPr>
      <w:r w:rsidRPr="00E41A28">
        <w:rPr>
          <w:rFonts w:ascii="Sylfaen" w:eastAsia="Arial Unicode MS" w:hAnsi="Sylfaen" w:cs="Arial Unicode MS"/>
          <w:lang w:val="ka-GE" w:bidi="en-US"/>
        </w:rPr>
        <w:t>2024 წლის “ახალგაზრდული ღონისძიებების ხელშეწყობის” პროგრამის (შემდგომში “პროგრამის”) მიზნობრივი ჯგუფი იყო, საქართველოს მასშტაბით მაცხოვრებელი ბავშვები და ახალგაზრდები (6-13 და 14-29 წლის ასაკობრივი ჯგუფი) და ასევე ახალგაზრდული პოლიტიკის სფეროთი დაინტერესებული მხარეები.</w:t>
      </w:r>
    </w:p>
    <w:p w14:paraId="61E82476" w14:textId="77777777" w:rsidR="008613BB" w:rsidRPr="00E41A28" w:rsidRDefault="008613BB" w:rsidP="00230667">
      <w:pPr>
        <w:pBdr>
          <w:top w:val="nil"/>
          <w:left w:val="nil"/>
          <w:bottom w:val="nil"/>
          <w:right w:val="nil"/>
          <w:between w:val="nil"/>
        </w:pBdr>
        <w:spacing w:after="200" w:line="276" w:lineRule="auto"/>
        <w:jc w:val="both"/>
        <w:rPr>
          <w:rFonts w:ascii="Sylfaen" w:eastAsia="Merriweather" w:hAnsi="Sylfaen" w:cs="Merriweather"/>
          <w:lang w:val="ka-GE" w:bidi="en-US"/>
        </w:rPr>
      </w:pPr>
      <w:r w:rsidRPr="00E41A28">
        <w:rPr>
          <w:rFonts w:ascii="Sylfaen" w:eastAsia="Arial Unicode MS" w:hAnsi="Sylfaen" w:cs="Arial Unicode MS"/>
          <w:lang w:val="ka-GE" w:bidi="en-US"/>
        </w:rPr>
        <w:t xml:space="preserve">პროგრამით გათვალისწინებული აქტივობები განხორციელდა ახალგაზრდული საქმიანობის პრინციპებითა და არაფორმალური განათლების მეთოდოლოგიის გამოყენებით. პროგრამის მიზნების მისაღწევად, მთელი წლის განმავლობაში განხორციელდა მრავალფეროვანი ღონისძიებები, სამუშაო შეხვედრები, დისკუსიები, ფორუმები, პრეზენტაციები, საბანაკე აქტივობები, საგრანტო კონკურსები, ფესტივალები, ტრენინგები და სხვა.  </w:t>
      </w:r>
    </w:p>
    <w:p w14:paraId="21CBA301" w14:textId="77777777" w:rsidR="008613BB" w:rsidRPr="00E41A28" w:rsidRDefault="008613BB" w:rsidP="00230667">
      <w:pPr>
        <w:widowControl w:val="0"/>
        <w:numPr>
          <w:ilvl w:val="0"/>
          <w:numId w:val="67"/>
        </w:numPr>
        <w:spacing w:after="0" w:line="276" w:lineRule="auto"/>
        <w:ind w:left="426" w:hanging="426"/>
        <w:jc w:val="both"/>
        <w:rPr>
          <w:rFonts w:ascii="Sylfaen" w:eastAsia="Merriweather" w:hAnsi="Sylfaen" w:cs="Merriweather"/>
          <w:lang w:val="ka-GE" w:bidi="en-US"/>
        </w:rPr>
      </w:pPr>
      <w:r w:rsidRPr="00E41A28">
        <w:rPr>
          <w:rFonts w:ascii="Sylfaen" w:eastAsia="Arial Unicode MS" w:hAnsi="Sylfaen" w:cs="Arial Unicode MS"/>
          <w:lang w:val="ka-GE" w:bidi="en-US"/>
        </w:rPr>
        <w:t xml:space="preserve">შემუშავდა სახელმწიფოს ახალგაზრდული სტრატეგია 2023-2026-ის 2023 წლის სამოქმედო გეგმის შესრულების შემაჯამებელი ანგარიში. პირველი წლის აქტივობების შესრულებამ 80% შეადგინა. </w:t>
      </w:r>
    </w:p>
    <w:p w14:paraId="1C391291" w14:textId="77777777" w:rsidR="008613BB" w:rsidRPr="00E41A28" w:rsidRDefault="008613BB" w:rsidP="00230667">
      <w:pPr>
        <w:widowControl w:val="0"/>
        <w:numPr>
          <w:ilvl w:val="0"/>
          <w:numId w:val="67"/>
        </w:numPr>
        <w:spacing w:after="0" w:line="276" w:lineRule="auto"/>
        <w:ind w:left="426" w:hanging="426"/>
        <w:jc w:val="both"/>
        <w:rPr>
          <w:rFonts w:ascii="Sylfaen" w:eastAsia="Merriweather" w:hAnsi="Sylfaen" w:cs="Merriweather"/>
          <w:lang w:val="ka-GE" w:bidi="en-US"/>
        </w:rPr>
      </w:pPr>
      <w:r w:rsidRPr="00E41A28">
        <w:rPr>
          <w:rFonts w:ascii="Sylfaen" w:eastAsia="Arial Unicode MS" w:hAnsi="Sylfaen" w:cs="Arial Unicode MS"/>
          <w:lang w:val="ka-GE" w:bidi="en-US"/>
        </w:rPr>
        <w:t>საერთაშორისო თანამშრომლობის ფარგლებში, 100-მდე ახალგაზრდა ჩაერთო საერთაშორისო ღონისძიებებში, მათ შორის კონფერენციებსა და ახალგაზრდულ ბანაკებში.</w:t>
      </w:r>
    </w:p>
    <w:p w14:paraId="5489F6CD" w14:textId="77777777" w:rsidR="008613BB" w:rsidRPr="00E41A28" w:rsidRDefault="008613BB" w:rsidP="00230667">
      <w:pPr>
        <w:widowControl w:val="0"/>
        <w:numPr>
          <w:ilvl w:val="0"/>
          <w:numId w:val="67"/>
        </w:numPr>
        <w:spacing w:after="0" w:line="276" w:lineRule="auto"/>
        <w:ind w:left="426" w:hanging="426"/>
        <w:jc w:val="both"/>
        <w:rPr>
          <w:rFonts w:ascii="Sylfaen" w:eastAsia="Merriweather" w:hAnsi="Sylfaen" w:cs="Merriweather"/>
          <w:lang w:val="ka-GE" w:bidi="en-US"/>
        </w:rPr>
      </w:pPr>
      <w:r w:rsidRPr="00E41A28">
        <w:rPr>
          <w:rFonts w:ascii="Sylfaen" w:eastAsia="Arial Unicode MS" w:hAnsi="Sylfaen" w:cs="Arial Unicode MS"/>
          <w:lang w:val="ka-GE" w:bidi="en-US"/>
        </w:rPr>
        <w:t xml:space="preserve">საქართველოს წარმომადგენლობა გრძელდება ევროპის საბჭოს სადამკვირვებლო საბჭოსა და პროგრამულ კომიტეტში. </w:t>
      </w:r>
    </w:p>
    <w:p w14:paraId="4BCE042B" w14:textId="77777777" w:rsidR="008613BB" w:rsidRPr="00E41A28" w:rsidRDefault="008613BB" w:rsidP="00230667">
      <w:pPr>
        <w:widowControl w:val="0"/>
        <w:numPr>
          <w:ilvl w:val="0"/>
          <w:numId w:val="67"/>
        </w:numPr>
        <w:spacing w:after="0" w:line="276" w:lineRule="auto"/>
        <w:ind w:left="426" w:hanging="426"/>
        <w:jc w:val="both"/>
        <w:rPr>
          <w:rFonts w:ascii="Sylfaen" w:eastAsia="Merriweather" w:hAnsi="Sylfaen" w:cs="Merriweather"/>
          <w:lang w:val="ka-GE" w:bidi="en-US"/>
        </w:rPr>
      </w:pPr>
      <w:r w:rsidRPr="00E41A28">
        <w:rPr>
          <w:rFonts w:ascii="Sylfaen" w:eastAsia="Arial Unicode MS" w:hAnsi="Sylfaen" w:cs="Arial Unicode MS"/>
          <w:lang w:val="ka-GE" w:bidi="en-US"/>
        </w:rPr>
        <w:t>გრძელდება მოლაპარაკებები საერთაშორისო და ადგილობრივ დონორებთან და პარტნიორებთან სამომავლო თანამშრომლობაზე.</w:t>
      </w:r>
    </w:p>
    <w:p w14:paraId="3982BC77" w14:textId="77777777" w:rsidR="008613BB" w:rsidRPr="00E41A28" w:rsidRDefault="008613BB" w:rsidP="00230667">
      <w:pPr>
        <w:widowControl w:val="0"/>
        <w:numPr>
          <w:ilvl w:val="0"/>
          <w:numId w:val="67"/>
        </w:numPr>
        <w:spacing w:after="0" w:line="276" w:lineRule="auto"/>
        <w:ind w:left="426" w:hanging="426"/>
        <w:jc w:val="both"/>
        <w:rPr>
          <w:rFonts w:ascii="Sylfaen" w:eastAsia="Merriweather" w:hAnsi="Sylfaen" w:cs="Merriweather"/>
          <w:lang w:val="ka-GE" w:bidi="en-US"/>
        </w:rPr>
      </w:pPr>
      <w:r w:rsidRPr="00E41A28">
        <w:rPr>
          <w:rFonts w:ascii="Sylfaen" w:eastAsia="Arial Unicode MS" w:hAnsi="Sylfaen" w:cs="Arial Unicode MS"/>
          <w:lang w:val="ka-GE" w:bidi="en-US"/>
        </w:rPr>
        <w:t xml:space="preserve">ახალგაზრდობის საკითხები აისახა სხვადასხვა სახელმწიფო სტრატეგიულ დოკუმენტებსა და სამოქმედო გეგმებში. </w:t>
      </w:r>
    </w:p>
    <w:p w14:paraId="6784E8B6" w14:textId="77777777" w:rsidR="008613BB" w:rsidRPr="00E41A28" w:rsidRDefault="008613BB" w:rsidP="00230667">
      <w:pPr>
        <w:widowControl w:val="0"/>
        <w:numPr>
          <w:ilvl w:val="0"/>
          <w:numId w:val="67"/>
        </w:numPr>
        <w:spacing w:after="0" w:line="276" w:lineRule="auto"/>
        <w:ind w:left="426" w:hanging="426"/>
        <w:jc w:val="both"/>
        <w:rPr>
          <w:rFonts w:ascii="Sylfaen" w:eastAsia="Merriweather" w:hAnsi="Sylfaen" w:cs="Merriweather"/>
          <w:lang w:val="ka-GE" w:bidi="en-US"/>
        </w:rPr>
      </w:pPr>
      <w:r w:rsidRPr="00E41A28">
        <w:rPr>
          <w:rFonts w:ascii="Sylfaen" w:eastAsia="Arial Unicode MS" w:hAnsi="Sylfaen" w:cs="Arial Unicode MS"/>
          <w:lang w:val="ka-GE" w:bidi="en-US"/>
        </w:rPr>
        <w:t>2024 წელს, საერთო საგრანტო ბიუჯეტმა - 1 251 753 ლარი, დაფინანსებული პროექტების რაოდენობამ კი - 45 შეადგინა:</w:t>
      </w:r>
    </w:p>
    <w:p w14:paraId="70E072E5" w14:textId="77777777" w:rsidR="008613BB" w:rsidRPr="00E41A28" w:rsidRDefault="008613BB" w:rsidP="00230667">
      <w:pPr>
        <w:widowControl w:val="0"/>
        <w:numPr>
          <w:ilvl w:val="1"/>
          <w:numId w:val="105"/>
        </w:numPr>
        <w:spacing w:after="0" w:line="276" w:lineRule="auto"/>
        <w:ind w:left="709" w:hanging="283"/>
        <w:jc w:val="both"/>
        <w:rPr>
          <w:rFonts w:ascii="Sylfaen" w:eastAsia="Merriweather" w:hAnsi="Sylfaen" w:cs="Merriweather"/>
          <w:lang w:val="ka-GE" w:bidi="en-US"/>
        </w:rPr>
      </w:pPr>
      <w:r w:rsidRPr="00E41A28">
        <w:rPr>
          <w:rFonts w:ascii="Sylfaen" w:eastAsia="Arial Unicode MS" w:hAnsi="Sylfaen" w:cs="Arial Unicode MS"/>
          <w:lang w:val="ka-GE" w:bidi="en-US"/>
        </w:rPr>
        <w:t>„ახალგაზრდული ორგანიზაციების გაძლიერების“ ფარგლებში დაფინანსდა 10 პროექტი, ჯამური ბიუჯეტით 748 915 ლარი.</w:t>
      </w:r>
    </w:p>
    <w:p w14:paraId="6DA4A0CB" w14:textId="77777777" w:rsidR="008613BB" w:rsidRPr="00E41A28" w:rsidRDefault="008613BB" w:rsidP="00230667">
      <w:pPr>
        <w:widowControl w:val="0"/>
        <w:numPr>
          <w:ilvl w:val="1"/>
          <w:numId w:val="105"/>
        </w:numPr>
        <w:spacing w:after="0" w:line="276" w:lineRule="auto"/>
        <w:ind w:left="709" w:hanging="283"/>
        <w:jc w:val="both"/>
        <w:rPr>
          <w:rFonts w:ascii="Sylfaen" w:eastAsia="Merriweather" w:hAnsi="Sylfaen" w:cs="Merriweather"/>
          <w:lang w:val="ka-GE" w:bidi="en-US"/>
        </w:rPr>
      </w:pPr>
      <w:r w:rsidRPr="00E41A28">
        <w:rPr>
          <w:rFonts w:ascii="Sylfaen" w:eastAsia="Arial Unicode MS" w:hAnsi="Sylfaen" w:cs="Arial Unicode MS"/>
          <w:lang w:val="ka-GE" w:bidi="en-US"/>
        </w:rPr>
        <w:t>“რეგიონული ახალგაზრდული ინიციატივების მხარდაჭერის“ ფარგლებში დაფინანსდა 35 პროექტი, ჯამური ბიუჯეტით 502 838 ლარი.</w:t>
      </w:r>
    </w:p>
    <w:p w14:paraId="5FB97146" w14:textId="77777777" w:rsidR="008613BB" w:rsidRPr="00E41A28" w:rsidRDefault="008613BB" w:rsidP="00230667">
      <w:pPr>
        <w:widowControl w:val="0"/>
        <w:numPr>
          <w:ilvl w:val="1"/>
          <w:numId w:val="105"/>
        </w:numPr>
        <w:spacing w:after="0" w:line="276" w:lineRule="auto"/>
        <w:ind w:left="709" w:hanging="283"/>
        <w:jc w:val="both"/>
        <w:rPr>
          <w:rFonts w:ascii="Sylfaen" w:eastAsia="Merriweather" w:hAnsi="Sylfaen" w:cs="Merriweather"/>
          <w:lang w:val="ka-GE" w:bidi="en-US"/>
        </w:rPr>
      </w:pPr>
      <w:r w:rsidRPr="00E41A28">
        <w:rPr>
          <w:rFonts w:ascii="Sylfaen" w:eastAsia="Arial Unicode MS" w:hAnsi="Sylfaen" w:cs="Arial Unicode MS"/>
          <w:lang w:val="ka-GE" w:bidi="en-US"/>
        </w:rPr>
        <w:t xml:space="preserve">პროექტების ფარგლებში შექმნი </w:t>
      </w:r>
      <w:proofErr w:type="spellStart"/>
      <w:r w:rsidRPr="00E41A28">
        <w:rPr>
          <w:rFonts w:ascii="Sylfaen" w:eastAsia="Arial Unicode MS" w:hAnsi="Sylfaen" w:cs="Arial Unicode MS"/>
          <w:lang w:val="ka-GE" w:bidi="en-US"/>
        </w:rPr>
        <w:t>2ლი</w:t>
      </w:r>
      <w:proofErr w:type="spellEnd"/>
      <w:r w:rsidRPr="00E41A28">
        <w:rPr>
          <w:rFonts w:ascii="Sylfaen" w:eastAsia="Arial Unicode MS" w:hAnsi="Sylfaen" w:cs="Arial Unicode MS"/>
          <w:lang w:val="ka-GE" w:bidi="en-US"/>
        </w:rPr>
        <w:t xml:space="preserve"> სერვისებით ჯამურად 7000-მდე ახალგაზრდამ ისარგებლა. </w:t>
      </w:r>
    </w:p>
    <w:p w14:paraId="683B6910" w14:textId="77A78605" w:rsidR="008613BB" w:rsidRPr="00E41A28" w:rsidRDefault="008613BB" w:rsidP="00230667">
      <w:pPr>
        <w:widowControl w:val="0"/>
        <w:numPr>
          <w:ilvl w:val="1"/>
          <w:numId w:val="105"/>
        </w:numPr>
        <w:spacing w:after="0" w:line="276" w:lineRule="auto"/>
        <w:ind w:left="709" w:hanging="283"/>
        <w:jc w:val="both"/>
        <w:rPr>
          <w:rFonts w:ascii="Sylfaen" w:eastAsia="Merriweather" w:hAnsi="Sylfaen" w:cs="Merriweather"/>
          <w:lang w:val="ka-GE" w:bidi="en-US"/>
        </w:rPr>
      </w:pPr>
      <w:r w:rsidRPr="00E41A28">
        <w:rPr>
          <w:rFonts w:ascii="Sylfaen" w:eastAsia="Arial Unicode MS" w:hAnsi="Sylfaen" w:cs="Arial Unicode MS"/>
          <w:lang w:val="ka-GE" w:bidi="en-US"/>
        </w:rPr>
        <w:t>საგრანტო კონკურსის ფარგლებში, ახალგაზრდების ორგანიზებით  განხორციელდება მუნიციპალური ახალგაზრდული ფესტივალები 3 ქალაქში (გურჯაანი, ტყიბული, გრიგოლეთი)  და მონაწილეობაა მიიღო 850-მდე ახალგაზრდამ.</w:t>
      </w:r>
    </w:p>
    <w:p w14:paraId="4A3A7476" w14:textId="77777777" w:rsidR="008613BB" w:rsidRPr="00E41A28" w:rsidRDefault="008613BB" w:rsidP="00230667">
      <w:pPr>
        <w:widowControl w:val="0"/>
        <w:numPr>
          <w:ilvl w:val="1"/>
          <w:numId w:val="105"/>
        </w:numPr>
        <w:spacing w:after="0" w:line="276" w:lineRule="auto"/>
        <w:ind w:left="709" w:hanging="283"/>
        <w:jc w:val="both"/>
        <w:rPr>
          <w:rFonts w:ascii="Sylfaen" w:eastAsia="Merriweather" w:hAnsi="Sylfaen" w:cs="Merriweather"/>
          <w:lang w:val="ka-GE" w:bidi="en-US"/>
        </w:rPr>
      </w:pPr>
      <w:r w:rsidRPr="00E41A28">
        <w:rPr>
          <w:rFonts w:ascii="Sylfaen" w:eastAsia="Arial Unicode MS" w:hAnsi="Sylfaen" w:cs="Arial Unicode MS"/>
          <w:lang w:val="ka-GE" w:bidi="en-US"/>
        </w:rPr>
        <w:t xml:space="preserve">საგრანტო კომპონენტის ფარგლებში, რეგიონში რეაბილიტაცია გაუკეთდა და აღიჭურვა 2 </w:t>
      </w:r>
      <w:r w:rsidRPr="00E41A28">
        <w:rPr>
          <w:rFonts w:ascii="Sylfaen" w:eastAsia="Arial Unicode MS" w:hAnsi="Sylfaen" w:cs="Arial Unicode MS"/>
          <w:lang w:val="ka-GE" w:bidi="en-US"/>
        </w:rPr>
        <w:lastRenderedPageBreak/>
        <w:t>ახალგაზრდული სივრცე - ლანჩხუთსა და ამბროლაურში.</w:t>
      </w:r>
    </w:p>
    <w:p w14:paraId="3F92B10D" w14:textId="77777777" w:rsidR="008613BB" w:rsidRPr="00E41A28" w:rsidRDefault="008613BB" w:rsidP="00230667">
      <w:pPr>
        <w:widowControl w:val="0"/>
        <w:numPr>
          <w:ilvl w:val="0"/>
          <w:numId w:val="67"/>
        </w:numPr>
        <w:spacing w:after="0" w:line="276" w:lineRule="auto"/>
        <w:ind w:left="426" w:hanging="426"/>
        <w:jc w:val="both"/>
        <w:rPr>
          <w:rFonts w:ascii="Sylfaen" w:eastAsia="Merriweather" w:hAnsi="Sylfaen" w:cs="Merriweather"/>
          <w:lang w:val="ka-GE" w:bidi="en-US"/>
        </w:rPr>
      </w:pPr>
      <w:r w:rsidRPr="00E41A28">
        <w:rPr>
          <w:rFonts w:ascii="Sylfaen" w:eastAsia="Arial Unicode MS" w:hAnsi="Sylfaen" w:cs="Arial Unicode MS"/>
          <w:lang w:val="ka-GE" w:bidi="en-US"/>
        </w:rPr>
        <w:t>ჩატარდა მასშტაბური ახალგაზრდული ფესტივალი -,,</w:t>
      </w:r>
      <w:proofErr w:type="spellStart"/>
      <w:r w:rsidRPr="00E41A28">
        <w:rPr>
          <w:rFonts w:ascii="Sylfaen" w:eastAsia="Arial Unicode MS" w:hAnsi="Sylfaen" w:cs="Arial Unicode MS"/>
          <w:lang w:val="ka-GE" w:bidi="en-US"/>
        </w:rPr>
        <w:t>სტუდფესტი</w:t>
      </w:r>
      <w:proofErr w:type="spellEnd"/>
      <w:r w:rsidRPr="00E41A28">
        <w:rPr>
          <w:rFonts w:ascii="Sylfaen" w:eastAsia="Arial Unicode MS" w:hAnsi="Sylfaen" w:cs="Arial Unicode MS"/>
          <w:lang w:val="ka-GE" w:bidi="en-US"/>
        </w:rPr>
        <w:t xml:space="preserve"> 2024”. ჯამში ფესტივალში 48 უნივერსიტეტიდან მონაწილეობდნენ ახალგაზრდები და გამოვლინდა 600-მდე გამარჯვებული. </w:t>
      </w:r>
    </w:p>
    <w:p w14:paraId="799F25EC" w14:textId="77777777" w:rsidR="008613BB" w:rsidRPr="00E41A28" w:rsidRDefault="008613BB" w:rsidP="00230667">
      <w:pPr>
        <w:widowControl w:val="0"/>
        <w:numPr>
          <w:ilvl w:val="0"/>
          <w:numId w:val="67"/>
        </w:numPr>
        <w:spacing w:after="0" w:line="276" w:lineRule="auto"/>
        <w:ind w:left="426" w:hanging="426"/>
        <w:jc w:val="both"/>
        <w:rPr>
          <w:rFonts w:ascii="Sylfaen" w:eastAsia="Merriweather" w:hAnsi="Sylfaen" w:cs="Merriweather"/>
          <w:lang w:val="ka-GE" w:bidi="en-US"/>
        </w:rPr>
      </w:pPr>
      <w:r w:rsidRPr="00E41A28">
        <w:rPr>
          <w:rFonts w:ascii="Sylfaen" w:eastAsia="Arial Unicode MS" w:hAnsi="Sylfaen" w:cs="Arial Unicode MS"/>
          <w:lang w:val="ka-GE" w:bidi="en-US"/>
        </w:rPr>
        <w:t>ფესტივალის ფარგლებში მთელი საქართველოს მასშტაბით გაიმართა უნივერსიტეტებს შორის სპორტული ტურნირები, კულტურული, საგანმანათლებლო, შემოქმედებითი ღონისძიებები, ინტერმედია - კონკურსი საუნივერსიტეტო თეატრალურ დასებს  შორის და მოხალისეობრივი ინიციატივების კონკურსი.</w:t>
      </w:r>
    </w:p>
    <w:p w14:paraId="697EC5A5" w14:textId="77777777" w:rsidR="008613BB" w:rsidRPr="00E41A28" w:rsidRDefault="008613BB" w:rsidP="00230667">
      <w:pPr>
        <w:widowControl w:val="0"/>
        <w:numPr>
          <w:ilvl w:val="0"/>
          <w:numId w:val="67"/>
        </w:numPr>
        <w:spacing w:after="0" w:line="276" w:lineRule="auto"/>
        <w:ind w:left="426" w:hanging="426"/>
        <w:jc w:val="both"/>
        <w:rPr>
          <w:rFonts w:ascii="Sylfaen" w:eastAsia="Merriweather" w:hAnsi="Sylfaen" w:cs="Merriweather"/>
          <w:lang w:val="ka-GE" w:bidi="en-US"/>
        </w:rPr>
      </w:pPr>
      <w:r w:rsidRPr="00E41A28">
        <w:rPr>
          <w:rFonts w:ascii="Sylfaen" w:eastAsia="Arial Unicode MS" w:hAnsi="Sylfaen" w:cs="Arial Unicode MS"/>
          <w:lang w:val="ka-GE" w:bidi="en-US"/>
        </w:rPr>
        <w:t>2024 წლის განმავლობაში ჯამში 6700-ზე მეტმა ახალგაზრდამ ისარგებლა საბანაკე სერვისებით. მათ შორის:</w:t>
      </w:r>
    </w:p>
    <w:p w14:paraId="3F712EF9" w14:textId="77777777" w:rsidR="008613BB" w:rsidRPr="00E41A28" w:rsidRDefault="008613BB" w:rsidP="00230667">
      <w:pPr>
        <w:pStyle w:val="ListParagraph"/>
        <w:widowControl w:val="0"/>
        <w:numPr>
          <w:ilvl w:val="1"/>
          <w:numId w:val="106"/>
        </w:numPr>
        <w:spacing w:after="0" w:line="276" w:lineRule="auto"/>
        <w:ind w:left="709" w:hanging="283"/>
        <w:jc w:val="both"/>
        <w:rPr>
          <w:rFonts w:ascii="Sylfaen" w:eastAsia="Merriweather" w:hAnsi="Sylfaen" w:cs="Merriweather"/>
          <w:lang w:val="ka-GE" w:bidi="en-US"/>
        </w:rPr>
      </w:pPr>
      <w:r w:rsidRPr="00E41A28">
        <w:rPr>
          <w:rFonts w:ascii="Sylfaen" w:eastAsia="Arial Unicode MS" w:hAnsi="Sylfaen" w:cs="Arial Unicode MS"/>
          <w:lang w:val="ka-GE" w:bidi="en-US"/>
        </w:rPr>
        <w:t>ანაკლიისა და შაორის ახალგაზრდულ ბანაკებში მონაწილეობა მიიღო 4000-მდე ახალგაზრდამ;</w:t>
      </w:r>
    </w:p>
    <w:p w14:paraId="7423CCBD" w14:textId="77777777" w:rsidR="008613BB" w:rsidRPr="00E41A28" w:rsidRDefault="008613BB" w:rsidP="00230667">
      <w:pPr>
        <w:pStyle w:val="ListParagraph"/>
        <w:widowControl w:val="0"/>
        <w:numPr>
          <w:ilvl w:val="1"/>
          <w:numId w:val="106"/>
        </w:numPr>
        <w:spacing w:after="0" w:line="276" w:lineRule="auto"/>
        <w:ind w:left="709" w:hanging="283"/>
        <w:jc w:val="both"/>
        <w:rPr>
          <w:rFonts w:ascii="Sylfaen" w:eastAsia="Merriweather" w:hAnsi="Sylfaen" w:cs="Merriweather"/>
          <w:lang w:val="ka-GE" w:bidi="en-US"/>
        </w:rPr>
      </w:pPr>
      <w:r w:rsidRPr="00E41A28">
        <w:rPr>
          <w:rFonts w:ascii="Sylfaen" w:eastAsia="Arial Unicode MS" w:hAnsi="Sylfaen" w:cs="Arial Unicode MS"/>
          <w:lang w:val="ka-GE" w:bidi="en-US"/>
        </w:rPr>
        <w:t xml:space="preserve">თემატურ ბანაკებში ჩაერთო 450 ახალგაზრდა; </w:t>
      </w:r>
    </w:p>
    <w:p w14:paraId="1C72570A" w14:textId="77777777" w:rsidR="008613BB" w:rsidRPr="00E41A28" w:rsidRDefault="008613BB" w:rsidP="00230667">
      <w:pPr>
        <w:pStyle w:val="ListParagraph"/>
        <w:widowControl w:val="0"/>
        <w:numPr>
          <w:ilvl w:val="1"/>
          <w:numId w:val="106"/>
        </w:numPr>
        <w:spacing w:after="0" w:line="276" w:lineRule="auto"/>
        <w:ind w:left="709" w:hanging="283"/>
        <w:jc w:val="both"/>
        <w:rPr>
          <w:rFonts w:ascii="Sylfaen" w:eastAsia="Merriweather" w:hAnsi="Sylfaen" w:cs="Merriweather"/>
          <w:lang w:val="ka-GE" w:bidi="en-US"/>
        </w:rPr>
      </w:pPr>
      <w:r w:rsidRPr="00E41A28">
        <w:rPr>
          <w:rFonts w:ascii="Sylfaen" w:eastAsia="Arial Unicode MS" w:hAnsi="Sylfaen" w:cs="Arial Unicode MS"/>
          <w:lang w:val="ka-GE" w:bidi="en-US"/>
        </w:rPr>
        <w:t>ჯარის ბანაკში ჩაერთო 2160 ახალგაზრდა;</w:t>
      </w:r>
    </w:p>
    <w:p w14:paraId="6981CF28" w14:textId="77777777" w:rsidR="008613BB" w:rsidRPr="00E41A28" w:rsidRDefault="008613BB" w:rsidP="00230667">
      <w:pPr>
        <w:pStyle w:val="ListParagraph"/>
        <w:widowControl w:val="0"/>
        <w:numPr>
          <w:ilvl w:val="1"/>
          <w:numId w:val="106"/>
        </w:numPr>
        <w:spacing w:after="0" w:line="276" w:lineRule="auto"/>
        <w:ind w:left="709" w:hanging="283"/>
        <w:jc w:val="both"/>
        <w:rPr>
          <w:rFonts w:ascii="Sylfaen" w:eastAsia="Merriweather" w:hAnsi="Sylfaen" w:cs="Merriweather"/>
          <w:lang w:val="ka-GE" w:bidi="en-US"/>
        </w:rPr>
      </w:pPr>
      <w:r w:rsidRPr="00E41A28">
        <w:rPr>
          <w:rFonts w:ascii="Sylfaen" w:eastAsia="Arial Unicode MS" w:hAnsi="Sylfaen" w:cs="Arial Unicode MS"/>
          <w:lang w:val="ka-GE" w:bidi="en-US"/>
        </w:rPr>
        <w:t>ბანაკის ლიდერის პოზიციაზე დასაქმდა 250-მდე ახალგაზრდა;</w:t>
      </w:r>
    </w:p>
    <w:p w14:paraId="33F51809" w14:textId="77777777" w:rsidR="008613BB" w:rsidRPr="00E41A28" w:rsidRDefault="008613BB" w:rsidP="00230667">
      <w:pPr>
        <w:pStyle w:val="ListParagraph"/>
        <w:widowControl w:val="0"/>
        <w:numPr>
          <w:ilvl w:val="1"/>
          <w:numId w:val="106"/>
        </w:numPr>
        <w:spacing w:after="0" w:line="276" w:lineRule="auto"/>
        <w:ind w:left="709" w:hanging="283"/>
        <w:jc w:val="both"/>
        <w:rPr>
          <w:rFonts w:ascii="Sylfaen" w:eastAsia="Merriweather" w:hAnsi="Sylfaen" w:cs="Merriweather"/>
          <w:lang w:val="ka-GE" w:bidi="en-US"/>
        </w:rPr>
      </w:pPr>
      <w:r w:rsidRPr="00E41A28">
        <w:rPr>
          <w:rFonts w:ascii="Sylfaen" w:eastAsia="Arial Unicode MS" w:hAnsi="Sylfaen" w:cs="Arial Unicode MS"/>
          <w:lang w:val="ka-GE" w:bidi="en-US"/>
        </w:rPr>
        <w:t>გადამზადდა 55 მენტორი-ლიდერი;</w:t>
      </w:r>
    </w:p>
    <w:p w14:paraId="5CA7D753" w14:textId="70CD6553" w:rsidR="008613BB" w:rsidRPr="00E41A28" w:rsidRDefault="008613BB" w:rsidP="00230667">
      <w:pPr>
        <w:pStyle w:val="ListParagraph"/>
        <w:widowControl w:val="0"/>
        <w:numPr>
          <w:ilvl w:val="1"/>
          <w:numId w:val="106"/>
        </w:numPr>
        <w:spacing w:after="0" w:line="276" w:lineRule="auto"/>
        <w:ind w:left="709" w:hanging="283"/>
        <w:jc w:val="both"/>
        <w:rPr>
          <w:rFonts w:ascii="Sylfaen" w:eastAsia="Merriweather" w:hAnsi="Sylfaen" w:cs="Merriweather"/>
          <w:lang w:val="ka-GE" w:bidi="en-US"/>
        </w:rPr>
      </w:pPr>
      <w:r w:rsidRPr="00E41A28">
        <w:rPr>
          <w:rFonts w:ascii="Sylfaen" w:eastAsia="Arial Unicode MS" w:hAnsi="Sylfaen" w:cs="Arial Unicode MS"/>
          <w:color w:val="050505"/>
          <w:lang w:val="ka-GE" w:bidi="en-US"/>
        </w:rPr>
        <w:t>ჩატარდა ბანაკი უკრაინის ომის შედეგად საბრძოლო მოქმედებების დროს დაღუპული მესაზღვრეებისა და მებრძოლების შვილებისთვი</w:t>
      </w:r>
      <w:r w:rsidR="00EC2829" w:rsidRPr="00E41A28">
        <w:rPr>
          <w:rFonts w:ascii="Sylfaen" w:eastAsia="Arial Unicode MS" w:hAnsi="Sylfaen" w:cs="Arial Unicode MS"/>
          <w:color w:val="050505"/>
          <w:lang w:val="ka-GE" w:bidi="en-US"/>
        </w:rPr>
        <w:t>ს</w:t>
      </w:r>
      <w:r w:rsidRPr="00E41A28">
        <w:rPr>
          <w:rFonts w:ascii="Sylfaen" w:eastAsia="Arial Unicode MS" w:hAnsi="Sylfaen" w:cs="Arial Unicode MS"/>
          <w:color w:val="050505"/>
          <w:lang w:val="ka-GE" w:bidi="en-US"/>
        </w:rPr>
        <w:t>, რომელშიც 100-მდე მონაწილე ჩაერთო.</w:t>
      </w:r>
    </w:p>
    <w:p w14:paraId="2DFC84FD" w14:textId="77777777" w:rsidR="008613BB" w:rsidRPr="00E41A28" w:rsidRDefault="008613BB" w:rsidP="00230667">
      <w:pPr>
        <w:widowControl w:val="0"/>
        <w:numPr>
          <w:ilvl w:val="0"/>
          <w:numId w:val="67"/>
        </w:numPr>
        <w:spacing w:after="0" w:line="276" w:lineRule="auto"/>
        <w:ind w:left="426" w:hanging="426"/>
        <w:jc w:val="both"/>
        <w:rPr>
          <w:rFonts w:ascii="Sylfaen" w:eastAsia="Merriweather" w:hAnsi="Sylfaen" w:cs="Merriweather"/>
          <w:lang w:val="ka-GE" w:bidi="en-US"/>
        </w:rPr>
      </w:pPr>
      <w:r w:rsidRPr="00E41A28">
        <w:rPr>
          <w:rFonts w:ascii="Sylfaen" w:eastAsia="Arial Unicode MS" w:hAnsi="Sylfaen" w:cs="Arial Unicode MS"/>
          <w:lang w:val="ka-GE" w:bidi="en-US"/>
        </w:rPr>
        <w:t xml:space="preserve">ახალგაზრდობის სააგენტოს შენობაში ფუნქციონირებს სივრცეები, რომელშიც ჩატარებულ სხვადასხვა (ტრენინგები, სემინარები, შეხვედრები)  ღონისძიებებში ჯამში 3533 მონაწილე ჩაერთო. </w:t>
      </w:r>
    </w:p>
    <w:p w14:paraId="4B869EB9" w14:textId="77777777" w:rsidR="008613BB" w:rsidRPr="00E41A28" w:rsidRDefault="008613BB" w:rsidP="00230667">
      <w:pPr>
        <w:widowControl w:val="0"/>
        <w:numPr>
          <w:ilvl w:val="0"/>
          <w:numId w:val="67"/>
        </w:numPr>
        <w:spacing w:after="0" w:line="276" w:lineRule="auto"/>
        <w:ind w:left="426" w:hanging="426"/>
        <w:jc w:val="both"/>
        <w:rPr>
          <w:rFonts w:ascii="Sylfaen" w:eastAsia="Merriweather" w:hAnsi="Sylfaen" w:cs="Merriweather"/>
          <w:lang w:val="ka-GE" w:bidi="en-US"/>
        </w:rPr>
      </w:pPr>
      <w:r w:rsidRPr="00E41A28">
        <w:rPr>
          <w:rFonts w:ascii="Sylfaen" w:eastAsia="Arial Unicode MS" w:hAnsi="Sylfaen" w:cs="Arial Unicode MS"/>
          <w:lang w:val="ka-GE" w:bidi="en-US"/>
        </w:rPr>
        <w:t>დმანისის ახალგაზრდულ ცენტრს ჩაუტარდა რეაბილიტაცია. ცენტრში ჩატარდა პროექტი “აღმოაჩინე საქართველო - დმანისის მუნიციპალიტეტი”, რომელშიც 200 ახალგაზრდა ჩაერთო.</w:t>
      </w:r>
    </w:p>
    <w:p w14:paraId="0683FD9F" w14:textId="77777777" w:rsidR="008613BB" w:rsidRPr="00E41A28" w:rsidRDefault="008613BB" w:rsidP="00230667">
      <w:pPr>
        <w:widowControl w:val="0"/>
        <w:numPr>
          <w:ilvl w:val="0"/>
          <w:numId w:val="67"/>
        </w:numPr>
        <w:spacing w:after="0" w:line="276" w:lineRule="auto"/>
        <w:ind w:left="426" w:hanging="426"/>
        <w:jc w:val="both"/>
        <w:rPr>
          <w:rFonts w:ascii="Sylfaen" w:eastAsia="Merriweather" w:hAnsi="Sylfaen" w:cs="Merriweather"/>
          <w:lang w:val="ka-GE" w:bidi="en-US"/>
        </w:rPr>
      </w:pPr>
      <w:r w:rsidRPr="00E41A28">
        <w:rPr>
          <w:rFonts w:ascii="Sylfaen" w:eastAsia="Arial Unicode MS" w:hAnsi="Sylfaen" w:cs="Arial Unicode MS"/>
          <w:lang w:val="ka-GE" w:bidi="en-US"/>
        </w:rPr>
        <w:t>განხორციელდა სსიპ ახალგაზრდობის სააგენტოსთან არსებული “ახალგაზრდულ მრჩეველთა საბჭოს პროგრამა”.</w:t>
      </w:r>
    </w:p>
    <w:p w14:paraId="10A56B25" w14:textId="77777777" w:rsidR="008613BB" w:rsidRPr="00E41A28" w:rsidRDefault="008613BB" w:rsidP="00230667">
      <w:pPr>
        <w:widowControl w:val="0"/>
        <w:numPr>
          <w:ilvl w:val="0"/>
          <w:numId w:val="67"/>
        </w:numPr>
        <w:spacing w:after="0" w:line="276" w:lineRule="auto"/>
        <w:ind w:left="426" w:hanging="426"/>
        <w:jc w:val="both"/>
        <w:rPr>
          <w:rFonts w:ascii="Sylfaen" w:eastAsia="Merriweather" w:hAnsi="Sylfaen" w:cs="Merriweather"/>
          <w:lang w:val="ka-GE" w:bidi="en-US"/>
        </w:rPr>
      </w:pPr>
      <w:r w:rsidRPr="00E41A28">
        <w:rPr>
          <w:rFonts w:ascii="Sylfaen" w:eastAsia="Arial Unicode MS" w:hAnsi="Sylfaen" w:cs="Arial Unicode MS"/>
          <w:lang w:val="ka-GE" w:bidi="en-US"/>
        </w:rPr>
        <w:t xml:space="preserve">შეირჩა „საქართველოს ახალგაზრდობის წარმომადგენელი გაეროში“ 2024 - 2025 წლის მანდატით. </w:t>
      </w:r>
    </w:p>
    <w:p w14:paraId="350C2EA1" w14:textId="77777777" w:rsidR="008613BB" w:rsidRPr="00E41A28" w:rsidRDefault="008613BB" w:rsidP="00230667">
      <w:pPr>
        <w:widowControl w:val="0"/>
        <w:numPr>
          <w:ilvl w:val="0"/>
          <w:numId w:val="67"/>
        </w:numPr>
        <w:spacing w:after="0" w:line="276" w:lineRule="auto"/>
        <w:ind w:left="426" w:hanging="426"/>
        <w:jc w:val="both"/>
        <w:rPr>
          <w:rFonts w:ascii="Sylfaen" w:eastAsia="Merriweather" w:hAnsi="Sylfaen" w:cs="Merriweather"/>
          <w:lang w:val="ka-GE" w:bidi="en-US"/>
        </w:rPr>
      </w:pPr>
      <w:r w:rsidRPr="00E41A28">
        <w:rPr>
          <w:rFonts w:ascii="Sylfaen" w:eastAsia="Arial Unicode MS" w:hAnsi="Sylfaen" w:cs="Arial Unicode MS"/>
          <w:lang w:val="ka-GE" w:bidi="en-US"/>
        </w:rPr>
        <w:t>2024 წელს ჩატარდა კონკურსი წლის საუკეთესო მოხალისის გამოვლენის მიზნით, რომელშიც 200-მდე ახალგაზრდა დარეგისტრირდა. გამარჯვებული გამოვლინდება 2025 წელს.</w:t>
      </w:r>
    </w:p>
    <w:p w14:paraId="2F659534" w14:textId="77777777" w:rsidR="008613BB" w:rsidRPr="00E41A28" w:rsidRDefault="008613BB" w:rsidP="00230667">
      <w:pPr>
        <w:widowControl w:val="0"/>
        <w:numPr>
          <w:ilvl w:val="0"/>
          <w:numId w:val="67"/>
        </w:numPr>
        <w:spacing w:after="0" w:line="276" w:lineRule="auto"/>
        <w:ind w:left="426" w:hanging="426"/>
        <w:jc w:val="both"/>
        <w:rPr>
          <w:rFonts w:ascii="Sylfaen" w:eastAsia="Merriweather" w:hAnsi="Sylfaen" w:cs="Merriweather"/>
          <w:lang w:val="ka-GE" w:bidi="en-US"/>
        </w:rPr>
      </w:pPr>
      <w:r w:rsidRPr="00E41A28">
        <w:rPr>
          <w:rFonts w:ascii="Sylfaen" w:eastAsia="Arial Unicode MS" w:hAnsi="Sylfaen" w:cs="Arial Unicode MS"/>
          <w:lang w:val="ka-GE" w:bidi="en-US"/>
        </w:rPr>
        <w:t>ჩატარდა ახალგაზრდული მრჩეველთა საბჭოების პირველი ეროვნული ფორუმი, რომელშიც 31 მუნიციპალიტეტიდან  220-მა ახალგაზრდამ მიიღო მონაწილეობა.</w:t>
      </w:r>
    </w:p>
    <w:p w14:paraId="6719C700" w14:textId="77777777" w:rsidR="008613BB" w:rsidRPr="00E41A28" w:rsidRDefault="008613BB" w:rsidP="00230667">
      <w:pPr>
        <w:widowControl w:val="0"/>
        <w:numPr>
          <w:ilvl w:val="0"/>
          <w:numId w:val="67"/>
        </w:numPr>
        <w:pBdr>
          <w:top w:val="nil"/>
          <w:left w:val="nil"/>
          <w:bottom w:val="nil"/>
          <w:right w:val="nil"/>
          <w:between w:val="nil"/>
        </w:pBdr>
        <w:spacing w:after="0" w:line="276" w:lineRule="auto"/>
        <w:ind w:left="426" w:hanging="426"/>
        <w:jc w:val="both"/>
        <w:rPr>
          <w:rFonts w:ascii="Sylfaen" w:eastAsia="Merriweather" w:hAnsi="Sylfaen" w:cs="Merriweather"/>
          <w:lang w:val="ka-GE" w:bidi="en-US"/>
        </w:rPr>
      </w:pPr>
      <w:r w:rsidRPr="00E41A28">
        <w:rPr>
          <w:rFonts w:ascii="Sylfaen" w:eastAsia="Arial Unicode MS" w:hAnsi="Sylfaen" w:cs="Arial Unicode MS"/>
          <w:lang w:val="ka-GE" w:bidi="en-US"/>
        </w:rPr>
        <w:t>ჩატარდა “ადგილობრივი თვითმმართველობების ახალგაზრდული ფორუმი”, რომელშიც მონაწილეობა მიიღო 400-მდე ახალგაზრდასა და გადაწყვეტილების მიმღებს მთელი საქართველოდან.</w:t>
      </w:r>
    </w:p>
    <w:p w14:paraId="62F44668" w14:textId="77777777" w:rsidR="008613BB" w:rsidRPr="00E41A28" w:rsidRDefault="008613BB" w:rsidP="00230667">
      <w:pPr>
        <w:widowControl w:val="0"/>
        <w:numPr>
          <w:ilvl w:val="0"/>
          <w:numId w:val="67"/>
        </w:numPr>
        <w:pBdr>
          <w:top w:val="nil"/>
          <w:left w:val="nil"/>
          <w:bottom w:val="nil"/>
          <w:right w:val="nil"/>
          <w:between w:val="nil"/>
        </w:pBdr>
        <w:spacing w:after="0" w:line="276" w:lineRule="auto"/>
        <w:ind w:left="426" w:hanging="426"/>
        <w:jc w:val="both"/>
        <w:rPr>
          <w:rFonts w:ascii="Sylfaen" w:eastAsia="Merriweather" w:hAnsi="Sylfaen" w:cs="Merriweather"/>
          <w:lang w:val="ka-GE" w:bidi="en-US"/>
        </w:rPr>
      </w:pPr>
      <w:r w:rsidRPr="00E41A28">
        <w:rPr>
          <w:rFonts w:ascii="Sylfaen" w:eastAsia="Arial Unicode MS" w:hAnsi="Sylfaen" w:cs="Arial Unicode MS"/>
          <w:lang w:val="ka-GE" w:bidi="en-US"/>
        </w:rPr>
        <w:t xml:space="preserve">64 მუნიციპალიტეტში ჩატარდა მოკვლევა წლის დასაწყისსა და ბოლოს, რომელიც მიზნად ისახავდა მუნიციპალიტეტებში ახალგაზრდული პოლიტიკისა და სფეროს მდგომარეობის შესწავლას. (პროგრამები, სივრცეები, საბანაკე </w:t>
      </w:r>
      <w:proofErr w:type="spellStart"/>
      <w:r w:rsidRPr="00E41A28">
        <w:rPr>
          <w:rFonts w:ascii="Sylfaen" w:eastAsia="Arial Unicode MS" w:hAnsi="Sylfaen" w:cs="Arial Unicode MS"/>
          <w:lang w:val="ka-GE" w:bidi="en-US"/>
        </w:rPr>
        <w:t>ლოკაციები</w:t>
      </w:r>
      <w:proofErr w:type="spellEnd"/>
      <w:r w:rsidRPr="00E41A28">
        <w:rPr>
          <w:rFonts w:ascii="Sylfaen" w:eastAsia="Arial Unicode MS" w:hAnsi="Sylfaen" w:cs="Arial Unicode MS"/>
          <w:lang w:val="ka-GE" w:bidi="en-US"/>
        </w:rPr>
        <w:t>, პარტნიორი ორგანიზაციები, ახალგაზრდული საბჭოები).</w:t>
      </w:r>
    </w:p>
    <w:p w14:paraId="503DE3D7" w14:textId="77777777" w:rsidR="008613BB" w:rsidRPr="00E41A28" w:rsidRDefault="008613BB" w:rsidP="00230667">
      <w:pPr>
        <w:widowControl w:val="0"/>
        <w:numPr>
          <w:ilvl w:val="0"/>
          <w:numId w:val="67"/>
        </w:numPr>
        <w:pBdr>
          <w:top w:val="nil"/>
          <w:left w:val="nil"/>
          <w:bottom w:val="nil"/>
          <w:right w:val="nil"/>
          <w:between w:val="nil"/>
        </w:pBdr>
        <w:spacing w:after="0" w:line="276" w:lineRule="auto"/>
        <w:ind w:left="426" w:hanging="426"/>
        <w:jc w:val="both"/>
        <w:rPr>
          <w:rFonts w:ascii="Sylfaen" w:eastAsia="Merriweather" w:hAnsi="Sylfaen" w:cs="Merriweather"/>
          <w:lang w:val="ka-GE" w:bidi="en-US"/>
        </w:rPr>
      </w:pPr>
      <w:r w:rsidRPr="00E41A28">
        <w:rPr>
          <w:rFonts w:ascii="Sylfaen" w:eastAsia="Arial Unicode MS" w:hAnsi="Sylfaen" w:cs="Arial Unicode MS"/>
          <w:lang w:val="ka-GE" w:bidi="en-US"/>
        </w:rPr>
        <w:t xml:space="preserve">რეგიონებში მოქმედი ორგანიზაციებისთვის, საგანმანათლებლო დაწესებულებებისა და მუნიციპალიტეტების წარმომადგენლებისთვის </w:t>
      </w:r>
      <w:proofErr w:type="spellStart"/>
      <w:r w:rsidRPr="00E41A28">
        <w:rPr>
          <w:rFonts w:ascii="Sylfaen" w:eastAsia="Arial Unicode MS" w:hAnsi="Sylfaen" w:cs="Arial Unicode MS"/>
          <w:lang w:val="ka-GE" w:bidi="en-US"/>
        </w:rPr>
        <w:t>პროაქტიულად</w:t>
      </w:r>
      <w:proofErr w:type="spellEnd"/>
      <w:r w:rsidRPr="00E41A28">
        <w:rPr>
          <w:rFonts w:ascii="Sylfaen" w:eastAsia="Arial Unicode MS" w:hAnsi="Sylfaen" w:cs="Arial Unicode MS"/>
          <w:lang w:val="ka-GE" w:bidi="en-US"/>
        </w:rPr>
        <w:t xml:space="preserve"> ზიარდება ინფორმაცია სააგენტოს შესაძლებლობებისა და მხარდაჭერის შესახებ.</w:t>
      </w:r>
    </w:p>
    <w:p w14:paraId="715A83B2" w14:textId="77777777" w:rsidR="008613BB" w:rsidRPr="00E41A28" w:rsidRDefault="008613BB" w:rsidP="00230667">
      <w:pPr>
        <w:widowControl w:val="0"/>
        <w:numPr>
          <w:ilvl w:val="0"/>
          <w:numId w:val="67"/>
        </w:numPr>
        <w:pBdr>
          <w:top w:val="nil"/>
          <w:left w:val="nil"/>
          <w:bottom w:val="nil"/>
          <w:right w:val="nil"/>
          <w:between w:val="nil"/>
        </w:pBdr>
        <w:spacing w:after="0" w:line="276" w:lineRule="auto"/>
        <w:ind w:left="426" w:hanging="426"/>
        <w:jc w:val="both"/>
        <w:rPr>
          <w:rFonts w:ascii="Sylfaen" w:eastAsia="Merriweather" w:hAnsi="Sylfaen" w:cs="Merriweather"/>
          <w:lang w:val="ka-GE" w:bidi="en-US"/>
        </w:rPr>
      </w:pPr>
      <w:r w:rsidRPr="00E41A28">
        <w:rPr>
          <w:rFonts w:ascii="Sylfaen" w:eastAsia="Arial Unicode MS" w:hAnsi="Sylfaen" w:cs="Arial Unicode MS"/>
          <w:lang w:val="ka-GE" w:bidi="en-US"/>
        </w:rPr>
        <w:t xml:space="preserve">2024  წლის ივნისში ეროვნული კვალიფიკაციების ჩარჩოსა და სწავლის სფეროების კლასიფიკატორში დაემატა  ”ახალგაზრდული საქმიანობა </w:t>
      </w:r>
      <w:proofErr w:type="spellStart"/>
      <w:r w:rsidRPr="00E41A28">
        <w:rPr>
          <w:rFonts w:ascii="Sylfaen" w:eastAsia="Arial Unicode MS" w:hAnsi="Sylfaen" w:cs="Arial Unicode MS"/>
          <w:lang w:val="ka-GE" w:bidi="en-US"/>
        </w:rPr>
        <w:t>Youth</w:t>
      </w:r>
      <w:proofErr w:type="spellEnd"/>
      <w:r w:rsidRPr="00E41A28">
        <w:rPr>
          <w:rFonts w:ascii="Sylfaen" w:eastAsia="Arial Unicode MS" w:hAnsi="Sylfaen" w:cs="Arial Unicode MS"/>
          <w:lang w:val="ka-GE" w:bidi="en-US"/>
        </w:rPr>
        <w:t xml:space="preserve"> </w:t>
      </w:r>
      <w:proofErr w:type="spellStart"/>
      <w:r w:rsidRPr="00E41A28">
        <w:rPr>
          <w:rFonts w:ascii="Sylfaen" w:eastAsia="Arial Unicode MS" w:hAnsi="Sylfaen" w:cs="Arial Unicode MS"/>
          <w:lang w:val="ka-GE" w:bidi="en-US"/>
        </w:rPr>
        <w:t>Work</w:t>
      </w:r>
      <w:proofErr w:type="spellEnd"/>
      <w:r w:rsidRPr="00E41A28">
        <w:rPr>
          <w:rFonts w:ascii="Sylfaen" w:eastAsia="Arial Unicode MS" w:hAnsi="Sylfaen" w:cs="Arial Unicode MS"/>
          <w:lang w:val="ka-GE" w:bidi="en-US"/>
        </w:rPr>
        <w:t xml:space="preserve">”. </w:t>
      </w:r>
    </w:p>
    <w:p w14:paraId="387B46A4" w14:textId="77777777" w:rsidR="008613BB" w:rsidRPr="00E41A28" w:rsidRDefault="008613BB" w:rsidP="00230667">
      <w:pPr>
        <w:widowControl w:val="0"/>
        <w:numPr>
          <w:ilvl w:val="0"/>
          <w:numId w:val="67"/>
        </w:numPr>
        <w:pBdr>
          <w:top w:val="nil"/>
          <w:left w:val="nil"/>
          <w:bottom w:val="nil"/>
          <w:right w:val="nil"/>
          <w:between w:val="nil"/>
        </w:pBdr>
        <w:spacing w:after="0" w:line="276" w:lineRule="auto"/>
        <w:ind w:left="426" w:hanging="426"/>
        <w:jc w:val="both"/>
        <w:rPr>
          <w:rFonts w:ascii="Sylfaen" w:eastAsia="Merriweather" w:hAnsi="Sylfaen" w:cs="Merriweather"/>
          <w:lang w:val="ka-GE" w:bidi="en-US"/>
        </w:rPr>
      </w:pPr>
      <w:r w:rsidRPr="00E41A28">
        <w:rPr>
          <w:rFonts w:ascii="Sylfaen" w:eastAsia="Arial Unicode MS" w:hAnsi="Sylfaen" w:cs="Arial Unicode MS"/>
          <w:lang w:val="ka-GE" w:bidi="en-US"/>
        </w:rPr>
        <w:lastRenderedPageBreak/>
        <w:t xml:space="preserve">ახალგაზრდული მუშაკებისათვის დასაქმების უნარების, სამეწარმეო და კარიერული კონსულტაციის კომპეტენციების განვითარების მიზნით, სააგენტომ მოიპოვა </w:t>
      </w:r>
      <w:proofErr w:type="spellStart"/>
      <w:r w:rsidRPr="00E41A28">
        <w:rPr>
          <w:rFonts w:ascii="Sylfaen" w:eastAsia="Arial Unicode MS" w:hAnsi="Sylfaen" w:cs="Arial Unicode MS"/>
          <w:lang w:val="ka-GE" w:bidi="en-US"/>
        </w:rPr>
        <w:t>Erasmus</w:t>
      </w:r>
      <w:proofErr w:type="spellEnd"/>
      <w:r w:rsidRPr="00E41A28">
        <w:rPr>
          <w:rFonts w:ascii="Sylfaen" w:eastAsia="Arial Unicode MS" w:hAnsi="Sylfaen" w:cs="Arial Unicode MS"/>
          <w:lang w:val="ka-GE" w:bidi="en-US"/>
        </w:rPr>
        <w:t xml:space="preserve">+ საგრანტო დაფინანსება: </w:t>
      </w:r>
      <w:proofErr w:type="spellStart"/>
      <w:r w:rsidRPr="00E41A28">
        <w:rPr>
          <w:rFonts w:ascii="Sylfaen" w:eastAsia="Arial Unicode MS" w:hAnsi="Sylfaen" w:cs="Arial Unicode MS"/>
          <w:lang w:val="ka-GE" w:bidi="en-US"/>
        </w:rPr>
        <w:t>Youth</w:t>
      </w:r>
      <w:proofErr w:type="spellEnd"/>
      <w:r w:rsidRPr="00E41A28">
        <w:rPr>
          <w:rFonts w:ascii="Sylfaen" w:eastAsia="Arial Unicode MS" w:hAnsi="Sylfaen" w:cs="Arial Unicode MS"/>
          <w:lang w:val="ka-GE" w:bidi="en-US"/>
        </w:rPr>
        <w:t xml:space="preserve"> </w:t>
      </w:r>
      <w:proofErr w:type="spellStart"/>
      <w:r w:rsidRPr="00E41A28">
        <w:rPr>
          <w:rFonts w:ascii="Sylfaen" w:eastAsia="Arial Unicode MS" w:hAnsi="Sylfaen" w:cs="Arial Unicode MS"/>
          <w:lang w:val="ka-GE" w:bidi="en-US"/>
        </w:rPr>
        <w:t>Employability</w:t>
      </w:r>
      <w:proofErr w:type="spellEnd"/>
      <w:r w:rsidRPr="00E41A28">
        <w:rPr>
          <w:rFonts w:ascii="Sylfaen" w:eastAsia="Arial Unicode MS" w:hAnsi="Sylfaen" w:cs="Arial Unicode MS"/>
          <w:lang w:val="ka-GE" w:bidi="en-US"/>
        </w:rPr>
        <w:t xml:space="preserve"> Skills – </w:t>
      </w:r>
      <w:proofErr w:type="spellStart"/>
      <w:r w:rsidRPr="00E41A28">
        <w:rPr>
          <w:rFonts w:ascii="Sylfaen" w:eastAsia="Arial Unicode MS" w:hAnsi="Sylfaen" w:cs="Arial Unicode MS"/>
          <w:lang w:val="ka-GE" w:bidi="en-US"/>
        </w:rPr>
        <w:t>YES</w:t>
      </w:r>
      <w:proofErr w:type="spellEnd"/>
      <w:r w:rsidRPr="00E41A28">
        <w:rPr>
          <w:rFonts w:ascii="Sylfaen" w:eastAsia="Arial Unicode MS" w:hAnsi="Sylfaen" w:cs="Arial Unicode MS"/>
          <w:lang w:val="ka-GE" w:bidi="en-US"/>
        </w:rPr>
        <w:t>.</w:t>
      </w:r>
    </w:p>
    <w:p w14:paraId="6C51C888" w14:textId="77777777" w:rsidR="008613BB" w:rsidRPr="00E41A28" w:rsidRDefault="008613BB" w:rsidP="00230667">
      <w:pPr>
        <w:widowControl w:val="0"/>
        <w:numPr>
          <w:ilvl w:val="0"/>
          <w:numId w:val="67"/>
        </w:numPr>
        <w:pBdr>
          <w:top w:val="nil"/>
          <w:left w:val="nil"/>
          <w:bottom w:val="nil"/>
          <w:right w:val="nil"/>
          <w:between w:val="nil"/>
        </w:pBdr>
        <w:spacing w:after="0" w:line="276" w:lineRule="auto"/>
        <w:ind w:left="426" w:hanging="426"/>
        <w:jc w:val="both"/>
        <w:rPr>
          <w:rFonts w:ascii="Sylfaen" w:eastAsia="Merriweather" w:hAnsi="Sylfaen" w:cs="Merriweather"/>
          <w:lang w:val="ka-GE" w:bidi="en-US"/>
        </w:rPr>
      </w:pPr>
      <w:r w:rsidRPr="00E41A28">
        <w:rPr>
          <w:rFonts w:ascii="Sylfaen" w:eastAsia="Arial Unicode MS" w:hAnsi="Sylfaen" w:cs="Arial Unicode MS"/>
          <w:lang w:val="ka-GE" w:bidi="en-US"/>
        </w:rPr>
        <w:t xml:space="preserve">ასევე, დაფინანსდა </w:t>
      </w:r>
      <w:proofErr w:type="spellStart"/>
      <w:r w:rsidRPr="00E41A28">
        <w:rPr>
          <w:rFonts w:ascii="Sylfaen" w:eastAsia="Arial Unicode MS" w:hAnsi="Sylfaen" w:cs="Arial Unicode MS"/>
          <w:lang w:val="ka-GE" w:bidi="en-US"/>
        </w:rPr>
        <w:t>Erasmus+ის</w:t>
      </w:r>
      <w:proofErr w:type="spellEnd"/>
      <w:r w:rsidRPr="00E41A28">
        <w:rPr>
          <w:rFonts w:ascii="Sylfaen" w:eastAsia="Arial Unicode MS" w:hAnsi="Sylfaen" w:cs="Arial Unicode MS"/>
          <w:lang w:val="ka-GE" w:bidi="en-US"/>
        </w:rPr>
        <w:t xml:space="preserve"> პროექტი: “</w:t>
      </w:r>
      <w:proofErr w:type="spellStart"/>
      <w:r w:rsidRPr="00E41A28">
        <w:rPr>
          <w:rFonts w:ascii="Sylfaen" w:eastAsia="Arial Unicode MS" w:hAnsi="Sylfaen" w:cs="Arial Unicode MS"/>
          <w:lang w:val="ka-GE" w:bidi="en-US"/>
        </w:rPr>
        <w:t>Youth</w:t>
      </w:r>
      <w:proofErr w:type="spellEnd"/>
      <w:r w:rsidRPr="00E41A28">
        <w:rPr>
          <w:rFonts w:ascii="Sylfaen" w:eastAsia="Arial Unicode MS" w:hAnsi="Sylfaen" w:cs="Arial Unicode MS"/>
          <w:lang w:val="ka-GE" w:bidi="en-US"/>
        </w:rPr>
        <w:t xml:space="preserve"> </w:t>
      </w:r>
      <w:proofErr w:type="spellStart"/>
      <w:r w:rsidRPr="00E41A28">
        <w:rPr>
          <w:rFonts w:ascii="Sylfaen" w:eastAsia="Arial Unicode MS" w:hAnsi="Sylfaen" w:cs="Arial Unicode MS"/>
          <w:lang w:val="ka-GE" w:bidi="en-US"/>
        </w:rPr>
        <w:t>Seeds</w:t>
      </w:r>
      <w:proofErr w:type="spellEnd"/>
      <w:r w:rsidRPr="00E41A28">
        <w:rPr>
          <w:rFonts w:ascii="Sylfaen" w:eastAsia="Arial Unicode MS" w:hAnsi="Sylfaen" w:cs="Arial Unicode MS"/>
          <w:lang w:val="ka-GE" w:bidi="en-US"/>
        </w:rPr>
        <w:t xml:space="preserve"> for a </w:t>
      </w:r>
      <w:proofErr w:type="spellStart"/>
      <w:r w:rsidRPr="00E41A28">
        <w:rPr>
          <w:rFonts w:ascii="Sylfaen" w:eastAsia="Arial Unicode MS" w:hAnsi="Sylfaen" w:cs="Arial Unicode MS"/>
          <w:lang w:val="ka-GE" w:bidi="en-US"/>
        </w:rPr>
        <w:t>Just</w:t>
      </w:r>
      <w:proofErr w:type="spellEnd"/>
      <w:r w:rsidRPr="00E41A28">
        <w:rPr>
          <w:rFonts w:ascii="Sylfaen" w:eastAsia="Arial Unicode MS" w:hAnsi="Sylfaen" w:cs="Arial Unicode MS"/>
          <w:lang w:val="ka-GE" w:bidi="en-US"/>
        </w:rPr>
        <w:t xml:space="preserve"> </w:t>
      </w:r>
      <w:proofErr w:type="spellStart"/>
      <w:r w:rsidRPr="00E41A28">
        <w:rPr>
          <w:rFonts w:ascii="Sylfaen" w:eastAsia="Arial Unicode MS" w:hAnsi="Sylfaen" w:cs="Arial Unicode MS"/>
          <w:lang w:val="ka-GE" w:bidi="en-US"/>
        </w:rPr>
        <w:t>Transition</w:t>
      </w:r>
      <w:proofErr w:type="spellEnd"/>
      <w:r w:rsidRPr="00E41A28">
        <w:rPr>
          <w:rFonts w:ascii="Sylfaen" w:eastAsia="Arial Unicode MS" w:hAnsi="Sylfaen" w:cs="Arial Unicode MS"/>
          <w:lang w:val="ka-GE" w:bidi="en-US"/>
        </w:rPr>
        <w:t xml:space="preserve">”, რომელშიც ახალგაზრდობის სააგენტო ერთ-ერთი პარტნიორი ორგანიზაციაა. პროექტის მიზანია ახალგაზრდული მუშაკების უნარების განვითარება და ახალგაზრდების მონაწილეობის ხელშეწყობა გადაწყვეტილების მიღების პროცესებში; </w:t>
      </w:r>
    </w:p>
    <w:p w14:paraId="222AC29C" w14:textId="358F1963" w:rsidR="00D401B8" w:rsidRPr="00E41A28" w:rsidRDefault="008613BB" w:rsidP="00230667">
      <w:pPr>
        <w:widowControl w:val="0"/>
        <w:numPr>
          <w:ilvl w:val="0"/>
          <w:numId w:val="67"/>
        </w:numPr>
        <w:pBdr>
          <w:top w:val="nil"/>
          <w:left w:val="nil"/>
          <w:bottom w:val="nil"/>
          <w:right w:val="nil"/>
          <w:between w:val="nil"/>
        </w:pBdr>
        <w:spacing w:after="0" w:line="276" w:lineRule="auto"/>
        <w:ind w:left="426" w:hanging="426"/>
        <w:jc w:val="both"/>
        <w:rPr>
          <w:rFonts w:ascii="Sylfaen" w:eastAsia="Merriweather" w:hAnsi="Sylfaen" w:cs="Merriweather"/>
          <w:b/>
          <w:lang w:val="ka-GE" w:bidi="en-US"/>
        </w:rPr>
      </w:pPr>
      <w:r w:rsidRPr="00E41A28">
        <w:rPr>
          <w:rFonts w:ascii="Sylfaen" w:eastAsia="Arial Unicode MS" w:hAnsi="Sylfaen" w:cs="Arial Unicode MS"/>
          <w:lang w:val="ka-GE" w:bidi="en-US"/>
        </w:rPr>
        <w:t xml:space="preserve">ახალგაზრდული შესაძლებლობების ონლაინ პლატფორმა </w:t>
      </w:r>
      <w:proofErr w:type="spellStart"/>
      <w:r w:rsidRPr="00E41A28">
        <w:rPr>
          <w:rFonts w:ascii="Sylfaen" w:eastAsia="Arial Unicode MS" w:hAnsi="Sylfaen" w:cs="Arial Unicode MS"/>
          <w:lang w:val="ka-GE" w:bidi="en-US"/>
        </w:rPr>
        <w:t>YouthPlatform.gov.ge</w:t>
      </w:r>
      <w:proofErr w:type="spellEnd"/>
      <w:r w:rsidRPr="00E41A28">
        <w:rPr>
          <w:rFonts w:ascii="Sylfaen" w:eastAsia="Arial Unicode MS" w:hAnsi="Sylfaen" w:cs="Arial Unicode MS"/>
          <w:lang w:val="ka-GE" w:bidi="en-US"/>
        </w:rPr>
        <w:t xml:space="preserve"> განაგრძობს ფუნქციონირებას. საანგარიშო პერიოდში </w:t>
      </w:r>
      <w:proofErr w:type="spellStart"/>
      <w:r w:rsidRPr="00E41A28">
        <w:rPr>
          <w:rFonts w:ascii="Sylfaen" w:eastAsia="Arial Unicode MS" w:hAnsi="Sylfaen" w:cs="Arial Unicode MS"/>
          <w:lang w:val="ka-GE" w:bidi="en-US"/>
        </w:rPr>
        <w:t>ატვირთული</w:t>
      </w:r>
      <w:proofErr w:type="spellEnd"/>
      <w:r w:rsidRPr="00E41A28">
        <w:rPr>
          <w:rFonts w:ascii="Sylfaen" w:eastAsia="Arial Unicode MS" w:hAnsi="Sylfaen" w:cs="Arial Unicode MS"/>
          <w:lang w:val="ka-GE" w:bidi="en-US"/>
        </w:rPr>
        <w:t xml:space="preserve"> შესაძლებლობების რაოდენობამ 543, ხოლო რეგისტრირებული მომხმარებლების რაოდენობამ  1237- შეადგინა. </w:t>
      </w:r>
    </w:p>
    <w:sectPr w:rsidR="00D401B8" w:rsidRPr="00E41A28" w:rsidSect="004E2F46">
      <w:footerReference w:type="default" r:id="rId14"/>
      <w:pgSz w:w="12240" w:h="15840"/>
      <w:pgMar w:top="993" w:right="900" w:bottom="284"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50440" w14:textId="77777777" w:rsidR="00BD7AFE" w:rsidRDefault="00BD7AFE" w:rsidP="0042051C">
      <w:pPr>
        <w:spacing w:after="0" w:line="240" w:lineRule="auto"/>
      </w:pPr>
      <w:r>
        <w:separator/>
      </w:r>
    </w:p>
  </w:endnote>
  <w:endnote w:type="continuationSeparator" w:id="0">
    <w:p w14:paraId="1437F35E" w14:textId="77777777" w:rsidR="00BD7AFE" w:rsidRDefault="00BD7AFE" w:rsidP="004205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BPG Mrgvlovani 2010">
    <w:altName w:val="Sylfaen"/>
    <w:charset w:val="00"/>
    <w:family w:val="auto"/>
    <w:pitch w:val="variable"/>
    <w:sig w:usb0="A40002FF" w:usb1="400071CB" w:usb2="00000000" w:usb3="00000000" w:csb0="0000009F" w:csb1="00000000"/>
  </w:font>
  <w:font w:name="SPLiteraturuly">
    <w:panose1 w:val="00000400000000000000"/>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Segoe UI Historic">
    <w:panose1 w:val="020B0502040204020203"/>
    <w:charset w:val="00"/>
    <w:family w:val="swiss"/>
    <w:pitch w:val="variable"/>
    <w:sig w:usb0="800001EF" w:usb1="02000002" w:usb2="0060C080" w:usb3="00000000" w:csb0="00000001" w:csb1="00000000"/>
  </w:font>
  <w:font w:name="Aptos">
    <w:altName w:val="Calibri"/>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bpg_arial">
    <w:altName w:val="Cambria"/>
    <w:panose1 w:val="00000000000000000000"/>
    <w:charset w:val="00"/>
    <w:family w:val="roman"/>
    <w:notTrueType/>
    <w:pitch w:val="default"/>
  </w:font>
  <w:font w:name="Merriweather">
    <w:charset w:val="00"/>
    <w:family w:val="auto"/>
    <w:pitch w:val="variable"/>
    <w:sig w:usb0="20000207" w:usb1="00000002"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8507755"/>
      <w:docPartObj>
        <w:docPartGallery w:val="Page Numbers (Bottom of Page)"/>
        <w:docPartUnique/>
      </w:docPartObj>
    </w:sdtPr>
    <w:sdtEndPr>
      <w:rPr>
        <w:noProof/>
      </w:rPr>
    </w:sdtEndPr>
    <w:sdtContent>
      <w:p w14:paraId="25D463F3" w14:textId="25221689" w:rsidR="004B58AE" w:rsidRDefault="004B58A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1F91411" w14:textId="77777777" w:rsidR="004B58AE" w:rsidRDefault="004B58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CDD577" w14:textId="77777777" w:rsidR="00BD7AFE" w:rsidRDefault="00BD7AFE" w:rsidP="0042051C">
      <w:pPr>
        <w:spacing w:after="0" w:line="240" w:lineRule="auto"/>
      </w:pPr>
      <w:r>
        <w:separator/>
      </w:r>
    </w:p>
  </w:footnote>
  <w:footnote w:type="continuationSeparator" w:id="0">
    <w:p w14:paraId="5A4B3A58" w14:textId="77777777" w:rsidR="00BD7AFE" w:rsidRDefault="00BD7AFE" w:rsidP="004205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F5960"/>
    <w:multiLevelType w:val="hybridMultilevel"/>
    <w:tmpl w:val="E9DAE65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34B13D1"/>
    <w:multiLevelType w:val="hybridMultilevel"/>
    <w:tmpl w:val="EC0E74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3E605C"/>
    <w:multiLevelType w:val="hybridMultilevel"/>
    <w:tmpl w:val="D1880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810227"/>
    <w:multiLevelType w:val="multilevel"/>
    <w:tmpl w:val="641299F4"/>
    <w:lvl w:ilvl="0">
      <w:start w:val="1"/>
      <w:numFmt w:val="bullet"/>
      <w:lvlText w:val="●"/>
      <w:lvlJc w:val="left"/>
      <w:pPr>
        <w:ind w:left="720" w:hanging="360"/>
      </w:pPr>
      <w:rPr>
        <w:u w:val="none"/>
      </w:rPr>
    </w:lvl>
    <w:lvl w:ilvl="1">
      <w:start w:val="2021"/>
      <w:numFmt w:val="bullet"/>
      <w:lvlText w:val="-"/>
      <w:lvlJc w:val="left"/>
      <w:pPr>
        <w:ind w:left="1440" w:hanging="360"/>
      </w:pPr>
      <w:rPr>
        <w:rFonts w:ascii="Sylfaen" w:eastAsia="Calibri" w:hAnsi="Sylfaen" w:cs="Helvetica" w:hint="default"/>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5582893"/>
    <w:multiLevelType w:val="multilevel"/>
    <w:tmpl w:val="6E08A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910802"/>
    <w:multiLevelType w:val="hybridMultilevel"/>
    <w:tmpl w:val="C63C6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734773"/>
    <w:multiLevelType w:val="hybridMultilevel"/>
    <w:tmpl w:val="F3A46372"/>
    <w:lvl w:ilvl="0" w:tplc="0809000D">
      <w:start w:val="1"/>
      <w:numFmt w:val="bullet"/>
      <w:lvlText w:val=""/>
      <w:lvlJc w:val="left"/>
      <w:pPr>
        <w:ind w:left="1140" w:hanging="360"/>
      </w:pPr>
      <w:rPr>
        <w:rFonts w:ascii="Wingdings" w:hAnsi="Wingdings"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7" w15:restartNumberingAfterBreak="0">
    <w:nsid w:val="095366B8"/>
    <w:multiLevelType w:val="hybridMultilevel"/>
    <w:tmpl w:val="CD721886"/>
    <w:lvl w:ilvl="0" w:tplc="2E9452BE">
      <w:start w:val="1"/>
      <w:numFmt w:val="decimal"/>
      <w:lvlText w:val="%1."/>
      <w:lvlJc w:val="left"/>
      <w:pPr>
        <w:ind w:left="720" w:hanging="360"/>
      </w:pPr>
      <w:rPr>
        <w:rFonts w:ascii="Sylfaen" w:hAnsi="Sylfaen" w:cs="Sylfae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BA033E4"/>
    <w:multiLevelType w:val="hybridMultilevel"/>
    <w:tmpl w:val="C1C09DB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9622B3"/>
    <w:multiLevelType w:val="hybridMultilevel"/>
    <w:tmpl w:val="970E7A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0C042D9"/>
    <w:multiLevelType w:val="hybridMultilevel"/>
    <w:tmpl w:val="94421ED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7F4B05"/>
    <w:multiLevelType w:val="hybridMultilevel"/>
    <w:tmpl w:val="82BA9574"/>
    <w:lvl w:ilvl="0" w:tplc="E9864ACE">
      <w:start w:val="1"/>
      <w:numFmt w:val="bullet"/>
      <w:lvlText w:val=""/>
      <w:lvlJc w:val="left"/>
      <w:pPr>
        <w:tabs>
          <w:tab w:val="num" w:pos="360"/>
        </w:tabs>
        <w:ind w:left="360" w:hanging="360"/>
      </w:pPr>
      <w:rPr>
        <w:rFonts w:ascii="Symbol" w:hAnsi="Symbol" w:hint="default"/>
      </w:rPr>
    </w:lvl>
    <w:lvl w:ilvl="1" w:tplc="337A3992" w:tentative="1">
      <w:start w:val="1"/>
      <w:numFmt w:val="bullet"/>
      <w:lvlText w:val=""/>
      <w:lvlJc w:val="left"/>
      <w:pPr>
        <w:tabs>
          <w:tab w:val="num" w:pos="1080"/>
        </w:tabs>
        <w:ind w:left="1080" w:hanging="360"/>
      </w:pPr>
      <w:rPr>
        <w:rFonts w:ascii="Symbol" w:hAnsi="Symbol" w:hint="default"/>
      </w:rPr>
    </w:lvl>
    <w:lvl w:ilvl="2" w:tplc="285A6C42" w:tentative="1">
      <w:start w:val="1"/>
      <w:numFmt w:val="bullet"/>
      <w:lvlText w:val=""/>
      <w:lvlJc w:val="left"/>
      <w:pPr>
        <w:tabs>
          <w:tab w:val="num" w:pos="1800"/>
        </w:tabs>
        <w:ind w:left="1800" w:hanging="360"/>
      </w:pPr>
      <w:rPr>
        <w:rFonts w:ascii="Symbol" w:hAnsi="Symbol" w:hint="default"/>
      </w:rPr>
    </w:lvl>
    <w:lvl w:ilvl="3" w:tplc="958EDACA" w:tentative="1">
      <w:start w:val="1"/>
      <w:numFmt w:val="bullet"/>
      <w:lvlText w:val=""/>
      <w:lvlJc w:val="left"/>
      <w:pPr>
        <w:tabs>
          <w:tab w:val="num" w:pos="2520"/>
        </w:tabs>
        <w:ind w:left="2520" w:hanging="360"/>
      </w:pPr>
      <w:rPr>
        <w:rFonts w:ascii="Symbol" w:hAnsi="Symbol" w:hint="default"/>
      </w:rPr>
    </w:lvl>
    <w:lvl w:ilvl="4" w:tplc="244E1F7C" w:tentative="1">
      <w:start w:val="1"/>
      <w:numFmt w:val="bullet"/>
      <w:lvlText w:val=""/>
      <w:lvlJc w:val="left"/>
      <w:pPr>
        <w:tabs>
          <w:tab w:val="num" w:pos="3240"/>
        </w:tabs>
        <w:ind w:left="3240" w:hanging="360"/>
      </w:pPr>
      <w:rPr>
        <w:rFonts w:ascii="Symbol" w:hAnsi="Symbol" w:hint="default"/>
      </w:rPr>
    </w:lvl>
    <w:lvl w:ilvl="5" w:tplc="50A8A898" w:tentative="1">
      <w:start w:val="1"/>
      <w:numFmt w:val="bullet"/>
      <w:lvlText w:val=""/>
      <w:lvlJc w:val="left"/>
      <w:pPr>
        <w:tabs>
          <w:tab w:val="num" w:pos="3960"/>
        </w:tabs>
        <w:ind w:left="3960" w:hanging="360"/>
      </w:pPr>
      <w:rPr>
        <w:rFonts w:ascii="Symbol" w:hAnsi="Symbol" w:hint="default"/>
      </w:rPr>
    </w:lvl>
    <w:lvl w:ilvl="6" w:tplc="495E2556" w:tentative="1">
      <w:start w:val="1"/>
      <w:numFmt w:val="bullet"/>
      <w:lvlText w:val=""/>
      <w:lvlJc w:val="left"/>
      <w:pPr>
        <w:tabs>
          <w:tab w:val="num" w:pos="4680"/>
        </w:tabs>
        <w:ind w:left="4680" w:hanging="360"/>
      </w:pPr>
      <w:rPr>
        <w:rFonts w:ascii="Symbol" w:hAnsi="Symbol" w:hint="default"/>
      </w:rPr>
    </w:lvl>
    <w:lvl w:ilvl="7" w:tplc="D1761520" w:tentative="1">
      <w:start w:val="1"/>
      <w:numFmt w:val="bullet"/>
      <w:lvlText w:val=""/>
      <w:lvlJc w:val="left"/>
      <w:pPr>
        <w:tabs>
          <w:tab w:val="num" w:pos="5400"/>
        </w:tabs>
        <w:ind w:left="5400" w:hanging="360"/>
      </w:pPr>
      <w:rPr>
        <w:rFonts w:ascii="Symbol" w:hAnsi="Symbol" w:hint="default"/>
      </w:rPr>
    </w:lvl>
    <w:lvl w:ilvl="8" w:tplc="DBA01988" w:tentative="1">
      <w:start w:val="1"/>
      <w:numFmt w:val="bullet"/>
      <w:lvlText w:val=""/>
      <w:lvlJc w:val="left"/>
      <w:pPr>
        <w:tabs>
          <w:tab w:val="num" w:pos="6120"/>
        </w:tabs>
        <w:ind w:left="6120" w:hanging="360"/>
      </w:pPr>
      <w:rPr>
        <w:rFonts w:ascii="Symbol" w:hAnsi="Symbol" w:hint="default"/>
      </w:rPr>
    </w:lvl>
  </w:abstractNum>
  <w:abstractNum w:abstractNumId="12" w15:restartNumberingAfterBreak="0">
    <w:nsid w:val="12BC68EA"/>
    <w:multiLevelType w:val="hybridMultilevel"/>
    <w:tmpl w:val="57B2B1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3624B6E"/>
    <w:multiLevelType w:val="hybridMultilevel"/>
    <w:tmpl w:val="EAF08D9A"/>
    <w:lvl w:ilvl="0" w:tplc="FFFFFFFF">
      <w:start w:val="1"/>
      <w:numFmt w:val="decimal"/>
      <w:lvlText w:val="%1."/>
      <w:lvlJc w:val="left"/>
      <w:pPr>
        <w:ind w:left="2203" w:hanging="360"/>
      </w:pPr>
    </w:lvl>
    <w:lvl w:ilvl="1" w:tplc="08090019" w:tentative="1">
      <w:start w:val="1"/>
      <w:numFmt w:val="lowerLetter"/>
      <w:lvlText w:val="%2."/>
      <w:lvlJc w:val="left"/>
      <w:pPr>
        <w:ind w:left="2923" w:hanging="360"/>
      </w:pPr>
    </w:lvl>
    <w:lvl w:ilvl="2" w:tplc="0809001B" w:tentative="1">
      <w:start w:val="1"/>
      <w:numFmt w:val="lowerRoman"/>
      <w:lvlText w:val="%3."/>
      <w:lvlJc w:val="right"/>
      <w:pPr>
        <w:ind w:left="3643" w:hanging="180"/>
      </w:pPr>
    </w:lvl>
    <w:lvl w:ilvl="3" w:tplc="0809000F" w:tentative="1">
      <w:start w:val="1"/>
      <w:numFmt w:val="decimal"/>
      <w:lvlText w:val="%4."/>
      <w:lvlJc w:val="left"/>
      <w:pPr>
        <w:ind w:left="4363" w:hanging="360"/>
      </w:pPr>
    </w:lvl>
    <w:lvl w:ilvl="4" w:tplc="08090019" w:tentative="1">
      <w:start w:val="1"/>
      <w:numFmt w:val="lowerLetter"/>
      <w:lvlText w:val="%5."/>
      <w:lvlJc w:val="left"/>
      <w:pPr>
        <w:ind w:left="5083" w:hanging="360"/>
      </w:pPr>
    </w:lvl>
    <w:lvl w:ilvl="5" w:tplc="0809001B" w:tentative="1">
      <w:start w:val="1"/>
      <w:numFmt w:val="lowerRoman"/>
      <w:lvlText w:val="%6."/>
      <w:lvlJc w:val="right"/>
      <w:pPr>
        <w:ind w:left="5803" w:hanging="180"/>
      </w:pPr>
    </w:lvl>
    <w:lvl w:ilvl="6" w:tplc="0809000F" w:tentative="1">
      <w:start w:val="1"/>
      <w:numFmt w:val="decimal"/>
      <w:lvlText w:val="%7."/>
      <w:lvlJc w:val="left"/>
      <w:pPr>
        <w:ind w:left="6523" w:hanging="360"/>
      </w:pPr>
    </w:lvl>
    <w:lvl w:ilvl="7" w:tplc="08090019" w:tentative="1">
      <w:start w:val="1"/>
      <w:numFmt w:val="lowerLetter"/>
      <w:lvlText w:val="%8."/>
      <w:lvlJc w:val="left"/>
      <w:pPr>
        <w:ind w:left="7243" w:hanging="360"/>
      </w:pPr>
    </w:lvl>
    <w:lvl w:ilvl="8" w:tplc="0809001B" w:tentative="1">
      <w:start w:val="1"/>
      <w:numFmt w:val="lowerRoman"/>
      <w:lvlText w:val="%9."/>
      <w:lvlJc w:val="right"/>
      <w:pPr>
        <w:ind w:left="7963" w:hanging="180"/>
      </w:pPr>
    </w:lvl>
  </w:abstractNum>
  <w:abstractNum w:abstractNumId="14" w15:restartNumberingAfterBreak="0">
    <w:nsid w:val="14390BC6"/>
    <w:multiLevelType w:val="hybridMultilevel"/>
    <w:tmpl w:val="D482031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14C16EA5"/>
    <w:multiLevelType w:val="multilevel"/>
    <w:tmpl w:val="0060B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52573C9"/>
    <w:multiLevelType w:val="multilevel"/>
    <w:tmpl w:val="836C6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57E4A2A"/>
    <w:multiLevelType w:val="hybridMultilevel"/>
    <w:tmpl w:val="14428268"/>
    <w:lvl w:ilvl="0" w:tplc="0409000B">
      <w:start w:val="1"/>
      <w:numFmt w:val="bullet"/>
      <w:lvlText w:val=""/>
      <w:lvlJc w:val="left"/>
      <w:pPr>
        <w:ind w:left="1353" w:hanging="360"/>
      </w:pPr>
      <w:rPr>
        <w:rFonts w:ascii="Wingdings" w:hAnsi="Wingdings" w:hint="default"/>
      </w:rPr>
    </w:lvl>
    <w:lvl w:ilvl="1" w:tplc="04090003" w:tentative="1">
      <w:start w:val="1"/>
      <w:numFmt w:val="bullet"/>
      <w:lvlText w:val="o"/>
      <w:lvlJc w:val="left"/>
      <w:pPr>
        <w:ind w:left="2368" w:hanging="360"/>
      </w:pPr>
      <w:rPr>
        <w:rFonts w:ascii="Courier New" w:hAnsi="Courier New" w:cs="Courier New" w:hint="default"/>
      </w:rPr>
    </w:lvl>
    <w:lvl w:ilvl="2" w:tplc="04090005" w:tentative="1">
      <w:start w:val="1"/>
      <w:numFmt w:val="bullet"/>
      <w:lvlText w:val=""/>
      <w:lvlJc w:val="left"/>
      <w:pPr>
        <w:ind w:left="3088" w:hanging="360"/>
      </w:pPr>
      <w:rPr>
        <w:rFonts w:ascii="Wingdings" w:hAnsi="Wingdings" w:hint="default"/>
      </w:rPr>
    </w:lvl>
    <w:lvl w:ilvl="3" w:tplc="04090001" w:tentative="1">
      <w:start w:val="1"/>
      <w:numFmt w:val="bullet"/>
      <w:lvlText w:val=""/>
      <w:lvlJc w:val="left"/>
      <w:pPr>
        <w:ind w:left="3808" w:hanging="360"/>
      </w:pPr>
      <w:rPr>
        <w:rFonts w:ascii="Symbol" w:hAnsi="Symbol" w:hint="default"/>
      </w:rPr>
    </w:lvl>
    <w:lvl w:ilvl="4" w:tplc="04090003" w:tentative="1">
      <w:start w:val="1"/>
      <w:numFmt w:val="bullet"/>
      <w:lvlText w:val="o"/>
      <w:lvlJc w:val="left"/>
      <w:pPr>
        <w:ind w:left="4528" w:hanging="360"/>
      </w:pPr>
      <w:rPr>
        <w:rFonts w:ascii="Courier New" w:hAnsi="Courier New" w:cs="Courier New" w:hint="default"/>
      </w:rPr>
    </w:lvl>
    <w:lvl w:ilvl="5" w:tplc="04090005" w:tentative="1">
      <w:start w:val="1"/>
      <w:numFmt w:val="bullet"/>
      <w:lvlText w:val=""/>
      <w:lvlJc w:val="left"/>
      <w:pPr>
        <w:ind w:left="5248" w:hanging="360"/>
      </w:pPr>
      <w:rPr>
        <w:rFonts w:ascii="Wingdings" w:hAnsi="Wingdings" w:hint="default"/>
      </w:rPr>
    </w:lvl>
    <w:lvl w:ilvl="6" w:tplc="04090001" w:tentative="1">
      <w:start w:val="1"/>
      <w:numFmt w:val="bullet"/>
      <w:lvlText w:val=""/>
      <w:lvlJc w:val="left"/>
      <w:pPr>
        <w:ind w:left="5968" w:hanging="360"/>
      </w:pPr>
      <w:rPr>
        <w:rFonts w:ascii="Symbol" w:hAnsi="Symbol" w:hint="default"/>
      </w:rPr>
    </w:lvl>
    <w:lvl w:ilvl="7" w:tplc="04090003" w:tentative="1">
      <w:start w:val="1"/>
      <w:numFmt w:val="bullet"/>
      <w:lvlText w:val="o"/>
      <w:lvlJc w:val="left"/>
      <w:pPr>
        <w:ind w:left="6688" w:hanging="360"/>
      </w:pPr>
      <w:rPr>
        <w:rFonts w:ascii="Courier New" w:hAnsi="Courier New" w:cs="Courier New" w:hint="default"/>
      </w:rPr>
    </w:lvl>
    <w:lvl w:ilvl="8" w:tplc="04090005" w:tentative="1">
      <w:start w:val="1"/>
      <w:numFmt w:val="bullet"/>
      <w:lvlText w:val=""/>
      <w:lvlJc w:val="left"/>
      <w:pPr>
        <w:ind w:left="7408" w:hanging="360"/>
      </w:pPr>
      <w:rPr>
        <w:rFonts w:ascii="Wingdings" w:hAnsi="Wingdings" w:hint="default"/>
      </w:rPr>
    </w:lvl>
  </w:abstractNum>
  <w:abstractNum w:abstractNumId="18" w15:restartNumberingAfterBreak="0">
    <w:nsid w:val="159F1F44"/>
    <w:multiLevelType w:val="hybridMultilevel"/>
    <w:tmpl w:val="AEC2C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61C6D0A"/>
    <w:multiLevelType w:val="hybridMultilevel"/>
    <w:tmpl w:val="E092BF9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61F5AA6"/>
    <w:multiLevelType w:val="multilevel"/>
    <w:tmpl w:val="C5FE508A"/>
    <w:lvl w:ilvl="0">
      <w:start w:val="1"/>
      <w:numFmt w:val="bullet"/>
      <w:pStyle w:val="gansakutrebulinacilixml"/>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17D86406"/>
    <w:multiLevelType w:val="hybridMultilevel"/>
    <w:tmpl w:val="030C415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8D44307"/>
    <w:multiLevelType w:val="hybridMultilevel"/>
    <w:tmpl w:val="6094743C"/>
    <w:lvl w:ilvl="0" w:tplc="04090009">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9E6494C"/>
    <w:multiLevelType w:val="hybridMultilevel"/>
    <w:tmpl w:val="5380E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9F330F7"/>
    <w:multiLevelType w:val="hybridMultilevel"/>
    <w:tmpl w:val="70AE6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9F75ADB"/>
    <w:multiLevelType w:val="hybridMultilevel"/>
    <w:tmpl w:val="1D709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A864A65"/>
    <w:multiLevelType w:val="hybridMultilevel"/>
    <w:tmpl w:val="1136BFAA"/>
    <w:lvl w:ilvl="0" w:tplc="5AD869D8">
      <w:start w:val="1"/>
      <w:numFmt w:val="bullet"/>
      <w:pStyle w:val="abzacixml"/>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ADD3723"/>
    <w:multiLevelType w:val="hybridMultilevel"/>
    <w:tmpl w:val="02362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BFD68B4"/>
    <w:multiLevelType w:val="hybridMultilevel"/>
    <w:tmpl w:val="98BAAA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1C180DB6"/>
    <w:multiLevelType w:val="multilevel"/>
    <w:tmpl w:val="85F0B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D0916DB"/>
    <w:multiLevelType w:val="hybridMultilevel"/>
    <w:tmpl w:val="FAF0806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1" w15:restartNumberingAfterBreak="0">
    <w:nsid w:val="1F507AF6"/>
    <w:multiLevelType w:val="hybridMultilevel"/>
    <w:tmpl w:val="F1BA01C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2" w15:restartNumberingAfterBreak="0">
    <w:nsid w:val="20EB193B"/>
    <w:multiLevelType w:val="hybridMultilevel"/>
    <w:tmpl w:val="5A56E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15C09DE"/>
    <w:multiLevelType w:val="hybridMultilevel"/>
    <w:tmpl w:val="1326F672"/>
    <w:lvl w:ilvl="0" w:tplc="04090001">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34" w15:restartNumberingAfterBreak="0">
    <w:nsid w:val="21A57C5B"/>
    <w:multiLevelType w:val="hybridMultilevel"/>
    <w:tmpl w:val="1410E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2BB18B3"/>
    <w:multiLevelType w:val="hybridMultilevel"/>
    <w:tmpl w:val="8D0C75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247C6144"/>
    <w:multiLevelType w:val="multilevel"/>
    <w:tmpl w:val="8E7EFDFA"/>
    <w:lvl w:ilvl="0">
      <w:start w:val="1"/>
      <w:numFmt w:val="bullet"/>
      <w:lvlText w:val="●"/>
      <w:lvlJc w:val="left"/>
      <w:pPr>
        <w:ind w:left="720" w:hanging="360"/>
      </w:pPr>
      <w:rPr>
        <w:u w:val="none"/>
      </w:rPr>
    </w:lvl>
    <w:lvl w:ilvl="1">
      <w:start w:val="1"/>
      <w:numFmt w:val="bullet"/>
      <w:lvlText w:val="-"/>
      <w:lvlJc w:val="left"/>
      <w:pPr>
        <w:ind w:left="1440" w:hanging="360"/>
      </w:pPr>
      <w:rPr>
        <w:rFonts w:ascii="Sylfaen" w:eastAsia="Candara" w:hAnsi="Sylfaen" w:cs="Times New Roman" w:hint="default"/>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2758077B"/>
    <w:multiLevelType w:val="hybridMultilevel"/>
    <w:tmpl w:val="6FDCBE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7E77EA1"/>
    <w:multiLevelType w:val="hybridMultilevel"/>
    <w:tmpl w:val="EA36A7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28463D6D"/>
    <w:multiLevelType w:val="hybridMultilevel"/>
    <w:tmpl w:val="2A30C138"/>
    <w:lvl w:ilvl="0" w:tplc="710A17E6">
      <w:start w:val="1"/>
      <w:numFmt w:val="bullet"/>
      <w:lvlText w:val="-"/>
      <w:lvlJc w:val="left"/>
      <w:pPr>
        <w:ind w:left="450" w:hanging="360"/>
      </w:pPr>
      <w:rPr>
        <w:rFonts w:ascii="Sylfaen" w:eastAsia="Candara" w:hAnsi="Sylfaen" w:cs="Times New Roman" w:hint="default"/>
      </w:r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956CF34A">
      <w:start w:val="1"/>
      <w:numFmt w:val="decimal"/>
      <w:lvlText w:val="%4."/>
      <w:lvlJc w:val="left"/>
      <w:pPr>
        <w:ind w:left="2610" w:hanging="360"/>
      </w:pPr>
      <w:rPr>
        <w:b/>
      </w:r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40" w15:restartNumberingAfterBreak="0">
    <w:nsid w:val="284D3A4D"/>
    <w:multiLevelType w:val="hybridMultilevel"/>
    <w:tmpl w:val="EEE6A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99C6E71"/>
    <w:multiLevelType w:val="hybridMultilevel"/>
    <w:tmpl w:val="502C2BB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C9C0FDD"/>
    <w:multiLevelType w:val="hybridMultilevel"/>
    <w:tmpl w:val="8790415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CF44714"/>
    <w:multiLevelType w:val="multilevel"/>
    <w:tmpl w:val="F3A00714"/>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2E897F34"/>
    <w:multiLevelType w:val="hybridMultilevel"/>
    <w:tmpl w:val="998E46EA"/>
    <w:lvl w:ilvl="0" w:tplc="04090009">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EAE7377"/>
    <w:multiLevelType w:val="multilevel"/>
    <w:tmpl w:val="D220D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F2E324C"/>
    <w:multiLevelType w:val="hybridMultilevel"/>
    <w:tmpl w:val="A330164A"/>
    <w:lvl w:ilvl="0" w:tplc="04090009">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0920F61"/>
    <w:multiLevelType w:val="hybridMultilevel"/>
    <w:tmpl w:val="65FA958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3185019B"/>
    <w:multiLevelType w:val="hybridMultilevel"/>
    <w:tmpl w:val="79F67912"/>
    <w:lvl w:ilvl="0" w:tplc="04090009">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32703531"/>
    <w:multiLevelType w:val="hybridMultilevel"/>
    <w:tmpl w:val="72F6CBB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343A54E6"/>
    <w:multiLevelType w:val="hybridMultilevel"/>
    <w:tmpl w:val="A39414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345B4F04"/>
    <w:multiLevelType w:val="hybridMultilevel"/>
    <w:tmpl w:val="970E7A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35751405"/>
    <w:multiLevelType w:val="hybridMultilevel"/>
    <w:tmpl w:val="8300357A"/>
    <w:lvl w:ilvl="0" w:tplc="E9864AC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37865FA6"/>
    <w:multiLevelType w:val="hybridMultilevel"/>
    <w:tmpl w:val="65643F7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82512FB"/>
    <w:multiLevelType w:val="hybridMultilevel"/>
    <w:tmpl w:val="3A846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8782346"/>
    <w:multiLevelType w:val="multilevel"/>
    <w:tmpl w:val="D1E49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8B24B42"/>
    <w:multiLevelType w:val="hybridMultilevel"/>
    <w:tmpl w:val="61AC7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A1E5850"/>
    <w:multiLevelType w:val="hybridMultilevel"/>
    <w:tmpl w:val="998AECB0"/>
    <w:lvl w:ilvl="0" w:tplc="04090009">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B5558C5"/>
    <w:multiLevelType w:val="multilevel"/>
    <w:tmpl w:val="9C5E3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CB06021"/>
    <w:multiLevelType w:val="hybridMultilevel"/>
    <w:tmpl w:val="24F091AE"/>
    <w:lvl w:ilvl="0" w:tplc="0409000F">
      <w:start w:val="1"/>
      <w:numFmt w:val="decimal"/>
      <w:lvlText w:val="%1."/>
      <w:lvlJc w:val="left"/>
      <w:pPr>
        <w:ind w:left="1695" w:hanging="360"/>
      </w:pPr>
    </w:lvl>
    <w:lvl w:ilvl="1" w:tplc="04090019" w:tentative="1">
      <w:start w:val="1"/>
      <w:numFmt w:val="lowerLetter"/>
      <w:lvlText w:val="%2."/>
      <w:lvlJc w:val="left"/>
      <w:pPr>
        <w:ind w:left="2415" w:hanging="360"/>
      </w:pPr>
    </w:lvl>
    <w:lvl w:ilvl="2" w:tplc="0409001B" w:tentative="1">
      <w:start w:val="1"/>
      <w:numFmt w:val="lowerRoman"/>
      <w:lvlText w:val="%3."/>
      <w:lvlJc w:val="right"/>
      <w:pPr>
        <w:ind w:left="3135" w:hanging="180"/>
      </w:pPr>
    </w:lvl>
    <w:lvl w:ilvl="3" w:tplc="0409000F" w:tentative="1">
      <w:start w:val="1"/>
      <w:numFmt w:val="decimal"/>
      <w:lvlText w:val="%4."/>
      <w:lvlJc w:val="left"/>
      <w:pPr>
        <w:ind w:left="3855" w:hanging="360"/>
      </w:pPr>
    </w:lvl>
    <w:lvl w:ilvl="4" w:tplc="04090019" w:tentative="1">
      <w:start w:val="1"/>
      <w:numFmt w:val="lowerLetter"/>
      <w:lvlText w:val="%5."/>
      <w:lvlJc w:val="left"/>
      <w:pPr>
        <w:ind w:left="4575" w:hanging="360"/>
      </w:pPr>
    </w:lvl>
    <w:lvl w:ilvl="5" w:tplc="0409001B" w:tentative="1">
      <w:start w:val="1"/>
      <w:numFmt w:val="lowerRoman"/>
      <w:lvlText w:val="%6."/>
      <w:lvlJc w:val="right"/>
      <w:pPr>
        <w:ind w:left="5295" w:hanging="180"/>
      </w:pPr>
    </w:lvl>
    <w:lvl w:ilvl="6" w:tplc="0409000F" w:tentative="1">
      <w:start w:val="1"/>
      <w:numFmt w:val="decimal"/>
      <w:lvlText w:val="%7."/>
      <w:lvlJc w:val="left"/>
      <w:pPr>
        <w:ind w:left="6015" w:hanging="360"/>
      </w:pPr>
    </w:lvl>
    <w:lvl w:ilvl="7" w:tplc="04090019" w:tentative="1">
      <w:start w:val="1"/>
      <w:numFmt w:val="lowerLetter"/>
      <w:lvlText w:val="%8."/>
      <w:lvlJc w:val="left"/>
      <w:pPr>
        <w:ind w:left="6735" w:hanging="360"/>
      </w:pPr>
    </w:lvl>
    <w:lvl w:ilvl="8" w:tplc="0409001B" w:tentative="1">
      <w:start w:val="1"/>
      <w:numFmt w:val="lowerRoman"/>
      <w:lvlText w:val="%9."/>
      <w:lvlJc w:val="right"/>
      <w:pPr>
        <w:ind w:left="7455" w:hanging="180"/>
      </w:pPr>
    </w:lvl>
  </w:abstractNum>
  <w:abstractNum w:abstractNumId="60" w15:restartNumberingAfterBreak="0">
    <w:nsid w:val="3CCF036D"/>
    <w:multiLevelType w:val="multilevel"/>
    <w:tmpl w:val="19B0C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CED12D5"/>
    <w:multiLevelType w:val="hybridMultilevel"/>
    <w:tmpl w:val="56462362"/>
    <w:lvl w:ilvl="0" w:tplc="04090001">
      <w:start w:val="1"/>
      <w:numFmt w:val="bullet"/>
      <w:lvlText w:val=""/>
      <w:lvlJc w:val="left"/>
      <w:pPr>
        <w:ind w:left="360" w:hanging="360"/>
      </w:pPr>
      <w:rPr>
        <w:rFonts w:ascii="Symbol" w:hAnsi="Symbol" w:hint="default"/>
      </w:rPr>
    </w:lvl>
    <w:lvl w:ilvl="1" w:tplc="0809000D">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3D082941"/>
    <w:multiLevelType w:val="hybridMultilevel"/>
    <w:tmpl w:val="A2D08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3E6973AA"/>
    <w:multiLevelType w:val="hybridMultilevel"/>
    <w:tmpl w:val="487AF27E"/>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4" w15:restartNumberingAfterBreak="0">
    <w:nsid w:val="3EBF7236"/>
    <w:multiLevelType w:val="hybridMultilevel"/>
    <w:tmpl w:val="9EB89E2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5" w15:restartNumberingAfterBreak="0">
    <w:nsid w:val="3F090741"/>
    <w:multiLevelType w:val="hybridMultilevel"/>
    <w:tmpl w:val="11623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3F3D594C"/>
    <w:multiLevelType w:val="hybridMultilevel"/>
    <w:tmpl w:val="1810813A"/>
    <w:lvl w:ilvl="0" w:tplc="E9864AC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40A53FB7"/>
    <w:multiLevelType w:val="hybridMultilevel"/>
    <w:tmpl w:val="231C6156"/>
    <w:lvl w:ilvl="0" w:tplc="FFFFFFFF">
      <w:start w:val="1"/>
      <w:numFmt w:val="decimal"/>
      <w:lvlText w:val="%1."/>
      <w:lvlJc w:val="left"/>
      <w:pPr>
        <w:ind w:left="2203" w:hanging="360"/>
      </w:pPr>
    </w:lvl>
    <w:lvl w:ilvl="1" w:tplc="08090019" w:tentative="1">
      <w:start w:val="1"/>
      <w:numFmt w:val="lowerLetter"/>
      <w:lvlText w:val="%2."/>
      <w:lvlJc w:val="left"/>
      <w:pPr>
        <w:ind w:left="2923" w:hanging="360"/>
      </w:pPr>
    </w:lvl>
    <w:lvl w:ilvl="2" w:tplc="0809001B" w:tentative="1">
      <w:start w:val="1"/>
      <w:numFmt w:val="lowerRoman"/>
      <w:lvlText w:val="%3."/>
      <w:lvlJc w:val="right"/>
      <w:pPr>
        <w:ind w:left="3643" w:hanging="180"/>
      </w:pPr>
    </w:lvl>
    <w:lvl w:ilvl="3" w:tplc="0809000F" w:tentative="1">
      <w:start w:val="1"/>
      <w:numFmt w:val="decimal"/>
      <w:lvlText w:val="%4."/>
      <w:lvlJc w:val="left"/>
      <w:pPr>
        <w:ind w:left="4363" w:hanging="360"/>
      </w:pPr>
    </w:lvl>
    <w:lvl w:ilvl="4" w:tplc="08090019" w:tentative="1">
      <w:start w:val="1"/>
      <w:numFmt w:val="lowerLetter"/>
      <w:lvlText w:val="%5."/>
      <w:lvlJc w:val="left"/>
      <w:pPr>
        <w:ind w:left="5083" w:hanging="360"/>
      </w:pPr>
    </w:lvl>
    <w:lvl w:ilvl="5" w:tplc="0809001B" w:tentative="1">
      <w:start w:val="1"/>
      <w:numFmt w:val="lowerRoman"/>
      <w:lvlText w:val="%6."/>
      <w:lvlJc w:val="right"/>
      <w:pPr>
        <w:ind w:left="5803" w:hanging="180"/>
      </w:pPr>
    </w:lvl>
    <w:lvl w:ilvl="6" w:tplc="0809000F" w:tentative="1">
      <w:start w:val="1"/>
      <w:numFmt w:val="decimal"/>
      <w:lvlText w:val="%7."/>
      <w:lvlJc w:val="left"/>
      <w:pPr>
        <w:ind w:left="6523" w:hanging="360"/>
      </w:pPr>
    </w:lvl>
    <w:lvl w:ilvl="7" w:tplc="08090019" w:tentative="1">
      <w:start w:val="1"/>
      <w:numFmt w:val="lowerLetter"/>
      <w:lvlText w:val="%8."/>
      <w:lvlJc w:val="left"/>
      <w:pPr>
        <w:ind w:left="7243" w:hanging="360"/>
      </w:pPr>
    </w:lvl>
    <w:lvl w:ilvl="8" w:tplc="0809001B" w:tentative="1">
      <w:start w:val="1"/>
      <w:numFmt w:val="lowerRoman"/>
      <w:lvlText w:val="%9."/>
      <w:lvlJc w:val="right"/>
      <w:pPr>
        <w:ind w:left="7963" w:hanging="180"/>
      </w:pPr>
    </w:lvl>
  </w:abstractNum>
  <w:abstractNum w:abstractNumId="68" w15:restartNumberingAfterBreak="0">
    <w:nsid w:val="420C12F1"/>
    <w:multiLevelType w:val="hybridMultilevel"/>
    <w:tmpl w:val="DC38F296"/>
    <w:lvl w:ilvl="0" w:tplc="E9864AC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42EA3C60"/>
    <w:multiLevelType w:val="hybridMultilevel"/>
    <w:tmpl w:val="FBA8FEC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0" w15:restartNumberingAfterBreak="0">
    <w:nsid w:val="4524371E"/>
    <w:multiLevelType w:val="hybridMultilevel"/>
    <w:tmpl w:val="52E2189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6D65390"/>
    <w:multiLevelType w:val="multilevel"/>
    <w:tmpl w:val="206AF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47F25196"/>
    <w:multiLevelType w:val="hybridMultilevel"/>
    <w:tmpl w:val="16F0370E"/>
    <w:lvl w:ilvl="0" w:tplc="04090001">
      <w:start w:val="1"/>
      <w:numFmt w:val="bullet"/>
      <w:lvlText w:val=""/>
      <w:lvlJc w:val="left"/>
      <w:pPr>
        <w:tabs>
          <w:tab w:val="num" w:pos="720"/>
        </w:tabs>
        <w:ind w:left="720" w:hanging="360"/>
      </w:pPr>
      <w:rPr>
        <w:rFonts w:ascii="Symbol" w:hAnsi="Symbol" w:hint="default"/>
      </w:rPr>
    </w:lvl>
    <w:lvl w:ilvl="1" w:tplc="1060B43E" w:tentative="1">
      <w:start w:val="1"/>
      <w:numFmt w:val="bullet"/>
      <w:lvlText w:val="•"/>
      <w:lvlJc w:val="left"/>
      <w:pPr>
        <w:tabs>
          <w:tab w:val="num" w:pos="1440"/>
        </w:tabs>
        <w:ind w:left="1440" w:hanging="360"/>
      </w:pPr>
      <w:rPr>
        <w:rFonts w:ascii="Arial" w:hAnsi="Arial" w:hint="default"/>
      </w:rPr>
    </w:lvl>
    <w:lvl w:ilvl="2" w:tplc="46660422" w:tentative="1">
      <w:start w:val="1"/>
      <w:numFmt w:val="bullet"/>
      <w:lvlText w:val="•"/>
      <w:lvlJc w:val="left"/>
      <w:pPr>
        <w:tabs>
          <w:tab w:val="num" w:pos="2160"/>
        </w:tabs>
        <w:ind w:left="2160" w:hanging="360"/>
      </w:pPr>
      <w:rPr>
        <w:rFonts w:ascii="Arial" w:hAnsi="Arial" w:hint="default"/>
      </w:rPr>
    </w:lvl>
    <w:lvl w:ilvl="3" w:tplc="E9ECA7E4" w:tentative="1">
      <w:start w:val="1"/>
      <w:numFmt w:val="bullet"/>
      <w:lvlText w:val="•"/>
      <w:lvlJc w:val="left"/>
      <w:pPr>
        <w:tabs>
          <w:tab w:val="num" w:pos="2880"/>
        </w:tabs>
        <w:ind w:left="2880" w:hanging="360"/>
      </w:pPr>
      <w:rPr>
        <w:rFonts w:ascii="Arial" w:hAnsi="Arial" w:hint="default"/>
      </w:rPr>
    </w:lvl>
    <w:lvl w:ilvl="4" w:tplc="7646D778" w:tentative="1">
      <w:start w:val="1"/>
      <w:numFmt w:val="bullet"/>
      <w:lvlText w:val="•"/>
      <w:lvlJc w:val="left"/>
      <w:pPr>
        <w:tabs>
          <w:tab w:val="num" w:pos="3600"/>
        </w:tabs>
        <w:ind w:left="3600" w:hanging="360"/>
      </w:pPr>
      <w:rPr>
        <w:rFonts w:ascii="Arial" w:hAnsi="Arial" w:hint="default"/>
      </w:rPr>
    </w:lvl>
    <w:lvl w:ilvl="5" w:tplc="AFC0FA34" w:tentative="1">
      <w:start w:val="1"/>
      <w:numFmt w:val="bullet"/>
      <w:lvlText w:val="•"/>
      <w:lvlJc w:val="left"/>
      <w:pPr>
        <w:tabs>
          <w:tab w:val="num" w:pos="4320"/>
        </w:tabs>
        <w:ind w:left="4320" w:hanging="360"/>
      </w:pPr>
      <w:rPr>
        <w:rFonts w:ascii="Arial" w:hAnsi="Arial" w:hint="default"/>
      </w:rPr>
    </w:lvl>
    <w:lvl w:ilvl="6" w:tplc="4A2CEBEE" w:tentative="1">
      <w:start w:val="1"/>
      <w:numFmt w:val="bullet"/>
      <w:lvlText w:val="•"/>
      <w:lvlJc w:val="left"/>
      <w:pPr>
        <w:tabs>
          <w:tab w:val="num" w:pos="5040"/>
        </w:tabs>
        <w:ind w:left="5040" w:hanging="360"/>
      </w:pPr>
      <w:rPr>
        <w:rFonts w:ascii="Arial" w:hAnsi="Arial" w:hint="default"/>
      </w:rPr>
    </w:lvl>
    <w:lvl w:ilvl="7" w:tplc="B900CB84" w:tentative="1">
      <w:start w:val="1"/>
      <w:numFmt w:val="bullet"/>
      <w:lvlText w:val="•"/>
      <w:lvlJc w:val="left"/>
      <w:pPr>
        <w:tabs>
          <w:tab w:val="num" w:pos="5760"/>
        </w:tabs>
        <w:ind w:left="5760" w:hanging="360"/>
      </w:pPr>
      <w:rPr>
        <w:rFonts w:ascii="Arial" w:hAnsi="Arial" w:hint="default"/>
      </w:rPr>
    </w:lvl>
    <w:lvl w:ilvl="8" w:tplc="3F4C9D4C" w:tentative="1">
      <w:start w:val="1"/>
      <w:numFmt w:val="bullet"/>
      <w:lvlText w:val="•"/>
      <w:lvlJc w:val="left"/>
      <w:pPr>
        <w:tabs>
          <w:tab w:val="num" w:pos="6480"/>
        </w:tabs>
        <w:ind w:left="6480" w:hanging="360"/>
      </w:pPr>
      <w:rPr>
        <w:rFonts w:ascii="Arial" w:hAnsi="Arial" w:hint="default"/>
      </w:rPr>
    </w:lvl>
  </w:abstractNum>
  <w:abstractNum w:abstractNumId="73" w15:restartNumberingAfterBreak="0">
    <w:nsid w:val="48577930"/>
    <w:multiLevelType w:val="hybridMultilevel"/>
    <w:tmpl w:val="094E47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48861228"/>
    <w:multiLevelType w:val="hybridMultilevel"/>
    <w:tmpl w:val="6EAAF38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4A805E27"/>
    <w:multiLevelType w:val="hybridMultilevel"/>
    <w:tmpl w:val="B6F0CEC2"/>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6" w15:restartNumberingAfterBreak="0">
    <w:nsid w:val="4DDF2A62"/>
    <w:multiLevelType w:val="multilevel"/>
    <w:tmpl w:val="4AF2A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4F040AD8"/>
    <w:multiLevelType w:val="hybridMultilevel"/>
    <w:tmpl w:val="7C961A16"/>
    <w:lvl w:ilvl="0" w:tplc="04090001">
      <w:start w:val="1"/>
      <w:numFmt w:val="bullet"/>
      <w:lvlText w:val=""/>
      <w:lvlJc w:val="left"/>
      <w:pPr>
        <w:ind w:left="294" w:hanging="360"/>
      </w:pPr>
      <w:rPr>
        <w:rFonts w:ascii="Symbol" w:hAnsi="Symbol" w:hint="default"/>
      </w:rPr>
    </w:lvl>
    <w:lvl w:ilvl="1" w:tplc="04090003" w:tentative="1">
      <w:start w:val="1"/>
      <w:numFmt w:val="bullet"/>
      <w:lvlText w:val="o"/>
      <w:lvlJc w:val="left"/>
      <w:pPr>
        <w:ind w:left="1014" w:hanging="360"/>
      </w:pPr>
      <w:rPr>
        <w:rFonts w:ascii="Courier New" w:hAnsi="Courier New" w:cs="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cs="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cs="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78" w15:restartNumberingAfterBreak="0">
    <w:nsid w:val="4F9B2B3C"/>
    <w:multiLevelType w:val="hybridMultilevel"/>
    <w:tmpl w:val="8EFCF708"/>
    <w:lvl w:ilvl="0" w:tplc="08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4FB8064B"/>
    <w:multiLevelType w:val="multilevel"/>
    <w:tmpl w:val="369A3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507E3134"/>
    <w:multiLevelType w:val="hybridMultilevel"/>
    <w:tmpl w:val="8F982854"/>
    <w:lvl w:ilvl="0" w:tplc="04090001">
      <w:start w:val="1"/>
      <w:numFmt w:val="bullet"/>
      <w:lvlText w:val=""/>
      <w:lvlJc w:val="left"/>
      <w:pPr>
        <w:ind w:left="432" w:hanging="360"/>
      </w:pPr>
      <w:rPr>
        <w:rFonts w:ascii="Symbol" w:hAnsi="Symbol"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81" w15:restartNumberingAfterBreak="0">
    <w:nsid w:val="51A873A3"/>
    <w:multiLevelType w:val="hybridMultilevel"/>
    <w:tmpl w:val="970E7A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529A1EB5"/>
    <w:multiLevelType w:val="hybridMultilevel"/>
    <w:tmpl w:val="6A06DD2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54FD22F5"/>
    <w:multiLevelType w:val="hybridMultilevel"/>
    <w:tmpl w:val="B7B42DF2"/>
    <w:lvl w:ilvl="0" w:tplc="B350AFF6">
      <w:start w:val="2021"/>
      <w:numFmt w:val="bullet"/>
      <w:lvlText w:val="-"/>
      <w:lvlJc w:val="left"/>
      <w:pPr>
        <w:ind w:left="720" w:hanging="360"/>
      </w:pPr>
      <w:rPr>
        <w:rFonts w:ascii="Sylfaen" w:eastAsia="Calibri" w:hAnsi="Sylfaen"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557770FE"/>
    <w:multiLevelType w:val="multilevel"/>
    <w:tmpl w:val="17AEE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56D43E6B"/>
    <w:multiLevelType w:val="hybridMultilevel"/>
    <w:tmpl w:val="970E7A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57343EAB"/>
    <w:multiLevelType w:val="hybridMultilevel"/>
    <w:tmpl w:val="D7509C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7" w15:restartNumberingAfterBreak="0">
    <w:nsid w:val="5AF06AB4"/>
    <w:multiLevelType w:val="hybridMultilevel"/>
    <w:tmpl w:val="8BCEC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5C572EC3"/>
    <w:multiLevelType w:val="hybridMultilevel"/>
    <w:tmpl w:val="4D82DF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9" w15:restartNumberingAfterBreak="0">
    <w:nsid w:val="5CF437AF"/>
    <w:multiLevelType w:val="hybridMultilevel"/>
    <w:tmpl w:val="0450BB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0" w15:restartNumberingAfterBreak="0">
    <w:nsid w:val="5E8300EA"/>
    <w:multiLevelType w:val="hybridMultilevel"/>
    <w:tmpl w:val="5E2A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604B7A0F"/>
    <w:multiLevelType w:val="hybridMultilevel"/>
    <w:tmpl w:val="E44A6B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2" w15:restartNumberingAfterBreak="0">
    <w:nsid w:val="61955E68"/>
    <w:multiLevelType w:val="hybridMultilevel"/>
    <w:tmpl w:val="CF6C2122"/>
    <w:lvl w:ilvl="0" w:tplc="8BA494B2">
      <w:start w:val="1"/>
      <w:numFmt w:val="bullet"/>
      <w:lvlText w:val=""/>
      <w:lvlJc w:val="left"/>
      <w:pPr>
        <w:ind w:left="540" w:hanging="360"/>
      </w:pPr>
      <w:rPr>
        <w:rFonts w:ascii="Wingdings" w:hAnsi="Wingdings" w:hint="default"/>
        <w:color w:val="auto"/>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93" w15:restartNumberingAfterBreak="0">
    <w:nsid w:val="62301C2C"/>
    <w:multiLevelType w:val="multilevel"/>
    <w:tmpl w:val="E1FE7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638644B9"/>
    <w:multiLevelType w:val="hybridMultilevel"/>
    <w:tmpl w:val="A7BA0E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64490057"/>
    <w:multiLevelType w:val="hybridMultilevel"/>
    <w:tmpl w:val="6F103C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64556C38"/>
    <w:multiLevelType w:val="hybridMultilevel"/>
    <w:tmpl w:val="DC321EE6"/>
    <w:lvl w:ilvl="0" w:tplc="710A17E6">
      <w:start w:val="1"/>
      <w:numFmt w:val="bullet"/>
      <w:lvlText w:val="-"/>
      <w:lvlJc w:val="left"/>
      <w:pPr>
        <w:ind w:left="720" w:hanging="360"/>
      </w:pPr>
      <w:rPr>
        <w:rFonts w:ascii="Sylfaen" w:eastAsia="Candara"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655544F0"/>
    <w:multiLevelType w:val="hybridMultilevel"/>
    <w:tmpl w:val="9E2A1A9E"/>
    <w:lvl w:ilvl="0" w:tplc="0809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8" w15:restartNumberingAfterBreak="0">
    <w:nsid w:val="68031409"/>
    <w:multiLevelType w:val="hybridMultilevel"/>
    <w:tmpl w:val="C694AAC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6924594E"/>
    <w:multiLevelType w:val="multilevel"/>
    <w:tmpl w:val="84DA1F18"/>
    <w:lvl w:ilvl="0">
      <w:start w:val="1"/>
      <w:numFmt w:val="bullet"/>
      <w:lvlText w:val="-"/>
      <w:lvlJc w:val="left"/>
      <w:pPr>
        <w:ind w:left="720" w:hanging="360"/>
      </w:pPr>
      <w:rPr>
        <w:rFonts w:ascii="Sylfaen" w:eastAsia="Candara" w:hAnsi="Sylfaen" w:cs="Times New Roman" w:hint="default"/>
      </w:rPr>
    </w:lvl>
    <w:lvl w:ilvl="1">
      <w:start w:val="1"/>
      <w:numFmt w:val="decimal"/>
      <w:isLgl/>
      <w:lvlText w:val="%1.%2."/>
      <w:lvlJc w:val="left"/>
      <w:pPr>
        <w:ind w:left="720" w:hanging="360"/>
      </w:pPr>
      <w:rPr>
        <w:rFonts w:hint="default"/>
        <w:b w:val="0"/>
        <w:caps w:val="0"/>
        <w:smallCaps w:val="0"/>
        <w:color w:val="000000" w:themeColor="text1"/>
        <w:spacing w:val="0"/>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00" w15:restartNumberingAfterBreak="0">
    <w:nsid w:val="692469E3"/>
    <w:multiLevelType w:val="hybridMultilevel"/>
    <w:tmpl w:val="0C3A81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1" w15:restartNumberingAfterBreak="0">
    <w:nsid w:val="6A737FDD"/>
    <w:multiLevelType w:val="hybridMultilevel"/>
    <w:tmpl w:val="C254B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6AF17BFE"/>
    <w:multiLevelType w:val="hybridMultilevel"/>
    <w:tmpl w:val="D5D022C0"/>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3" w15:restartNumberingAfterBreak="0">
    <w:nsid w:val="6B7529BE"/>
    <w:multiLevelType w:val="hybridMultilevel"/>
    <w:tmpl w:val="7AC69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6C9D1CF2"/>
    <w:multiLevelType w:val="hybridMultilevel"/>
    <w:tmpl w:val="EB944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6EF87831"/>
    <w:multiLevelType w:val="hybridMultilevel"/>
    <w:tmpl w:val="6DF6FAF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6F684AC7"/>
    <w:multiLevelType w:val="hybridMultilevel"/>
    <w:tmpl w:val="09DA50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7" w15:restartNumberingAfterBreak="0">
    <w:nsid w:val="701F2A6C"/>
    <w:multiLevelType w:val="hybridMultilevel"/>
    <w:tmpl w:val="4C363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702E6E6F"/>
    <w:multiLevelType w:val="multilevel"/>
    <w:tmpl w:val="D7E4F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70716342"/>
    <w:multiLevelType w:val="hybridMultilevel"/>
    <w:tmpl w:val="2A94DF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7228290E"/>
    <w:multiLevelType w:val="hybridMultilevel"/>
    <w:tmpl w:val="970E7A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1" w15:restartNumberingAfterBreak="0">
    <w:nsid w:val="727673A1"/>
    <w:multiLevelType w:val="hybridMultilevel"/>
    <w:tmpl w:val="6A605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7426368C"/>
    <w:multiLevelType w:val="hybridMultilevel"/>
    <w:tmpl w:val="B672D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 w15:restartNumberingAfterBreak="0">
    <w:nsid w:val="74704BD2"/>
    <w:multiLevelType w:val="hybridMultilevel"/>
    <w:tmpl w:val="D7EE3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74BA5F00"/>
    <w:multiLevelType w:val="hybridMultilevel"/>
    <w:tmpl w:val="09184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797D0C12"/>
    <w:multiLevelType w:val="hybridMultilevel"/>
    <w:tmpl w:val="A1E8B13E"/>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6" w15:restartNumberingAfterBreak="0">
    <w:nsid w:val="7B0D6921"/>
    <w:multiLevelType w:val="hybridMultilevel"/>
    <w:tmpl w:val="D9C8669A"/>
    <w:lvl w:ilvl="0" w:tplc="04090009">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7" w15:restartNumberingAfterBreak="0">
    <w:nsid w:val="7D062099"/>
    <w:multiLevelType w:val="multilevel"/>
    <w:tmpl w:val="7ABC1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7D945D08"/>
    <w:multiLevelType w:val="hybridMultilevel"/>
    <w:tmpl w:val="8578B8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9" w15:restartNumberingAfterBreak="0">
    <w:nsid w:val="7EF72FC7"/>
    <w:multiLevelType w:val="hybridMultilevel"/>
    <w:tmpl w:val="5F361166"/>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85"/>
  </w:num>
  <w:num w:numId="2">
    <w:abstractNumId w:val="110"/>
  </w:num>
  <w:num w:numId="3">
    <w:abstractNumId w:val="9"/>
  </w:num>
  <w:num w:numId="4">
    <w:abstractNumId w:val="13"/>
  </w:num>
  <w:num w:numId="5">
    <w:abstractNumId w:val="67"/>
  </w:num>
  <w:num w:numId="6">
    <w:abstractNumId w:val="51"/>
  </w:num>
  <w:num w:numId="7">
    <w:abstractNumId w:val="81"/>
  </w:num>
  <w:num w:numId="8">
    <w:abstractNumId w:val="7"/>
  </w:num>
  <w:num w:numId="9">
    <w:abstractNumId w:val="73"/>
  </w:num>
  <w:num w:numId="10">
    <w:abstractNumId w:val="118"/>
  </w:num>
  <w:num w:numId="11">
    <w:abstractNumId w:val="0"/>
  </w:num>
  <w:num w:numId="12">
    <w:abstractNumId w:val="88"/>
  </w:num>
  <w:num w:numId="13">
    <w:abstractNumId w:val="35"/>
  </w:num>
  <w:num w:numId="14">
    <w:abstractNumId w:val="95"/>
  </w:num>
  <w:num w:numId="15">
    <w:abstractNumId w:val="50"/>
  </w:num>
  <w:num w:numId="16">
    <w:abstractNumId w:val="41"/>
  </w:num>
  <w:num w:numId="17">
    <w:abstractNumId w:val="62"/>
  </w:num>
  <w:num w:numId="18">
    <w:abstractNumId w:val="90"/>
  </w:num>
  <w:num w:numId="19">
    <w:abstractNumId w:val="114"/>
  </w:num>
  <w:num w:numId="20">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9"/>
  </w:num>
  <w:num w:numId="22">
    <w:abstractNumId w:val="80"/>
  </w:num>
  <w:num w:numId="23">
    <w:abstractNumId w:val="38"/>
  </w:num>
  <w:num w:numId="24">
    <w:abstractNumId w:val="2"/>
  </w:num>
  <w:num w:numId="25">
    <w:abstractNumId w:val="72"/>
  </w:num>
  <w:num w:numId="26">
    <w:abstractNumId w:val="112"/>
  </w:num>
  <w:num w:numId="27">
    <w:abstractNumId w:val="56"/>
  </w:num>
  <w:num w:numId="28">
    <w:abstractNumId w:val="63"/>
  </w:num>
  <w:num w:numId="29">
    <w:abstractNumId w:val="6"/>
  </w:num>
  <w:num w:numId="30">
    <w:abstractNumId w:val="91"/>
  </w:num>
  <w:num w:numId="31">
    <w:abstractNumId w:val="5"/>
  </w:num>
  <w:num w:numId="32">
    <w:abstractNumId w:val="106"/>
  </w:num>
  <w:num w:numId="33">
    <w:abstractNumId w:val="102"/>
  </w:num>
  <w:num w:numId="34">
    <w:abstractNumId w:val="69"/>
  </w:num>
  <w:num w:numId="35">
    <w:abstractNumId w:val="65"/>
  </w:num>
  <w:num w:numId="36">
    <w:abstractNumId w:val="31"/>
  </w:num>
  <w:num w:numId="37">
    <w:abstractNumId w:val="30"/>
  </w:num>
  <w:num w:numId="38">
    <w:abstractNumId w:val="101"/>
  </w:num>
  <w:num w:numId="39">
    <w:abstractNumId w:val="11"/>
  </w:num>
  <w:num w:numId="40">
    <w:abstractNumId w:val="52"/>
  </w:num>
  <w:num w:numId="41">
    <w:abstractNumId w:val="66"/>
  </w:num>
  <w:num w:numId="42">
    <w:abstractNumId w:val="86"/>
  </w:num>
  <w:num w:numId="43">
    <w:abstractNumId w:val="1"/>
  </w:num>
  <w:num w:numId="44">
    <w:abstractNumId w:val="68"/>
  </w:num>
  <w:num w:numId="45">
    <w:abstractNumId w:val="100"/>
  </w:num>
  <w:num w:numId="46">
    <w:abstractNumId w:val="55"/>
  </w:num>
  <w:num w:numId="47">
    <w:abstractNumId w:val="60"/>
  </w:num>
  <w:num w:numId="48">
    <w:abstractNumId w:val="76"/>
  </w:num>
  <w:num w:numId="49">
    <w:abstractNumId w:val="4"/>
  </w:num>
  <w:num w:numId="50">
    <w:abstractNumId w:val="16"/>
  </w:num>
  <w:num w:numId="51">
    <w:abstractNumId w:val="58"/>
  </w:num>
  <w:num w:numId="52">
    <w:abstractNumId w:val="84"/>
  </w:num>
  <w:num w:numId="53">
    <w:abstractNumId w:val="79"/>
  </w:num>
  <w:num w:numId="54">
    <w:abstractNumId w:val="15"/>
  </w:num>
  <w:num w:numId="55">
    <w:abstractNumId w:val="71"/>
  </w:num>
  <w:num w:numId="56">
    <w:abstractNumId w:val="45"/>
  </w:num>
  <w:num w:numId="57">
    <w:abstractNumId w:val="117"/>
  </w:num>
  <w:num w:numId="58">
    <w:abstractNumId w:val="92"/>
  </w:num>
  <w:num w:numId="59">
    <w:abstractNumId w:val="21"/>
  </w:num>
  <w:num w:numId="60">
    <w:abstractNumId w:val="8"/>
  </w:num>
  <w:num w:numId="61">
    <w:abstractNumId w:val="82"/>
  </w:num>
  <w:num w:numId="62">
    <w:abstractNumId w:val="98"/>
  </w:num>
  <w:num w:numId="63">
    <w:abstractNumId w:val="70"/>
  </w:num>
  <w:num w:numId="64">
    <w:abstractNumId w:val="10"/>
  </w:num>
  <w:num w:numId="65">
    <w:abstractNumId w:val="53"/>
  </w:num>
  <w:num w:numId="66">
    <w:abstractNumId w:val="42"/>
  </w:num>
  <w:num w:numId="67">
    <w:abstractNumId w:val="20"/>
  </w:num>
  <w:num w:numId="68">
    <w:abstractNumId w:val="89"/>
  </w:num>
  <w:num w:numId="69">
    <w:abstractNumId w:val="14"/>
  </w:num>
  <w:num w:numId="70">
    <w:abstractNumId w:val="75"/>
  </w:num>
  <w:num w:numId="71">
    <w:abstractNumId w:val="111"/>
  </w:num>
  <w:num w:numId="72">
    <w:abstractNumId w:val="119"/>
  </w:num>
  <w:num w:numId="73">
    <w:abstractNumId w:val="47"/>
  </w:num>
  <w:num w:numId="74">
    <w:abstractNumId w:val="28"/>
  </w:num>
  <w:num w:numId="75">
    <w:abstractNumId w:val="23"/>
  </w:num>
  <w:num w:numId="76">
    <w:abstractNumId w:val="103"/>
  </w:num>
  <w:num w:numId="77">
    <w:abstractNumId w:val="115"/>
  </w:num>
  <w:num w:numId="78">
    <w:abstractNumId w:val="108"/>
  </w:num>
  <w:num w:numId="79">
    <w:abstractNumId w:val="29"/>
  </w:num>
  <w:num w:numId="80">
    <w:abstractNumId w:val="93"/>
  </w:num>
  <w:num w:numId="81">
    <w:abstractNumId w:val="40"/>
  </w:num>
  <w:num w:numId="82">
    <w:abstractNumId w:val="24"/>
  </w:num>
  <w:num w:numId="83">
    <w:abstractNumId w:val="54"/>
  </w:num>
  <w:num w:numId="84">
    <w:abstractNumId w:val="113"/>
  </w:num>
  <w:num w:numId="85">
    <w:abstractNumId w:val="49"/>
  </w:num>
  <w:num w:numId="86">
    <w:abstractNumId w:val="59"/>
  </w:num>
  <w:num w:numId="8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64"/>
  </w:num>
  <w:num w:numId="89">
    <w:abstractNumId w:val="17"/>
  </w:num>
  <w:num w:numId="90">
    <w:abstractNumId w:val="18"/>
  </w:num>
  <w:num w:numId="91">
    <w:abstractNumId w:val="94"/>
  </w:num>
  <w:num w:numId="92">
    <w:abstractNumId w:val="37"/>
  </w:num>
  <w:num w:numId="93">
    <w:abstractNumId w:val="116"/>
  </w:num>
  <w:num w:numId="94">
    <w:abstractNumId w:val="46"/>
  </w:num>
  <w:num w:numId="95">
    <w:abstractNumId w:val="44"/>
  </w:num>
  <w:num w:numId="96">
    <w:abstractNumId w:val="48"/>
  </w:num>
  <w:num w:numId="97">
    <w:abstractNumId w:val="22"/>
  </w:num>
  <w:num w:numId="98">
    <w:abstractNumId w:val="57"/>
  </w:num>
  <w:num w:numId="99">
    <w:abstractNumId w:val="33"/>
  </w:num>
  <w:num w:numId="100">
    <w:abstractNumId w:val="97"/>
  </w:num>
  <w:num w:numId="101">
    <w:abstractNumId w:val="61"/>
  </w:num>
  <w:num w:numId="102">
    <w:abstractNumId w:val="77"/>
  </w:num>
  <w:num w:numId="103">
    <w:abstractNumId w:val="105"/>
  </w:num>
  <w:num w:numId="104">
    <w:abstractNumId w:val="19"/>
  </w:num>
  <w:num w:numId="105">
    <w:abstractNumId w:val="3"/>
  </w:num>
  <w:num w:numId="106">
    <w:abstractNumId w:val="36"/>
  </w:num>
  <w:num w:numId="107">
    <w:abstractNumId w:val="96"/>
  </w:num>
  <w:num w:numId="108">
    <w:abstractNumId w:val="26"/>
  </w:num>
  <w:num w:numId="109">
    <w:abstractNumId w:val="83"/>
  </w:num>
  <w:num w:numId="110">
    <w:abstractNumId w:val="107"/>
  </w:num>
  <w:num w:numId="111">
    <w:abstractNumId w:val="74"/>
  </w:num>
  <w:num w:numId="112">
    <w:abstractNumId w:val="104"/>
  </w:num>
  <w:num w:numId="113">
    <w:abstractNumId w:val="25"/>
  </w:num>
  <w:num w:numId="114">
    <w:abstractNumId w:val="32"/>
  </w:num>
  <w:num w:numId="115">
    <w:abstractNumId w:val="34"/>
  </w:num>
  <w:num w:numId="116">
    <w:abstractNumId w:val="87"/>
  </w:num>
  <w:num w:numId="117">
    <w:abstractNumId w:val="12"/>
  </w:num>
  <w:num w:numId="118">
    <w:abstractNumId w:val="78"/>
  </w:num>
  <w:num w:numId="119">
    <w:abstractNumId w:val="109"/>
  </w:num>
  <w:num w:numId="120">
    <w:abstractNumId w:val="27"/>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mailMerge>
    <w:mainDocumentType w:val="formLetters"/>
    <w:dataType w:val="textFile"/>
    <w:activeRecord w:val="-1"/>
  </w:mailMerg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98E"/>
    <w:rsid w:val="0000082D"/>
    <w:rsid w:val="00011EE5"/>
    <w:rsid w:val="00012470"/>
    <w:rsid w:val="00026177"/>
    <w:rsid w:val="00030286"/>
    <w:rsid w:val="0003332B"/>
    <w:rsid w:val="00034F36"/>
    <w:rsid w:val="000357F6"/>
    <w:rsid w:val="00042CC9"/>
    <w:rsid w:val="00047D92"/>
    <w:rsid w:val="000505EF"/>
    <w:rsid w:val="00052232"/>
    <w:rsid w:val="00071E7D"/>
    <w:rsid w:val="00072001"/>
    <w:rsid w:val="0007300A"/>
    <w:rsid w:val="000761CC"/>
    <w:rsid w:val="000919B9"/>
    <w:rsid w:val="00094609"/>
    <w:rsid w:val="000A7C3E"/>
    <w:rsid w:val="000C063B"/>
    <w:rsid w:val="000C2FDC"/>
    <w:rsid w:val="000C4DD0"/>
    <w:rsid w:val="000C5BC3"/>
    <w:rsid w:val="000D22A6"/>
    <w:rsid w:val="000D3881"/>
    <w:rsid w:val="000E2191"/>
    <w:rsid w:val="000E2F97"/>
    <w:rsid w:val="000F3276"/>
    <w:rsid w:val="000F4E2A"/>
    <w:rsid w:val="001006FA"/>
    <w:rsid w:val="00107FF1"/>
    <w:rsid w:val="001166AD"/>
    <w:rsid w:val="001204D5"/>
    <w:rsid w:val="0012585A"/>
    <w:rsid w:val="0012642D"/>
    <w:rsid w:val="00126FB6"/>
    <w:rsid w:val="00127626"/>
    <w:rsid w:val="00132B84"/>
    <w:rsid w:val="00134F8D"/>
    <w:rsid w:val="00135176"/>
    <w:rsid w:val="00137CB5"/>
    <w:rsid w:val="001431F9"/>
    <w:rsid w:val="0014324D"/>
    <w:rsid w:val="00146478"/>
    <w:rsid w:val="00146DDB"/>
    <w:rsid w:val="001522CC"/>
    <w:rsid w:val="001622E9"/>
    <w:rsid w:val="00171E19"/>
    <w:rsid w:val="00171E44"/>
    <w:rsid w:val="00171F10"/>
    <w:rsid w:val="001728E9"/>
    <w:rsid w:val="00175C0F"/>
    <w:rsid w:val="001801A9"/>
    <w:rsid w:val="00181FC9"/>
    <w:rsid w:val="001862EF"/>
    <w:rsid w:val="00191F08"/>
    <w:rsid w:val="00193A4E"/>
    <w:rsid w:val="001A4231"/>
    <w:rsid w:val="001A5061"/>
    <w:rsid w:val="001B0533"/>
    <w:rsid w:val="001B4ACF"/>
    <w:rsid w:val="001C4D6C"/>
    <w:rsid w:val="001D0162"/>
    <w:rsid w:val="001D130F"/>
    <w:rsid w:val="001D2BDF"/>
    <w:rsid w:val="001D49D4"/>
    <w:rsid w:val="001E5972"/>
    <w:rsid w:val="001F2D18"/>
    <w:rsid w:val="001F4EF7"/>
    <w:rsid w:val="00203243"/>
    <w:rsid w:val="002034D0"/>
    <w:rsid w:val="0021248A"/>
    <w:rsid w:val="002137C3"/>
    <w:rsid w:val="00230667"/>
    <w:rsid w:val="0023302F"/>
    <w:rsid w:val="002337F0"/>
    <w:rsid w:val="002430FD"/>
    <w:rsid w:val="00252650"/>
    <w:rsid w:val="00264F15"/>
    <w:rsid w:val="002704F7"/>
    <w:rsid w:val="00274A7C"/>
    <w:rsid w:val="00280EC6"/>
    <w:rsid w:val="002810EC"/>
    <w:rsid w:val="002937B0"/>
    <w:rsid w:val="002954F2"/>
    <w:rsid w:val="002A3BA4"/>
    <w:rsid w:val="002B10A8"/>
    <w:rsid w:val="002B4C79"/>
    <w:rsid w:val="002C233B"/>
    <w:rsid w:val="002E4C29"/>
    <w:rsid w:val="003004A4"/>
    <w:rsid w:val="00303EB2"/>
    <w:rsid w:val="00304D34"/>
    <w:rsid w:val="00307233"/>
    <w:rsid w:val="00310B7C"/>
    <w:rsid w:val="0032249B"/>
    <w:rsid w:val="00323512"/>
    <w:rsid w:val="00332522"/>
    <w:rsid w:val="003378E9"/>
    <w:rsid w:val="0034101E"/>
    <w:rsid w:val="00343799"/>
    <w:rsid w:val="003500EB"/>
    <w:rsid w:val="00353FB9"/>
    <w:rsid w:val="00354EA4"/>
    <w:rsid w:val="003614C6"/>
    <w:rsid w:val="00366CBE"/>
    <w:rsid w:val="00372228"/>
    <w:rsid w:val="00384159"/>
    <w:rsid w:val="00386421"/>
    <w:rsid w:val="003901CD"/>
    <w:rsid w:val="003913C6"/>
    <w:rsid w:val="00394B76"/>
    <w:rsid w:val="00394BFD"/>
    <w:rsid w:val="003A4179"/>
    <w:rsid w:val="003A5B38"/>
    <w:rsid w:val="003A6A9F"/>
    <w:rsid w:val="003B06BD"/>
    <w:rsid w:val="003B6A45"/>
    <w:rsid w:val="003C0375"/>
    <w:rsid w:val="003C1135"/>
    <w:rsid w:val="003C3671"/>
    <w:rsid w:val="003C6A63"/>
    <w:rsid w:val="003D6147"/>
    <w:rsid w:val="003E4FA5"/>
    <w:rsid w:val="003F4B10"/>
    <w:rsid w:val="00401E8B"/>
    <w:rsid w:val="00402CA0"/>
    <w:rsid w:val="004055AE"/>
    <w:rsid w:val="004061F6"/>
    <w:rsid w:val="00414503"/>
    <w:rsid w:val="0041628A"/>
    <w:rsid w:val="00420278"/>
    <w:rsid w:val="0042051C"/>
    <w:rsid w:val="00425DD9"/>
    <w:rsid w:val="00431936"/>
    <w:rsid w:val="00432787"/>
    <w:rsid w:val="00432A8C"/>
    <w:rsid w:val="00434F29"/>
    <w:rsid w:val="00437060"/>
    <w:rsid w:val="00440EF9"/>
    <w:rsid w:val="00443BA2"/>
    <w:rsid w:val="004511B5"/>
    <w:rsid w:val="004548BE"/>
    <w:rsid w:val="00463174"/>
    <w:rsid w:val="00491BAA"/>
    <w:rsid w:val="004947EB"/>
    <w:rsid w:val="00497AD5"/>
    <w:rsid w:val="004A136D"/>
    <w:rsid w:val="004A4E5A"/>
    <w:rsid w:val="004A7549"/>
    <w:rsid w:val="004A7A32"/>
    <w:rsid w:val="004B2E39"/>
    <w:rsid w:val="004B58AE"/>
    <w:rsid w:val="004B5A1C"/>
    <w:rsid w:val="004C10F2"/>
    <w:rsid w:val="004C2E2D"/>
    <w:rsid w:val="004C3550"/>
    <w:rsid w:val="004C4103"/>
    <w:rsid w:val="004C706D"/>
    <w:rsid w:val="004E07BE"/>
    <w:rsid w:val="004E2F46"/>
    <w:rsid w:val="004E3858"/>
    <w:rsid w:val="004F0A18"/>
    <w:rsid w:val="004F66CC"/>
    <w:rsid w:val="004F6938"/>
    <w:rsid w:val="005061F1"/>
    <w:rsid w:val="005142B9"/>
    <w:rsid w:val="00520776"/>
    <w:rsid w:val="00522429"/>
    <w:rsid w:val="0052621F"/>
    <w:rsid w:val="00526411"/>
    <w:rsid w:val="00540FED"/>
    <w:rsid w:val="00543B69"/>
    <w:rsid w:val="00554150"/>
    <w:rsid w:val="00563038"/>
    <w:rsid w:val="00565B52"/>
    <w:rsid w:val="00572D7F"/>
    <w:rsid w:val="0058085B"/>
    <w:rsid w:val="00585134"/>
    <w:rsid w:val="00592CCD"/>
    <w:rsid w:val="005950F0"/>
    <w:rsid w:val="005970D7"/>
    <w:rsid w:val="005A1BE5"/>
    <w:rsid w:val="005B1947"/>
    <w:rsid w:val="005B34C8"/>
    <w:rsid w:val="005C134B"/>
    <w:rsid w:val="005C2792"/>
    <w:rsid w:val="005C4E0F"/>
    <w:rsid w:val="005C6AA5"/>
    <w:rsid w:val="005D1E98"/>
    <w:rsid w:val="005D559A"/>
    <w:rsid w:val="005D74E0"/>
    <w:rsid w:val="005E49FB"/>
    <w:rsid w:val="00640CD5"/>
    <w:rsid w:val="00644CAB"/>
    <w:rsid w:val="00646C1B"/>
    <w:rsid w:val="00651AA5"/>
    <w:rsid w:val="00651EF5"/>
    <w:rsid w:val="0065351E"/>
    <w:rsid w:val="00655DAA"/>
    <w:rsid w:val="00657D4D"/>
    <w:rsid w:val="00665885"/>
    <w:rsid w:val="00672A28"/>
    <w:rsid w:val="00673151"/>
    <w:rsid w:val="006816C9"/>
    <w:rsid w:val="006831FA"/>
    <w:rsid w:val="00690FF2"/>
    <w:rsid w:val="006B44CA"/>
    <w:rsid w:val="006B615C"/>
    <w:rsid w:val="006B7DBC"/>
    <w:rsid w:val="006C7A32"/>
    <w:rsid w:val="006D4BBD"/>
    <w:rsid w:val="006D5EF7"/>
    <w:rsid w:val="006E68B9"/>
    <w:rsid w:val="006F2EB5"/>
    <w:rsid w:val="006F7D0D"/>
    <w:rsid w:val="0070022E"/>
    <w:rsid w:val="007009DB"/>
    <w:rsid w:val="00704A6E"/>
    <w:rsid w:val="00717CDC"/>
    <w:rsid w:val="00717E5E"/>
    <w:rsid w:val="00720395"/>
    <w:rsid w:val="0072287B"/>
    <w:rsid w:val="00725CD5"/>
    <w:rsid w:val="007305F5"/>
    <w:rsid w:val="00732B11"/>
    <w:rsid w:val="00736FAD"/>
    <w:rsid w:val="007533C9"/>
    <w:rsid w:val="007535ED"/>
    <w:rsid w:val="007842B0"/>
    <w:rsid w:val="00787041"/>
    <w:rsid w:val="00792CC4"/>
    <w:rsid w:val="00793085"/>
    <w:rsid w:val="007972BC"/>
    <w:rsid w:val="007A5AF7"/>
    <w:rsid w:val="007A670F"/>
    <w:rsid w:val="007B1737"/>
    <w:rsid w:val="007B21F3"/>
    <w:rsid w:val="007B2B46"/>
    <w:rsid w:val="007B55B1"/>
    <w:rsid w:val="007B603B"/>
    <w:rsid w:val="007D03A5"/>
    <w:rsid w:val="007D252E"/>
    <w:rsid w:val="007E70BE"/>
    <w:rsid w:val="007F542E"/>
    <w:rsid w:val="00803494"/>
    <w:rsid w:val="00815314"/>
    <w:rsid w:val="008202E1"/>
    <w:rsid w:val="008236D4"/>
    <w:rsid w:val="008271E6"/>
    <w:rsid w:val="00833A1E"/>
    <w:rsid w:val="00850175"/>
    <w:rsid w:val="0085264C"/>
    <w:rsid w:val="00853C45"/>
    <w:rsid w:val="0086133A"/>
    <w:rsid w:val="008613BB"/>
    <w:rsid w:val="00862166"/>
    <w:rsid w:val="008670AF"/>
    <w:rsid w:val="00876134"/>
    <w:rsid w:val="00890CE5"/>
    <w:rsid w:val="00890F47"/>
    <w:rsid w:val="008A459B"/>
    <w:rsid w:val="008A6A41"/>
    <w:rsid w:val="008B0041"/>
    <w:rsid w:val="008B37C4"/>
    <w:rsid w:val="008B5166"/>
    <w:rsid w:val="008D4C2C"/>
    <w:rsid w:val="008E06E1"/>
    <w:rsid w:val="008E0757"/>
    <w:rsid w:val="008E45D5"/>
    <w:rsid w:val="008E6ADB"/>
    <w:rsid w:val="008F26DF"/>
    <w:rsid w:val="0090357B"/>
    <w:rsid w:val="009040D2"/>
    <w:rsid w:val="00907C9C"/>
    <w:rsid w:val="00917020"/>
    <w:rsid w:val="00922D73"/>
    <w:rsid w:val="00924EEF"/>
    <w:rsid w:val="00932717"/>
    <w:rsid w:val="0095346B"/>
    <w:rsid w:val="00955F25"/>
    <w:rsid w:val="00957F51"/>
    <w:rsid w:val="00963046"/>
    <w:rsid w:val="00977325"/>
    <w:rsid w:val="0097753D"/>
    <w:rsid w:val="009775EB"/>
    <w:rsid w:val="009814DE"/>
    <w:rsid w:val="009962A2"/>
    <w:rsid w:val="009A249E"/>
    <w:rsid w:val="009A373C"/>
    <w:rsid w:val="009A384C"/>
    <w:rsid w:val="009A713B"/>
    <w:rsid w:val="009A74FD"/>
    <w:rsid w:val="009B4880"/>
    <w:rsid w:val="009B7FA9"/>
    <w:rsid w:val="009C0E2E"/>
    <w:rsid w:val="009C7051"/>
    <w:rsid w:val="009C79FD"/>
    <w:rsid w:val="009D0D47"/>
    <w:rsid w:val="009E2C8D"/>
    <w:rsid w:val="009E5651"/>
    <w:rsid w:val="00A06CD4"/>
    <w:rsid w:val="00A15838"/>
    <w:rsid w:val="00A26B2D"/>
    <w:rsid w:val="00A2785F"/>
    <w:rsid w:val="00A30499"/>
    <w:rsid w:val="00A3356D"/>
    <w:rsid w:val="00A37563"/>
    <w:rsid w:val="00A5036E"/>
    <w:rsid w:val="00A6028C"/>
    <w:rsid w:val="00A61323"/>
    <w:rsid w:val="00A762A2"/>
    <w:rsid w:val="00A778AB"/>
    <w:rsid w:val="00A77BAA"/>
    <w:rsid w:val="00A8341C"/>
    <w:rsid w:val="00AA138D"/>
    <w:rsid w:val="00AA1960"/>
    <w:rsid w:val="00AA1A6F"/>
    <w:rsid w:val="00AA3A72"/>
    <w:rsid w:val="00AB3A8B"/>
    <w:rsid w:val="00AB61F0"/>
    <w:rsid w:val="00AC0239"/>
    <w:rsid w:val="00AC473C"/>
    <w:rsid w:val="00AC50B4"/>
    <w:rsid w:val="00AD373D"/>
    <w:rsid w:val="00AE1C7F"/>
    <w:rsid w:val="00AE36B5"/>
    <w:rsid w:val="00B00A8D"/>
    <w:rsid w:val="00B0770B"/>
    <w:rsid w:val="00B1298E"/>
    <w:rsid w:val="00B13182"/>
    <w:rsid w:val="00B172C3"/>
    <w:rsid w:val="00B23A0E"/>
    <w:rsid w:val="00B33189"/>
    <w:rsid w:val="00B33EA3"/>
    <w:rsid w:val="00B40C47"/>
    <w:rsid w:val="00B4656B"/>
    <w:rsid w:val="00B47FC8"/>
    <w:rsid w:val="00B5167B"/>
    <w:rsid w:val="00B5567A"/>
    <w:rsid w:val="00B6167C"/>
    <w:rsid w:val="00B631AA"/>
    <w:rsid w:val="00B65B31"/>
    <w:rsid w:val="00B66E59"/>
    <w:rsid w:val="00B671CD"/>
    <w:rsid w:val="00B70695"/>
    <w:rsid w:val="00B70E5D"/>
    <w:rsid w:val="00B74CF7"/>
    <w:rsid w:val="00B76AB8"/>
    <w:rsid w:val="00B7766B"/>
    <w:rsid w:val="00B80C7E"/>
    <w:rsid w:val="00B822B5"/>
    <w:rsid w:val="00B844B0"/>
    <w:rsid w:val="00B86F29"/>
    <w:rsid w:val="00B87321"/>
    <w:rsid w:val="00B922F7"/>
    <w:rsid w:val="00B95FB5"/>
    <w:rsid w:val="00BA018D"/>
    <w:rsid w:val="00BC07A3"/>
    <w:rsid w:val="00BC28D7"/>
    <w:rsid w:val="00BC4F30"/>
    <w:rsid w:val="00BC6247"/>
    <w:rsid w:val="00BD6D17"/>
    <w:rsid w:val="00BD7AFE"/>
    <w:rsid w:val="00BF791A"/>
    <w:rsid w:val="00C0488B"/>
    <w:rsid w:val="00C12722"/>
    <w:rsid w:val="00C223D0"/>
    <w:rsid w:val="00C33F7F"/>
    <w:rsid w:val="00C5041F"/>
    <w:rsid w:val="00C602EF"/>
    <w:rsid w:val="00C61C35"/>
    <w:rsid w:val="00C62150"/>
    <w:rsid w:val="00C64F6C"/>
    <w:rsid w:val="00C744F9"/>
    <w:rsid w:val="00C758C1"/>
    <w:rsid w:val="00C816C1"/>
    <w:rsid w:val="00C8173C"/>
    <w:rsid w:val="00C8457A"/>
    <w:rsid w:val="00C8590C"/>
    <w:rsid w:val="00C926E8"/>
    <w:rsid w:val="00CB1B1A"/>
    <w:rsid w:val="00CB2D1E"/>
    <w:rsid w:val="00CB5011"/>
    <w:rsid w:val="00CB615D"/>
    <w:rsid w:val="00CC3489"/>
    <w:rsid w:val="00CD755C"/>
    <w:rsid w:val="00CD7F3C"/>
    <w:rsid w:val="00CE410F"/>
    <w:rsid w:val="00CF3A71"/>
    <w:rsid w:val="00CF5E70"/>
    <w:rsid w:val="00D00672"/>
    <w:rsid w:val="00D01D58"/>
    <w:rsid w:val="00D04BB6"/>
    <w:rsid w:val="00D11E7E"/>
    <w:rsid w:val="00D14611"/>
    <w:rsid w:val="00D15BD1"/>
    <w:rsid w:val="00D163F2"/>
    <w:rsid w:val="00D2091F"/>
    <w:rsid w:val="00D22C5E"/>
    <w:rsid w:val="00D302D8"/>
    <w:rsid w:val="00D313A1"/>
    <w:rsid w:val="00D32EB6"/>
    <w:rsid w:val="00D401B8"/>
    <w:rsid w:val="00D410EE"/>
    <w:rsid w:val="00D44A55"/>
    <w:rsid w:val="00D505BA"/>
    <w:rsid w:val="00D56C24"/>
    <w:rsid w:val="00D6197A"/>
    <w:rsid w:val="00D72766"/>
    <w:rsid w:val="00D75E67"/>
    <w:rsid w:val="00DA0176"/>
    <w:rsid w:val="00DA2173"/>
    <w:rsid w:val="00DB55D1"/>
    <w:rsid w:val="00DB58C5"/>
    <w:rsid w:val="00DB68F9"/>
    <w:rsid w:val="00DC2FDB"/>
    <w:rsid w:val="00DD4C2D"/>
    <w:rsid w:val="00DF0AC9"/>
    <w:rsid w:val="00DF36F6"/>
    <w:rsid w:val="00DF5DE7"/>
    <w:rsid w:val="00DF7218"/>
    <w:rsid w:val="00E11820"/>
    <w:rsid w:val="00E16E81"/>
    <w:rsid w:val="00E17B46"/>
    <w:rsid w:val="00E17D6B"/>
    <w:rsid w:val="00E3378E"/>
    <w:rsid w:val="00E35AA0"/>
    <w:rsid w:val="00E4099B"/>
    <w:rsid w:val="00E41A28"/>
    <w:rsid w:val="00E43471"/>
    <w:rsid w:val="00E5488F"/>
    <w:rsid w:val="00E563D4"/>
    <w:rsid w:val="00E62821"/>
    <w:rsid w:val="00E713D0"/>
    <w:rsid w:val="00E71422"/>
    <w:rsid w:val="00E71D31"/>
    <w:rsid w:val="00E74702"/>
    <w:rsid w:val="00E7669D"/>
    <w:rsid w:val="00E82CC3"/>
    <w:rsid w:val="00E86587"/>
    <w:rsid w:val="00EA262D"/>
    <w:rsid w:val="00EA6DD7"/>
    <w:rsid w:val="00EB515A"/>
    <w:rsid w:val="00EB55B6"/>
    <w:rsid w:val="00EB75C4"/>
    <w:rsid w:val="00EC2508"/>
    <w:rsid w:val="00EC2829"/>
    <w:rsid w:val="00EC56CA"/>
    <w:rsid w:val="00ED799A"/>
    <w:rsid w:val="00EE3E88"/>
    <w:rsid w:val="00EF197E"/>
    <w:rsid w:val="00EF56D5"/>
    <w:rsid w:val="00EF7D3D"/>
    <w:rsid w:val="00F05FA5"/>
    <w:rsid w:val="00F0610C"/>
    <w:rsid w:val="00F07A1F"/>
    <w:rsid w:val="00F07C72"/>
    <w:rsid w:val="00F12430"/>
    <w:rsid w:val="00F1247C"/>
    <w:rsid w:val="00F23E59"/>
    <w:rsid w:val="00F34972"/>
    <w:rsid w:val="00F462DC"/>
    <w:rsid w:val="00F53DBE"/>
    <w:rsid w:val="00F5630D"/>
    <w:rsid w:val="00F61B20"/>
    <w:rsid w:val="00F63E46"/>
    <w:rsid w:val="00F64713"/>
    <w:rsid w:val="00F6736E"/>
    <w:rsid w:val="00F70B20"/>
    <w:rsid w:val="00F71957"/>
    <w:rsid w:val="00F727F7"/>
    <w:rsid w:val="00F75942"/>
    <w:rsid w:val="00F8713F"/>
    <w:rsid w:val="00F87263"/>
    <w:rsid w:val="00F948EA"/>
    <w:rsid w:val="00F97057"/>
    <w:rsid w:val="00FA2DC1"/>
    <w:rsid w:val="00FA66B5"/>
    <w:rsid w:val="00FB2EEC"/>
    <w:rsid w:val="00FB57D6"/>
    <w:rsid w:val="00FC0BD2"/>
    <w:rsid w:val="00FC1AF3"/>
    <w:rsid w:val="00FC53AB"/>
    <w:rsid w:val="00FC6333"/>
    <w:rsid w:val="00FD6D72"/>
    <w:rsid w:val="00FE0738"/>
    <w:rsid w:val="00FE0EB6"/>
    <w:rsid w:val="00FE19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D7756"/>
  <w15:chartTrackingRefBased/>
  <w15:docId w15:val="{9F25AB03-33AC-467C-A02A-E945275D3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D73"/>
  </w:style>
  <w:style w:type="paragraph" w:styleId="Heading1">
    <w:name w:val="heading 1"/>
    <w:basedOn w:val="Normal"/>
    <w:next w:val="Normal"/>
    <w:link w:val="Heading1Char"/>
    <w:uiPriority w:val="9"/>
    <w:qFormat/>
    <w:rsid w:val="00D401B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22D73"/>
    <w:pPr>
      <w:pBdr>
        <w:bottom w:val="single" w:sz="8" w:space="1" w:color="4472C4" w:themeColor="accent1"/>
      </w:pBdr>
      <w:spacing w:before="200" w:after="80" w:line="240" w:lineRule="auto"/>
      <w:outlineLvl w:val="1"/>
    </w:pPr>
    <w:rPr>
      <w:rFonts w:asciiTheme="majorHAnsi" w:eastAsiaTheme="majorEastAsia" w:hAnsiTheme="majorHAnsi" w:cstheme="majorBidi"/>
      <w:color w:val="2F5496" w:themeColor="accent1" w:themeShade="BF"/>
      <w:sz w:val="24"/>
      <w:szCs w:val="24"/>
      <w:lang w:bidi="en-US"/>
    </w:rPr>
  </w:style>
  <w:style w:type="paragraph" w:styleId="Heading3">
    <w:name w:val="heading 3"/>
    <w:basedOn w:val="Normal"/>
    <w:next w:val="Normal"/>
    <w:link w:val="Heading3Char"/>
    <w:uiPriority w:val="9"/>
    <w:unhideWhenUsed/>
    <w:qFormat/>
    <w:rsid w:val="0042051C"/>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unhideWhenUsed/>
    <w:qFormat/>
    <w:rsid w:val="0042051C"/>
    <w:pPr>
      <w:keepNext/>
      <w:keepLines/>
      <w:spacing w:before="80" w:after="40"/>
      <w:outlineLvl w:val="3"/>
    </w:pPr>
    <w:rPr>
      <w:rFonts w:eastAsiaTheme="majorEastAsia" w:cstheme="majorBidi"/>
      <w:i/>
      <w:iCs/>
      <w:color w:val="2F5496" w:themeColor="accent1" w:themeShade="BF"/>
      <w:kern w:val="2"/>
      <w14:ligatures w14:val="standardContextual"/>
    </w:rPr>
  </w:style>
  <w:style w:type="paragraph" w:styleId="Heading5">
    <w:name w:val="heading 5"/>
    <w:basedOn w:val="Normal"/>
    <w:next w:val="Normal"/>
    <w:link w:val="Heading5Char"/>
    <w:uiPriority w:val="9"/>
    <w:unhideWhenUsed/>
    <w:qFormat/>
    <w:rsid w:val="0042051C"/>
    <w:pPr>
      <w:keepNext/>
      <w:keepLines/>
      <w:spacing w:before="80" w:after="40"/>
      <w:outlineLvl w:val="4"/>
    </w:pPr>
    <w:rPr>
      <w:rFonts w:eastAsiaTheme="majorEastAsia"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42051C"/>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42051C"/>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42051C"/>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42051C"/>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1B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922D73"/>
    <w:rPr>
      <w:rFonts w:asciiTheme="majorHAnsi" w:eastAsiaTheme="majorEastAsia" w:hAnsiTheme="majorHAnsi" w:cstheme="majorBidi"/>
      <w:color w:val="2F5496" w:themeColor="accent1" w:themeShade="BF"/>
      <w:sz w:val="24"/>
      <w:szCs w:val="24"/>
      <w:lang w:bidi="en-US"/>
    </w:rPr>
  </w:style>
  <w:style w:type="character" w:customStyle="1" w:styleId="Heading3Char">
    <w:name w:val="Heading 3 Char"/>
    <w:basedOn w:val="DefaultParagraphFont"/>
    <w:link w:val="Heading3"/>
    <w:uiPriority w:val="9"/>
    <w:rsid w:val="0042051C"/>
    <w:rPr>
      <w:rFonts w:eastAsiaTheme="majorEastAsia" w:cstheme="majorBidi"/>
      <w:color w:val="2F5496" w:themeColor="accent1" w:themeShade="BF"/>
      <w:kern w:val="2"/>
      <w:sz w:val="28"/>
      <w:szCs w:val="28"/>
      <w14:ligatures w14:val="standardContextual"/>
    </w:rPr>
  </w:style>
  <w:style w:type="character" w:customStyle="1" w:styleId="Heading4Char">
    <w:name w:val="Heading 4 Char"/>
    <w:basedOn w:val="DefaultParagraphFont"/>
    <w:link w:val="Heading4"/>
    <w:uiPriority w:val="9"/>
    <w:rsid w:val="0042051C"/>
    <w:rPr>
      <w:rFonts w:eastAsiaTheme="majorEastAsia" w:cstheme="majorBidi"/>
      <w:i/>
      <w:iCs/>
      <w:color w:val="2F5496" w:themeColor="accent1" w:themeShade="BF"/>
      <w:kern w:val="2"/>
      <w14:ligatures w14:val="standardContextual"/>
    </w:rPr>
  </w:style>
  <w:style w:type="character" w:customStyle="1" w:styleId="Heading5Char">
    <w:name w:val="Heading 5 Char"/>
    <w:basedOn w:val="DefaultParagraphFont"/>
    <w:link w:val="Heading5"/>
    <w:uiPriority w:val="9"/>
    <w:rsid w:val="0042051C"/>
    <w:rPr>
      <w:rFonts w:eastAsiaTheme="majorEastAsia" w:cstheme="majorBidi"/>
      <w:color w:val="2F5496" w:themeColor="accent1" w:themeShade="BF"/>
      <w:kern w:val="2"/>
      <w14:ligatures w14:val="standardContextual"/>
    </w:rPr>
  </w:style>
  <w:style w:type="character" w:customStyle="1" w:styleId="Heading6Char">
    <w:name w:val="Heading 6 Char"/>
    <w:basedOn w:val="DefaultParagraphFont"/>
    <w:link w:val="Heading6"/>
    <w:uiPriority w:val="9"/>
    <w:semiHidden/>
    <w:rsid w:val="0042051C"/>
    <w:rPr>
      <w:rFonts w:eastAsiaTheme="majorEastAsia" w:cstheme="majorBidi"/>
      <w:i/>
      <w:iCs/>
      <w:color w:val="595959" w:themeColor="text1" w:themeTint="A6"/>
      <w:kern w:val="2"/>
      <w14:ligatures w14:val="standardContextual"/>
    </w:rPr>
  </w:style>
  <w:style w:type="character" w:customStyle="1" w:styleId="Heading7Char">
    <w:name w:val="Heading 7 Char"/>
    <w:basedOn w:val="DefaultParagraphFont"/>
    <w:link w:val="Heading7"/>
    <w:uiPriority w:val="9"/>
    <w:semiHidden/>
    <w:rsid w:val="0042051C"/>
    <w:rPr>
      <w:rFonts w:eastAsiaTheme="majorEastAsia" w:cstheme="majorBidi"/>
      <w:color w:val="595959" w:themeColor="text1" w:themeTint="A6"/>
      <w:kern w:val="2"/>
      <w14:ligatures w14:val="standardContextual"/>
    </w:rPr>
  </w:style>
  <w:style w:type="character" w:customStyle="1" w:styleId="Heading8Char">
    <w:name w:val="Heading 8 Char"/>
    <w:basedOn w:val="DefaultParagraphFont"/>
    <w:link w:val="Heading8"/>
    <w:uiPriority w:val="9"/>
    <w:semiHidden/>
    <w:rsid w:val="0042051C"/>
    <w:rPr>
      <w:rFonts w:eastAsiaTheme="majorEastAsia" w:cstheme="majorBidi"/>
      <w:i/>
      <w:iCs/>
      <w:color w:val="272727" w:themeColor="text1" w:themeTint="D8"/>
      <w:kern w:val="2"/>
      <w14:ligatures w14:val="standardContextual"/>
    </w:rPr>
  </w:style>
  <w:style w:type="character" w:customStyle="1" w:styleId="Heading9Char">
    <w:name w:val="Heading 9 Char"/>
    <w:basedOn w:val="DefaultParagraphFont"/>
    <w:link w:val="Heading9"/>
    <w:uiPriority w:val="9"/>
    <w:semiHidden/>
    <w:rsid w:val="0042051C"/>
    <w:rPr>
      <w:rFonts w:eastAsiaTheme="majorEastAsia" w:cstheme="majorBidi"/>
      <w:color w:val="272727" w:themeColor="text1" w:themeTint="D8"/>
      <w:kern w:val="2"/>
      <w14:ligatures w14:val="standardContextual"/>
    </w:rPr>
  </w:style>
  <w:style w:type="paragraph" w:customStyle="1" w:styleId="Default">
    <w:name w:val="Default"/>
    <w:rsid w:val="00922D73"/>
    <w:pPr>
      <w:autoSpaceDE w:val="0"/>
      <w:autoSpaceDN w:val="0"/>
      <w:adjustRightInd w:val="0"/>
      <w:spacing w:after="0" w:line="240" w:lineRule="auto"/>
    </w:pPr>
    <w:rPr>
      <w:rFonts w:ascii="Sylfaen" w:hAnsi="Sylfaen" w:cs="Sylfaen"/>
      <w:color w:val="000000"/>
      <w:sz w:val="24"/>
      <w:szCs w:val="24"/>
    </w:rPr>
  </w:style>
  <w:style w:type="table" w:styleId="TableGrid">
    <w:name w:val="Table Grid"/>
    <w:basedOn w:val="TableNormal"/>
    <w:uiPriority w:val="39"/>
    <w:rsid w:val="00922D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B4880"/>
    <w:rPr>
      <w:sz w:val="16"/>
      <w:szCs w:val="16"/>
    </w:rPr>
  </w:style>
  <w:style w:type="paragraph" w:styleId="CommentText">
    <w:name w:val="annotation text"/>
    <w:basedOn w:val="Normal"/>
    <w:link w:val="CommentTextChar"/>
    <w:uiPriority w:val="99"/>
    <w:unhideWhenUsed/>
    <w:rsid w:val="009B4880"/>
    <w:pPr>
      <w:spacing w:line="240" w:lineRule="auto"/>
    </w:pPr>
    <w:rPr>
      <w:sz w:val="20"/>
      <w:szCs w:val="20"/>
    </w:rPr>
  </w:style>
  <w:style w:type="character" w:customStyle="1" w:styleId="CommentTextChar">
    <w:name w:val="Comment Text Char"/>
    <w:basedOn w:val="DefaultParagraphFont"/>
    <w:link w:val="CommentText"/>
    <w:uiPriority w:val="99"/>
    <w:rsid w:val="009B4880"/>
    <w:rPr>
      <w:sz w:val="20"/>
      <w:szCs w:val="20"/>
    </w:rPr>
  </w:style>
  <w:style w:type="paragraph" w:styleId="CommentSubject">
    <w:name w:val="annotation subject"/>
    <w:basedOn w:val="CommentText"/>
    <w:next w:val="CommentText"/>
    <w:link w:val="CommentSubjectChar"/>
    <w:uiPriority w:val="99"/>
    <w:semiHidden/>
    <w:unhideWhenUsed/>
    <w:rsid w:val="009B4880"/>
    <w:rPr>
      <w:b/>
      <w:bCs/>
    </w:rPr>
  </w:style>
  <w:style w:type="character" w:customStyle="1" w:styleId="CommentSubjectChar">
    <w:name w:val="Comment Subject Char"/>
    <w:basedOn w:val="CommentTextChar"/>
    <w:link w:val="CommentSubject"/>
    <w:uiPriority w:val="99"/>
    <w:semiHidden/>
    <w:rsid w:val="009B4880"/>
    <w:rPr>
      <w:b/>
      <w:bCs/>
      <w:sz w:val="20"/>
      <w:szCs w:val="20"/>
    </w:rPr>
  </w:style>
  <w:style w:type="paragraph" w:styleId="BalloonText">
    <w:name w:val="Balloon Text"/>
    <w:basedOn w:val="Normal"/>
    <w:link w:val="BalloonTextChar"/>
    <w:uiPriority w:val="99"/>
    <w:semiHidden/>
    <w:unhideWhenUsed/>
    <w:rsid w:val="009B48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4880"/>
    <w:rPr>
      <w:rFonts w:ascii="Segoe UI" w:hAnsi="Segoe UI" w:cs="Segoe UI"/>
      <w:sz w:val="18"/>
      <w:szCs w:val="18"/>
    </w:rPr>
  </w:style>
  <w:style w:type="paragraph" w:styleId="Revision">
    <w:name w:val="Revision"/>
    <w:hidden/>
    <w:uiPriority w:val="99"/>
    <w:semiHidden/>
    <w:rsid w:val="00AE36B5"/>
    <w:pPr>
      <w:spacing w:after="0" w:line="240" w:lineRule="auto"/>
    </w:pPr>
  </w:style>
  <w:style w:type="character" w:customStyle="1" w:styleId="normaltextrun">
    <w:name w:val="normaltextrun"/>
    <w:basedOn w:val="DefaultParagraphFont"/>
    <w:rsid w:val="00B70695"/>
  </w:style>
  <w:style w:type="paragraph" w:styleId="ListParagraph">
    <w:name w:val="List Paragraph"/>
    <w:aliases w:val="List Paragraph1,Lijstalinea,Bullet List Paragraph,Heading 2_sj,Dot pt,F5 List Paragraph,No Spacing1,List Paragraph Char Char Char,Indicator Text,Colorful List - Accent 11,Numbered Para 1,Bullet 1,Bullet Points,MAIN CONTENT,Bullets,본문(내용)"/>
    <w:basedOn w:val="Normal"/>
    <w:link w:val="ListParagraphChar"/>
    <w:uiPriority w:val="34"/>
    <w:qFormat/>
    <w:rsid w:val="00D401B8"/>
    <w:pPr>
      <w:ind w:left="720"/>
      <w:contextualSpacing/>
    </w:pPr>
  </w:style>
  <w:style w:type="character" w:customStyle="1" w:styleId="ListParagraphChar">
    <w:name w:val="List Paragraph Char"/>
    <w:aliases w:val="List Paragraph1 Char,Lijstalinea Char,Bullet List Paragraph Char,Heading 2_sj Char,Dot pt Char,F5 List Paragraph Char,No Spacing1 Char,List Paragraph Char Char Char Char,Indicator Text Char,Colorful List - Accent 11 Char,Bullets Char"/>
    <w:link w:val="ListParagraph"/>
    <w:uiPriority w:val="34"/>
    <w:qFormat/>
    <w:locked/>
    <w:rsid w:val="00D401B8"/>
  </w:style>
  <w:style w:type="character" w:customStyle="1" w:styleId="contentpasted0">
    <w:name w:val="contentpasted0"/>
    <w:rsid w:val="00D401B8"/>
  </w:style>
  <w:style w:type="paragraph" w:styleId="Title">
    <w:name w:val="Title"/>
    <w:basedOn w:val="Normal"/>
    <w:next w:val="Normal"/>
    <w:link w:val="TitleChar"/>
    <w:uiPriority w:val="10"/>
    <w:qFormat/>
    <w:rsid w:val="0042051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2051C"/>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42051C"/>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2051C"/>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42051C"/>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42051C"/>
    <w:rPr>
      <w:i/>
      <w:iCs/>
      <w:color w:val="404040" w:themeColor="text1" w:themeTint="BF"/>
      <w:kern w:val="2"/>
      <w14:ligatures w14:val="standardContextual"/>
    </w:rPr>
  </w:style>
  <w:style w:type="character" w:styleId="IntenseEmphasis">
    <w:name w:val="Intense Emphasis"/>
    <w:basedOn w:val="DefaultParagraphFont"/>
    <w:uiPriority w:val="21"/>
    <w:qFormat/>
    <w:rsid w:val="0042051C"/>
    <w:rPr>
      <w:i/>
      <w:iCs/>
      <w:color w:val="2F5496" w:themeColor="accent1" w:themeShade="BF"/>
    </w:rPr>
  </w:style>
  <w:style w:type="paragraph" w:styleId="IntenseQuote">
    <w:name w:val="Intense Quote"/>
    <w:basedOn w:val="Normal"/>
    <w:next w:val="Normal"/>
    <w:link w:val="IntenseQuoteChar"/>
    <w:uiPriority w:val="30"/>
    <w:qFormat/>
    <w:rsid w:val="004205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42051C"/>
    <w:rPr>
      <w:i/>
      <w:iCs/>
      <w:color w:val="2F5496" w:themeColor="accent1" w:themeShade="BF"/>
      <w:kern w:val="2"/>
      <w14:ligatures w14:val="standardContextual"/>
    </w:rPr>
  </w:style>
  <w:style w:type="character" w:styleId="IntenseReference">
    <w:name w:val="Intense Reference"/>
    <w:basedOn w:val="DefaultParagraphFont"/>
    <w:uiPriority w:val="32"/>
    <w:qFormat/>
    <w:rsid w:val="0042051C"/>
    <w:rPr>
      <w:b/>
      <w:bCs/>
      <w:smallCaps/>
      <w:color w:val="2F5496" w:themeColor="accent1" w:themeShade="BF"/>
      <w:spacing w:val="5"/>
    </w:rPr>
  </w:style>
  <w:style w:type="paragraph" w:customStyle="1" w:styleId="abzacixml">
    <w:name w:val="abzaci_xml"/>
    <w:basedOn w:val="PlainText"/>
    <w:autoRedefine/>
    <w:rsid w:val="00C758C1"/>
    <w:pPr>
      <w:numPr>
        <w:numId w:val="108"/>
      </w:numPr>
      <w:ind w:left="142" w:hanging="284"/>
      <w:jc w:val="both"/>
    </w:pPr>
    <w:rPr>
      <w:rFonts w:ascii="Sylfaen" w:eastAsia="Times New Roman" w:hAnsi="Sylfaen" w:cs="Sylfaen"/>
      <w:kern w:val="0"/>
      <w:sz w:val="24"/>
      <w:szCs w:val="24"/>
      <w:lang w:val="ka-GE"/>
      <w14:ligatures w14:val="none"/>
    </w:rPr>
  </w:style>
  <w:style w:type="paragraph" w:styleId="PlainText">
    <w:name w:val="Plain Text"/>
    <w:basedOn w:val="Normal"/>
    <w:link w:val="PlainTextChar"/>
    <w:uiPriority w:val="99"/>
    <w:semiHidden/>
    <w:unhideWhenUsed/>
    <w:rsid w:val="0042051C"/>
    <w:pPr>
      <w:spacing w:after="0" w:line="240" w:lineRule="auto"/>
    </w:pPr>
    <w:rPr>
      <w:rFonts w:ascii="Consolas" w:hAnsi="Consolas"/>
      <w:kern w:val="2"/>
      <w:sz w:val="21"/>
      <w:szCs w:val="21"/>
      <w14:ligatures w14:val="standardContextual"/>
    </w:rPr>
  </w:style>
  <w:style w:type="character" w:customStyle="1" w:styleId="PlainTextChar">
    <w:name w:val="Plain Text Char"/>
    <w:basedOn w:val="DefaultParagraphFont"/>
    <w:link w:val="PlainText"/>
    <w:uiPriority w:val="99"/>
    <w:semiHidden/>
    <w:rsid w:val="0042051C"/>
    <w:rPr>
      <w:rFonts w:ascii="Consolas" w:hAnsi="Consolas"/>
      <w:kern w:val="2"/>
      <w:sz w:val="21"/>
      <w:szCs w:val="21"/>
      <w14:ligatures w14:val="standardContextual"/>
    </w:rPr>
  </w:style>
  <w:style w:type="paragraph" w:styleId="NormalWeb">
    <w:name w:val="Normal (Web)"/>
    <w:basedOn w:val="Normal"/>
    <w:uiPriority w:val="99"/>
    <w:unhideWhenUsed/>
    <w:rsid w:val="0042051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TableParagraph">
    <w:name w:val="Table Paragraph"/>
    <w:basedOn w:val="Normal"/>
    <w:uiPriority w:val="1"/>
    <w:qFormat/>
    <w:rsid w:val="0042051C"/>
    <w:pPr>
      <w:widowControl w:val="0"/>
      <w:spacing w:after="0" w:line="240" w:lineRule="auto"/>
    </w:pPr>
  </w:style>
  <w:style w:type="character" w:styleId="Hyperlink">
    <w:name w:val="Hyperlink"/>
    <w:basedOn w:val="DefaultParagraphFont"/>
    <w:uiPriority w:val="99"/>
    <w:unhideWhenUsed/>
    <w:rsid w:val="0042051C"/>
    <w:rPr>
      <w:color w:val="0563C1" w:themeColor="hyperlink"/>
      <w:u w:val="single"/>
    </w:rPr>
  </w:style>
  <w:style w:type="paragraph" w:styleId="Header">
    <w:name w:val="header"/>
    <w:basedOn w:val="Normal"/>
    <w:link w:val="HeaderChar"/>
    <w:uiPriority w:val="99"/>
    <w:unhideWhenUsed/>
    <w:rsid w:val="0042051C"/>
    <w:pPr>
      <w:tabs>
        <w:tab w:val="center" w:pos="4844"/>
        <w:tab w:val="right" w:pos="9689"/>
      </w:tabs>
      <w:spacing w:after="0" w:line="240" w:lineRule="auto"/>
    </w:pPr>
    <w:rPr>
      <w:kern w:val="2"/>
      <w14:ligatures w14:val="standardContextual"/>
    </w:rPr>
  </w:style>
  <w:style w:type="character" w:customStyle="1" w:styleId="HeaderChar">
    <w:name w:val="Header Char"/>
    <w:basedOn w:val="DefaultParagraphFont"/>
    <w:link w:val="Header"/>
    <w:uiPriority w:val="99"/>
    <w:rsid w:val="0042051C"/>
    <w:rPr>
      <w:kern w:val="2"/>
      <w14:ligatures w14:val="standardContextual"/>
    </w:rPr>
  </w:style>
  <w:style w:type="paragraph" w:styleId="Footer">
    <w:name w:val="footer"/>
    <w:basedOn w:val="Normal"/>
    <w:link w:val="FooterChar"/>
    <w:uiPriority w:val="99"/>
    <w:unhideWhenUsed/>
    <w:rsid w:val="0042051C"/>
    <w:pPr>
      <w:tabs>
        <w:tab w:val="center" w:pos="4844"/>
        <w:tab w:val="right" w:pos="9689"/>
      </w:tabs>
      <w:spacing w:after="0" w:line="240" w:lineRule="auto"/>
    </w:pPr>
    <w:rPr>
      <w:kern w:val="2"/>
      <w14:ligatures w14:val="standardContextual"/>
    </w:rPr>
  </w:style>
  <w:style w:type="character" w:customStyle="1" w:styleId="FooterChar">
    <w:name w:val="Footer Char"/>
    <w:basedOn w:val="DefaultParagraphFont"/>
    <w:link w:val="Footer"/>
    <w:uiPriority w:val="99"/>
    <w:rsid w:val="0042051C"/>
    <w:rPr>
      <w:kern w:val="2"/>
      <w14:ligatures w14:val="standardContextual"/>
    </w:rPr>
  </w:style>
  <w:style w:type="paragraph" w:styleId="EndnoteText">
    <w:name w:val="endnote text"/>
    <w:basedOn w:val="Normal"/>
    <w:link w:val="EndnoteTextChar"/>
    <w:uiPriority w:val="99"/>
    <w:semiHidden/>
    <w:unhideWhenUsed/>
    <w:rsid w:val="0042051C"/>
    <w:pPr>
      <w:spacing w:after="0" w:line="240" w:lineRule="auto"/>
    </w:pPr>
    <w:rPr>
      <w:kern w:val="2"/>
      <w:sz w:val="20"/>
      <w:szCs w:val="20"/>
      <w14:ligatures w14:val="standardContextual"/>
    </w:rPr>
  </w:style>
  <w:style w:type="character" w:customStyle="1" w:styleId="EndnoteTextChar">
    <w:name w:val="Endnote Text Char"/>
    <w:basedOn w:val="DefaultParagraphFont"/>
    <w:link w:val="EndnoteText"/>
    <w:uiPriority w:val="99"/>
    <w:semiHidden/>
    <w:rsid w:val="0042051C"/>
    <w:rPr>
      <w:kern w:val="2"/>
      <w:sz w:val="20"/>
      <w:szCs w:val="20"/>
      <w14:ligatures w14:val="standardContextual"/>
    </w:rPr>
  </w:style>
  <w:style w:type="character" w:styleId="EndnoteReference">
    <w:name w:val="endnote reference"/>
    <w:basedOn w:val="DefaultParagraphFont"/>
    <w:uiPriority w:val="99"/>
    <w:semiHidden/>
    <w:unhideWhenUsed/>
    <w:rsid w:val="0042051C"/>
    <w:rPr>
      <w:vertAlign w:val="superscript"/>
    </w:rPr>
  </w:style>
  <w:style w:type="paragraph" w:styleId="TOCHeading">
    <w:name w:val="TOC Heading"/>
    <w:basedOn w:val="Heading1"/>
    <w:next w:val="Normal"/>
    <w:uiPriority w:val="39"/>
    <w:unhideWhenUsed/>
    <w:qFormat/>
    <w:rsid w:val="0042051C"/>
    <w:pPr>
      <w:outlineLvl w:val="9"/>
    </w:pPr>
  </w:style>
  <w:style w:type="paragraph" w:styleId="TOC1">
    <w:name w:val="toc 1"/>
    <w:basedOn w:val="Normal"/>
    <w:next w:val="Normal"/>
    <w:autoRedefine/>
    <w:uiPriority w:val="39"/>
    <w:unhideWhenUsed/>
    <w:rsid w:val="00853C45"/>
    <w:pPr>
      <w:tabs>
        <w:tab w:val="right" w:leader="dot" w:pos="10196"/>
      </w:tabs>
      <w:spacing w:after="100"/>
    </w:pPr>
    <w:rPr>
      <w:rFonts w:ascii="Sylfaen" w:hAnsi="Sylfaen" w:cs="Sylfaen"/>
      <w:noProof/>
      <w:kern w:val="2"/>
      <w:sz w:val="24"/>
      <w:szCs w:val="24"/>
      <w:lang w:val="ka-GE"/>
      <w14:ligatures w14:val="standardContextual"/>
    </w:rPr>
  </w:style>
  <w:style w:type="paragraph" w:styleId="NoSpacing">
    <w:name w:val="No Spacing"/>
    <w:basedOn w:val="Normal"/>
    <w:link w:val="NoSpacingChar"/>
    <w:uiPriority w:val="1"/>
    <w:qFormat/>
    <w:rsid w:val="00191F08"/>
    <w:pPr>
      <w:spacing w:after="0" w:line="240" w:lineRule="auto"/>
    </w:pPr>
    <w:rPr>
      <w:rFonts w:eastAsiaTheme="minorEastAsia"/>
      <w:lang w:bidi="en-US"/>
    </w:rPr>
  </w:style>
  <w:style w:type="character" w:customStyle="1" w:styleId="NoSpacingChar">
    <w:name w:val="No Spacing Char"/>
    <w:basedOn w:val="DefaultParagraphFont"/>
    <w:link w:val="NoSpacing"/>
    <w:uiPriority w:val="1"/>
    <w:rsid w:val="00191F08"/>
    <w:rPr>
      <w:rFonts w:eastAsiaTheme="minorEastAsia"/>
      <w:lang w:bidi="en-US"/>
    </w:rPr>
  </w:style>
  <w:style w:type="character" w:customStyle="1" w:styleId="None">
    <w:name w:val="None"/>
    <w:rsid w:val="00191F08"/>
  </w:style>
  <w:style w:type="paragraph" w:styleId="TOC2">
    <w:name w:val="toc 2"/>
    <w:basedOn w:val="Normal"/>
    <w:next w:val="Normal"/>
    <w:autoRedefine/>
    <w:uiPriority w:val="39"/>
    <w:unhideWhenUsed/>
    <w:rsid w:val="00853C45"/>
    <w:pPr>
      <w:tabs>
        <w:tab w:val="right" w:leader="dot" w:pos="10196"/>
      </w:tabs>
      <w:spacing w:after="100"/>
    </w:pPr>
    <w:rPr>
      <w:rFonts w:ascii="Sylfaen" w:eastAsia="Sylfaen" w:hAnsi="Sylfaen" w:cs="Sylfaen"/>
      <w:noProof/>
      <w:sz w:val="24"/>
      <w:szCs w:val="24"/>
      <w:lang w:val="ka-GE" w:bidi="en-US"/>
    </w:rPr>
  </w:style>
  <w:style w:type="paragraph" w:customStyle="1" w:styleId="gansakutrebulinacilixml">
    <w:name w:val="gansakutrebuli_nacili_xml"/>
    <w:basedOn w:val="Normal"/>
    <w:autoRedefine/>
    <w:rsid w:val="008613BB"/>
    <w:pPr>
      <w:keepNext/>
      <w:keepLines/>
      <w:numPr>
        <w:numId w:val="67"/>
      </w:numPr>
      <w:suppressAutoHyphens/>
      <w:spacing w:before="240" w:after="0" w:line="240" w:lineRule="auto"/>
      <w:jc w:val="center"/>
    </w:pPr>
    <w:rPr>
      <w:rFonts w:ascii="Sylfaen" w:eastAsia="Times New Roman" w:hAnsi="Sylfaen" w:cs="Arial"/>
      <w:b/>
      <w:szCs w:val="24"/>
      <w:lang w:val="ka-GE" w:bidi="en-US"/>
    </w:rPr>
  </w:style>
  <w:style w:type="paragraph" w:customStyle="1" w:styleId="xmsolistparagraph">
    <w:name w:val="x_msolistparagraph"/>
    <w:basedOn w:val="Normal"/>
    <w:rsid w:val="00CB2D1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MIS-2">
    <w:name w:val="EMIS-2"/>
    <w:basedOn w:val="Normal"/>
    <w:link w:val="EMIS-2Char"/>
    <w:qFormat/>
    <w:rsid w:val="008A6A41"/>
    <w:pPr>
      <w:spacing w:before="100" w:after="200" w:line="276" w:lineRule="auto"/>
      <w:ind w:left="720"/>
      <w:jc w:val="both"/>
    </w:pPr>
    <w:rPr>
      <w:rFonts w:ascii="BPG Mrgvlovani 2010" w:eastAsiaTheme="minorEastAsia" w:hAnsi="BPG Mrgvlovani 2010"/>
      <w:b/>
      <w:color w:val="2F5496" w:themeColor="accent1" w:themeShade="BF"/>
      <w:szCs w:val="20"/>
      <w:lang w:val="ka-GE"/>
    </w:rPr>
  </w:style>
  <w:style w:type="character" w:customStyle="1" w:styleId="EMIS-2Char">
    <w:name w:val="EMIS-2 Char"/>
    <w:basedOn w:val="DefaultParagraphFont"/>
    <w:link w:val="EMIS-2"/>
    <w:rsid w:val="008A6A41"/>
    <w:rPr>
      <w:rFonts w:ascii="BPG Mrgvlovani 2010" w:eastAsiaTheme="minorEastAsia" w:hAnsi="BPG Mrgvlovani 2010"/>
      <w:b/>
      <w:color w:val="2F5496" w:themeColor="accent1" w:themeShade="BF"/>
      <w:szCs w:val="20"/>
      <w:lang w:val="ka-GE"/>
    </w:rPr>
  </w:style>
  <w:style w:type="character" w:customStyle="1" w:styleId="eop">
    <w:name w:val="eop"/>
    <w:basedOn w:val="DefaultParagraphFont"/>
    <w:rsid w:val="008A6A41"/>
  </w:style>
  <w:style w:type="paragraph" w:styleId="FootnoteText">
    <w:name w:val="footnote text"/>
    <w:aliases w:val="Schriftart: 9 pt,Schriftart: 10 pt,Schriftart: 8 pt,WB-Fußnotentext,fn,Footnotes,Footnote ak,stile 1,Footnote,Footnote1,Footnote2,Footnote3,Footnote4,Footnote5,Footnote6,Footnote7,Footnote8,Footnote9,Footnote10,Footnote11,Footnote21,TBSC"/>
    <w:basedOn w:val="Normal"/>
    <w:link w:val="FootnoteTextChar"/>
    <w:qFormat/>
    <w:rsid w:val="008A6A41"/>
    <w:pPr>
      <w:tabs>
        <w:tab w:val="left" w:pos="720"/>
      </w:tabs>
      <w:spacing w:after="0" w:line="240" w:lineRule="auto"/>
      <w:jc w:val="both"/>
    </w:pPr>
    <w:rPr>
      <w:rFonts w:ascii="SPLiteraturuly" w:eastAsia="Times New Roman" w:hAnsi="SPLiteraturuly" w:cs="Times New Roman"/>
      <w:sz w:val="24"/>
      <w:szCs w:val="24"/>
    </w:rPr>
  </w:style>
  <w:style w:type="character" w:customStyle="1" w:styleId="FootnoteTextChar">
    <w:name w:val="Footnote Text Char"/>
    <w:aliases w:val="Schriftart: 9 pt Char,Schriftart: 10 pt Char,Schriftart: 8 pt Char,WB-Fußnotentext Char,fn Char,Footnotes Char,Footnote ak Char,stile 1 Char,Footnote Char,Footnote1 Char,Footnote2 Char,Footnote3 Char,Footnote4 Char,Footnote5 Char"/>
    <w:basedOn w:val="DefaultParagraphFont"/>
    <w:link w:val="FootnoteText"/>
    <w:rsid w:val="008A6A41"/>
    <w:rPr>
      <w:rFonts w:ascii="SPLiteraturuly" w:eastAsia="Times New Roman" w:hAnsi="SPLiteraturuly" w:cs="Times New Roman"/>
      <w:sz w:val="24"/>
      <w:szCs w:val="24"/>
    </w:rPr>
  </w:style>
  <w:style w:type="character" w:styleId="UnresolvedMention">
    <w:name w:val="Unresolved Mention"/>
    <w:basedOn w:val="DefaultParagraphFont"/>
    <w:uiPriority w:val="99"/>
    <w:semiHidden/>
    <w:unhideWhenUsed/>
    <w:rsid w:val="00BD6D17"/>
    <w:rPr>
      <w:color w:val="605E5C"/>
      <w:shd w:val="clear" w:color="auto" w:fill="E1DFDD"/>
    </w:rPr>
  </w:style>
  <w:style w:type="paragraph" w:styleId="TOC3">
    <w:name w:val="toc 3"/>
    <w:basedOn w:val="Normal"/>
    <w:next w:val="Normal"/>
    <w:autoRedefine/>
    <w:uiPriority w:val="39"/>
    <w:unhideWhenUsed/>
    <w:rsid w:val="003913C6"/>
    <w:pPr>
      <w:spacing w:after="100"/>
      <w:ind w:left="440"/>
    </w:pPr>
  </w:style>
  <w:style w:type="character" w:styleId="FootnoteReference">
    <w:name w:val="footnote reference"/>
    <w:aliases w:val="BVI fnr,16 Point,Superscript 6 Point,nota pié di pagina,Ref,de nota al pie,ftref, Char Char, Carattere Char1, Carattere Char Char Carattere Carattere Char Char,(NECG) Footnote Reference,Carattere Char1,Footnote symbol,4_G,ftref Char"/>
    <w:basedOn w:val="DefaultParagraphFont"/>
    <w:link w:val="CharCharCharCharCarCarCharCharCarCarCharChar"/>
    <w:uiPriority w:val="99"/>
    <w:unhideWhenUsed/>
    <w:qFormat/>
    <w:rsid w:val="00F8713F"/>
    <w:rPr>
      <w:vertAlign w:val="superscript"/>
    </w:rPr>
  </w:style>
  <w:style w:type="paragraph" w:customStyle="1" w:styleId="CharCharCharCharCarCarCharCharCarCarCharChar">
    <w:name w:val="Char Char Char Char Car Car Char Char Car Car Char Char"/>
    <w:basedOn w:val="Normal"/>
    <w:next w:val="Normal"/>
    <w:link w:val="FootnoteReference"/>
    <w:uiPriority w:val="99"/>
    <w:rsid w:val="00F8713F"/>
    <w:pPr>
      <w:spacing w:before="120" w:line="240" w:lineRule="exact"/>
    </w:pPr>
    <w:rPr>
      <w:vertAlign w:val="superscript"/>
    </w:rPr>
  </w:style>
  <w:style w:type="character" w:styleId="Emphasis">
    <w:name w:val="Emphasis"/>
    <w:basedOn w:val="DefaultParagraphFont"/>
    <w:uiPriority w:val="20"/>
    <w:qFormat/>
    <w:rsid w:val="00F8713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222895">
      <w:bodyDiv w:val="1"/>
      <w:marLeft w:val="0"/>
      <w:marRight w:val="0"/>
      <w:marTop w:val="0"/>
      <w:marBottom w:val="0"/>
      <w:divBdr>
        <w:top w:val="none" w:sz="0" w:space="0" w:color="auto"/>
        <w:left w:val="none" w:sz="0" w:space="0" w:color="auto"/>
        <w:bottom w:val="none" w:sz="0" w:space="0" w:color="auto"/>
        <w:right w:val="none" w:sz="0" w:space="0" w:color="auto"/>
      </w:divBdr>
    </w:div>
    <w:div w:id="601567065">
      <w:bodyDiv w:val="1"/>
      <w:marLeft w:val="0"/>
      <w:marRight w:val="0"/>
      <w:marTop w:val="0"/>
      <w:marBottom w:val="0"/>
      <w:divBdr>
        <w:top w:val="none" w:sz="0" w:space="0" w:color="auto"/>
        <w:left w:val="none" w:sz="0" w:space="0" w:color="auto"/>
        <w:bottom w:val="none" w:sz="0" w:space="0" w:color="auto"/>
        <w:right w:val="none" w:sz="0" w:space="0" w:color="auto"/>
      </w:divBdr>
    </w:div>
    <w:div w:id="641235492">
      <w:bodyDiv w:val="1"/>
      <w:marLeft w:val="0"/>
      <w:marRight w:val="0"/>
      <w:marTop w:val="0"/>
      <w:marBottom w:val="0"/>
      <w:divBdr>
        <w:top w:val="none" w:sz="0" w:space="0" w:color="auto"/>
        <w:left w:val="none" w:sz="0" w:space="0" w:color="auto"/>
        <w:bottom w:val="none" w:sz="0" w:space="0" w:color="auto"/>
        <w:right w:val="none" w:sz="0" w:space="0" w:color="auto"/>
      </w:divBdr>
    </w:div>
    <w:div w:id="970742581">
      <w:bodyDiv w:val="1"/>
      <w:marLeft w:val="0"/>
      <w:marRight w:val="0"/>
      <w:marTop w:val="0"/>
      <w:marBottom w:val="0"/>
      <w:divBdr>
        <w:top w:val="none" w:sz="0" w:space="0" w:color="auto"/>
        <w:left w:val="none" w:sz="0" w:space="0" w:color="auto"/>
        <w:bottom w:val="none" w:sz="0" w:space="0" w:color="auto"/>
        <w:right w:val="none" w:sz="0" w:space="0" w:color="auto"/>
      </w:divBdr>
    </w:div>
    <w:div w:id="1034691037">
      <w:bodyDiv w:val="1"/>
      <w:marLeft w:val="0"/>
      <w:marRight w:val="0"/>
      <w:marTop w:val="0"/>
      <w:marBottom w:val="0"/>
      <w:divBdr>
        <w:top w:val="none" w:sz="0" w:space="0" w:color="auto"/>
        <w:left w:val="none" w:sz="0" w:space="0" w:color="auto"/>
        <w:bottom w:val="none" w:sz="0" w:space="0" w:color="auto"/>
        <w:right w:val="none" w:sz="0" w:space="0" w:color="auto"/>
      </w:divBdr>
    </w:div>
    <w:div w:id="1127702068">
      <w:bodyDiv w:val="1"/>
      <w:marLeft w:val="0"/>
      <w:marRight w:val="0"/>
      <w:marTop w:val="0"/>
      <w:marBottom w:val="0"/>
      <w:divBdr>
        <w:top w:val="none" w:sz="0" w:space="0" w:color="auto"/>
        <w:left w:val="none" w:sz="0" w:space="0" w:color="auto"/>
        <w:bottom w:val="none" w:sz="0" w:space="0" w:color="auto"/>
        <w:right w:val="none" w:sz="0" w:space="0" w:color="auto"/>
      </w:divBdr>
    </w:div>
    <w:div w:id="1268348994">
      <w:bodyDiv w:val="1"/>
      <w:marLeft w:val="0"/>
      <w:marRight w:val="0"/>
      <w:marTop w:val="0"/>
      <w:marBottom w:val="0"/>
      <w:divBdr>
        <w:top w:val="none" w:sz="0" w:space="0" w:color="auto"/>
        <w:left w:val="none" w:sz="0" w:space="0" w:color="auto"/>
        <w:bottom w:val="none" w:sz="0" w:space="0" w:color="auto"/>
        <w:right w:val="none" w:sz="0" w:space="0" w:color="auto"/>
      </w:divBdr>
    </w:div>
    <w:div w:id="1315715075">
      <w:bodyDiv w:val="1"/>
      <w:marLeft w:val="0"/>
      <w:marRight w:val="0"/>
      <w:marTop w:val="0"/>
      <w:marBottom w:val="0"/>
      <w:divBdr>
        <w:top w:val="none" w:sz="0" w:space="0" w:color="auto"/>
        <w:left w:val="none" w:sz="0" w:space="0" w:color="auto"/>
        <w:bottom w:val="none" w:sz="0" w:space="0" w:color="auto"/>
        <w:right w:val="none" w:sz="0" w:space="0" w:color="auto"/>
      </w:divBdr>
    </w:div>
    <w:div w:id="1542596597">
      <w:bodyDiv w:val="1"/>
      <w:marLeft w:val="0"/>
      <w:marRight w:val="0"/>
      <w:marTop w:val="0"/>
      <w:marBottom w:val="0"/>
      <w:divBdr>
        <w:top w:val="none" w:sz="0" w:space="0" w:color="auto"/>
        <w:left w:val="none" w:sz="0" w:space="0" w:color="auto"/>
        <w:bottom w:val="none" w:sz="0" w:space="0" w:color="auto"/>
        <w:right w:val="none" w:sz="0" w:space="0" w:color="auto"/>
      </w:divBdr>
    </w:div>
    <w:div w:id="1547330465">
      <w:bodyDiv w:val="1"/>
      <w:marLeft w:val="0"/>
      <w:marRight w:val="0"/>
      <w:marTop w:val="0"/>
      <w:marBottom w:val="0"/>
      <w:divBdr>
        <w:top w:val="none" w:sz="0" w:space="0" w:color="auto"/>
        <w:left w:val="none" w:sz="0" w:space="0" w:color="auto"/>
        <w:bottom w:val="none" w:sz="0" w:space="0" w:color="auto"/>
        <w:right w:val="none" w:sz="0" w:space="0" w:color="auto"/>
      </w:divBdr>
    </w:div>
    <w:div w:id="1553887288">
      <w:bodyDiv w:val="1"/>
      <w:marLeft w:val="0"/>
      <w:marRight w:val="0"/>
      <w:marTop w:val="0"/>
      <w:marBottom w:val="0"/>
      <w:divBdr>
        <w:top w:val="none" w:sz="0" w:space="0" w:color="auto"/>
        <w:left w:val="none" w:sz="0" w:space="0" w:color="auto"/>
        <w:bottom w:val="none" w:sz="0" w:space="0" w:color="auto"/>
        <w:right w:val="none" w:sz="0" w:space="0" w:color="auto"/>
      </w:divBdr>
    </w:div>
    <w:div w:id="1630821243">
      <w:bodyDiv w:val="1"/>
      <w:marLeft w:val="0"/>
      <w:marRight w:val="0"/>
      <w:marTop w:val="0"/>
      <w:marBottom w:val="0"/>
      <w:divBdr>
        <w:top w:val="none" w:sz="0" w:space="0" w:color="auto"/>
        <w:left w:val="none" w:sz="0" w:space="0" w:color="auto"/>
        <w:bottom w:val="none" w:sz="0" w:space="0" w:color="auto"/>
        <w:right w:val="none" w:sz="0" w:space="0" w:color="auto"/>
      </w:divBdr>
    </w:div>
    <w:div w:id="1667705056">
      <w:bodyDiv w:val="1"/>
      <w:marLeft w:val="0"/>
      <w:marRight w:val="0"/>
      <w:marTop w:val="0"/>
      <w:marBottom w:val="0"/>
      <w:divBdr>
        <w:top w:val="none" w:sz="0" w:space="0" w:color="auto"/>
        <w:left w:val="none" w:sz="0" w:space="0" w:color="auto"/>
        <w:bottom w:val="none" w:sz="0" w:space="0" w:color="auto"/>
        <w:right w:val="none" w:sz="0" w:space="0" w:color="auto"/>
      </w:divBdr>
    </w:div>
    <w:div w:id="1725325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rustaveli.org.ge/geo/2024-tslis-konkursebis-saboloo-shedegebi"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mastsavlebeli.g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ducationhouse.ge/"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matsne.gov.ge/ka/document/view/6193624?publication=0"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3DF439D-5BBE-4331-8ACC-245FF9889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122</Pages>
  <Words>41169</Words>
  <Characters>234666</Characters>
  <Application>Microsoft Office Word</Application>
  <DocSecurity>0</DocSecurity>
  <Lines>1955</Lines>
  <Paragraphs>550</Paragraphs>
  <ScaleCrop>false</ScaleCrop>
  <HeadingPairs>
    <vt:vector size="2" baseType="variant">
      <vt:variant>
        <vt:lpstr>Title</vt:lpstr>
      </vt:variant>
      <vt:variant>
        <vt:i4>1</vt:i4>
      </vt:variant>
    </vt:vector>
  </HeadingPairs>
  <TitlesOfParts>
    <vt:vector size="1" baseType="lpstr">
      <vt:lpstr>საქართველოს განათლების, მეცნიერებისა და ახალგაზრდობის სამინისტროს 
2024 წლის საქმიანობის ანგარიში</vt:lpstr>
    </vt:vector>
  </TitlesOfParts>
  <Company/>
  <LinksUpToDate>false</LinksUpToDate>
  <CharactersWithSpaces>275285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საქართველოს განათლების, მეცნიერებისა და ახალგაზრდობის სამინისტროს 
2024 წლის საქმიანობის ანგარიში</dc:title>
  <dc:subject/>
  <dc:creator>| საქართველოს განათლების, მეცნიერებისა და ახალგაზრდობის სამინისტრო</dc:creator>
  <cp:keywords/>
  <dc:description/>
  <cp:lastModifiedBy>SSH</cp:lastModifiedBy>
  <cp:revision>32</cp:revision>
  <dcterms:created xsi:type="dcterms:W3CDTF">2025-02-24T06:16:00Z</dcterms:created>
  <dcterms:modified xsi:type="dcterms:W3CDTF">2025-02-24T11:17:00Z</dcterms:modified>
</cp:coreProperties>
</file>