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E41A55C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2E550230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CF5C49" w:rsidRPr="00CF5C49">
        <w:rPr>
          <w:rFonts w:ascii="Sylfaen" w:hAnsi="Sylfaen"/>
          <w:bCs/>
          <w:szCs w:val="24"/>
          <w:lang w:val="ka-GE"/>
        </w:rPr>
        <w:t>მონაცემთა ინტეგრაციის მენეჯერი</w:t>
      </w:r>
      <w:r w:rsidR="00CF5C49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49C3B964" w14:textId="77777777" w:rsidR="00CF5C49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CF5C49">
        <w:rPr>
          <w:rFonts w:ascii="Sylfaen" w:hAnsi="Sylfaen"/>
          <w:b/>
          <w:szCs w:val="24"/>
          <w:lang w:val="ka-GE"/>
        </w:rPr>
        <w:t>No</w:t>
      </w:r>
      <w:r w:rsidR="0010596A" w:rsidRPr="00CF5C49">
        <w:rPr>
          <w:rFonts w:ascii="Times New Roman" w:hAnsi="Times New Roman"/>
          <w:b/>
          <w:szCs w:val="24"/>
          <w:lang w:val="ka-GE"/>
        </w:rPr>
        <w:t>.</w:t>
      </w:r>
      <w:r w:rsidR="00A52375" w:rsidRPr="00A52375">
        <w:t xml:space="preserve"> </w:t>
      </w:r>
      <w:r w:rsidR="00CF5C49" w:rsidRPr="00CF5C49">
        <w:rPr>
          <w:rFonts w:ascii="Times New Roman" w:hAnsi="Times New Roman"/>
          <w:bCs/>
          <w:szCs w:val="24"/>
        </w:rPr>
        <w:t>GE-MESCS-156047-CS-INDV</w:t>
      </w:r>
    </w:p>
    <w:p w14:paraId="77E2DD9B" w14:textId="5D84C699" w:rsidR="00185F02" w:rsidRPr="00CF5C49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CF5C49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1EDBB0EC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CF5C49">
        <w:rPr>
          <w:rFonts w:ascii="Times New Roman" w:hAnsi="Times New Roman"/>
          <w:b/>
          <w:szCs w:val="24"/>
          <w:lang w:val="ka-GE"/>
        </w:rPr>
        <w:t xml:space="preserve">: </w:t>
      </w:r>
      <w:r w:rsidR="00441170" w:rsidRPr="00CF5C49">
        <w:rPr>
          <w:rFonts w:ascii="Times New Roman" w:hAnsi="Times New Roman"/>
          <w:bCs/>
          <w:szCs w:val="24"/>
          <w:lang w:val="ka-GE"/>
        </w:rPr>
        <w:t xml:space="preserve">12 </w:t>
      </w:r>
      <w:r>
        <w:rPr>
          <w:rFonts w:ascii="Sylfaen" w:hAnsi="Sylfaen"/>
          <w:bCs/>
          <w:szCs w:val="24"/>
          <w:lang w:val="ka-GE"/>
        </w:rPr>
        <w:t>თ</w:t>
      </w:r>
      <w:bookmarkStart w:id="0" w:name="_GoBack"/>
      <w:bookmarkEnd w:id="0"/>
      <w:r>
        <w:rPr>
          <w:rFonts w:ascii="Sylfaen" w:hAnsi="Sylfaen"/>
          <w:bCs/>
          <w:szCs w:val="24"/>
          <w:lang w:val="ka-GE"/>
        </w:rPr>
        <w:t>ვე</w:t>
      </w:r>
    </w:p>
    <w:p w14:paraId="39FE26B6" w14:textId="6C87AB90" w:rsidR="00441170" w:rsidRPr="00CF5C4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CF5C49">
        <w:rPr>
          <w:rFonts w:ascii="Times New Roman" w:hAnsi="Times New Roman"/>
          <w:b/>
          <w:szCs w:val="24"/>
          <w:lang w:val="ka-GE"/>
        </w:rPr>
        <w:t xml:space="preserve"> </w:t>
      </w:r>
      <w:r w:rsidR="00CF5C49">
        <w:rPr>
          <w:rFonts w:ascii="Sylfaen" w:hAnsi="Sylfaen"/>
          <w:bCs/>
          <w:szCs w:val="24"/>
          <w:lang w:val="ka-GE"/>
        </w:rPr>
        <w:t>მაკა მახათაძე</w:t>
      </w:r>
    </w:p>
    <w:p w14:paraId="527FBE44" w14:textId="77777777" w:rsidR="00441170" w:rsidRPr="00CF5C49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BA331E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0596A"/>
    <w:rsid w:val="00185F02"/>
    <w:rsid w:val="003054B3"/>
    <w:rsid w:val="00441170"/>
    <w:rsid w:val="00994A92"/>
    <w:rsid w:val="00A52375"/>
    <w:rsid w:val="00BA331E"/>
    <w:rsid w:val="00CF5C49"/>
    <w:rsid w:val="00D13DB5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2020-06-14T13:37:00Z</dcterms:created>
  <dcterms:modified xsi:type="dcterms:W3CDTF">2020-06-16T05:35:00Z</dcterms:modified>
</cp:coreProperties>
</file>