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9426C" w14:textId="71754952" w:rsidR="00656502" w:rsidRPr="00362006" w:rsidRDefault="0060384A" w:rsidP="00362006">
      <w:pPr>
        <w:spacing w:line="276" w:lineRule="auto"/>
        <w:ind w:left="-284" w:right="-279"/>
        <w:jc w:val="center"/>
        <w:rPr>
          <w:rFonts w:ascii="Sylfaen" w:hAnsi="Sylfaen" w:cs="Sylfaen"/>
          <w:b/>
          <w:bCs/>
          <w:color w:val="000000"/>
          <w:sz w:val="20"/>
          <w:szCs w:val="20"/>
          <w:lang w:val="ka-GE"/>
        </w:rPr>
      </w:pPr>
      <w:r w:rsidRPr="00362006">
        <w:rPr>
          <w:rFonts w:ascii="Sylfaen" w:hAnsi="Sylfaen" w:cs="Sylfaen"/>
          <w:b/>
          <w:bCs/>
          <w:color w:val="000000"/>
          <w:sz w:val="20"/>
          <w:szCs w:val="20"/>
          <w:lang w:val="ka-GE"/>
        </w:rPr>
        <w:t>საგანი "გეოგრაფია"</w:t>
      </w:r>
    </w:p>
    <w:p w14:paraId="65BCA27A" w14:textId="77777777" w:rsidR="00656502" w:rsidRPr="00362006" w:rsidRDefault="00656502" w:rsidP="0070095F">
      <w:pPr>
        <w:spacing w:line="276" w:lineRule="auto"/>
        <w:ind w:left="-284" w:right="-279"/>
        <w:rPr>
          <w:rFonts w:ascii="Sylfaen" w:hAnsi="Sylfaen" w:cs="Sylfaen"/>
          <w:b/>
          <w:bCs/>
          <w:color w:val="000000"/>
          <w:sz w:val="20"/>
          <w:szCs w:val="20"/>
          <w:lang w:val="ka-GE"/>
        </w:rPr>
      </w:pPr>
    </w:p>
    <w:p w14:paraId="5C537135" w14:textId="77777777" w:rsidR="008F524B" w:rsidRPr="00362006" w:rsidRDefault="008F524B" w:rsidP="0070095F">
      <w:pPr>
        <w:spacing w:line="276" w:lineRule="auto"/>
        <w:ind w:left="-284" w:right="-279"/>
        <w:rPr>
          <w:rFonts w:ascii="Sylfaen" w:hAnsi="Sylfaen" w:cs="Sylfaen"/>
          <w:b/>
          <w:bCs/>
          <w:color w:val="000000"/>
          <w:sz w:val="20"/>
          <w:szCs w:val="20"/>
          <w:lang w:val="ka-GE"/>
        </w:rPr>
      </w:pPr>
    </w:p>
    <w:p w14:paraId="12967524" w14:textId="5CEF1DB4" w:rsidR="001E174D" w:rsidRPr="00362006" w:rsidRDefault="00C93154" w:rsidP="0070095F">
      <w:pPr>
        <w:spacing w:line="276" w:lineRule="auto"/>
        <w:ind w:left="-284" w:right="-279"/>
        <w:rPr>
          <w:rFonts w:ascii="Sylfaen" w:hAnsi="Sylfaen" w:cs="Sylfaen"/>
          <w:b/>
          <w:bCs/>
          <w:color w:val="000000"/>
          <w:sz w:val="20"/>
          <w:szCs w:val="20"/>
          <w:lang w:val="ka-GE"/>
        </w:rPr>
      </w:pPr>
      <w:r w:rsidRPr="00362006">
        <w:rPr>
          <w:rFonts w:ascii="Sylfaen" w:hAnsi="Sylfaen" w:cs="Sylfaen"/>
          <w:b/>
          <w:bCs/>
          <w:color w:val="000000"/>
          <w:sz w:val="20"/>
          <w:szCs w:val="20"/>
          <w:lang w:val="ka-GE"/>
        </w:rPr>
        <w:t xml:space="preserve">საგნის </w:t>
      </w:r>
      <w:r w:rsidR="001E174D" w:rsidRPr="00362006">
        <w:rPr>
          <w:rFonts w:ascii="Sylfaen" w:hAnsi="Sylfaen" w:cs="Sylfaen"/>
          <w:b/>
          <w:bCs/>
          <w:color w:val="000000"/>
          <w:sz w:val="20"/>
          <w:szCs w:val="20"/>
          <w:lang w:val="ka-GE"/>
        </w:rPr>
        <w:t xml:space="preserve">სწავლა-სწავლების მიზნები </w:t>
      </w:r>
    </w:p>
    <w:p w14:paraId="186FC2F2" w14:textId="77777777" w:rsidR="001E174D" w:rsidRPr="00362006" w:rsidRDefault="001E174D" w:rsidP="0070095F">
      <w:pPr>
        <w:spacing w:line="276" w:lineRule="auto"/>
        <w:ind w:left="-1134" w:right="-279"/>
        <w:jc w:val="both"/>
        <w:rPr>
          <w:rFonts w:ascii="Sylfaen" w:hAnsi="Sylfaen"/>
          <w:sz w:val="20"/>
          <w:szCs w:val="20"/>
          <w:lang w:val="ka-GE"/>
        </w:rPr>
      </w:pPr>
    </w:p>
    <w:p w14:paraId="16233197" w14:textId="07CB2C51" w:rsidR="0060384A" w:rsidRPr="00362006" w:rsidRDefault="0060384A" w:rsidP="0070095F">
      <w:pPr>
        <w:spacing w:line="276" w:lineRule="auto"/>
        <w:ind w:left="-284" w:right="-279"/>
        <w:jc w:val="both"/>
        <w:rPr>
          <w:rFonts w:ascii="Sylfaen" w:hAnsi="Sylfaen" w:cs="Sylfaen"/>
          <w:sz w:val="20"/>
          <w:szCs w:val="20"/>
          <w:lang w:val="ka-GE"/>
        </w:rPr>
      </w:pPr>
      <w:r w:rsidRPr="00362006">
        <w:rPr>
          <w:rFonts w:ascii="Sylfaen" w:hAnsi="Sylfaen"/>
          <w:sz w:val="20"/>
          <w:szCs w:val="20"/>
          <w:lang w:val="ka-GE"/>
        </w:rPr>
        <w:t>„</w:t>
      </w:r>
      <w:r w:rsidRPr="00362006">
        <w:rPr>
          <w:rFonts w:ascii="Sylfaen" w:hAnsi="Sylfaen" w:cs="Sylfaen"/>
          <w:sz w:val="20"/>
          <w:szCs w:val="20"/>
          <w:lang w:val="ka-GE"/>
        </w:rPr>
        <w:t>გეოგრაფიის</w:t>
      </w:r>
      <w:r w:rsidRPr="00362006">
        <w:rPr>
          <w:rFonts w:ascii="Sylfaen" w:hAnsi="Sylfaen"/>
          <w:sz w:val="20"/>
          <w:szCs w:val="20"/>
          <w:lang w:val="ka-GE"/>
        </w:rPr>
        <w:t xml:space="preserve">“ </w:t>
      </w:r>
      <w:r w:rsidRPr="00362006">
        <w:rPr>
          <w:rFonts w:ascii="Sylfaen" w:hAnsi="Sylfaen" w:cs="Sylfaen"/>
          <w:sz w:val="20"/>
          <w:szCs w:val="20"/>
          <w:lang w:val="ka-GE"/>
        </w:rPr>
        <w:t>სწავლა</w:t>
      </w:r>
      <w:r w:rsidRPr="00362006">
        <w:rPr>
          <w:rFonts w:ascii="Sylfaen" w:hAnsi="Sylfaen"/>
          <w:sz w:val="20"/>
          <w:szCs w:val="20"/>
          <w:lang w:val="ka-GE"/>
        </w:rPr>
        <w:t>-</w:t>
      </w:r>
      <w:r w:rsidRPr="00362006">
        <w:rPr>
          <w:rFonts w:ascii="Sylfaen" w:hAnsi="Sylfaen" w:cs="Sylfaen"/>
          <w:sz w:val="20"/>
          <w:szCs w:val="20"/>
          <w:lang w:val="ka-GE"/>
        </w:rPr>
        <w:t>სწავლების</w:t>
      </w:r>
      <w:r w:rsidRPr="00362006">
        <w:rPr>
          <w:rFonts w:ascii="Sylfaen" w:hAnsi="Sylfaen"/>
          <w:sz w:val="20"/>
          <w:szCs w:val="20"/>
          <w:lang w:val="ka-GE"/>
        </w:rPr>
        <w:t xml:space="preserve"> </w:t>
      </w:r>
      <w:r w:rsidRPr="00362006">
        <w:rPr>
          <w:rFonts w:ascii="Sylfaen" w:hAnsi="Sylfaen" w:cs="Sylfaen"/>
          <w:sz w:val="20"/>
          <w:szCs w:val="20"/>
          <w:lang w:val="ka-GE"/>
        </w:rPr>
        <w:t>მიზანია:</w:t>
      </w:r>
    </w:p>
    <w:p w14:paraId="2307369A" w14:textId="77777777" w:rsidR="0060384A" w:rsidRPr="00362006" w:rsidRDefault="0060384A" w:rsidP="0070095F">
      <w:pPr>
        <w:pStyle w:val="ListParagraph"/>
        <w:numPr>
          <w:ilvl w:val="0"/>
          <w:numId w:val="1"/>
        </w:numPr>
        <w:spacing w:after="160" w:line="276" w:lineRule="auto"/>
        <w:ind w:left="0" w:right="-279"/>
        <w:jc w:val="both"/>
        <w:rPr>
          <w:rFonts w:ascii="Sylfaen" w:hAnsi="Sylfaen"/>
          <w:sz w:val="20"/>
          <w:szCs w:val="20"/>
          <w:lang w:val="ka-GE"/>
        </w:rPr>
      </w:pPr>
      <w:r w:rsidRPr="00362006">
        <w:rPr>
          <w:rFonts w:ascii="Sylfaen" w:hAnsi="Sylfaen" w:cs="Sylfaen"/>
          <w:sz w:val="20"/>
          <w:szCs w:val="20"/>
          <w:lang w:val="ka-GE"/>
        </w:rPr>
        <w:t>სივრცითი</w:t>
      </w:r>
      <w:r w:rsidRPr="00362006">
        <w:rPr>
          <w:rFonts w:ascii="Sylfaen" w:hAnsi="Sylfaen"/>
          <w:sz w:val="20"/>
          <w:szCs w:val="20"/>
          <w:lang w:val="ka-GE"/>
        </w:rPr>
        <w:t xml:space="preserve"> </w:t>
      </w:r>
      <w:r w:rsidRPr="00362006">
        <w:rPr>
          <w:rFonts w:ascii="Sylfaen" w:hAnsi="Sylfaen" w:cs="Sylfaen"/>
          <w:sz w:val="20"/>
          <w:szCs w:val="20"/>
          <w:lang w:val="ka-GE"/>
        </w:rPr>
        <w:t>აზროვნების</w:t>
      </w:r>
      <w:r w:rsidRPr="00362006">
        <w:rPr>
          <w:rFonts w:ascii="Sylfaen" w:hAnsi="Sylfaen"/>
          <w:sz w:val="20"/>
          <w:szCs w:val="20"/>
          <w:lang w:val="ka-GE"/>
        </w:rPr>
        <w:t xml:space="preserve"> </w:t>
      </w:r>
      <w:r w:rsidRPr="00362006">
        <w:rPr>
          <w:rFonts w:ascii="Sylfaen" w:hAnsi="Sylfaen"/>
          <w:i/>
          <w:sz w:val="20"/>
          <w:szCs w:val="20"/>
          <w:lang w:val="ka-GE"/>
        </w:rPr>
        <w:t xml:space="preserve">(ადგილზე ორიენტირება, პროცესებისა და მოვლენების სივრცე-დროითი აღქმა) </w:t>
      </w:r>
      <w:r w:rsidRPr="00362006">
        <w:rPr>
          <w:rFonts w:ascii="Sylfaen" w:hAnsi="Sylfaen"/>
          <w:iCs/>
          <w:sz w:val="20"/>
          <w:szCs w:val="20"/>
          <w:lang w:val="ka-GE"/>
        </w:rPr>
        <w:t>განვითარება;</w:t>
      </w:r>
    </w:p>
    <w:p w14:paraId="66C67BE6" w14:textId="016ABCE6" w:rsidR="0060384A" w:rsidRPr="00362006" w:rsidRDefault="0060384A" w:rsidP="0070095F">
      <w:pPr>
        <w:pStyle w:val="ListParagraph"/>
        <w:numPr>
          <w:ilvl w:val="0"/>
          <w:numId w:val="1"/>
        </w:numPr>
        <w:spacing w:after="160" w:line="276" w:lineRule="auto"/>
        <w:ind w:left="0" w:right="-279"/>
        <w:jc w:val="both"/>
        <w:rPr>
          <w:rFonts w:ascii="Sylfaen" w:hAnsi="Sylfaen"/>
          <w:sz w:val="20"/>
          <w:szCs w:val="20"/>
          <w:lang w:val="ka-GE"/>
        </w:rPr>
      </w:pPr>
      <w:r w:rsidRPr="00362006">
        <w:rPr>
          <w:rFonts w:ascii="Sylfaen" w:hAnsi="Sylfaen"/>
          <w:sz w:val="20"/>
          <w:szCs w:val="20"/>
          <w:lang w:val="ka-GE"/>
        </w:rPr>
        <w:t>ბუნებრივ - საზოგადოებრივ სისტემებს</w:t>
      </w:r>
      <w:r w:rsidR="001C2289" w:rsidRPr="00362006">
        <w:rPr>
          <w:rFonts w:ascii="Sylfaen" w:hAnsi="Sylfaen"/>
          <w:sz w:val="20"/>
          <w:szCs w:val="20"/>
        </w:rPr>
        <w:t xml:space="preserve"> </w:t>
      </w:r>
      <w:r w:rsidR="001C2289" w:rsidRPr="00362006">
        <w:rPr>
          <w:rFonts w:ascii="Sylfaen" w:hAnsi="Sylfaen"/>
          <w:sz w:val="20"/>
          <w:szCs w:val="20"/>
          <w:lang w:val="ka-GE"/>
        </w:rPr>
        <w:t>(</w:t>
      </w:r>
      <w:r w:rsidR="001C2289" w:rsidRPr="00362006">
        <w:rPr>
          <w:rFonts w:ascii="Sylfaen" w:hAnsi="Sylfaen" w:cs="Sylfaen"/>
          <w:sz w:val="20"/>
          <w:szCs w:val="20"/>
          <w:lang w:val="ka-GE"/>
        </w:rPr>
        <w:t>პოლიტიკური</w:t>
      </w:r>
      <w:r w:rsidR="001C2289" w:rsidRPr="00362006">
        <w:rPr>
          <w:rFonts w:ascii="Sylfaen" w:hAnsi="Sylfaen"/>
          <w:sz w:val="20"/>
          <w:szCs w:val="20"/>
          <w:lang w:val="ka-GE"/>
        </w:rPr>
        <w:t xml:space="preserve">, </w:t>
      </w:r>
      <w:r w:rsidR="001C2289" w:rsidRPr="00362006">
        <w:rPr>
          <w:rFonts w:ascii="Sylfaen" w:hAnsi="Sylfaen" w:cs="Sylfaen"/>
          <w:sz w:val="20"/>
          <w:szCs w:val="20"/>
          <w:lang w:val="ka-GE"/>
        </w:rPr>
        <w:t>ეკონომიკური</w:t>
      </w:r>
      <w:r w:rsidR="001C2289" w:rsidRPr="00362006">
        <w:rPr>
          <w:rFonts w:ascii="Sylfaen" w:hAnsi="Sylfaen"/>
          <w:sz w:val="20"/>
          <w:szCs w:val="20"/>
          <w:lang w:val="ka-GE"/>
        </w:rPr>
        <w:t xml:space="preserve">, </w:t>
      </w:r>
      <w:r w:rsidR="001C2289" w:rsidRPr="00362006">
        <w:rPr>
          <w:rFonts w:ascii="Sylfaen" w:hAnsi="Sylfaen" w:cs="Sylfaen"/>
          <w:sz w:val="20"/>
          <w:szCs w:val="20"/>
          <w:lang w:val="ka-GE"/>
        </w:rPr>
        <w:t>სოციალური</w:t>
      </w:r>
      <w:r w:rsidR="001C2289" w:rsidRPr="00362006">
        <w:rPr>
          <w:rFonts w:ascii="Sylfaen" w:hAnsi="Sylfaen"/>
          <w:sz w:val="20"/>
          <w:szCs w:val="20"/>
          <w:lang w:val="ka-GE"/>
        </w:rPr>
        <w:t xml:space="preserve">, </w:t>
      </w:r>
      <w:r w:rsidR="001C2289" w:rsidRPr="00362006">
        <w:rPr>
          <w:rFonts w:ascii="Sylfaen" w:hAnsi="Sylfaen" w:cs="Sylfaen"/>
          <w:sz w:val="20"/>
          <w:szCs w:val="20"/>
          <w:lang w:val="ka-GE"/>
        </w:rPr>
        <w:t>ტექნოლოგიური</w:t>
      </w:r>
      <w:r w:rsidR="001C2289" w:rsidRPr="00362006">
        <w:rPr>
          <w:rFonts w:ascii="Sylfaen" w:hAnsi="Sylfaen"/>
          <w:sz w:val="20"/>
          <w:szCs w:val="20"/>
          <w:lang w:val="ka-GE"/>
        </w:rPr>
        <w:t xml:space="preserve">, </w:t>
      </w:r>
      <w:r w:rsidR="001C2289" w:rsidRPr="00362006">
        <w:rPr>
          <w:rFonts w:ascii="Sylfaen" w:hAnsi="Sylfaen" w:cs="Sylfaen"/>
          <w:sz w:val="20"/>
          <w:szCs w:val="20"/>
          <w:lang w:val="ka-GE"/>
        </w:rPr>
        <w:t>სამართლებრივი</w:t>
      </w:r>
      <w:r w:rsidR="001C2289" w:rsidRPr="00362006">
        <w:rPr>
          <w:rFonts w:ascii="Sylfaen" w:hAnsi="Sylfaen"/>
          <w:sz w:val="20"/>
          <w:szCs w:val="20"/>
          <w:lang w:val="ka-GE"/>
        </w:rPr>
        <w:t xml:space="preserve">, </w:t>
      </w:r>
      <w:r w:rsidR="001C2289" w:rsidRPr="00362006">
        <w:rPr>
          <w:rFonts w:ascii="Sylfaen" w:hAnsi="Sylfaen" w:cs="Sylfaen"/>
          <w:sz w:val="20"/>
          <w:szCs w:val="20"/>
          <w:lang w:val="ka-GE"/>
        </w:rPr>
        <w:t xml:space="preserve">ეკოლოგიური) </w:t>
      </w:r>
      <w:r w:rsidRPr="00362006">
        <w:rPr>
          <w:rFonts w:ascii="Sylfaen" w:hAnsi="Sylfaen"/>
          <w:sz w:val="20"/>
          <w:szCs w:val="20"/>
          <w:lang w:val="ka-GE"/>
        </w:rPr>
        <w:t xml:space="preserve"> შორის არსებული კავშირებისა და კანონზომიერებების წარმოჩენა; </w:t>
      </w:r>
    </w:p>
    <w:p w14:paraId="678C0B1B" w14:textId="77777777" w:rsidR="0060384A" w:rsidRPr="00362006" w:rsidRDefault="0060384A" w:rsidP="0070095F">
      <w:pPr>
        <w:pStyle w:val="ListParagraph"/>
        <w:numPr>
          <w:ilvl w:val="0"/>
          <w:numId w:val="1"/>
        </w:numPr>
        <w:spacing w:after="160" w:line="276" w:lineRule="auto"/>
        <w:ind w:left="0" w:right="-279"/>
        <w:jc w:val="both"/>
        <w:rPr>
          <w:rFonts w:ascii="Sylfaen" w:hAnsi="Sylfaen"/>
          <w:sz w:val="20"/>
          <w:szCs w:val="20"/>
          <w:lang w:val="ka-GE"/>
        </w:rPr>
      </w:pPr>
      <w:r w:rsidRPr="00362006">
        <w:rPr>
          <w:rFonts w:ascii="Sylfaen" w:hAnsi="Sylfaen" w:cs="Sylfaen"/>
          <w:color w:val="000000"/>
          <w:sz w:val="20"/>
          <w:szCs w:val="20"/>
          <w:lang w:val="ka-GE"/>
        </w:rPr>
        <w:t>სამყაროს მთლიანობის გაცნობიერება;</w:t>
      </w:r>
    </w:p>
    <w:p w14:paraId="029301E0" w14:textId="77777777" w:rsidR="0060384A" w:rsidRPr="00362006" w:rsidRDefault="0060384A" w:rsidP="0070095F">
      <w:pPr>
        <w:pStyle w:val="ListParagraph"/>
        <w:numPr>
          <w:ilvl w:val="0"/>
          <w:numId w:val="1"/>
        </w:numPr>
        <w:spacing w:line="276" w:lineRule="auto"/>
        <w:ind w:left="0" w:right="-279"/>
        <w:jc w:val="both"/>
        <w:rPr>
          <w:rFonts w:ascii="Sylfaen" w:hAnsi="Sylfaen" w:cs="Sylfaen"/>
          <w:color w:val="000000"/>
          <w:sz w:val="20"/>
          <w:szCs w:val="20"/>
          <w:lang w:val="ka-GE"/>
        </w:rPr>
      </w:pPr>
      <w:bookmarkStart w:id="0" w:name="_Hlk188271533"/>
      <w:r w:rsidRPr="00362006">
        <w:rPr>
          <w:rFonts w:ascii="Sylfaen" w:hAnsi="Sylfaen" w:cs="Sylfaen"/>
          <w:color w:val="000000"/>
          <w:sz w:val="20"/>
          <w:szCs w:val="20"/>
          <w:lang w:val="ka-GE"/>
        </w:rPr>
        <w:t>კვლევითი კომპეტენციების განვითარება;</w:t>
      </w:r>
    </w:p>
    <w:p w14:paraId="5CBB938A" w14:textId="77777777" w:rsidR="0060384A" w:rsidRPr="00362006" w:rsidRDefault="0060384A" w:rsidP="0070095F">
      <w:pPr>
        <w:pStyle w:val="ListParagraph"/>
        <w:numPr>
          <w:ilvl w:val="0"/>
          <w:numId w:val="1"/>
        </w:numPr>
        <w:spacing w:line="276" w:lineRule="auto"/>
        <w:ind w:left="0" w:right="-279"/>
        <w:jc w:val="both"/>
        <w:rPr>
          <w:rFonts w:ascii="Sylfaen" w:hAnsi="Sylfaen" w:cs="Sylfaen"/>
          <w:sz w:val="20"/>
          <w:szCs w:val="20"/>
          <w:lang w:val="ka-GE"/>
        </w:rPr>
      </w:pPr>
      <w:bookmarkStart w:id="1" w:name="_Hlk188271544"/>
      <w:bookmarkEnd w:id="0"/>
      <w:r w:rsidRPr="00362006">
        <w:rPr>
          <w:rFonts w:ascii="Sylfaen" w:hAnsi="Sylfaen" w:cs="Sylfaen"/>
          <w:sz w:val="20"/>
          <w:szCs w:val="20"/>
          <w:lang w:val="ka-GE"/>
        </w:rPr>
        <w:t xml:space="preserve">ინტერესის გაღვივება  „გეოგრაფიის“ მიმართ; </w:t>
      </w:r>
    </w:p>
    <w:bookmarkEnd w:id="1"/>
    <w:p w14:paraId="2317F293" w14:textId="77777777" w:rsidR="0060384A" w:rsidRPr="00362006" w:rsidRDefault="0060384A" w:rsidP="0070095F">
      <w:pPr>
        <w:pStyle w:val="ListParagraph"/>
        <w:numPr>
          <w:ilvl w:val="0"/>
          <w:numId w:val="1"/>
        </w:numPr>
        <w:spacing w:after="160" w:line="276" w:lineRule="auto"/>
        <w:ind w:left="0" w:right="-279"/>
        <w:jc w:val="both"/>
        <w:rPr>
          <w:rFonts w:ascii="Sylfaen" w:hAnsi="Sylfaen"/>
          <w:sz w:val="20"/>
          <w:szCs w:val="20"/>
          <w:lang w:val="ka-GE"/>
        </w:rPr>
      </w:pPr>
      <w:r w:rsidRPr="00362006">
        <w:rPr>
          <w:rFonts w:ascii="Sylfaen" w:hAnsi="Sylfaen"/>
          <w:sz w:val="20"/>
          <w:szCs w:val="20"/>
          <w:lang w:val="ka-GE"/>
        </w:rPr>
        <w:t xml:space="preserve">გარემოსდაცვითი ცნობიერების ჩამოყალიბება; </w:t>
      </w:r>
    </w:p>
    <w:p w14:paraId="68C1A8EC" w14:textId="77777777" w:rsidR="0060384A" w:rsidRPr="00362006" w:rsidRDefault="0060384A" w:rsidP="0070095F">
      <w:pPr>
        <w:pStyle w:val="ListParagraph"/>
        <w:numPr>
          <w:ilvl w:val="0"/>
          <w:numId w:val="1"/>
        </w:numPr>
        <w:spacing w:after="160" w:line="276" w:lineRule="auto"/>
        <w:ind w:left="0" w:right="-279"/>
        <w:jc w:val="both"/>
        <w:rPr>
          <w:rFonts w:ascii="Sylfaen" w:hAnsi="Sylfaen"/>
          <w:sz w:val="20"/>
          <w:szCs w:val="20"/>
          <w:lang w:val="ka-GE"/>
        </w:rPr>
      </w:pPr>
      <w:r w:rsidRPr="00362006">
        <w:rPr>
          <w:rFonts w:ascii="Sylfaen" w:hAnsi="Sylfaen" w:cs="Sylfaen"/>
          <w:sz w:val="20"/>
          <w:szCs w:val="20"/>
          <w:lang w:val="ka-GE"/>
        </w:rPr>
        <w:t>გლობალურ</w:t>
      </w:r>
      <w:r w:rsidRPr="00362006">
        <w:rPr>
          <w:rFonts w:ascii="Sylfaen" w:hAnsi="Sylfaen"/>
          <w:sz w:val="20"/>
          <w:szCs w:val="20"/>
          <w:lang w:val="ka-GE"/>
        </w:rPr>
        <w:t xml:space="preserve"> </w:t>
      </w:r>
      <w:r w:rsidRPr="00362006">
        <w:rPr>
          <w:rFonts w:ascii="Sylfaen" w:hAnsi="Sylfaen" w:cs="Sylfaen"/>
          <w:sz w:val="20"/>
          <w:szCs w:val="20"/>
          <w:lang w:val="ka-GE"/>
        </w:rPr>
        <w:t>პროცე</w:t>
      </w:r>
      <w:r w:rsidRPr="00362006">
        <w:rPr>
          <w:rFonts w:ascii="Sylfaen" w:hAnsi="Sylfaen"/>
          <w:sz w:val="20"/>
          <w:szCs w:val="20"/>
          <w:lang w:val="ka-GE"/>
        </w:rPr>
        <w:t>სებსა და მოვლენებში საქართველოს ადგილისა და როლის წარმოჩენა;</w:t>
      </w:r>
    </w:p>
    <w:p w14:paraId="687A566D" w14:textId="77777777" w:rsidR="0060384A" w:rsidRPr="00362006" w:rsidRDefault="0060384A" w:rsidP="0070095F">
      <w:pPr>
        <w:pStyle w:val="ListParagraph"/>
        <w:numPr>
          <w:ilvl w:val="0"/>
          <w:numId w:val="1"/>
        </w:numPr>
        <w:spacing w:after="160" w:line="276" w:lineRule="auto"/>
        <w:ind w:left="0" w:right="-279"/>
        <w:jc w:val="both"/>
        <w:rPr>
          <w:rFonts w:ascii="Sylfaen" w:hAnsi="Sylfaen"/>
          <w:sz w:val="20"/>
          <w:szCs w:val="20"/>
          <w:lang w:val="ka-GE"/>
        </w:rPr>
      </w:pPr>
      <w:r w:rsidRPr="00362006">
        <w:rPr>
          <w:rFonts w:ascii="Sylfaen" w:hAnsi="Sylfaen"/>
          <w:sz w:val="20"/>
          <w:szCs w:val="20"/>
          <w:lang w:val="ka-GE"/>
        </w:rPr>
        <w:t>სამოქალაქო უსაფრთხოებასთან დაკავშირებული სოციალური პრობლემების გადაჭრის ხელშეწყობა.</w:t>
      </w:r>
    </w:p>
    <w:p w14:paraId="385274A1" w14:textId="77777777" w:rsidR="002E016A" w:rsidRPr="00362006" w:rsidRDefault="002E016A">
      <w:pPr>
        <w:rPr>
          <w:rFonts w:ascii="Sylfaen" w:hAnsi="Sylfaen"/>
          <w:sz w:val="20"/>
          <w:szCs w:val="20"/>
          <w:lang w:val="ka-GE"/>
        </w:rPr>
      </w:pPr>
    </w:p>
    <w:p w14:paraId="4E5126F2" w14:textId="77777777" w:rsidR="0060384A" w:rsidRPr="00362006" w:rsidRDefault="0060384A">
      <w:pPr>
        <w:rPr>
          <w:rFonts w:ascii="Sylfaen" w:hAnsi="Sylfaen"/>
          <w:sz w:val="20"/>
          <w:szCs w:val="20"/>
          <w:lang w:val="ka-GE"/>
        </w:rPr>
      </w:pPr>
    </w:p>
    <w:p w14:paraId="1A4FDF51" w14:textId="77777777" w:rsidR="0060384A" w:rsidRPr="00362006" w:rsidRDefault="0060384A">
      <w:pPr>
        <w:rPr>
          <w:rFonts w:ascii="Sylfaen" w:hAnsi="Sylfaen"/>
          <w:sz w:val="20"/>
          <w:szCs w:val="20"/>
          <w:lang w:val="ka-GE"/>
        </w:rPr>
      </w:pPr>
    </w:p>
    <w:p w14:paraId="0536F242" w14:textId="77777777" w:rsidR="0060384A" w:rsidRPr="00362006" w:rsidRDefault="0060384A">
      <w:pPr>
        <w:rPr>
          <w:rFonts w:ascii="Sylfaen" w:hAnsi="Sylfaen"/>
          <w:sz w:val="20"/>
          <w:szCs w:val="20"/>
          <w:lang w:val="ka-GE"/>
        </w:rPr>
      </w:pPr>
    </w:p>
    <w:p w14:paraId="27F87A90" w14:textId="77777777" w:rsidR="0060384A" w:rsidRPr="00362006" w:rsidRDefault="0060384A">
      <w:pPr>
        <w:rPr>
          <w:rFonts w:ascii="Sylfaen" w:hAnsi="Sylfaen"/>
          <w:sz w:val="20"/>
          <w:szCs w:val="20"/>
          <w:lang w:val="ka-GE"/>
        </w:rPr>
      </w:pPr>
    </w:p>
    <w:p w14:paraId="02829CB7" w14:textId="77777777" w:rsidR="0060384A" w:rsidRPr="00362006" w:rsidRDefault="0060384A">
      <w:pPr>
        <w:rPr>
          <w:rFonts w:ascii="Sylfaen" w:hAnsi="Sylfaen"/>
          <w:sz w:val="20"/>
          <w:szCs w:val="20"/>
          <w:lang w:val="ka-GE"/>
        </w:rPr>
      </w:pPr>
    </w:p>
    <w:p w14:paraId="67C2C702" w14:textId="77777777" w:rsidR="0060384A" w:rsidRPr="00362006" w:rsidRDefault="0060384A">
      <w:pPr>
        <w:rPr>
          <w:rFonts w:ascii="Sylfaen" w:hAnsi="Sylfaen"/>
          <w:sz w:val="20"/>
          <w:szCs w:val="20"/>
          <w:lang w:val="ka-GE"/>
        </w:rPr>
      </w:pPr>
    </w:p>
    <w:p w14:paraId="36599037" w14:textId="77777777" w:rsidR="0060384A" w:rsidRPr="00362006" w:rsidRDefault="0060384A">
      <w:pPr>
        <w:rPr>
          <w:rFonts w:ascii="Sylfaen" w:hAnsi="Sylfaen"/>
          <w:sz w:val="20"/>
          <w:szCs w:val="20"/>
          <w:lang w:val="ka-GE"/>
        </w:rPr>
      </w:pPr>
    </w:p>
    <w:p w14:paraId="24FE5B75" w14:textId="77777777" w:rsidR="0060384A" w:rsidRPr="00362006" w:rsidRDefault="0060384A">
      <w:pPr>
        <w:rPr>
          <w:rFonts w:ascii="Sylfaen" w:hAnsi="Sylfaen"/>
          <w:sz w:val="20"/>
          <w:szCs w:val="20"/>
          <w:lang w:val="ka-GE"/>
        </w:rPr>
      </w:pPr>
    </w:p>
    <w:p w14:paraId="4D076A4D" w14:textId="77777777" w:rsidR="0060384A" w:rsidRPr="00362006" w:rsidRDefault="0060384A">
      <w:pPr>
        <w:rPr>
          <w:rFonts w:ascii="Sylfaen" w:hAnsi="Sylfaen"/>
          <w:sz w:val="20"/>
          <w:szCs w:val="20"/>
          <w:lang w:val="ka-GE"/>
        </w:rPr>
      </w:pPr>
    </w:p>
    <w:p w14:paraId="3085DACC" w14:textId="77777777" w:rsidR="0060384A" w:rsidRPr="00362006" w:rsidRDefault="0060384A">
      <w:pPr>
        <w:rPr>
          <w:rFonts w:ascii="Sylfaen" w:hAnsi="Sylfaen"/>
          <w:sz w:val="20"/>
          <w:szCs w:val="20"/>
          <w:lang w:val="ka-GE"/>
        </w:rPr>
      </w:pPr>
    </w:p>
    <w:p w14:paraId="1A27A13F" w14:textId="77777777" w:rsidR="0060384A" w:rsidRPr="00362006" w:rsidRDefault="0060384A">
      <w:pPr>
        <w:rPr>
          <w:rFonts w:ascii="Sylfaen" w:hAnsi="Sylfaen"/>
          <w:sz w:val="20"/>
          <w:szCs w:val="20"/>
          <w:lang w:val="ka-GE"/>
        </w:rPr>
      </w:pPr>
    </w:p>
    <w:p w14:paraId="7D61BF41" w14:textId="77777777" w:rsidR="0060384A" w:rsidRPr="00362006" w:rsidRDefault="0060384A">
      <w:pPr>
        <w:rPr>
          <w:rFonts w:ascii="Sylfaen" w:hAnsi="Sylfaen"/>
          <w:sz w:val="20"/>
          <w:szCs w:val="20"/>
          <w:lang w:val="ka-GE"/>
        </w:rPr>
      </w:pPr>
    </w:p>
    <w:p w14:paraId="29F32ADC" w14:textId="77777777" w:rsidR="0060384A" w:rsidRPr="00362006" w:rsidRDefault="0060384A">
      <w:pPr>
        <w:rPr>
          <w:rFonts w:ascii="Sylfaen" w:hAnsi="Sylfaen"/>
          <w:sz w:val="20"/>
          <w:szCs w:val="20"/>
          <w:lang w:val="ka-GE"/>
        </w:rPr>
      </w:pPr>
    </w:p>
    <w:p w14:paraId="70BFF257" w14:textId="77777777" w:rsidR="0060384A" w:rsidRPr="00362006" w:rsidRDefault="0060384A">
      <w:pPr>
        <w:rPr>
          <w:rFonts w:ascii="Sylfaen" w:hAnsi="Sylfaen"/>
          <w:sz w:val="20"/>
          <w:szCs w:val="20"/>
          <w:lang w:val="ka-GE"/>
        </w:rPr>
      </w:pPr>
    </w:p>
    <w:p w14:paraId="0EC0EB32" w14:textId="77777777" w:rsidR="0060384A" w:rsidRPr="00362006" w:rsidRDefault="0060384A">
      <w:pPr>
        <w:rPr>
          <w:rFonts w:ascii="Sylfaen" w:hAnsi="Sylfaen"/>
          <w:sz w:val="20"/>
          <w:szCs w:val="20"/>
          <w:lang w:val="ka-GE"/>
        </w:rPr>
      </w:pPr>
    </w:p>
    <w:p w14:paraId="1A0B8CBF" w14:textId="77777777" w:rsidR="0060384A" w:rsidRPr="00362006" w:rsidRDefault="0060384A">
      <w:pPr>
        <w:rPr>
          <w:rFonts w:ascii="Sylfaen" w:hAnsi="Sylfaen"/>
          <w:sz w:val="20"/>
          <w:szCs w:val="20"/>
          <w:lang w:val="ka-GE"/>
        </w:rPr>
      </w:pPr>
    </w:p>
    <w:p w14:paraId="48233BFA" w14:textId="77777777" w:rsidR="0060384A" w:rsidRPr="00362006" w:rsidRDefault="0060384A">
      <w:pPr>
        <w:rPr>
          <w:rFonts w:ascii="Sylfaen" w:hAnsi="Sylfaen"/>
          <w:sz w:val="20"/>
          <w:szCs w:val="20"/>
          <w:lang w:val="ka-GE"/>
        </w:rPr>
      </w:pPr>
    </w:p>
    <w:p w14:paraId="04B03E05" w14:textId="77777777" w:rsidR="0070095F" w:rsidRPr="00362006" w:rsidRDefault="0070095F" w:rsidP="0060384A">
      <w:pPr>
        <w:spacing w:line="276" w:lineRule="auto"/>
        <w:ind w:left="-1134" w:right="-1210"/>
        <w:jc w:val="both"/>
        <w:rPr>
          <w:rFonts w:ascii="Sylfaen" w:hAnsi="Sylfaen" w:cs="Sylfaen"/>
          <w:b/>
          <w:bCs/>
          <w:color w:val="000000"/>
          <w:sz w:val="20"/>
          <w:szCs w:val="20"/>
          <w:lang w:val="ka-GE"/>
        </w:rPr>
      </w:pPr>
    </w:p>
    <w:p w14:paraId="79A70146" w14:textId="77777777" w:rsidR="0070095F" w:rsidRPr="00362006" w:rsidRDefault="0070095F" w:rsidP="0060384A">
      <w:pPr>
        <w:spacing w:line="276" w:lineRule="auto"/>
        <w:ind w:left="-1134" w:right="-1210"/>
        <w:jc w:val="both"/>
        <w:rPr>
          <w:rFonts w:ascii="Sylfaen" w:hAnsi="Sylfaen" w:cs="Sylfaen"/>
          <w:b/>
          <w:bCs/>
          <w:color w:val="000000"/>
          <w:sz w:val="20"/>
          <w:szCs w:val="20"/>
          <w:lang w:val="ka-GE"/>
        </w:rPr>
      </w:pPr>
    </w:p>
    <w:p w14:paraId="52B02C02" w14:textId="77777777" w:rsidR="00362006" w:rsidRPr="00362006" w:rsidRDefault="00362006" w:rsidP="0070095F">
      <w:pPr>
        <w:spacing w:line="276" w:lineRule="auto"/>
        <w:ind w:left="-709" w:right="-790"/>
        <w:jc w:val="both"/>
        <w:rPr>
          <w:rFonts w:ascii="Sylfaen" w:hAnsi="Sylfaen" w:cs="Sylfaen"/>
          <w:b/>
          <w:bCs/>
          <w:color w:val="000000"/>
          <w:sz w:val="20"/>
          <w:szCs w:val="20"/>
          <w:lang w:val="ka-GE"/>
        </w:rPr>
      </w:pPr>
    </w:p>
    <w:p w14:paraId="15B3D7A9" w14:textId="068517A4" w:rsidR="00362006" w:rsidRPr="00362006" w:rsidRDefault="00362006" w:rsidP="00362006">
      <w:pPr>
        <w:spacing w:line="276" w:lineRule="auto"/>
        <w:ind w:left="-709" w:right="-790"/>
        <w:jc w:val="center"/>
        <w:rPr>
          <w:rFonts w:ascii="Sylfaen" w:hAnsi="Sylfaen" w:cs="Sylfaen"/>
          <w:b/>
          <w:bCs/>
          <w:color w:val="000000"/>
          <w:sz w:val="20"/>
          <w:szCs w:val="20"/>
          <w:lang w:val="ka-GE"/>
        </w:rPr>
      </w:pPr>
      <w:r w:rsidRPr="00362006">
        <w:rPr>
          <w:rFonts w:ascii="Sylfaen" w:hAnsi="Sylfaen" w:cs="Sylfaen"/>
          <w:b/>
          <w:bCs/>
          <w:color w:val="000000"/>
          <w:sz w:val="20"/>
          <w:szCs w:val="20"/>
          <w:lang w:val="ka-GE"/>
        </w:rPr>
        <w:lastRenderedPageBreak/>
        <w:t>გეოგრაფია - საბაზო საფეხური (</w:t>
      </w:r>
      <w:r w:rsidRPr="00362006">
        <w:rPr>
          <w:rFonts w:ascii="Sylfaen" w:hAnsi="Sylfaen" w:cs="Sylfaen"/>
          <w:b/>
          <w:bCs/>
          <w:color w:val="000000"/>
          <w:sz w:val="20"/>
          <w:szCs w:val="20"/>
        </w:rPr>
        <w:t xml:space="preserve">VII-X </w:t>
      </w:r>
      <w:r w:rsidRPr="00362006">
        <w:rPr>
          <w:rFonts w:ascii="Sylfaen" w:hAnsi="Sylfaen" w:cs="Sylfaen"/>
          <w:b/>
          <w:bCs/>
          <w:color w:val="000000"/>
          <w:sz w:val="20"/>
          <w:szCs w:val="20"/>
          <w:lang w:val="ka-GE"/>
        </w:rPr>
        <w:t>კლასები)</w:t>
      </w:r>
    </w:p>
    <w:p w14:paraId="083237D9" w14:textId="77777777" w:rsidR="00362006" w:rsidRPr="00362006" w:rsidRDefault="00362006" w:rsidP="0070095F">
      <w:pPr>
        <w:spacing w:line="276" w:lineRule="auto"/>
        <w:ind w:left="-709" w:right="-790"/>
        <w:jc w:val="both"/>
        <w:rPr>
          <w:rFonts w:ascii="Sylfaen" w:hAnsi="Sylfaen" w:cs="Sylfaen"/>
          <w:b/>
          <w:bCs/>
          <w:color w:val="000000"/>
          <w:sz w:val="20"/>
          <w:szCs w:val="20"/>
          <w:lang w:val="ka-GE"/>
        </w:rPr>
      </w:pPr>
    </w:p>
    <w:p w14:paraId="78CBA166" w14:textId="3C223AB0" w:rsidR="0060384A" w:rsidRPr="00362006" w:rsidRDefault="0060384A" w:rsidP="0070095F">
      <w:pPr>
        <w:spacing w:line="276" w:lineRule="auto"/>
        <w:ind w:left="-709" w:right="-790"/>
        <w:jc w:val="both"/>
        <w:rPr>
          <w:rFonts w:ascii="Sylfaen" w:hAnsi="Sylfaen" w:cs="Sylfaen"/>
          <w:color w:val="000000"/>
          <w:sz w:val="20"/>
          <w:szCs w:val="20"/>
          <w:lang w:val="ka-GE"/>
        </w:rPr>
      </w:pPr>
      <w:r w:rsidRPr="00362006">
        <w:rPr>
          <w:rFonts w:ascii="Sylfaen" w:hAnsi="Sylfaen" w:cs="Sylfaen"/>
          <w:b/>
          <w:bCs/>
          <w:color w:val="000000"/>
          <w:sz w:val="20"/>
          <w:szCs w:val="20"/>
          <w:lang w:val="ka-GE"/>
        </w:rPr>
        <w:t>სწავლის შედეგები</w:t>
      </w:r>
    </w:p>
    <w:p w14:paraId="65735EC8" w14:textId="77777777" w:rsidR="00362006" w:rsidRPr="00362006" w:rsidRDefault="00362006" w:rsidP="0070095F">
      <w:pPr>
        <w:spacing w:line="276" w:lineRule="auto"/>
        <w:ind w:left="-709" w:right="-790"/>
        <w:jc w:val="both"/>
        <w:rPr>
          <w:rFonts w:ascii="Sylfaen" w:hAnsi="Sylfaen" w:cs="Sylfaen"/>
          <w:color w:val="000000"/>
          <w:sz w:val="10"/>
          <w:szCs w:val="20"/>
          <w:lang w:val="ka-GE"/>
        </w:rPr>
      </w:pPr>
    </w:p>
    <w:p w14:paraId="36FBB5B3" w14:textId="68EB550B" w:rsidR="0060384A" w:rsidRPr="00362006" w:rsidRDefault="0060384A" w:rsidP="0070095F">
      <w:pPr>
        <w:spacing w:line="276" w:lineRule="auto"/>
        <w:ind w:left="-709" w:right="-790"/>
        <w:jc w:val="both"/>
        <w:rPr>
          <w:rFonts w:ascii="Sylfaen" w:hAnsi="Sylfaen" w:cs="Sylfaen"/>
          <w:color w:val="000000" w:themeColor="text1"/>
          <w:sz w:val="20"/>
          <w:szCs w:val="20"/>
        </w:rPr>
      </w:pPr>
      <w:r w:rsidRPr="00362006">
        <w:rPr>
          <w:rFonts w:ascii="Sylfaen" w:hAnsi="Sylfaen" w:cs="Sylfaen"/>
          <w:color w:val="000000" w:themeColor="text1"/>
          <w:sz w:val="20"/>
          <w:szCs w:val="20"/>
          <w:lang w:val="ka-GE"/>
        </w:rPr>
        <w:t xml:space="preserve">საგნის „გეოგრაფია“ ფარგლებში საბაზო საფეხურის შედეგების მიღწევის/კომპეტენციების განვითარების საფუძველს ქმნის ცნებების </w:t>
      </w:r>
      <w:r w:rsidR="0070095F" w:rsidRPr="00362006">
        <w:rPr>
          <w:rFonts w:ascii="Sylfaen" w:hAnsi="Sylfaen" w:cs="Sylfaen"/>
          <w:color w:val="000000" w:themeColor="text1"/>
          <w:sz w:val="20"/>
          <w:szCs w:val="20"/>
        </w:rPr>
        <w:t xml:space="preserve">- </w:t>
      </w:r>
      <w:r w:rsidRPr="00362006">
        <w:rPr>
          <w:rFonts w:ascii="Sylfaen" w:hAnsi="Sylfaen" w:cs="Sylfaen"/>
          <w:b/>
          <w:color w:val="000000" w:themeColor="text1"/>
          <w:sz w:val="20"/>
          <w:szCs w:val="20"/>
          <w:lang w:val="ka-GE"/>
        </w:rPr>
        <w:t>„გეოგრაფიული მოვლენა, გეოგრაფიული პროცესი“, „მოსახლეობა და ეკონომიკა“, „მდგრადი განვითარება“</w:t>
      </w:r>
      <w:r w:rsidRPr="00362006">
        <w:rPr>
          <w:rFonts w:ascii="Sylfaen" w:hAnsi="Sylfaen" w:cs="Sylfaen"/>
          <w:color w:val="000000" w:themeColor="text1"/>
          <w:sz w:val="20"/>
          <w:szCs w:val="20"/>
          <w:lang w:val="ka-GE"/>
        </w:rPr>
        <w:t xml:space="preserve"> </w:t>
      </w:r>
      <w:r w:rsidR="0070095F" w:rsidRPr="00362006">
        <w:rPr>
          <w:rFonts w:ascii="Sylfaen" w:hAnsi="Sylfaen" w:cs="Sylfaen"/>
          <w:color w:val="000000" w:themeColor="text1"/>
          <w:sz w:val="20"/>
          <w:szCs w:val="20"/>
        </w:rPr>
        <w:t xml:space="preserve">- </w:t>
      </w:r>
      <w:r w:rsidRPr="00362006">
        <w:rPr>
          <w:rFonts w:ascii="Sylfaen" w:hAnsi="Sylfaen" w:cs="Sylfaen"/>
          <w:color w:val="000000" w:themeColor="text1"/>
          <w:sz w:val="20"/>
          <w:szCs w:val="20"/>
          <w:lang w:val="ka-GE"/>
        </w:rPr>
        <w:t>ურთიერთდაკავშირებულ</w:t>
      </w:r>
      <w:r w:rsidR="00CF2CA4" w:rsidRPr="00362006">
        <w:rPr>
          <w:rFonts w:ascii="Sylfaen" w:hAnsi="Sylfaen" w:cs="Sylfaen"/>
          <w:color w:val="000000" w:themeColor="text1"/>
          <w:sz w:val="20"/>
          <w:szCs w:val="20"/>
          <w:lang w:val="ka-GE"/>
        </w:rPr>
        <w:t>ად</w:t>
      </w:r>
      <w:r w:rsidRPr="00362006">
        <w:rPr>
          <w:rFonts w:ascii="Sylfaen" w:hAnsi="Sylfaen" w:cs="Sylfaen"/>
          <w:color w:val="000000" w:themeColor="text1"/>
          <w:sz w:val="20"/>
          <w:szCs w:val="20"/>
          <w:lang w:val="ka-GE"/>
        </w:rPr>
        <w:t xml:space="preserve"> გააზრება. მათი გააზრების საფუძველზე მოსწავლეს შეუძლია</w:t>
      </w:r>
      <w:r w:rsidR="0070095F" w:rsidRPr="00362006">
        <w:rPr>
          <w:rFonts w:ascii="Sylfaen" w:hAnsi="Sylfaen" w:cs="Sylfaen"/>
          <w:color w:val="000000" w:themeColor="text1"/>
          <w:sz w:val="20"/>
          <w:szCs w:val="20"/>
        </w:rPr>
        <w:t>:</w:t>
      </w:r>
    </w:p>
    <w:p w14:paraId="71766060" w14:textId="77777777" w:rsidR="0060384A" w:rsidRPr="00362006" w:rsidRDefault="0060384A" w:rsidP="0060384A">
      <w:pPr>
        <w:spacing w:line="276" w:lineRule="auto"/>
        <w:ind w:left="-1134" w:right="-1210"/>
        <w:jc w:val="both"/>
        <w:rPr>
          <w:rFonts w:ascii="Sylfaen" w:hAnsi="Sylfaen" w:cs="Sylfaen"/>
          <w:color w:val="000000" w:themeColor="text1"/>
          <w:sz w:val="20"/>
          <w:szCs w:val="20"/>
          <w:lang w:val="ka-GE"/>
        </w:rPr>
      </w:pPr>
    </w:p>
    <w:tbl>
      <w:tblPr>
        <w:tblStyle w:val="TableGrid"/>
        <w:tblW w:w="14994" w:type="dxa"/>
        <w:tblInd w:w="-1139" w:type="dxa"/>
        <w:tblLook w:val="04A0" w:firstRow="1" w:lastRow="0" w:firstColumn="1" w:lastColumn="0" w:noHBand="0" w:noVBand="1"/>
      </w:tblPr>
      <w:tblGrid>
        <w:gridCol w:w="3114"/>
        <w:gridCol w:w="5400"/>
        <w:gridCol w:w="6480"/>
      </w:tblGrid>
      <w:tr w:rsidR="0060384A" w:rsidRPr="00362006" w14:paraId="7B55A245" w14:textId="77777777" w:rsidTr="0070095F">
        <w:trPr>
          <w:trHeight w:val="464"/>
        </w:trPr>
        <w:tc>
          <w:tcPr>
            <w:tcW w:w="3114" w:type="dxa"/>
            <w:shd w:val="clear" w:color="auto" w:fill="DEEAF6" w:themeFill="accent1" w:themeFillTint="33"/>
          </w:tcPr>
          <w:p w14:paraId="655C4699" w14:textId="77777777" w:rsidR="0060384A" w:rsidRPr="00362006" w:rsidRDefault="0060384A" w:rsidP="00E83D3E">
            <w:pPr>
              <w:tabs>
                <w:tab w:val="left" w:pos="1860"/>
              </w:tabs>
              <w:spacing w:after="120" w:line="276" w:lineRule="auto"/>
              <w:jc w:val="both"/>
              <w:rPr>
                <w:rFonts w:ascii="Sylfaen" w:hAnsi="Sylfaen" w:cs="Sylfaen"/>
                <w:b/>
                <w:sz w:val="20"/>
                <w:szCs w:val="20"/>
              </w:rPr>
            </w:pPr>
            <w:r w:rsidRPr="00362006">
              <w:rPr>
                <w:rFonts w:ascii="Sylfaen" w:hAnsi="Sylfaen" w:cs="Sylfaen"/>
                <w:b/>
                <w:sz w:val="20"/>
                <w:szCs w:val="20"/>
              </w:rPr>
              <w:t>სწავლის შედეგი</w:t>
            </w:r>
          </w:p>
        </w:tc>
        <w:tc>
          <w:tcPr>
            <w:tcW w:w="5400" w:type="dxa"/>
            <w:shd w:val="clear" w:color="auto" w:fill="DEEAF6" w:themeFill="accent1" w:themeFillTint="33"/>
          </w:tcPr>
          <w:p w14:paraId="37AA2C2E" w14:textId="6E8CC248" w:rsidR="0060384A" w:rsidRPr="00362006" w:rsidRDefault="0060384A" w:rsidP="0070095F">
            <w:pPr>
              <w:spacing w:line="276" w:lineRule="auto"/>
              <w:jc w:val="both"/>
              <w:rPr>
                <w:rFonts w:ascii="Sylfaen" w:hAnsi="Sylfaen"/>
                <w:b/>
                <w:sz w:val="20"/>
                <w:szCs w:val="20"/>
              </w:rPr>
            </w:pPr>
            <w:r w:rsidRPr="00362006">
              <w:rPr>
                <w:rFonts w:ascii="Sylfaen" w:hAnsi="Sylfaen"/>
                <w:b/>
                <w:bCs/>
                <w:sz w:val="20"/>
                <w:szCs w:val="20"/>
              </w:rPr>
              <w:t>შეფასების კომპეტენციები</w:t>
            </w:r>
            <w:r w:rsidR="0070095F" w:rsidRPr="00362006">
              <w:rPr>
                <w:rFonts w:ascii="Sylfaen" w:hAnsi="Sylfaen"/>
                <w:b/>
                <w:bCs/>
                <w:sz w:val="20"/>
                <w:szCs w:val="20"/>
              </w:rPr>
              <w:t xml:space="preserve"> </w:t>
            </w:r>
            <w:r w:rsidRPr="00362006">
              <w:rPr>
                <w:rFonts w:ascii="Sylfaen" w:hAnsi="Sylfaen"/>
                <w:b/>
                <w:bCs/>
                <w:sz w:val="20"/>
                <w:szCs w:val="20"/>
              </w:rPr>
              <w:t>-</w:t>
            </w:r>
            <w:r w:rsidR="0070095F" w:rsidRPr="00362006">
              <w:rPr>
                <w:rFonts w:ascii="Sylfaen" w:hAnsi="Sylfaen"/>
                <w:b/>
                <w:bCs/>
                <w:sz w:val="20"/>
                <w:szCs w:val="20"/>
              </w:rPr>
              <w:t xml:space="preserve"> </w:t>
            </w:r>
            <w:r w:rsidRPr="00362006">
              <w:rPr>
                <w:rFonts w:ascii="Sylfaen" w:hAnsi="Sylfaen"/>
                <w:sz w:val="20"/>
                <w:szCs w:val="20"/>
              </w:rPr>
              <w:t>მოსწავლეს შეუძლია</w:t>
            </w:r>
            <w:r w:rsidRPr="00362006">
              <w:rPr>
                <w:rFonts w:ascii="Sylfaen" w:hAnsi="Sylfaen" w:cs="Sylfaen"/>
                <w:color w:val="000000" w:themeColor="text1"/>
                <w:sz w:val="20"/>
                <w:szCs w:val="20"/>
              </w:rPr>
              <w:t>:</w:t>
            </w:r>
          </w:p>
        </w:tc>
        <w:tc>
          <w:tcPr>
            <w:tcW w:w="6480" w:type="dxa"/>
            <w:shd w:val="clear" w:color="auto" w:fill="DEEAF6" w:themeFill="accent1" w:themeFillTint="33"/>
          </w:tcPr>
          <w:p w14:paraId="0A4448C7" w14:textId="74407BAA" w:rsidR="0060384A" w:rsidRPr="00362006" w:rsidRDefault="0060384A" w:rsidP="0070095F">
            <w:pPr>
              <w:spacing w:line="276" w:lineRule="auto"/>
              <w:jc w:val="both"/>
              <w:rPr>
                <w:rFonts w:ascii="Sylfaen" w:hAnsi="Sylfaen" w:cs="Sylfaen"/>
                <w:bCs/>
                <w:color w:val="000000" w:themeColor="text1"/>
                <w:sz w:val="20"/>
                <w:szCs w:val="20"/>
              </w:rPr>
            </w:pPr>
            <w:r w:rsidRPr="00362006">
              <w:rPr>
                <w:rFonts w:ascii="Sylfaen" w:hAnsi="Sylfaen" w:cs="Sylfaen"/>
                <w:b/>
                <w:color w:val="000000" w:themeColor="text1"/>
                <w:sz w:val="20"/>
                <w:szCs w:val="20"/>
              </w:rPr>
              <w:t xml:space="preserve">სამიზნე ცნების მოცულობა − </w:t>
            </w:r>
            <w:r w:rsidRPr="00362006">
              <w:rPr>
                <w:rFonts w:ascii="Sylfaen" w:hAnsi="Sylfaen" w:cs="Sylfaen"/>
                <w:bCs/>
                <w:color w:val="000000" w:themeColor="text1"/>
                <w:sz w:val="20"/>
                <w:szCs w:val="20"/>
              </w:rPr>
              <w:t>მოსწავლე აცნობიერებს</w:t>
            </w:r>
            <w:r w:rsidR="007633C4" w:rsidRPr="00362006">
              <w:rPr>
                <w:rFonts w:ascii="Sylfaen" w:hAnsi="Sylfaen" w:cs="Sylfaen"/>
                <w:bCs/>
                <w:color w:val="000000" w:themeColor="text1"/>
                <w:sz w:val="20"/>
                <w:szCs w:val="20"/>
              </w:rPr>
              <w:t>,</w:t>
            </w:r>
            <w:r w:rsidRPr="00362006">
              <w:rPr>
                <w:rFonts w:ascii="Sylfaen" w:hAnsi="Sylfaen" w:cs="Sylfaen"/>
                <w:bCs/>
                <w:color w:val="000000" w:themeColor="text1"/>
                <w:sz w:val="20"/>
                <w:szCs w:val="20"/>
              </w:rPr>
              <w:t xml:space="preserve"> რომ:</w:t>
            </w:r>
          </w:p>
          <w:p w14:paraId="78A8B5DC" w14:textId="77777777" w:rsidR="0060384A" w:rsidRPr="00362006" w:rsidRDefault="0060384A" w:rsidP="00E83D3E">
            <w:pPr>
              <w:pStyle w:val="TableParagraph"/>
              <w:ind w:left="0"/>
              <w:jc w:val="both"/>
              <w:rPr>
                <w:rFonts w:ascii="Sylfaen" w:hAnsi="Sylfaen" w:cs="Sylfaen"/>
                <w:bCs/>
                <w:color w:val="000000" w:themeColor="text1"/>
                <w:sz w:val="12"/>
                <w:szCs w:val="20"/>
              </w:rPr>
            </w:pPr>
          </w:p>
        </w:tc>
      </w:tr>
      <w:tr w:rsidR="0060384A" w:rsidRPr="00362006" w14:paraId="2F03BEEE" w14:textId="77777777" w:rsidTr="001C2289">
        <w:trPr>
          <w:trHeight w:val="1777"/>
        </w:trPr>
        <w:tc>
          <w:tcPr>
            <w:tcW w:w="3114" w:type="dxa"/>
          </w:tcPr>
          <w:p w14:paraId="1F3F19E5" w14:textId="77777777" w:rsidR="0060384A" w:rsidRPr="00362006" w:rsidRDefault="0060384A" w:rsidP="00E83D3E">
            <w:pPr>
              <w:tabs>
                <w:tab w:val="left" w:pos="1860"/>
              </w:tabs>
              <w:spacing w:after="120" w:line="276" w:lineRule="auto"/>
              <w:jc w:val="both"/>
              <w:rPr>
                <w:rFonts w:ascii="Sylfaen" w:hAnsi="Sylfaen"/>
                <w:sz w:val="20"/>
                <w:szCs w:val="20"/>
              </w:rPr>
            </w:pPr>
            <w:r w:rsidRPr="00362006">
              <w:rPr>
                <w:rFonts w:ascii="Sylfaen" w:hAnsi="Sylfaen" w:cs="Sylfaen"/>
                <w:sz w:val="20"/>
                <w:szCs w:val="20"/>
              </w:rPr>
              <w:t>(1) გეოგრაფიულ</w:t>
            </w:r>
            <w:r w:rsidRPr="00362006">
              <w:rPr>
                <w:rFonts w:ascii="Sylfaen" w:hAnsi="Sylfaen"/>
                <w:sz w:val="20"/>
                <w:szCs w:val="20"/>
              </w:rPr>
              <w:t xml:space="preserve"> მოვლენებსა და პროცესებს შორის მიზეზ-შედეგობრივი კავშირების გაანალიზება </w:t>
            </w:r>
            <w:r w:rsidRPr="00362006">
              <w:rPr>
                <w:rFonts w:ascii="Sylfaen" w:hAnsi="Sylfaen"/>
                <w:bCs/>
                <w:color w:val="0D0D0D" w:themeColor="text1" w:themeTint="F2"/>
                <w:sz w:val="20"/>
                <w:szCs w:val="20"/>
              </w:rPr>
              <w:t>გეოგრაფიული გარსის</w:t>
            </w:r>
            <w:r w:rsidRPr="00362006">
              <w:rPr>
                <w:rFonts w:ascii="Sylfaen" w:hAnsi="Sylfaen"/>
                <w:color w:val="0D0D0D" w:themeColor="text1" w:themeTint="F2"/>
                <w:sz w:val="20"/>
                <w:szCs w:val="20"/>
              </w:rPr>
              <w:t xml:space="preserve"> </w:t>
            </w:r>
            <w:r w:rsidRPr="00362006">
              <w:rPr>
                <w:rFonts w:ascii="Sylfaen" w:hAnsi="Sylfaen"/>
                <w:sz w:val="20"/>
                <w:szCs w:val="20"/>
              </w:rPr>
              <w:t>ზოგადი კანონზომიერებების გასააზრებლად.</w:t>
            </w:r>
          </w:p>
          <w:p w14:paraId="52D11E29" w14:textId="77777777" w:rsidR="0060384A" w:rsidRPr="00362006" w:rsidRDefault="0060384A" w:rsidP="00E83D3E">
            <w:pPr>
              <w:pStyle w:val="ListParagraph"/>
              <w:tabs>
                <w:tab w:val="left" w:pos="1860"/>
              </w:tabs>
              <w:spacing w:after="120" w:line="276" w:lineRule="auto"/>
              <w:jc w:val="both"/>
              <w:rPr>
                <w:rFonts w:ascii="Sylfaen" w:hAnsi="Sylfaen"/>
                <w:sz w:val="20"/>
                <w:szCs w:val="20"/>
              </w:rPr>
            </w:pPr>
          </w:p>
        </w:tc>
        <w:tc>
          <w:tcPr>
            <w:tcW w:w="5400" w:type="dxa"/>
          </w:tcPr>
          <w:p w14:paraId="3B7EFF09" w14:textId="282238D2" w:rsidR="0060384A" w:rsidRPr="00362006" w:rsidRDefault="0060384A" w:rsidP="0070095F">
            <w:pPr>
              <w:pStyle w:val="ListParagraph"/>
              <w:numPr>
                <w:ilvl w:val="0"/>
                <w:numId w:val="7"/>
              </w:numPr>
              <w:spacing w:after="160" w:line="259" w:lineRule="auto"/>
              <w:ind w:left="185" w:right="34" w:hanging="218"/>
              <w:jc w:val="both"/>
              <w:rPr>
                <w:rFonts w:ascii="Sylfaen" w:hAnsi="Sylfaen"/>
                <w:sz w:val="20"/>
                <w:szCs w:val="20"/>
              </w:rPr>
            </w:pPr>
            <w:r w:rsidRPr="00362006">
              <w:rPr>
                <w:rFonts w:ascii="Sylfaen" w:hAnsi="Sylfaen"/>
                <w:sz w:val="20"/>
                <w:szCs w:val="20"/>
              </w:rPr>
              <w:t xml:space="preserve">გეოგრაფიულ გარსში მიმდინარე პროცესებისა და მოვლენების </w:t>
            </w:r>
            <w:r w:rsidR="0070095F" w:rsidRPr="00362006">
              <w:rPr>
                <w:rFonts w:ascii="Sylfaen" w:hAnsi="Sylfaen"/>
                <w:sz w:val="20"/>
                <w:szCs w:val="20"/>
              </w:rPr>
              <w:t xml:space="preserve">ერთმანეთთან </w:t>
            </w:r>
            <w:r w:rsidRPr="00362006">
              <w:rPr>
                <w:rFonts w:ascii="Sylfaen" w:hAnsi="Sylfaen"/>
                <w:b/>
                <w:bCs/>
                <w:sz w:val="20"/>
                <w:szCs w:val="20"/>
              </w:rPr>
              <w:t>დ</w:t>
            </w:r>
            <w:r w:rsidRPr="00362006">
              <w:rPr>
                <w:rFonts w:ascii="Sylfaen" w:hAnsi="Sylfaen"/>
                <w:b/>
                <w:sz w:val="20"/>
                <w:szCs w:val="20"/>
              </w:rPr>
              <w:t>აკავშირება</w:t>
            </w:r>
            <w:r w:rsidRPr="00362006">
              <w:rPr>
                <w:rFonts w:ascii="Sylfaen" w:hAnsi="Sylfaen"/>
                <w:sz w:val="20"/>
                <w:szCs w:val="20"/>
              </w:rPr>
              <w:t>;</w:t>
            </w:r>
          </w:p>
          <w:p w14:paraId="120AC494" w14:textId="77777777" w:rsidR="0060384A" w:rsidRPr="00362006" w:rsidRDefault="0060384A" w:rsidP="0070095F">
            <w:pPr>
              <w:pStyle w:val="ListParagraph"/>
              <w:numPr>
                <w:ilvl w:val="0"/>
                <w:numId w:val="7"/>
              </w:numPr>
              <w:spacing w:after="160" w:line="259" w:lineRule="auto"/>
              <w:ind w:left="185" w:right="34" w:hanging="218"/>
              <w:jc w:val="both"/>
              <w:rPr>
                <w:rFonts w:ascii="Sylfaen" w:hAnsi="Sylfaen"/>
                <w:b/>
                <w:bCs/>
                <w:sz w:val="20"/>
                <w:szCs w:val="20"/>
              </w:rPr>
            </w:pPr>
            <w:r w:rsidRPr="00362006">
              <w:rPr>
                <w:rFonts w:ascii="Sylfaen" w:hAnsi="Sylfaen"/>
                <w:sz w:val="20"/>
                <w:szCs w:val="20"/>
              </w:rPr>
              <w:t xml:space="preserve">ამა თუ იმ კონტინენტის /რეგიონის/ ქვეყნის/ მხარის მდებარეობის, რელიეფის, ჰავის, შიდა წყლების, ნიადაგ-მცენარეული საფარის, ცხოველთა სამყაროს </w:t>
            </w:r>
            <w:r w:rsidRPr="00362006">
              <w:rPr>
                <w:rFonts w:ascii="Sylfaen" w:hAnsi="Sylfaen"/>
                <w:b/>
                <w:bCs/>
                <w:sz w:val="20"/>
                <w:szCs w:val="20"/>
              </w:rPr>
              <w:t>ურთიერთშედარება;</w:t>
            </w:r>
          </w:p>
          <w:p w14:paraId="4224201B" w14:textId="77777777" w:rsidR="0060384A" w:rsidRPr="00362006" w:rsidRDefault="0060384A" w:rsidP="0070095F">
            <w:pPr>
              <w:pStyle w:val="ListParagraph"/>
              <w:numPr>
                <w:ilvl w:val="0"/>
                <w:numId w:val="7"/>
              </w:numPr>
              <w:ind w:left="185" w:right="34" w:hanging="218"/>
              <w:jc w:val="both"/>
              <w:rPr>
                <w:rFonts w:ascii="Sylfaen" w:hAnsi="Sylfaen"/>
                <w:sz w:val="20"/>
                <w:szCs w:val="20"/>
              </w:rPr>
            </w:pPr>
            <w:r w:rsidRPr="00362006">
              <w:rPr>
                <w:rFonts w:ascii="Sylfaen" w:hAnsi="Sylfaen"/>
                <w:sz w:val="20"/>
                <w:szCs w:val="20"/>
              </w:rPr>
              <w:t xml:space="preserve">კონკრეტული მოვლენის ან პროცესის მიზეზების </w:t>
            </w:r>
            <w:r w:rsidRPr="00362006">
              <w:rPr>
                <w:rFonts w:ascii="Sylfaen" w:hAnsi="Sylfaen"/>
                <w:b/>
                <w:bCs/>
                <w:sz w:val="20"/>
                <w:szCs w:val="20"/>
              </w:rPr>
              <w:t>ახსნა;</w:t>
            </w:r>
          </w:p>
          <w:p w14:paraId="7EF08A71" w14:textId="77777777" w:rsidR="0060384A" w:rsidRPr="00362006" w:rsidRDefault="0060384A" w:rsidP="0070095F">
            <w:pPr>
              <w:pStyle w:val="ListParagraph"/>
              <w:numPr>
                <w:ilvl w:val="0"/>
                <w:numId w:val="7"/>
              </w:numPr>
              <w:spacing w:after="160" w:line="259" w:lineRule="auto"/>
              <w:ind w:left="185" w:hanging="218"/>
              <w:jc w:val="both"/>
              <w:rPr>
                <w:rFonts w:ascii="Sylfaen" w:hAnsi="Sylfaen"/>
                <w:sz w:val="20"/>
                <w:szCs w:val="20"/>
              </w:rPr>
            </w:pPr>
            <w:r w:rsidRPr="00362006">
              <w:rPr>
                <w:rFonts w:ascii="Sylfaen" w:hAnsi="Sylfaen" w:cs="Sylfaen"/>
                <w:sz w:val="20"/>
                <w:szCs w:val="20"/>
              </w:rPr>
              <w:t xml:space="preserve">გეოგრაფიულ მოვლენასა და პროცესთან დაკავშირებით საკუთარი მოსაზრების </w:t>
            </w:r>
            <w:r w:rsidRPr="00362006">
              <w:rPr>
                <w:rFonts w:ascii="Sylfaen" w:hAnsi="Sylfaen" w:cs="Sylfaen"/>
                <w:b/>
                <w:bCs/>
                <w:sz w:val="20"/>
                <w:szCs w:val="20"/>
              </w:rPr>
              <w:t>დასაბუთება;</w:t>
            </w:r>
          </w:p>
          <w:p w14:paraId="6CFBFAB3" w14:textId="77777777" w:rsidR="0060384A" w:rsidRPr="00362006" w:rsidRDefault="0060384A" w:rsidP="0070095F">
            <w:pPr>
              <w:pStyle w:val="ListParagraph"/>
              <w:numPr>
                <w:ilvl w:val="0"/>
                <w:numId w:val="7"/>
              </w:numPr>
              <w:spacing w:after="160" w:line="259" w:lineRule="auto"/>
              <w:ind w:left="185" w:hanging="218"/>
              <w:jc w:val="both"/>
              <w:rPr>
                <w:rFonts w:ascii="Sylfaen" w:hAnsi="Sylfaen"/>
                <w:sz w:val="20"/>
                <w:szCs w:val="20"/>
              </w:rPr>
            </w:pPr>
            <w:r w:rsidRPr="00362006">
              <w:rPr>
                <w:rFonts w:ascii="Sylfaen" w:hAnsi="Sylfaen" w:cs="Sylfaen"/>
                <w:sz w:val="20"/>
                <w:szCs w:val="20"/>
              </w:rPr>
              <w:t>სხვადასხვა</w:t>
            </w:r>
            <w:r w:rsidRPr="00362006">
              <w:rPr>
                <w:rFonts w:ascii="Sylfaen" w:hAnsi="Sylfaen"/>
                <w:sz w:val="20"/>
                <w:szCs w:val="20"/>
              </w:rPr>
              <w:t xml:space="preserve"> წყაროებზე დაყრდნობით (რუკა, ფოტო, ცხრილი, გრაფიკი, დიაგრამა, </w:t>
            </w:r>
            <w:r w:rsidRPr="00362006">
              <w:rPr>
                <w:rFonts w:ascii="Sylfaen" w:hAnsi="Sylfaen" w:cs="Sylfaen"/>
                <w:sz w:val="20"/>
                <w:szCs w:val="20"/>
              </w:rPr>
              <w:t xml:space="preserve">აერო და კოსმოსური სურათები, </w:t>
            </w:r>
            <w:r w:rsidRPr="00362006">
              <w:rPr>
                <w:rFonts w:ascii="Sylfaen" w:hAnsi="Sylfaen"/>
                <w:sz w:val="20"/>
                <w:szCs w:val="20"/>
              </w:rPr>
              <w:t xml:space="preserve">მულტიმედია საშუალებები) </w:t>
            </w:r>
            <w:r w:rsidRPr="00362006">
              <w:rPr>
                <w:rFonts w:ascii="Sylfaen" w:hAnsi="Sylfaen" w:cs="Sylfaen"/>
                <w:sz w:val="20"/>
                <w:szCs w:val="20"/>
              </w:rPr>
              <w:t>გეოგრაფიული კვლევის ჩატარება,</w:t>
            </w:r>
            <w:r w:rsidRPr="00362006">
              <w:rPr>
                <w:rFonts w:ascii="Sylfaen" w:hAnsi="Sylfaen"/>
                <w:sz w:val="20"/>
                <w:szCs w:val="20"/>
              </w:rPr>
              <w:t xml:space="preserve">  მოვლენებისა და პროცესების სივრცე-დროით ჭრილში </w:t>
            </w:r>
            <w:r w:rsidRPr="00362006">
              <w:rPr>
                <w:rFonts w:ascii="Sylfaen" w:hAnsi="Sylfaen"/>
                <w:b/>
                <w:sz w:val="20"/>
                <w:szCs w:val="20"/>
              </w:rPr>
              <w:t>განჭვრეტის</w:t>
            </w:r>
            <w:r w:rsidRPr="00362006">
              <w:rPr>
                <w:rFonts w:ascii="Sylfaen" w:hAnsi="Sylfaen"/>
                <w:sz w:val="20"/>
                <w:szCs w:val="20"/>
              </w:rPr>
              <w:t xml:space="preserve"> მიზნით.</w:t>
            </w:r>
          </w:p>
        </w:tc>
        <w:tc>
          <w:tcPr>
            <w:tcW w:w="6480" w:type="dxa"/>
          </w:tcPr>
          <w:p w14:paraId="19CD835D" w14:textId="77777777" w:rsidR="0060384A" w:rsidRPr="00362006" w:rsidRDefault="0060384A" w:rsidP="00E83D3E">
            <w:pPr>
              <w:pStyle w:val="TableParagraph"/>
              <w:ind w:left="0"/>
              <w:jc w:val="both"/>
              <w:rPr>
                <w:rFonts w:ascii="Sylfaen" w:hAnsi="Sylfaen" w:cs="Sylfaen"/>
                <w:color w:val="000000" w:themeColor="text1"/>
                <w:sz w:val="20"/>
                <w:szCs w:val="20"/>
              </w:rPr>
            </w:pPr>
            <w:r w:rsidRPr="00362006">
              <w:rPr>
                <w:rFonts w:ascii="Sylfaen" w:hAnsi="Sylfaen"/>
                <w:b/>
                <w:sz w:val="20"/>
                <w:szCs w:val="20"/>
                <w:u w:val="single"/>
              </w:rPr>
              <w:t>სამიზნე ცნება "გეოგრაფიული მოვლენა, გეოგრაფიული პროცესი"</w:t>
            </w:r>
            <w:r w:rsidRPr="00362006">
              <w:rPr>
                <w:rFonts w:ascii="Sylfaen" w:hAnsi="Sylfaen"/>
                <w:bCs/>
                <w:sz w:val="20"/>
                <w:szCs w:val="20"/>
              </w:rPr>
              <w:t xml:space="preserve"> – ყველა გეოგრაფიული მოვლენა და პროცესი მიმდინარეობს გეოგრაფიული გარსში, რომელიც გეოგრაფიის კვლევის ობიექტია და მხოლოდ დედამიწისეულია. ის </w:t>
            </w:r>
            <w:r w:rsidRPr="00362006">
              <w:rPr>
                <w:rFonts w:ascii="Sylfaen" w:hAnsi="Sylfaen" w:cs="Sylfaen"/>
                <w:sz w:val="20"/>
                <w:szCs w:val="20"/>
              </w:rPr>
              <w:t xml:space="preserve"> შედგება  გეოსფეროებისაგან </w:t>
            </w:r>
            <w:r w:rsidRPr="00362006">
              <w:rPr>
                <w:rFonts w:ascii="Sylfaen" w:hAnsi="Sylfaen" w:cs="Sylfaen"/>
                <w:i/>
                <w:iCs/>
                <w:sz w:val="20"/>
                <w:szCs w:val="20"/>
              </w:rPr>
              <w:t>(ლითოსფერო, ატმოსფერო, ჰიდროსფერო, ბიოსფერო, ნოოსფერო)</w:t>
            </w:r>
            <w:r w:rsidRPr="00362006">
              <w:rPr>
                <w:rFonts w:ascii="Sylfaen" w:hAnsi="Sylfaen" w:cs="Sylfaen"/>
                <w:sz w:val="20"/>
                <w:szCs w:val="20"/>
              </w:rPr>
              <w:t xml:space="preserve">. </w:t>
            </w:r>
            <w:r w:rsidRPr="00362006">
              <w:rPr>
                <w:rFonts w:ascii="Sylfaen" w:hAnsi="Sylfaen" w:cs="Sylfaen"/>
                <w:color w:val="000000" w:themeColor="text1"/>
                <w:sz w:val="20"/>
                <w:szCs w:val="20"/>
              </w:rPr>
              <w:t>თითოეულ გეოსფეროში მიმდინარეობს ერთმანეთთან მიზეზ-შედეგობრივად დაკავშირებული მოვლენები და პროცესები:</w:t>
            </w:r>
          </w:p>
          <w:p w14:paraId="7C3554A2" w14:textId="1D74F64F" w:rsidR="0060384A" w:rsidRPr="00362006" w:rsidRDefault="0060384A" w:rsidP="00E83D3E">
            <w:pPr>
              <w:pStyle w:val="TableParagraph"/>
              <w:ind w:left="0"/>
              <w:jc w:val="both"/>
              <w:rPr>
                <w:rFonts w:ascii="Sylfaen" w:hAnsi="Sylfaen" w:cs="Sylfaen"/>
                <w:i/>
                <w:iCs/>
                <w:color w:val="000000" w:themeColor="text1"/>
                <w:sz w:val="20"/>
                <w:szCs w:val="20"/>
              </w:rPr>
            </w:pPr>
            <w:r w:rsidRPr="00362006">
              <w:rPr>
                <w:rFonts w:ascii="Sylfaen" w:hAnsi="Sylfaen" w:cs="Sylfaen"/>
                <w:b/>
                <w:bCs/>
                <w:i/>
                <w:iCs/>
                <w:color w:val="000000" w:themeColor="text1"/>
                <w:sz w:val="20"/>
                <w:szCs w:val="20"/>
              </w:rPr>
              <w:t>(ა)</w:t>
            </w:r>
            <w:r w:rsidRPr="00362006">
              <w:rPr>
                <w:rFonts w:ascii="Sylfaen" w:hAnsi="Sylfaen" w:cs="Sylfaen"/>
                <w:i/>
                <w:iCs/>
                <w:color w:val="000000" w:themeColor="text1"/>
                <w:sz w:val="20"/>
                <w:szCs w:val="20"/>
              </w:rPr>
              <w:t xml:space="preserve"> </w:t>
            </w:r>
            <w:r w:rsidRPr="00362006">
              <w:rPr>
                <w:rFonts w:ascii="Sylfaen" w:hAnsi="Sylfaen" w:cs="Sylfaen"/>
                <w:b/>
                <w:bCs/>
                <w:i/>
                <w:iCs/>
                <w:color w:val="000000" w:themeColor="text1"/>
                <w:sz w:val="20"/>
                <w:szCs w:val="20"/>
              </w:rPr>
              <w:t>ლითოსფერული</w:t>
            </w:r>
            <w:r w:rsidRPr="00362006">
              <w:rPr>
                <w:rFonts w:ascii="Sylfaen" w:hAnsi="Sylfaen" w:cs="Sylfaen"/>
                <w:i/>
                <w:iCs/>
                <w:color w:val="000000" w:themeColor="text1"/>
                <w:sz w:val="20"/>
                <w:szCs w:val="20"/>
              </w:rPr>
              <w:t xml:space="preserve"> ფილების მოძრაობა, ენდოგენური და ეგზოგენური რელიეფწარმომქმნელი პროცესები (რელიეფის სხვასხვა ფორმისა და ტიპის ჩამოყალიბება); </w:t>
            </w:r>
          </w:p>
          <w:p w14:paraId="24FCC07E" w14:textId="1CEF8C62" w:rsidR="0060384A" w:rsidRPr="00362006" w:rsidRDefault="0060384A" w:rsidP="00E83D3E">
            <w:pPr>
              <w:pStyle w:val="TableParagraph"/>
              <w:jc w:val="both"/>
              <w:rPr>
                <w:rFonts w:ascii="Sylfaen" w:hAnsi="Sylfaen" w:cs="Sylfaen"/>
                <w:i/>
                <w:iCs/>
                <w:color w:val="000000" w:themeColor="text1"/>
                <w:sz w:val="20"/>
                <w:szCs w:val="20"/>
              </w:rPr>
            </w:pPr>
            <w:r w:rsidRPr="00362006">
              <w:rPr>
                <w:rFonts w:ascii="Sylfaen" w:hAnsi="Sylfaen" w:cs="Sylfaen"/>
                <w:b/>
                <w:bCs/>
                <w:i/>
                <w:iCs/>
                <w:color w:val="000000" w:themeColor="text1"/>
                <w:sz w:val="20"/>
                <w:szCs w:val="20"/>
              </w:rPr>
              <w:t xml:space="preserve">(ბ) </w:t>
            </w:r>
            <w:r w:rsidRPr="00362006">
              <w:rPr>
                <w:rFonts w:ascii="Sylfaen" w:hAnsi="Sylfaen" w:cs="Sylfaen"/>
                <w:i/>
                <w:iCs/>
                <w:color w:val="000000" w:themeColor="text1"/>
                <w:sz w:val="20"/>
                <w:szCs w:val="20"/>
              </w:rPr>
              <w:t xml:space="preserve">კლიმატური სარტყლები; </w:t>
            </w:r>
            <w:r w:rsidRPr="00362006">
              <w:rPr>
                <w:rFonts w:ascii="Sylfaen" w:hAnsi="Sylfaen"/>
                <w:i/>
                <w:iCs/>
                <w:sz w:val="20"/>
                <w:szCs w:val="20"/>
              </w:rPr>
              <w:t>ამინდის ფორმირება</w:t>
            </w:r>
            <w:r w:rsidRPr="00362006">
              <w:rPr>
                <w:rFonts w:ascii="Sylfaen" w:hAnsi="Sylfaen"/>
                <w:b/>
                <w:bCs/>
                <w:i/>
                <w:iCs/>
                <w:sz w:val="20"/>
                <w:szCs w:val="20"/>
              </w:rPr>
              <w:t xml:space="preserve"> ატმოსფეროში</w:t>
            </w:r>
            <w:r w:rsidRPr="00362006">
              <w:rPr>
                <w:rFonts w:ascii="Sylfaen" w:hAnsi="Sylfaen"/>
                <w:i/>
                <w:iCs/>
                <w:sz w:val="20"/>
                <w:szCs w:val="20"/>
              </w:rPr>
              <w:t xml:space="preserve"> (ჰაერის ტემპერატურის ცვლილება განედის, აბსოლუტური სიმაღლისა და ოკეანეებიდან დაშორების მიხედვით); სხვადასხვა ტიპის ქარების - პასატი, ბრიზი, მუსონი, ფიონი, მთა-ხეობათა ქარები, ბორა </w:t>
            </w:r>
            <w:r w:rsidR="0070095F" w:rsidRPr="00362006">
              <w:rPr>
                <w:rFonts w:ascii="Sylfaen" w:hAnsi="Sylfaen"/>
                <w:i/>
                <w:iCs/>
                <w:sz w:val="20"/>
                <w:szCs w:val="20"/>
              </w:rPr>
              <w:t>-</w:t>
            </w:r>
            <w:r w:rsidRPr="00362006">
              <w:rPr>
                <w:rFonts w:ascii="Sylfaen" w:hAnsi="Sylfaen"/>
                <w:i/>
                <w:iCs/>
                <w:sz w:val="20"/>
                <w:szCs w:val="20"/>
              </w:rPr>
              <w:t xml:space="preserve"> წარმოშობა და გავრცელება; </w:t>
            </w:r>
            <w:r w:rsidRPr="00362006">
              <w:rPr>
                <w:rFonts w:ascii="Sylfaen" w:hAnsi="Sylfaen" w:cs="Sylfaen"/>
                <w:i/>
                <w:iCs/>
                <w:color w:val="000000" w:themeColor="text1"/>
                <w:sz w:val="20"/>
                <w:szCs w:val="20"/>
              </w:rPr>
              <w:t xml:space="preserve">ატმოსფერული ნალექების, მათი სახეების - წვიმა, სეტყვა, თოვლი, ნამი, თრთვილი, ჭირხლი </w:t>
            </w:r>
            <w:r w:rsidR="0070095F" w:rsidRPr="00362006">
              <w:rPr>
                <w:rFonts w:ascii="Sylfaen" w:hAnsi="Sylfaen" w:cs="Sylfaen"/>
                <w:i/>
                <w:iCs/>
                <w:color w:val="000000" w:themeColor="text1"/>
                <w:sz w:val="20"/>
                <w:szCs w:val="20"/>
              </w:rPr>
              <w:t>-</w:t>
            </w:r>
            <w:r w:rsidRPr="00362006">
              <w:rPr>
                <w:rFonts w:ascii="Sylfaen" w:hAnsi="Sylfaen" w:cs="Sylfaen"/>
                <w:i/>
                <w:iCs/>
                <w:color w:val="000000" w:themeColor="text1"/>
                <w:sz w:val="20"/>
                <w:szCs w:val="20"/>
              </w:rPr>
              <w:t xml:space="preserve"> გავრცელება აორთქლება, აორთქლებადობა, ჰაერის ტენიანობა (აბსოლუტური და ფარდ</w:t>
            </w:r>
            <w:r w:rsidR="001E174D" w:rsidRPr="00362006">
              <w:rPr>
                <w:rFonts w:ascii="Sylfaen" w:hAnsi="Sylfaen" w:cs="Sylfaen"/>
                <w:i/>
                <w:iCs/>
                <w:color w:val="000000" w:themeColor="text1"/>
                <w:sz w:val="20"/>
                <w:szCs w:val="20"/>
              </w:rPr>
              <w:t>ო</w:t>
            </w:r>
            <w:r w:rsidRPr="00362006">
              <w:rPr>
                <w:rFonts w:ascii="Sylfaen" w:hAnsi="Sylfaen" w:cs="Sylfaen"/>
                <w:i/>
                <w:iCs/>
                <w:color w:val="000000" w:themeColor="text1"/>
                <w:sz w:val="20"/>
                <w:szCs w:val="20"/>
              </w:rPr>
              <w:t>ბითი)</w:t>
            </w:r>
            <w:r w:rsidR="00294988" w:rsidRPr="00362006">
              <w:rPr>
                <w:rFonts w:ascii="Sylfaen" w:hAnsi="Sylfaen" w:cs="Sylfaen"/>
                <w:i/>
                <w:iCs/>
                <w:color w:val="000000" w:themeColor="text1"/>
                <w:sz w:val="20"/>
                <w:szCs w:val="20"/>
              </w:rPr>
              <w:t>;</w:t>
            </w:r>
          </w:p>
          <w:p w14:paraId="0F715C25" w14:textId="77777777" w:rsidR="0060384A" w:rsidRPr="00362006" w:rsidRDefault="0060384A" w:rsidP="00E83D3E">
            <w:pPr>
              <w:pStyle w:val="TableParagraph"/>
              <w:jc w:val="both"/>
              <w:rPr>
                <w:rFonts w:ascii="Sylfaen" w:hAnsi="Sylfaen" w:cs="Sylfaen"/>
                <w:i/>
                <w:iCs/>
                <w:color w:val="000000" w:themeColor="text1"/>
                <w:sz w:val="20"/>
                <w:szCs w:val="20"/>
              </w:rPr>
            </w:pPr>
            <w:r w:rsidRPr="00362006">
              <w:rPr>
                <w:rFonts w:ascii="Sylfaen" w:hAnsi="Sylfaen" w:cs="Sylfaen"/>
                <w:b/>
                <w:bCs/>
                <w:i/>
                <w:iCs/>
                <w:color w:val="000000" w:themeColor="text1"/>
                <w:sz w:val="20"/>
                <w:szCs w:val="20"/>
              </w:rPr>
              <w:t>(გ)</w:t>
            </w:r>
            <w:r w:rsidRPr="00362006">
              <w:rPr>
                <w:rFonts w:ascii="Sylfaen" w:hAnsi="Sylfaen" w:cs="Sylfaen"/>
                <w:i/>
                <w:iCs/>
                <w:color w:val="000000" w:themeColor="text1"/>
                <w:sz w:val="20"/>
                <w:szCs w:val="20"/>
              </w:rPr>
              <w:t xml:space="preserve"> </w:t>
            </w:r>
            <w:r w:rsidRPr="00362006">
              <w:rPr>
                <w:rFonts w:ascii="Sylfaen" w:hAnsi="Sylfaen" w:cs="Sylfaen"/>
                <w:b/>
                <w:bCs/>
                <w:i/>
                <w:iCs/>
                <w:color w:val="000000" w:themeColor="text1"/>
                <w:sz w:val="20"/>
                <w:szCs w:val="20"/>
              </w:rPr>
              <w:t xml:space="preserve">ჰიდროსფერო - </w:t>
            </w:r>
            <w:r w:rsidRPr="00362006">
              <w:rPr>
                <w:rFonts w:ascii="Sylfaen" w:hAnsi="Sylfaen" w:cs="Sylfaen"/>
                <w:i/>
                <w:iCs/>
                <w:color w:val="000000" w:themeColor="text1"/>
                <w:sz w:val="20"/>
                <w:szCs w:val="20"/>
              </w:rPr>
              <w:t>მსოფლიო ოკეანის ფიზიკურ-ქიმიური</w:t>
            </w:r>
            <w:r w:rsidRPr="00362006">
              <w:rPr>
                <w:rFonts w:ascii="Sylfaen" w:hAnsi="Sylfaen" w:cs="Sylfaen"/>
                <w:b/>
                <w:bCs/>
                <w:i/>
                <w:iCs/>
                <w:color w:val="000000" w:themeColor="text1"/>
                <w:sz w:val="20"/>
                <w:szCs w:val="20"/>
              </w:rPr>
              <w:t xml:space="preserve"> </w:t>
            </w:r>
            <w:r w:rsidRPr="00362006">
              <w:rPr>
                <w:rFonts w:ascii="Sylfaen" w:hAnsi="Sylfaen" w:cs="Sylfaen"/>
                <w:i/>
                <w:iCs/>
                <w:color w:val="000000" w:themeColor="text1"/>
                <w:sz w:val="20"/>
                <w:szCs w:val="20"/>
              </w:rPr>
              <w:t>თვისებები</w:t>
            </w:r>
          </w:p>
          <w:p w14:paraId="0AE8BE07" w14:textId="7AC50E1A" w:rsidR="0060384A" w:rsidRPr="00362006" w:rsidRDefault="0060384A" w:rsidP="00E83D3E">
            <w:pPr>
              <w:pStyle w:val="TableParagraph"/>
              <w:jc w:val="both"/>
              <w:rPr>
                <w:rFonts w:ascii="Sylfaen" w:hAnsi="Sylfaen" w:cs="Sylfaen"/>
                <w:i/>
                <w:iCs/>
                <w:color w:val="000000" w:themeColor="text1"/>
                <w:sz w:val="20"/>
                <w:szCs w:val="20"/>
              </w:rPr>
            </w:pPr>
            <w:r w:rsidRPr="00362006">
              <w:rPr>
                <w:rFonts w:ascii="Sylfaen" w:hAnsi="Sylfaen" w:cs="Sylfaen"/>
                <w:i/>
                <w:iCs/>
                <w:color w:val="000000" w:themeColor="text1"/>
                <w:sz w:val="20"/>
                <w:szCs w:val="20"/>
              </w:rPr>
              <w:t>(ტემპერატურა, მარილიანობა, სიმკვრივე, გამჭვირვალობა),</w:t>
            </w:r>
            <w:r w:rsidRPr="00362006">
              <w:rPr>
                <w:rFonts w:ascii="Sylfaen" w:hAnsi="Sylfaen" w:cs="Sylfaen"/>
                <w:b/>
                <w:bCs/>
                <w:i/>
                <w:iCs/>
                <w:color w:val="000000" w:themeColor="text1"/>
                <w:sz w:val="20"/>
                <w:szCs w:val="20"/>
              </w:rPr>
              <w:t xml:space="preserve"> </w:t>
            </w:r>
            <w:r w:rsidRPr="00362006">
              <w:rPr>
                <w:rFonts w:ascii="Sylfaen" w:hAnsi="Sylfaen" w:cs="Sylfaen"/>
                <w:i/>
                <w:iCs/>
                <w:color w:val="000000" w:themeColor="text1"/>
                <w:sz w:val="20"/>
                <w:szCs w:val="20"/>
              </w:rPr>
              <w:t xml:space="preserve">ოკეანური დინებები მსოფლიო ოკეანის, მისი ნაწილებისა (ზღვები, ყურეები, სრუტეები, უბეები, არხები) და შიდა წყლების (მდინარეები, ტბები, წყალსაცავები, მიწისქვეშა წყლები, მყინვარები და ჭაობები) </w:t>
            </w:r>
            <w:r w:rsidR="00294988" w:rsidRPr="00362006">
              <w:rPr>
                <w:rFonts w:ascii="Sylfaen" w:hAnsi="Sylfaen" w:cs="Sylfaen"/>
                <w:i/>
                <w:iCs/>
                <w:color w:val="000000" w:themeColor="text1"/>
                <w:sz w:val="20"/>
                <w:szCs w:val="20"/>
              </w:rPr>
              <w:t>ფორმირებისა და საზრდოობის თავისებურებები;</w:t>
            </w:r>
          </w:p>
          <w:p w14:paraId="1DCECA11" w14:textId="77777777" w:rsidR="0060384A" w:rsidRPr="00362006" w:rsidRDefault="0060384A" w:rsidP="00E83D3E">
            <w:pPr>
              <w:pStyle w:val="TableParagraph"/>
              <w:jc w:val="both"/>
              <w:rPr>
                <w:rFonts w:ascii="Sylfaen" w:hAnsi="Sylfaen" w:cs="Sylfaen"/>
                <w:i/>
                <w:iCs/>
                <w:color w:val="000000" w:themeColor="text1"/>
                <w:sz w:val="20"/>
                <w:szCs w:val="20"/>
              </w:rPr>
            </w:pPr>
            <w:r w:rsidRPr="00362006">
              <w:rPr>
                <w:rFonts w:ascii="Sylfaen" w:hAnsi="Sylfaen" w:cs="Sylfaen"/>
                <w:b/>
                <w:bCs/>
                <w:i/>
                <w:iCs/>
                <w:color w:val="000000" w:themeColor="text1"/>
                <w:sz w:val="20"/>
                <w:szCs w:val="20"/>
              </w:rPr>
              <w:t>(დ)</w:t>
            </w:r>
            <w:r w:rsidRPr="00362006">
              <w:rPr>
                <w:rFonts w:ascii="Sylfaen" w:hAnsi="Sylfaen" w:cs="Sylfaen"/>
                <w:i/>
                <w:iCs/>
                <w:color w:val="000000" w:themeColor="text1"/>
                <w:sz w:val="20"/>
                <w:szCs w:val="20"/>
              </w:rPr>
              <w:t xml:space="preserve"> </w:t>
            </w:r>
            <w:r w:rsidRPr="00362006">
              <w:rPr>
                <w:rFonts w:ascii="Sylfaen" w:hAnsi="Sylfaen" w:cs="Sylfaen"/>
                <w:b/>
                <w:bCs/>
                <w:i/>
                <w:iCs/>
                <w:color w:val="000000" w:themeColor="text1"/>
                <w:sz w:val="20"/>
                <w:szCs w:val="20"/>
              </w:rPr>
              <w:t xml:space="preserve">ბიოსფერო - </w:t>
            </w:r>
            <w:r w:rsidRPr="00362006">
              <w:rPr>
                <w:rFonts w:ascii="Sylfaen" w:hAnsi="Sylfaen" w:cs="Sylfaen"/>
                <w:i/>
                <w:iCs/>
                <w:color w:val="000000" w:themeColor="text1"/>
                <w:sz w:val="20"/>
                <w:szCs w:val="20"/>
              </w:rPr>
              <w:t>ბუნებრივი ზონები; ნიადაგების, მცენარეულობისა და ცხოველთა სამყაროს</w:t>
            </w:r>
            <w:r w:rsidRPr="00362006">
              <w:rPr>
                <w:rFonts w:ascii="Sylfaen" w:hAnsi="Sylfaen" w:cs="Sylfaen"/>
                <w:b/>
                <w:bCs/>
                <w:i/>
                <w:iCs/>
                <w:color w:val="000000" w:themeColor="text1"/>
                <w:sz w:val="20"/>
                <w:szCs w:val="20"/>
              </w:rPr>
              <w:t xml:space="preserve"> </w:t>
            </w:r>
            <w:r w:rsidRPr="00362006">
              <w:rPr>
                <w:rFonts w:ascii="Sylfaen" w:hAnsi="Sylfaen" w:cs="Sylfaen"/>
                <w:i/>
                <w:iCs/>
                <w:color w:val="000000" w:themeColor="text1"/>
                <w:sz w:val="20"/>
                <w:szCs w:val="20"/>
              </w:rPr>
              <w:t>გეოგრაფიული განაწილების თავისებურებები - ენდემები, რელიქტები, ინვაზიური სახეობები; ბიომრავალფეროვნების ცხელი წერტილები, ეკორეგიონები;</w:t>
            </w:r>
          </w:p>
          <w:p w14:paraId="212AB882" w14:textId="136334AF" w:rsidR="0060384A" w:rsidRPr="00362006" w:rsidRDefault="0060384A" w:rsidP="00E83D3E">
            <w:pPr>
              <w:pStyle w:val="TableParagraph"/>
              <w:ind w:left="0"/>
              <w:jc w:val="both"/>
              <w:rPr>
                <w:rFonts w:ascii="Sylfaen" w:hAnsi="Sylfaen" w:cs="Sylfaen"/>
                <w:i/>
                <w:iCs/>
                <w:color w:val="000000" w:themeColor="text1"/>
                <w:sz w:val="20"/>
                <w:szCs w:val="20"/>
              </w:rPr>
            </w:pPr>
            <w:r w:rsidRPr="00362006">
              <w:rPr>
                <w:rFonts w:ascii="Sylfaen" w:hAnsi="Sylfaen" w:cs="Sylfaen"/>
                <w:b/>
                <w:bCs/>
                <w:i/>
                <w:iCs/>
                <w:color w:val="000000" w:themeColor="text1"/>
                <w:sz w:val="20"/>
                <w:szCs w:val="20"/>
              </w:rPr>
              <w:t>(ე) ნოოსფერო</w:t>
            </w:r>
            <w:r w:rsidRPr="00362006">
              <w:rPr>
                <w:rFonts w:ascii="Sylfaen" w:hAnsi="Sylfaen" w:cs="Sylfaen"/>
                <w:color w:val="000000" w:themeColor="text1"/>
                <w:sz w:val="20"/>
                <w:szCs w:val="20"/>
              </w:rPr>
              <w:t xml:space="preserve"> - </w:t>
            </w:r>
            <w:r w:rsidRPr="00362006">
              <w:rPr>
                <w:rFonts w:ascii="Sylfaen" w:hAnsi="Sylfaen" w:cs="Sylfaen"/>
                <w:i/>
                <w:iCs/>
                <w:color w:val="000000" w:themeColor="text1"/>
                <w:sz w:val="20"/>
                <w:szCs w:val="20"/>
              </w:rPr>
              <w:t xml:space="preserve">ადამიანისა და ბუნებრივი გარემოს </w:t>
            </w:r>
            <w:r w:rsidRPr="00362006">
              <w:rPr>
                <w:rFonts w:ascii="Sylfaen" w:hAnsi="Sylfaen" w:cs="Sylfaen"/>
                <w:i/>
                <w:iCs/>
                <w:color w:val="000000" w:themeColor="text1"/>
                <w:sz w:val="20"/>
                <w:szCs w:val="20"/>
              </w:rPr>
              <w:lastRenderedPageBreak/>
              <w:t>ურთიერთქმედება, რომლის დროსაც ადამიანის გონება წამყვანი როლი უჭირავს და რომლის მეშვეობითაც დასაბამი მიეცა ტექნოლოგიების განვითარებას, რომელთა მეშვეობით შეგვიძლია ვიკვლიოთ სხვა დანარჩენი გეოსფეროები და ზოგადად, კაცობრიობის განვითარების ახალ ეტაპზე გა</w:t>
            </w:r>
            <w:r w:rsidR="0070095F" w:rsidRPr="00362006">
              <w:rPr>
                <w:rFonts w:ascii="Sylfaen" w:hAnsi="Sylfaen" w:cs="Sylfaen"/>
                <w:i/>
                <w:iCs/>
                <w:color w:val="000000" w:themeColor="text1"/>
                <w:sz w:val="20"/>
                <w:szCs w:val="20"/>
              </w:rPr>
              <w:t>და</w:t>
            </w:r>
            <w:r w:rsidRPr="00362006">
              <w:rPr>
                <w:rFonts w:ascii="Sylfaen" w:hAnsi="Sylfaen" w:cs="Sylfaen"/>
                <w:i/>
                <w:iCs/>
                <w:color w:val="000000" w:themeColor="text1"/>
                <w:sz w:val="20"/>
                <w:szCs w:val="20"/>
              </w:rPr>
              <w:t>ვიდეთ;</w:t>
            </w:r>
          </w:p>
          <w:p w14:paraId="7EF50DE4" w14:textId="5FE8DF49" w:rsidR="0060384A" w:rsidRPr="00362006" w:rsidRDefault="0060384A" w:rsidP="00E83D3E">
            <w:pPr>
              <w:pStyle w:val="TableParagraph"/>
              <w:ind w:left="0"/>
              <w:jc w:val="both"/>
              <w:rPr>
                <w:rFonts w:ascii="Sylfaen" w:hAnsi="Sylfaen" w:cs="Sylfaen"/>
                <w:i/>
                <w:iCs/>
                <w:color w:val="000000" w:themeColor="text1"/>
                <w:sz w:val="20"/>
                <w:szCs w:val="20"/>
              </w:rPr>
            </w:pPr>
            <w:r w:rsidRPr="00362006">
              <w:rPr>
                <w:rFonts w:ascii="Sylfaen" w:hAnsi="Sylfaen" w:cs="Sylfaen"/>
                <w:b/>
                <w:bCs/>
                <w:i/>
                <w:iCs/>
                <w:color w:val="000000" w:themeColor="text1"/>
                <w:sz w:val="20"/>
                <w:szCs w:val="20"/>
              </w:rPr>
              <w:t>(ვ)</w:t>
            </w:r>
            <w:r w:rsidRPr="00362006">
              <w:rPr>
                <w:rFonts w:ascii="Sylfaen" w:hAnsi="Sylfaen" w:cs="Sylfaen"/>
                <w:i/>
                <w:iCs/>
                <w:color w:val="000000" w:themeColor="text1"/>
                <w:sz w:val="20"/>
                <w:szCs w:val="20"/>
              </w:rPr>
              <w:t xml:space="preserve"> </w:t>
            </w:r>
            <w:r w:rsidRPr="00362006">
              <w:rPr>
                <w:rFonts w:ascii="Sylfaen" w:hAnsi="Sylfaen" w:cs="Sylfaen"/>
                <w:b/>
                <w:bCs/>
                <w:i/>
                <w:iCs/>
                <w:color w:val="000000" w:themeColor="text1"/>
                <w:sz w:val="20"/>
                <w:szCs w:val="20"/>
              </w:rPr>
              <w:t>თემატური რუკები და მისი ელემენტები</w:t>
            </w:r>
            <w:r w:rsidRPr="00362006">
              <w:rPr>
                <w:rFonts w:ascii="Sylfaen" w:hAnsi="Sylfaen" w:cs="Sylfaen"/>
                <w:i/>
                <w:iCs/>
                <w:color w:val="000000" w:themeColor="text1"/>
                <w:sz w:val="20"/>
                <w:szCs w:val="20"/>
              </w:rPr>
              <w:t xml:space="preserve"> (რუკის </w:t>
            </w:r>
            <w:r w:rsidR="00666FE2" w:rsidRPr="00362006">
              <w:rPr>
                <w:rFonts w:ascii="Sylfaen" w:hAnsi="Sylfaen" w:cs="Sylfaen"/>
                <w:i/>
                <w:iCs/>
                <w:color w:val="000000" w:themeColor="text1"/>
                <w:sz w:val="20"/>
                <w:szCs w:val="20"/>
              </w:rPr>
              <w:t>ლეგენდა</w:t>
            </w:r>
            <w:r w:rsidRPr="00362006">
              <w:rPr>
                <w:rFonts w:ascii="Sylfaen" w:hAnsi="Sylfaen" w:cs="Sylfaen"/>
                <w:i/>
                <w:iCs/>
                <w:color w:val="000000" w:themeColor="text1"/>
                <w:sz w:val="20"/>
                <w:szCs w:val="20"/>
              </w:rPr>
              <w:t>, შინაარსი, მასშტაბი,  გრადუსთა ბადე, გეოგრაფიული ობიექტების ადგილმდებარეობის განსაზღვრა), რომელზეც ასახული იქნება სხვადასხვა გეოგრაფიული მოვლენა და გეოგრაფიული პროცესი.</w:t>
            </w:r>
          </w:p>
          <w:p w14:paraId="1A22ECA6" w14:textId="77777777" w:rsidR="0060384A" w:rsidRPr="00362006" w:rsidRDefault="0060384A" w:rsidP="00E83D3E">
            <w:pPr>
              <w:ind w:right="-1068" w:hanging="1134"/>
              <w:rPr>
                <w:rFonts w:ascii="Sylfaen" w:hAnsi="Sylfaen"/>
                <w:i/>
                <w:iCs/>
                <w:sz w:val="10"/>
                <w:szCs w:val="20"/>
              </w:rPr>
            </w:pPr>
          </w:p>
          <w:p w14:paraId="7132D052" w14:textId="04947FBD" w:rsidR="0060384A" w:rsidRPr="00362006" w:rsidRDefault="0060384A" w:rsidP="00E83D3E">
            <w:pPr>
              <w:pStyle w:val="TableParagraph"/>
              <w:ind w:left="0"/>
              <w:jc w:val="both"/>
              <w:rPr>
                <w:rFonts w:ascii="Sylfaen" w:hAnsi="Sylfaen"/>
                <w:sz w:val="20"/>
                <w:szCs w:val="20"/>
              </w:rPr>
            </w:pPr>
            <w:r w:rsidRPr="00362006">
              <w:rPr>
                <w:rFonts w:ascii="Sylfaen" w:hAnsi="Sylfaen"/>
                <w:sz w:val="20"/>
                <w:szCs w:val="20"/>
              </w:rPr>
              <w:t xml:space="preserve">გეოგრაფიულ მოვლენებსა და გეოგრაფიულ პროცესებს შორის მიზეზ-შედეგობრივი კავშირები ქმნის გეოგრაფიული გარსის ზოგად </w:t>
            </w:r>
            <w:r w:rsidRPr="00362006">
              <w:rPr>
                <w:rFonts w:ascii="Sylfaen" w:hAnsi="Sylfaen"/>
                <w:b/>
                <w:bCs/>
                <w:sz w:val="20"/>
                <w:szCs w:val="20"/>
              </w:rPr>
              <w:t>კანონზომიერებებს</w:t>
            </w:r>
            <w:r w:rsidRPr="00362006">
              <w:rPr>
                <w:rFonts w:ascii="Sylfaen" w:hAnsi="Sylfaen"/>
                <w:sz w:val="20"/>
                <w:szCs w:val="20"/>
              </w:rPr>
              <w:t>:</w:t>
            </w:r>
          </w:p>
          <w:p w14:paraId="456ECADB" w14:textId="40133179" w:rsidR="0060384A" w:rsidRPr="00362006" w:rsidRDefault="0060384A" w:rsidP="00E83D3E">
            <w:pPr>
              <w:pStyle w:val="TableParagraph"/>
              <w:ind w:left="0"/>
              <w:jc w:val="both"/>
              <w:rPr>
                <w:rFonts w:ascii="Sylfaen" w:hAnsi="Sylfaen" w:cs="Sylfaen"/>
                <w:i/>
                <w:iCs/>
                <w:color w:val="000000" w:themeColor="text1"/>
                <w:sz w:val="20"/>
                <w:szCs w:val="20"/>
              </w:rPr>
            </w:pPr>
            <w:r w:rsidRPr="00362006">
              <w:rPr>
                <w:rFonts w:ascii="Sylfaen" w:hAnsi="Sylfaen"/>
                <w:sz w:val="20"/>
                <w:szCs w:val="20"/>
              </w:rPr>
              <w:t xml:space="preserve"> </w:t>
            </w:r>
            <w:r w:rsidRPr="00362006">
              <w:rPr>
                <w:rFonts w:ascii="Sylfaen" w:hAnsi="Sylfaen" w:cs="Sylfaen"/>
                <w:b/>
                <w:bCs/>
                <w:i/>
                <w:iCs/>
                <w:color w:val="000000" w:themeColor="text1"/>
                <w:sz w:val="20"/>
                <w:szCs w:val="20"/>
              </w:rPr>
              <w:t xml:space="preserve">(ა) </w:t>
            </w:r>
            <w:r w:rsidRPr="00362006">
              <w:rPr>
                <w:rFonts w:ascii="Sylfaen" w:hAnsi="Sylfaen" w:cs="Sylfaen"/>
                <w:i/>
                <w:iCs/>
                <w:color w:val="000000" w:themeColor="text1"/>
                <w:sz w:val="20"/>
                <w:szCs w:val="20"/>
              </w:rPr>
              <w:t xml:space="preserve">გეოგრაფიული გარსის </w:t>
            </w:r>
            <w:r w:rsidRPr="00362006">
              <w:rPr>
                <w:rFonts w:ascii="Sylfaen" w:hAnsi="Sylfaen" w:cs="Sylfaen"/>
                <w:b/>
                <w:bCs/>
                <w:i/>
                <w:iCs/>
                <w:color w:val="000000" w:themeColor="text1"/>
                <w:sz w:val="20"/>
                <w:szCs w:val="20"/>
              </w:rPr>
              <w:t>მთლიანობა</w:t>
            </w:r>
            <w:r w:rsidRPr="00362006">
              <w:rPr>
                <w:rFonts w:ascii="Sylfaen" w:hAnsi="Sylfaen" w:cs="Sylfaen"/>
                <w:i/>
                <w:iCs/>
                <w:color w:val="000000" w:themeColor="text1"/>
                <w:sz w:val="20"/>
                <w:szCs w:val="20"/>
              </w:rPr>
              <w:t xml:space="preserve"> (</w:t>
            </w:r>
            <w:r w:rsidR="00DE0D2F" w:rsidRPr="00362006">
              <w:rPr>
                <w:rFonts w:ascii="Sylfaen" w:hAnsi="Sylfaen" w:cs="Sylfaen"/>
                <w:i/>
                <w:iCs/>
                <w:color w:val="000000" w:themeColor="text1"/>
                <w:sz w:val="20"/>
                <w:szCs w:val="20"/>
              </w:rPr>
              <w:t>ერთი რომელიმე შემადგენელი ერთეულის ცვლილება აისახება  სხვა გეოსფეროებზე</w:t>
            </w:r>
            <w:r w:rsidRPr="00362006">
              <w:rPr>
                <w:rFonts w:ascii="Sylfaen" w:hAnsi="Sylfaen" w:cs="Sylfaen"/>
                <w:i/>
                <w:iCs/>
                <w:color w:val="000000" w:themeColor="text1"/>
                <w:sz w:val="20"/>
                <w:szCs w:val="20"/>
              </w:rPr>
              <w:t>);</w:t>
            </w:r>
          </w:p>
          <w:p w14:paraId="46691125" w14:textId="77777777" w:rsidR="0060384A" w:rsidRPr="00362006" w:rsidRDefault="0060384A" w:rsidP="00E83D3E">
            <w:pPr>
              <w:pStyle w:val="TableParagraph"/>
              <w:ind w:left="0"/>
              <w:jc w:val="both"/>
              <w:rPr>
                <w:rFonts w:ascii="Sylfaen" w:hAnsi="Sylfaen" w:cs="Sylfaen"/>
                <w:i/>
                <w:iCs/>
                <w:color w:val="000000" w:themeColor="text1"/>
                <w:sz w:val="20"/>
                <w:szCs w:val="20"/>
              </w:rPr>
            </w:pPr>
            <w:r w:rsidRPr="00362006">
              <w:rPr>
                <w:rFonts w:ascii="Sylfaen" w:hAnsi="Sylfaen" w:cs="Sylfaen"/>
                <w:b/>
                <w:bCs/>
                <w:i/>
                <w:iCs/>
                <w:color w:val="000000" w:themeColor="text1"/>
                <w:sz w:val="20"/>
                <w:szCs w:val="20"/>
              </w:rPr>
              <w:t>(ბ)</w:t>
            </w:r>
            <w:r w:rsidRPr="00362006">
              <w:rPr>
                <w:rFonts w:ascii="Sylfaen" w:hAnsi="Sylfaen" w:cs="Sylfaen"/>
                <w:i/>
                <w:iCs/>
                <w:color w:val="000000" w:themeColor="text1"/>
                <w:sz w:val="20"/>
                <w:szCs w:val="20"/>
              </w:rPr>
              <w:t xml:space="preserve"> დედამიწის ფორმის, სიდიდისა და მოძრაობის გავლენა დღე-ღამური და წლიური </w:t>
            </w:r>
            <w:r w:rsidRPr="00362006">
              <w:rPr>
                <w:rFonts w:ascii="Sylfaen" w:hAnsi="Sylfaen" w:cs="Sylfaen"/>
                <w:b/>
                <w:bCs/>
                <w:i/>
                <w:iCs/>
                <w:color w:val="000000" w:themeColor="text1"/>
                <w:sz w:val="20"/>
                <w:szCs w:val="20"/>
              </w:rPr>
              <w:t>რიტმების</w:t>
            </w:r>
            <w:r w:rsidRPr="00362006">
              <w:rPr>
                <w:rFonts w:ascii="Sylfaen" w:hAnsi="Sylfaen" w:cs="Sylfaen"/>
                <w:i/>
                <w:iCs/>
                <w:color w:val="000000" w:themeColor="text1"/>
                <w:sz w:val="20"/>
                <w:szCs w:val="20"/>
              </w:rPr>
              <w:t xml:space="preserve">, სასაათო ზონებისა და თარიღთა ცვლის საერთაშორისო ხაზის ფორმირებაზე; </w:t>
            </w:r>
          </w:p>
          <w:p w14:paraId="47C38D43" w14:textId="77777777" w:rsidR="0060384A" w:rsidRPr="00362006" w:rsidRDefault="0060384A" w:rsidP="00E83D3E">
            <w:pPr>
              <w:pStyle w:val="TableParagraph"/>
              <w:ind w:left="0"/>
              <w:jc w:val="both"/>
              <w:rPr>
                <w:rFonts w:ascii="Sylfaen" w:hAnsi="Sylfaen" w:cs="Sylfaen"/>
                <w:i/>
                <w:iCs/>
                <w:color w:val="000000" w:themeColor="text1"/>
                <w:sz w:val="20"/>
                <w:szCs w:val="20"/>
              </w:rPr>
            </w:pPr>
            <w:r w:rsidRPr="00362006">
              <w:rPr>
                <w:rFonts w:ascii="Sylfaen" w:hAnsi="Sylfaen" w:cs="Sylfaen"/>
                <w:b/>
                <w:bCs/>
                <w:i/>
                <w:iCs/>
                <w:color w:val="000000" w:themeColor="text1"/>
                <w:sz w:val="20"/>
                <w:szCs w:val="20"/>
              </w:rPr>
              <w:t>(გ)</w:t>
            </w:r>
            <w:r w:rsidRPr="00362006">
              <w:rPr>
                <w:rFonts w:ascii="Sylfaen" w:hAnsi="Sylfaen" w:cs="Sylfaen"/>
                <w:i/>
                <w:iCs/>
                <w:color w:val="000000" w:themeColor="text1"/>
                <w:sz w:val="20"/>
                <w:szCs w:val="20"/>
              </w:rPr>
              <w:t xml:space="preserve"> განედური და ვერტიკალური </w:t>
            </w:r>
            <w:r w:rsidRPr="00362006">
              <w:rPr>
                <w:rFonts w:ascii="Sylfaen" w:hAnsi="Sylfaen" w:cs="Sylfaen"/>
                <w:b/>
                <w:bCs/>
                <w:i/>
                <w:iCs/>
                <w:color w:val="000000" w:themeColor="text1"/>
                <w:sz w:val="20"/>
                <w:szCs w:val="20"/>
              </w:rPr>
              <w:t>ზონალობა;</w:t>
            </w:r>
          </w:p>
          <w:p w14:paraId="340F0E7E" w14:textId="77777777" w:rsidR="0060384A" w:rsidRPr="00362006" w:rsidRDefault="0060384A" w:rsidP="00E83D3E">
            <w:pPr>
              <w:pStyle w:val="TableParagraph"/>
              <w:ind w:left="0"/>
              <w:jc w:val="both"/>
              <w:rPr>
                <w:rFonts w:ascii="Sylfaen" w:hAnsi="Sylfaen" w:cs="Sylfaen"/>
                <w:b/>
                <w:bCs/>
                <w:i/>
                <w:iCs/>
                <w:color w:val="000000" w:themeColor="text1"/>
                <w:sz w:val="20"/>
                <w:szCs w:val="20"/>
              </w:rPr>
            </w:pPr>
            <w:r w:rsidRPr="00362006">
              <w:rPr>
                <w:rFonts w:ascii="Sylfaen" w:hAnsi="Sylfaen" w:cs="Sylfaen"/>
                <w:b/>
                <w:bCs/>
                <w:i/>
                <w:iCs/>
                <w:color w:val="000000" w:themeColor="text1"/>
                <w:sz w:val="20"/>
                <w:szCs w:val="20"/>
              </w:rPr>
              <w:t xml:space="preserve">(დ) </w:t>
            </w:r>
            <w:r w:rsidRPr="00362006">
              <w:rPr>
                <w:rFonts w:ascii="Sylfaen" w:hAnsi="Sylfaen" w:cs="Sylfaen"/>
                <w:i/>
                <w:iCs/>
                <w:color w:val="000000" w:themeColor="text1"/>
                <w:sz w:val="20"/>
                <w:szCs w:val="20"/>
              </w:rPr>
              <w:t xml:space="preserve">ნივთიერებისა და ენერგიის </w:t>
            </w:r>
            <w:r w:rsidRPr="00362006">
              <w:rPr>
                <w:rFonts w:ascii="Sylfaen" w:hAnsi="Sylfaen" w:cs="Sylfaen"/>
                <w:b/>
                <w:bCs/>
                <w:i/>
                <w:iCs/>
                <w:color w:val="000000" w:themeColor="text1"/>
                <w:sz w:val="20"/>
                <w:szCs w:val="20"/>
              </w:rPr>
              <w:t>ბრუნვა</w:t>
            </w:r>
            <w:r w:rsidRPr="00362006">
              <w:rPr>
                <w:rFonts w:ascii="Sylfaen" w:hAnsi="Sylfaen" w:cs="Sylfaen"/>
                <w:i/>
                <w:iCs/>
                <w:color w:val="000000" w:themeColor="text1"/>
                <w:sz w:val="20"/>
                <w:szCs w:val="20"/>
              </w:rPr>
              <w:t xml:space="preserve"> (წყლის დიდი და მცირე წრებრუნვა).</w:t>
            </w:r>
          </w:p>
          <w:p w14:paraId="40ABD8BB" w14:textId="77777777" w:rsidR="0060384A" w:rsidRPr="00362006" w:rsidRDefault="0060384A" w:rsidP="00E83D3E">
            <w:pPr>
              <w:pStyle w:val="TableParagraph"/>
              <w:ind w:left="0"/>
              <w:jc w:val="both"/>
              <w:rPr>
                <w:rFonts w:ascii="Sylfaen" w:hAnsi="Sylfaen" w:cs="Sylfaen"/>
                <w:i/>
                <w:iCs/>
                <w:color w:val="000000" w:themeColor="text1"/>
                <w:sz w:val="10"/>
                <w:szCs w:val="20"/>
              </w:rPr>
            </w:pPr>
          </w:p>
          <w:p w14:paraId="1BA6596C" w14:textId="18C1F160" w:rsidR="0060384A" w:rsidRPr="00362006" w:rsidRDefault="0060384A" w:rsidP="00E83D3E">
            <w:pPr>
              <w:pStyle w:val="TableParagraph"/>
              <w:ind w:left="0"/>
              <w:jc w:val="both"/>
              <w:rPr>
                <w:rFonts w:ascii="Sylfaen" w:hAnsi="Sylfaen" w:cs="Sylfaen"/>
                <w:color w:val="000000" w:themeColor="text1"/>
                <w:sz w:val="20"/>
                <w:szCs w:val="20"/>
              </w:rPr>
            </w:pPr>
            <w:r w:rsidRPr="00362006">
              <w:rPr>
                <w:rFonts w:ascii="Sylfaen" w:hAnsi="Sylfaen" w:cs="Sylfaen"/>
                <w:color w:val="000000" w:themeColor="text1"/>
                <w:sz w:val="20"/>
                <w:szCs w:val="20"/>
              </w:rPr>
              <w:t>ცნების გააზრება საფუძველს ქმნის მომიჯნავე საგნების სამიზნე ცნებების (ისტორია - „ისტორიული მოვლენა/პროცესი“, „დრო“; ბიოლოგია</w:t>
            </w:r>
            <w:r w:rsidR="0070095F" w:rsidRPr="00362006">
              <w:rPr>
                <w:rFonts w:ascii="Sylfaen" w:hAnsi="Sylfaen" w:cs="Sylfaen"/>
                <w:color w:val="000000" w:themeColor="text1"/>
                <w:sz w:val="20"/>
                <w:szCs w:val="20"/>
              </w:rPr>
              <w:t xml:space="preserve"> </w:t>
            </w:r>
            <w:r w:rsidRPr="00362006">
              <w:rPr>
                <w:rFonts w:ascii="Sylfaen" w:hAnsi="Sylfaen" w:cs="Sylfaen"/>
                <w:color w:val="000000" w:themeColor="text1"/>
                <w:sz w:val="20"/>
                <w:szCs w:val="20"/>
              </w:rPr>
              <w:t>- „ბიომრავალფეროვნება“; ფიზიკა - „ენერგია“, „ფიზიკური მოვლენები“; ქიმია - „შედგენილობა, აღნაგობა, თვისება“, „ქიმიური მოვლენები“) უკეთ გასააზრებლად.</w:t>
            </w:r>
          </w:p>
          <w:p w14:paraId="57C155C1" w14:textId="77777777" w:rsidR="0060384A" w:rsidRPr="00362006" w:rsidRDefault="0060384A" w:rsidP="00E83D3E">
            <w:pPr>
              <w:pStyle w:val="TableParagraph"/>
              <w:ind w:left="0"/>
              <w:jc w:val="both"/>
              <w:rPr>
                <w:rFonts w:ascii="Sylfaen" w:hAnsi="Sylfaen"/>
                <w:bCs/>
                <w:sz w:val="10"/>
                <w:szCs w:val="20"/>
              </w:rPr>
            </w:pPr>
          </w:p>
        </w:tc>
      </w:tr>
      <w:tr w:rsidR="0070095F" w:rsidRPr="00362006" w14:paraId="3221B961" w14:textId="77777777" w:rsidTr="00656502">
        <w:trPr>
          <w:trHeight w:val="557"/>
        </w:trPr>
        <w:tc>
          <w:tcPr>
            <w:tcW w:w="3114" w:type="dxa"/>
          </w:tcPr>
          <w:p w14:paraId="50D3D7EA" w14:textId="18ECA787" w:rsidR="0070095F" w:rsidRPr="00362006" w:rsidRDefault="0070095F" w:rsidP="00E83D3E">
            <w:pPr>
              <w:tabs>
                <w:tab w:val="left" w:pos="1860"/>
              </w:tabs>
              <w:spacing w:after="120" w:line="276" w:lineRule="auto"/>
              <w:jc w:val="both"/>
              <w:rPr>
                <w:rFonts w:ascii="Sylfaen" w:hAnsi="Sylfaen"/>
                <w:sz w:val="20"/>
                <w:szCs w:val="20"/>
              </w:rPr>
            </w:pPr>
            <w:r w:rsidRPr="00362006">
              <w:rPr>
                <w:rFonts w:ascii="Sylfaen" w:hAnsi="Sylfaen" w:cs="Sylfaen"/>
                <w:bCs/>
                <w:sz w:val="20"/>
                <w:szCs w:val="20"/>
              </w:rPr>
              <w:lastRenderedPageBreak/>
              <w:t>(2) მოსახლეობის</w:t>
            </w:r>
            <w:r w:rsidRPr="00362006">
              <w:rPr>
                <w:rFonts w:ascii="Sylfaen" w:hAnsi="Sylfaen"/>
                <w:sz w:val="20"/>
                <w:szCs w:val="20"/>
              </w:rPr>
              <w:t xml:space="preserve"> რაოდენობისა და სტრუქტურის ცვალებადობის გამომწვევ მიზეზებზე მსჯელობა, სივრცე-დროითი კატეგორიების გათვალისწინებით, სოციალური, ეკონომიკური და პოლიტიკური პროცესების დინამიკის გასაცნობიერებლად;</w:t>
            </w:r>
          </w:p>
          <w:p w14:paraId="49383375" w14:textId="77777777" w:rsidR="0070095F" w:rsidRPr="00362006" w:rsidRDefault="0070095F" w:rsidP="00E83D3E">
            <w:pPr>
              <w:tabs>
                <w:tab w:val="left" w:pos="1860"/>
              </w:tabs>
              <w:spacing w:after="120" w:line="276" w:lineRule="auto"/>
              <w:jc w:val="both"/>
              <w:rPr>
                <w:rFonts w:ascii="Sylfaen" w:hAnsi="Sylfaen"/>
                <w:sz w:val="20"/>
                <w:szCs w:val="20"/>
              </w:rPr>
            </w:pPr>
          </w:p>
          <w:p w14:paraId="1E052377" w14:textId="77777777" w:rsidR="0070095F" w:rsidRPr="00362006" w:rsidRDefault="0070095F" w:rsidP="00E83D3E">
            <w:pPr>
              <w:tabs>
                <w:tab w:val="left" w:pos="1860"/>
              </w:tabs>
              <w:spacing w:line="276" w:lineRule="auto"/>
              <w:jc w:val="both"/>
              <w:rPr>
                <w:rFonts w:ascii="Sylfaen" w:hAnsi="Sylfaen" w:cs="Sylfaen"/>
                <w:sz w:val="20"/>
                <w:szCs w:val="20"/>
              </w:rPr>
            </w:pPr>
          </w:p>
          <w:p w14:paraId="462E5F40" w14:textId="68D2BAE6" w:rsidR="0070095F" w:rsidRPr="00362006" w:rsidRDefault="0070095F" w:rsidP="00E83D3E">
            <w:pPr>
              <w:tabs>
                <w:tab w:val="left" w:pos="1860"/>
              </w:tabs>
              <w:spacing w:line="276" w:lineRule="auto"/>
              <w:jc w:val="both"/>
              <w:rPr>
                <w:rFonts w:ascii="Sylfaen" w:hAnsi="Sylfaen"/>
                <w:sz w:val="20"/>
                <w:szCs w:val="20"/>
              </w:rPr>
            </w:pPr>
          </w:p>
        </w:tc>
        <w:tc>
          <w:tcPr>
            <w:tcW w:w="5400" w:type="dxa"/>
          </w:tcPr>
          <w:p w14:paraId="67DF0609" w14:textId="77777777" w:rsidR="0070095F" w:rsidRPr="00362006" w:rsidRDefault="0070095F" w:rsidP="0070095F">
            <w:pPr>
              <w:pStyle w:val="ListParagraph"/>
              <w:numPr>
                <w:ilvl w:val="0"/>
                <w:numId w:val="8"/>
              </w:numPr>
              <w:spacing w:after="160" w:line="259" w:lineRule="auto"/>
              <w:ind w:left="185" w:hanging="218"/>
              <w:jc w:val="both"/>
              <w:rPr>
                <w:rFonts w:ascii="Sylfaen" w:hAnsi="Sylfaen"/>
                <w:b/>
                <w:i/>
                <w:sz w:val="20"/>
                <w:szCs w:val="20"/>
              </w:rPr>
            </w:pPr>
            <w:r w:rsidRPr="00362006">
              <w:rPr>
                <w:rFonts w:ascii="Sylfaen" w:hAnsi="Sylfaen"/>
                <w:sz w:val="20"/>
                <w:szCs w:val="20"/>
              </w:rPr>
              <w:lastRenderedPageBreak/>
              <w:t xml:space="preserve">მოსახლეობის სტრუქტურის გეოგრაფიულ თავისებურებებთან </w:t>
            </w:r>
            <w:r w:rsidRPr="00362006">
              <w:rPr>
                <w:rFonts w:ascii="Sylfaen" w:hAnsi="Sylfaen"/>
                <w:b/>
                <w:bCs/>
                <w:sz w:val="20"/>
                <w:szCs w:val="20"/>
              </w:rPr>
              <w:t>დაკავშირება;</w:t>
            </w:r>
          </w:p>
          <w:p w14:paraId="71F777A9" w14:textId="75B63A1F" w:rsidR="0070095F" w:rsidRPr="00362006" w:rsidRDefault="0070095F" w:rsidP="0070095F">
            <w:pPr>
              <w:pStyle w:val="ListParagraph"/>
              <w:numPr>
                <w:ilvl w:val="0"/>
                <w:numId w:val="8"/>
              </w:numPr>
              <w:spacing w:after="160" w:line="259" w:lineRule="auto"/>
              <w:ind w:left="185" w:hanging="218"/>
              <w:jc w:val="both"/>
              <w:rPr>
                <w:rFonts w:ascii="Sylfaen" w:hAnsi="Sylfaen"/>
                <w:b/>
                <w:i/>
                <w:sz w:val="20"/>
                <w:szCs w:val="20"/>
              </w:rPr>
            </w:pPr>
            <w:r w:rsidRPr="00362006">
              <w:rPr>
                <w:rFonts w:ascii="Sylfaen" w:hAnsi="Sylfaen" w:cs="Sylfaen"/>
                <w:sz w:val="20"/>
                <w:szCs w:val="20"/>
              </w:rPr>
              <w:t>სხვადასხვა</w:t>
            </w:r>
            <w:r w:rsidRPr="00362006">
              <w:rPr>
                <w:rFonts w:ascii="Sylfaen" w:hAnsi="Sylfaen"/>
                <w:sz w:val="20"/>
                <w:szCs w:val="20"/>
              </w:rPr>
              <w:t xml:space="preserve"> </w:t>
            </w:r>
            <w:r w:rsidRPr="00362006">
              <w:rPr>
                <w:rFonts w:ascii="Sylfaen" w:hAnsi="Sylfaen" w:cs="Sylfaen"/>
                <w:sz w:val="20"/>
                <w:szCs w:val="20"/>
              </w:rPr>
              <w:t>კონტინენტის</w:t>
            </w:r>
            <w:r w:rsidRPr="00362006">
              <w:rPr>
                <w:rFonts w:ascii="Sylfaen" w:hAnsi="Sylfaen"/>
                <w:sz w:val="20"/>
                <w:szCs w:val="20"/>
              </w:rPr>
              <w:t>/</w:t>
            </w:r>
            <w:r w:rsidRPr="00362006">
              <w:rPr>
                <w:rFonts w:ascii="Sylfaen" w:hAnsi="Sylfaen" w:cs="Sylfaen"/>
                <w:sz w:val="20"/>
                <w:szCs w:val="20"/>
              </w:rPr>
              <w:t>რეგიონის</w:t>
            </w:r>
            <w:r w:rsidRPr="00362006">
              <w:rPr>
                <w:rFonts w:ascii="Sylfaen" w:hAnsi="Sylfaen"/>
                <w:sz w:val="20"/>
                <w:szCs w:val="20"/>
              </w:rPr>
              <w:t>/</w:t>
            </w:r>
            <w:r w:rsidRPr="00362006">
              <w:rPr>
                <w:rFonts w:ascii="Sylfaen" w:hAnsi="Sylfaen" w:cs="Sylfaen"/>
                <w:sz w:val="20"/>
                <w:szCs w:val="20"/>
              </w:rPr>
              <w:t>ქვეყნის</w:t>
            </w:r>
            <w:r w:rsidRPr="00362006">
              <w:rPr>
                <w:rFonts w:ascii="Sylfaen" w:hAnsi="Sylfaen"/>
                <w:sz w:val="20"/>
                <w:szCs w:val="20"/>
              </w:rPr>
              <w:t xml:space="preserve">/ </w:t>
            </w:r>
            <w:r w:rsidRPr="00362006">
              <w:rPr>
                <w:rFonts w:ascii="Sylfaen" w:hAnsi="Sylfaen" w:cs="Sylfaen"/>
                <w:sz w:val="20"/>
                <w:szCs w:val="20"/>
              </w:rPr>
              <w:t>მხარის</w:t>
            </w:r>
            <w:r w:rsidRPr="00362006">
              <w:rPr>
                <w:rFonts w:ascii="Sylfaen" w:hAnsi="Sylfaen"/>
                <w:sz w:val="20"/>
                <w:szCs w:val="20"/>
              </w:rPr>
              <w:t xml:space="preserve"> </w:t>
            </w:r>
            <w:r w:rsidRPr="00362006">
              <w:rPr>
                <w:rFonts w:ascii="Sylfaen" w:hAnsi="Sylfaen" w:cs="Sylfaen"/>
                <w:sz w:val="20"/>
                <w:szCs w:val="20"/>
              </w:rPr>
              <w:t>მოსახლეობის</w:t>
            </w:r>
            <w:r w:rsidRPr="00362006">
              <w:rPr>
                <w:rFonts w:ascii="Sylfaen" w:hAnsi="Sylfaen"/>
                <w:sz w:val="20"/>
                <w:szCs w:val="20"/>
              </w:rPr>
              <w:t xml:space="preserve"> </w:t>
            </w:r>
            <w:r w:rsidRPr="00362006">
              <w:rPr>
                <w:rFonts w:ascii="Sylfaen" w:hAnsi="Sylfaen" w:cs="Sylfaen"/>
                <w:sz w:val="20"/>
                <w:szCs w:val="20"/>
              </w:rPr>
              <w:t>თავისებურებების</w:t>
            </w:r>
            <w:r w:rsidRPr="00362006">
              <w:rPr>
                <w:rFonts w:ascii="Sylfaen" w:hAnsi="Sylfaen"/>
                <w:sz w:val="20"/>
                <w:szCs w:val="20"/>
              </w:rPr>
              <w:t xml:space="preserve"> </w:t>
            </w:r>
            <w:r w:rsidRPr="00362006">
              <w:rPr>
                <w:rFonts w:ascii="Sylfaen" w:hAnsi="Sylfaen"/>
                <w:b/>
                <w:bCs/>
                <w:sz w:val="20"/>
                <w:szCs w:val="20"/>
              </w:rPr>
              <w:t>შედარება;</w:t>
            </w:r>
          </w:p>
          <w:p w14:paraId="3DB679EB" w14:textId="59DBD6CB" w:rsidR="0070095F" w:rsidRPr="00362006" w:rsidRDefault="0070095F" w:rsidP="0070095F">
            <w:pPr>
              <w:pStyle w:val="ListParagraph"/>
              <w:numPr>
                <w:ilvl w:val="0"/>
                <w:numId w:val="8"/>
              </w:numPr>
              <w:spacing w:after="160" w:line="259" w:lineRule="auto"/>
              <w:ind w:left="185" w:hanging="218"/>
              <w:jc w:val="both"/>
              <w:rPr>
                <w:rFonts w:ascii="Sylfaen" w:hAnsi="Sylfaen"/>
                <w:b/>
                <w:i/>
                <w:sz w:val="20"/>
                <w:szCs w:val="20"/>
              </w:rPr>
            </w:pPr>
            <w:r w:rsidRPr="00362006">
              <w:rPr>
                <w:rFonts w:ascii="Sylfaen" w:hAnsi="Sylfaen"/>
                <w:sz w:val="20"/>
                <w:szCs w:val="20"/>
              </w:rPr>
              <w:t xml:space="preserve">სხვადასხვა საზოგადოებრივი მოვლენისა და პროცესის </w:t>
            </w:r>
            <w:r w:rsidRPr="00362006">
              <w:rPr>
                <w:rFonts w:ascii="Sylfaen" w:hAnsi="Sylfaen"/>
                <w:b/>
                <w:bCs/>
                <w:sz w:val="20"/>
                <w:szCs w:val="20"/>
              </w:rPr>
              <w:t>ახსნა;</w:t>
            </w:r>
          </w:p>
          <w:p w14:paraId="1C6FF906" w14:textId="77777777" w:rsidR="0070095F" w:rsidRPr="00362006" w:rsidRDefault="0070095F" w:rsidP="0070095F">
            <w:pPr>
              <w:pStyle w:val="ListParagraph"/>
              <w:numPr>
                <w:ilvl w:val="0"/>
                <w:numId w:val="8"/>
              </w:numPr>
              <w:spacing w:after="160" w:line="259" w:lineRule="auto"/>
              <w:ind w:left="185" w:hanging="218"/>
              <w:jc w:val="both"/>
              <w:rPr>
                <w:rFonts w:ascii="Sylfaen" w:hAnsi="Sylfaen"/>
                <w:b/>
                <w:i/>
                <w:sz w:val="20"/>
                <w:szCs w:val="20"/>
              </w:rPr>
            </w:pPr>
            <w:r w:rsidRPr="00362006">
              <w:rPr>
                <w:rFonts w:ascii="Sylfaen" w:hAnsi="Sylfaen" w:cs="Sylfaen"/>
                <w:sz w:val="20"/>
                <w:szCs w:val="20"/>
              </w:rPr>
              <w:t xml:space="preserve">საზოგადოებრივ მოვლენებსა და პროცესებთან დაკავშირებით საკუთარი მოსაზრების </w:t>
            </w:r>
            <w:r w:rsidRPr="00362006">
              <w:rPr>
                <w:rFonts w:ascii="Sylfaen" w:hAnsi="Sylfaen" w:cs="Sylfaen"/>
                <w:b/>
                <w:bCs/>
                <w:sz w:val="20"/>
                <w:szCs w:val="20"/>
              </w:rPr>
              <w:t>დ</w:t>
            </w:r>
            <w:r w:rsidRPr="00362006">
              <w:rPr>
                <w:rFonts w:ascii="Sylfaen" w:hAnsi="Sylfaen" w:cs="Sylfaen"/>
                <w:b/>
                <w:sz w:val="20"/>
                <w:szCs w:val="20"/>
              </w:rPr>
              <w:t>ასაბუთება</w:t>
            </w:r>
            <w:r w:rsidRPr="00362006">
              <w:rPr>
                <w:rFonts w:ascii="Sylfaen" w:hAnsi="Sylfaen" w:cs="Sylfaen"/>
                <w:sz w:val="20"/>
                <w:szCs w:val="20"/>
              </w:rPr>
              <w:t>;</w:t>
            </w:r>
          </w:p>
          <w:p w14:paraId="0EB12E0E" w14:textId="77777777" w:rsidR="0070095F" w:rsidRPr="00362006" w:rsidRDefault="0070095F" w:rsidP="0070095F">
            <w:pPr>
              <w:pStyle w:val="ListParagraph"/>
              <w:numPr>
                <w:ilvl w:val="0"/>
                <w:numId w:val="8"/>
              </w:numPr>
              <w:spacing w:after="160" w:line="259" w:lineRule="auto"/>
              <w:ind w:left="185" w:hanging="218"/>
              <w:jc w:val="both"/>
              <w:rPr>
                <w:rFonts w:ascii="Sylfaen" w:hAnsi="Sylfaen"/>
                <w:b/>
                <w:i/>
                <w:sz w:val="20"/>
                <w:szCs w:val="20"/>
              </w:rPr>
            </w:pPr>
            <w:r w:rsidRPr="00362006">
              <w:rPr>
                <w:rFonts w:ascii="Sylfaen" w:hAnsi="Sylfaen"/>
                <w:sz w:val="20"/>
                <w:szCs w:val="20"/>
              </w:rPr>
              <w:t xml:space="preserve">სხვადასხვა </w:t>
            </w:r>
            <w:r w:rsidRPr="00362006">
              <w:rPr>
                <w:rFonts w:ascii="Sylfaen" w:hAnsi="Sylfaen" w:cs="Sylfaen"/>
                <w:sz w:val="20"/>
                <w:szCs w:val="20"/>
              </w:rPr>
              <w:t xml:space="preserve">დემოგრაფიული პროცესის მოსალოდნელი შედეგების </w:t>
            </w:r>
            <w:r w:rsidRPr="00362006">
              <w:rPr>
                <w:rFonts w:ascii="Sylfaen" w:hAnsi="Sylfaen" w:cs="Sylfaen"/>
                <w:b/>
                <w:bCs/>
                <w:sz w:val="20"/>
                <w:szCs w:val="20"/>
              </w:rPr>
              <w:t>პროგნოზირება;</w:t>
            </w:r>
          </w:p>
          <w:p w14:paraId="60EFBA6D" w14:textId="78E5A653" w:rsidR="0070095F" w:rsidRPr="00362006" w:rsidRDefault="0070095F" w:rsidP="0070095F">
            <w:pPr>
              <w:pStyle w:val="ListParagraph"/>
              <w:numPr>
                <w:ilvl w:val="0"/>
                <w:numId w:val="8"/>
              </w:numPr>
              <w:spacing w:after="160" w:line="259" w:lineRule="auto"/>
              <w:ind w:left="185" w:hanging="218"/>
              <w:jc w:val="both"/>
              <w:rPr>
                <w:rFonts w:ascii="Sylfaen" w:hAnsi="Sylfaen"/>
                <w:b/>
                <w:i/>
                <w:sz w:val="20"/>
                <w:szCs w:val="20"/>
              </w:rPr>
            </w:pPr>
            <w:r w:rsidRPr="00362006">
              <w:rPr>
                <w:rFonts w:ascii="Sylfaen" w:hAnsi="Sylfaen"/>
                <w:iCs/>
                <w:sz w:val="20"/>
                <w:szCs w:val="20"/>
              </w:rPr>
              <w:t>სხვადასხვა წყაროზე დაყრდნობით</w:t>
            </w:r>
            <w:r w:rsidRPr="00362006">
              <w:rPr>
                <w:rFonts w:ascii="Sylfaen" w:hAnsi="Sylfaen"/>
                <w:b/>
                <w:bCs/>
                <w:i/>
                <w:sz w:val="20"/>
                <w:szCs w:val="20"/>
              </w:rPr>
              <w:t xml:space="preserve"> </w:t>
            </w:r>
            <w:r w:rsidRPr="00362006">
              <w:rPr>
                <w:rFonts w:ascii="Sylfaen" w:hAnsi="Sylfaen"/>
                <w:sz w:val="20"/>
                <w:szCs w:val="20"/>
              </w:rPr>
              <w:t xml:space="preserve">(რუკა, ფოტო, ცხრილი, გრაფიკი, დიაგრამა, </w:t>
            </w:r>
            <w:r w:rsidRPr="00362006">
              <w:rPr>
                <w:rFonts w:ascii="Sylfaen" w:hAnsi="Sylfaen" w:cs="Sylfaen"/>
                <w:sz w:val="20"/>
                <w:szCs w:val="20"/>
              </w:rPr>
              <w:t xml:space="preserve">აერო და კოსმოსური </w:t>
            </w:r>
            <w:r w:rsidRPr="00362006">
              <w:rPr>
                <w:rFonts w:ascii="Sylfaen" w:hAnsi="Sylfaen" w:cs="Sylfaen"/>
                <w:sz w:val="20"/>
                <w:szCs w:val="20"/>
              </w:rPr>
              <w:lastRenderedPageBreak/>
              <w:t xml:space="preserve">სურათები, </w:t>
            </w:r>
            <w:r w:rsidRPr="00362006">
              <w:rPr>
                <w:rFonts w:ascii="Sylfaen" w:hAnsi="Sylfaen"/>
                <w:sz w:val="20"/>
                <w:szCs w:val="20"/>
              </w:rPr>
              <w:t xml:space="preserve">მულტიმედია საშუალებები) გეოგრაფიული კვლევის ჩატარება,  მოსახლეობის თავისებურებების </w:t>
            </w:r>
            <w:r w:rsidRPr="00362006">
              <w:rPr>
                <w:rFonts w:ascii="Sylfaen" w:hAnsi="Sylfaen"/>
                <w:b/>
                <w:sz w:val="20"/>
                <w:szCs w:val="20"/>
              </w:rPr>
              <w:t>განჭვრეტის</w:t>
            </w:r>
            <w:r w:rsidRPr="00362006">
              <w:rPr>
                <w:rFonts w:ascii="Sylfaen" w:hAnsi="Sylfaen"/>
                <w:sz w:val="20"/>
                <w:szCs w:val="20"/>
              </w:rPr>
              <w:t xml:space="preserve"> მიზნით.</w:t>
            </w:r>
          </w:p>
        </w:tc>
        <w:tc>
          <w:tcPr>
            <w:tcW w:w="6480" w:type="dxa"/>
            <w:vMerge w:val="restart"/>
          </w:tcPr>
          <w:p w14:paraId="67CFD777" w14:textId="77777777" w:rsidR="0070095F" w:rsidRPr="00362006" w:rsidRDefault="0070095F" w:rsidP="00E83D3E">
            <w:pPr>
              <w:pStyle w:val="TableParagraph"/>
              <w:ind w:left="0"/>
              <w:jc w:val="both"/>
              <w:rPr>
                <w:rFonts w:ascii="Sylfaen" w:hAnsi="Sylfaen" w:cs="Sylfaen"/>
                <w:color w:val="000000"/>
                <w:sz w:val="20"/>
                <w:szCs w:val="20"/>
              </w:rPr>
            </w:pPr>
            <w:r w:rsidRPr="00362006">
              <w:rPr>
                <w:rFonts w:ascii="Sylfaen" w:hAnsi="Sylfaen" w:cs="Sylfaen"/>
                <w:color w:val="000000"/>
                <w:sz w:val="20"/>
                <w:szCs w:val="20"/>
                <w:u w:val="single"/>
              </w:rPr>
              <w:lastRenderedPageBreak/>
              <w:t xml:space="preserve">სამიზნე ცნება </w:t>
            </w:r>
            <w:r w:rsidRPr="00362006">
              <w:rPr>
                <w:rFonts w:ascii="Sylfaen" w:hAnsi="Sylfaen" w:cs="Sylfaen"/>
                <w:b/>
                <w:bCs/>
                <w:color w:val="000000"/>
                <w:sz w:val="20"/>
                <w:szCs w:val="20"/>
                <w:u w:val="single"/>
              </w:rPr>
              <w:t>"მოსახლეობა და ეკონომიკა“</w:t>
            </w:r>
            <w:r w:rsidRPr="00362006">
              <w:rPr>
                <w:rFonts w:ascii="Sylfaen" w:hAnsi="Sylfaen" w:cs="Sylfaen"/>
                <w:color w:val="000000"/>
                <w:sz w:val="20"/>
                <w:szCs w:val="20"/>
              </w:rPr>
              <w:t xml:space="preserve"> – სხვადასხვა გეოგრაფიულ გარემოსა და დროში საზოგადოების განაწილება, განსახლება და განვითარება.</w:t>
            </w:r>
          </w:p>
          <w:p w14:paraId="2B89D157" w14:textId="77777777" w:rsidR="0070095F" w:rsidRPr="00362006" w:rsidRDefault="0070095F" w:rsidP="00E83D3E">
            <w:pPr>
              <w:pStyle w:val="TableParagraph"/>
              <w:ind w:left="0"/>
              <w:jc w:val="both"/>
              <w:rPr>
                <w:rFonts w:ascii="Sylfaen" w:hAnsi="Sylfaen" w:cs="Sylfaen"/>
                <w:color w:val="000000"/>
                <w:sz w:val="10"/>
                <w:szCs w:val="20"/>
              </w:rPr>
            </w:pPr>
          </w:p>
          <w:p w14:paraId="6130B9AA" w14:textId="77777777" w:rsidR="0070095F" w:rsidRPr="00362006" w:rsidRDefault="0070095F" w:rsidP="00656502">
            <w:pPr>
              <w:pStyle w:val="TableParagraph"/>
              <w:ind w:left="30"/>
              <w:jc w:val="both"/>
              <w:rPr>
                <w:rFonts w:ascii="Sylfaen" w:hAnsi="Sylfaen" w:cs="Sylfaen"/>
                <w:color w:val="000000"/>
                <w:sz w:val="20"/>
                <w:szCs w:val="20"/>
              </w:rPr>
            </w:pPr>
            <w:r w:rsidRPr="00362006">
              <w:rPr>
                <w:rFonts w:ascii="Sylfaen" w:hAnsi="Sylfaen" w:cs="Sylfaen"/>
                <w:color w:val="000000"/>
                <w:sz w:val="20"/>
                <w:szCs w:val="20"/>
              </w:rPr>
              <w:t>ამა თუ იმ ტერიტორიაზე მუდმივად, ან დროებით მცხოვრებ მოსახლეობას აქვს გარკვეული მახასიათებლები:</w:t>
            </w:r>
          </w:p>
          <w:p w14:paraId="7A7CA19E" w14:textId="77777777" w:rsidR="0070095F" w:rsidRPr="00362006" w:rsidRDefault="0070095F" w:rsidP="00E83D3E">
            <w:pPr>
              <w:pStyle w:val="TableParagraph"/>
              <w:ind w:left="0"/>
              <w:jc w:val="both"/>
              <w:rPr>
                <w:rFonts w:ascii="Sylfaen" w:hAnsi="Sylfaen"/>
                <w:b/>
                <w:bCs/>
                <w:i/>
                <w:iCs/>
                <w:sz w:val="20"/>
                <w:szCs w:val="20"/>
              </w:rPr>
            </w:pPr>
            <w:r w:rsidRPr="00362006">
              <w:rPr>
                <w:rFonts w:ascii="Sylfaen" w:hAnsi="Sylfaen"/>
                <w:b/>
                <w:bCs/>
                <w:i/>
                <w:iCs/>
                <w:sz w:val="20"/>
                <w:szCs w:val="20"/>
              </w:rPr>
              <w:t>(ა) სხვადასხვა ისტორიული ეპოქის მკვლევრები, დიდი გეოგრაფიული აღმოჩენები და მათი გავლენა მოსახლეობისა და ეკონომიკის ტერიტორიულ გადანაწილებაზე;</w:t>
            </w:r>
          </w:p>
          <w:p w14:paraId="1A512030" w14:textId="2E803CAE" w:rsidR="0070095F" w:rsidRPr="00362006" w:rsidRDefault="0070095F" w:rsidP="00E83D3E">
            <w:pPr>
              <w:pStyle w:val="TableParagraph"/>
              <w:ind w:left="0"/>
              <w:jc w:val="both"/>
              <w:rPr>
                <w:rFonts w:ascii="Sylfaen" w:hAnsi="Sylfaen"/>
                <w:sz w:val="20"/>
                <w:szCs w:val="20"/>
              </w:rPr>
            </w:pPr>
            <w:r w:rsidRPr="00362006">
              <w:rPr>
                <w:rFonts w:ascii="Sylfaen" w:hAnsi="Sylfaen"/>
                <w:b/>
                <w:bCs/>
                <w:i/>
                <w:iCs/>
                <w:sz w:val="20"/>
                <w:szCs w:val="20"/>
              </w:rPr>
              <w:t xml:space="preserve">(ბ) მოსახლეობის რაოდენობა და სტრუქტურა </w:t>
            </w:r>
            <w:r w:rsidRPr="00362006">
              <w:rPr>
                <w:rFonts w:ascii="Sylfaen" w:hAnsi="Sylfaen"/>
                <w:i/>
                <w:iCs/>
                <w:sz w:val="20"/>
                <w:szCs w:val="20"/>
              </w:rPr>
              <w:t>(სქესობრივ-ასაკობრივი, ეთნიკური, რელიგიური) ცვალებადია დროსა და სივრცეში.</w:t>
            </w:r>
            <w:r w:rsidRPr="00362006">
              <w:rPr>
                <w:rFonts w:ascii="Sylfaen" w:hAnsi="Sylfaen"/>
                <w:sz w:val="20"/>
                <w:szCs w:val="20"/>
              </w:rPr>
              <w:t xml:space="preserve"> </w:t>
            </w:r>
          </w:p>
          <w:p w14:paraId="354C9998" w14:textId="32397AF3" w:rsidR="0070095F" w:rsidRPr="00362006" w:rsidRDefault="0070095F" w:rsidP="00E83D3E">
            <w:pPr>
              <w:pStyle w:val="TableParagraph"/>
              <w:ind w:left="0"/>
              <w:jc w:val="both"/>
              <w:rPr>
                <w:rFonts w:ascii="Sylfaen" w:hAnsi="Sylfaen"/>
                <w:i/>
                <w:iCs/>
                <w:sz w:val="20"/>
                <w:szCs w:val="20"/>
              </w:rPr>
            </w:pPr>
            <w:r w:rsidRPr="00362006">
              <w:rPr>
                <w:rFonts w:ascii="Sylfaen" w:hAnsi="Sylfaen"/>
                <w:b/>
                <w:bCs/>
                <w:i/>
                <w:iCs/>
                <w:sz w:val="20"/>
                <w:szCs w:val="20"/>
              </w:rPr>
              <w:t xml:space="preserve">(გ) </w:t>
            </w:r>
            <w:r w:rsidRPr="00362006">
              <w:rPr>
                <w:rFonts w:ascii="Sylfaen" w:hAnsi="Sylfaen"/>
                <w:i/>
                <w:iCs/>
                <w:sz w:val="20"/>
                <w:szCs w:val="20"/>
              </w:rPr>
              <w:t xml:space="preserve">მოსახლეობის </w:t>
            </w:r>
            <w:r w:rsidRPr="00362006">
              <w:rPr>
                <w:rFonts w:ascii="Sylfaen" w:hAnsi="Sylfaen"/>
                <w:b/>
                <w:bCs/>
                <w:i/>
                <w:iCs/>
                <w:sz w:val="20"/>
                <w:szCs w:val="20"/>
              </w:rPr>
              <w:t>კვლავწარმოება/აღწარმოება</w:t>
            </w:r>
            <w:r w:rsidRPr="00362006">
              <w:rPr>
                <w:rFonts w:ascii="Sylfaen" w:hAnsi="Sylfaen"/>
                <w:i/>
                <w:iCs/>
                <w:sz w:val="20"/>
                <w:szCs w:val="20"/>
              </w:rPr>
              <w:t xml:space="preserve"> (შობადობა, </w:t>
            </w:r>
            <w:r w:rsidRPr="00362006">
              <w:rPr>
                <w:rFonts w:ascii="Sylfaen" w:hAnsi="Sylfaen"/>
                <w:i/>
                <w:iCs/>
                <w:sz w:val="20"/>
                <w:szCs w:val="20"/>
              </w:rPr>
              <w:lastRenderedPageBreak/>
              <w:t xml:space="preserve">მოკვდავობა, მოსახლეობის ბუნებრივი მატების კოეფიციენტი, აღწარმოების ტიპები); </w:t>
            </w:r>
          </w:p>
          <w:p w14:paraId="56AD32FC" w14:textId="77777777" w:rsidR="0070095F" w:rsidRPr="00362006" w:rsidRDefault="0070095F" w:rsidP="00E83D3E">
            <w:pPr>
              <w:pStyle w:val="TableParagraph"/>
              <w:ind w:left="0"/>
              <w:jc w:val="both"/>
              <w:rPr>
                <w:rFonts w:ascii="Sylfaen" w:hAnsi="Sylfaen"/>
                <w:i/>
                <w:iCs/>
                <w:sz w:val="20"/>
                <w:szCs w:val="20"/>
              </w:rPr>
            </w:pPr>
            <w:r w:rsidRPr="00362006">
              <w:rPr>
                <w:rFonts w:ascii="Sylfaen" w:hAnsi="Sylfaen"/>
                <w:b/>
                <w:bCs/>
                <w:i/>
                <w:iCs/>
                <w:sz w:val="20"/>
                <w:szCs w:val="20"/>
              </w:rPr>
              <w:t>(დ) მიგრაცია</w:t>
            </w:r>
            <w:r w:rsidRPr="00362006">
              <w:rPr>
                <w:rFonts w:ascii="Sylfaen" w:hAnsi="Sylfaen"/>
                <w:i/>
                <w:iCs/>
                <w:sz w:val="20"/>
                <w:szCs w:val="20"/>
              </w:rPr>
              <w:t xml:space="preserve"> (მიგრაციის ტიპები, ფაქტორები);</w:t>
            </w:r>
          </w:p>
          <w:p w14:paraId="4D89D46C" w14:textId="77777777" w:rsidR="0070095F" w:rsidRPr="00362006" w:rsidRDefault="0070095F" w:rsidP="00E83D3E">
            <w:pPr>
              <w:pStyle w:val="TableParagraph"/>
              <w:ind w:left="0"/>
              <w:jc w:val="both"/>
              <w:rPr>
                <w:rFonts w:ascii="Sylfaen" w:hAnsi="Sylfaen"/>
                <w:i/>
                <w:iCs/>
                <w:sz w:val="20"/>
                <w:szCs w:val="20"/>
              </w:rPr>
            </w:pPr>
            <w:r w:rsidRPr="00362006">
              <w:rPr>
                <w:rFonts w:ascii="Sylfaen" w:hAnsi="Sylfaen"/>
                <w:b/>
                <w:bCs/>
                <w:i/>
                <w:iCs/>
                <w:sz w:val="20"/>
                <w:szCs w:val="20"/>
              </w:rPr>
              <w:t>(ე) მოსახლეობის განსახლება და სიმჭიდროვე;</w:t>
            </w:r>
            <w:r w:rsidRPr="00362006">
              <w:rPr>
                <w:rFonts w:ascii="Sylfaen" w:hAnsi="Sylfaen"/>
                <w:i/>
                <w:iCs/>
                <w:sz w:val="20"/>
                <w:szCs w:val="20"/>
              </w:rPr>
              <w:t xml:space="preserve">                   </w:t>
            </w:r>
          </w:p>
          <w:p w14:paraId="3BA71C22" w14:textId="77777777" w:rsidR="0070095F" w:rsidRPr="00362006" w:rsidRDefault="0070095F" w:rsidP="00E83D3E">
            <w:pPr>
              <w:pStyle w:val="TableParagraph"/>
              <w:ind w:left="0"/>
              <w:jc w:val="both"/>
              <w:rPr>
                <w:rFonts w:ascii="Sylfaen" w:hAnsi="Sylfaen"/>
                <w:i/>
                <w:iCs/>
                <w:sz w:val="20"/>
                <w:szCs w:val="20"/>
              </w:rPr>
            </w:pPr>
            <w:r w:rsidRPr="00362006">
              <w:rPr>
                <w:rFonts w:ascii="Sylfaen" w:hAnsi="Sylfaen"/>
                <w:b/>
                <w:bCs/>
                <w:i/>
                <w:iCs/>
                <w:sz w:val="20"/>
                <w:szCs w:val="20"/>
              </w:rPr>
              <w:t>(ვ)</w:t>
            </w:r>
            <w:r w:rsidRPr="00362006">
              <w:rPr>
                <w:rFonts w:ascii="Sylfaen" w:hAnsi="Sylfaen"/>
                <w:i/>
                <w:iCs/>
                <w:sz w:val="20"/>
                <w:szCs w:val="20"/>
              </w:rPr>
              <w:t xml:space="preserve"> ეკონომიკის დარგების სივრცე-დროითი განაწილება </w:t>
            </w:r>
            <w:r w:rsidRPr="00362006">
              <w:rPr>
                <w:rFonts w:ascii="Sylfaen" w:hAnsi="Sylfaen"/>
                <w:b/>
                <w:bCs/>
                <w:i/>
                <w:iCs/>
                <w:sz w:val="20"/>
                <w:szCs w:val="20"/>
              </w:rPr>
              <w:t>(დარგობრივი სტრუქტურა);</w:t>
            </w:r>
            <w:r w:rsidRPr="00362006">
              <w:rPr>
                <w:rFonts w:ascii="Sylfaen" w:hAnsi="Sylfaen"/>
                <w:i/>
                <w:iCs/>
                <w:sz w:val="20"/>
                <w:szCs w:val="20"/>
              </w:rPr>
              <w:t xml:space="preserve"> </w:t>
            </w:r>
          </w:p>
          <w:p w14:paraId="14EF2995" w14:textId="77777777" w:rsidR="0070095F" w:rsidRPr="00362006" w:rsidRDefault="0070095F" w:rsidP="00E83D3E">
            <w:pPr>
              <w:pStyle w:val="TableParagraph"/>
              <w:ind w:left="0"/>
              <w:jc w:val="both"/>
              <w:rPr>
                <w:rFonts w:ascii="Sylfaen" w:hAnsi="Sylfaen"/>
                <w:i/>
                <w:iCs/>
                <w:sz w:val="20"/>
                <w:szCs w:val="20"/>
              </w:rPr>
            </w:pPr>
            <w:r w:rsidRPr="00362006">
              <w:rPr>
                <w:rFonts w:ascii="Sylfaen" w:hAnsi="Sylfaen"/>
                <w:b/>
                <w:bCs/>
                <w:i/>
                <w:iCs/>
                <w:sz w:val="20"/>
                <w:szCs w:val="20"/>
              </w:rPr>
              <w:t>(ზ)</w:t>
            </w:r>
            <w:r w:rsidRPr="00362006">
              <w:rPr>
                <w:rFonts w:ascii="Sylfaen" w:hAnsi="Sylfaen"/>
                <w:i/>
                <w:iCs/>
                <w:sz w:val="20"/>
                <w:szCs w:val="20"/>
              </w:rPr>
              <w:t xml:space="preserve"> დიდი გეოგრაფიული აღმოჩენები  და მათი მნიშვნელობა;</w:t>
            </w:r>
          </w:p>
          <w:p w14:paraId="361AFBD1" w14:textId="77777777" w:rsidR="0070095F" w:rsidRPr="00362006" w:rsidRDefault="0070095F" w:rsidP="00E83D3E">
            <w:pPr>
              <w:pStyle w:val="TableParagraph"/>
              <w:ind w:left="0"/>
              <w:jc w:val="both"/>
              <w:rPr>
                <w:rFonts w:ascii="Sylfaen" w:hAnsi="Sylfaen" w:cs="Sylfaen"/>
                <w:bCs/>
                <w:iCs/>
                <w:sz w:val="20"/>
                <w:szCs w:val="20"/>
              </w:rPr>
            </w:pPr>
            <w:r w:rsidRPr="00362006">
              <w:rPr>
                <w:rFonts w:ascii="Sylfaen" w:hAnsi="Sylfaen"/>
                <w:b/>
                <w:bCs/>
                <w:i/>
                <w:iCs/>
                <w:sz w:val="20"/>
                <w:szCs w:val="20"/>
              </w:rPr>
              <w:t>(თ)</w:t>
            </w:r>
            <w:r w:rsidRPr="00362006">
              <w:rPr>
                <w:rFonts w:ascii="Sylfaen" w:hAnsi="Sylfaen"/>
                <w:i/>
                <w:iCs/>
                <w:sz w:val="20"/>
                <w:szCs w:val="20"/>
              </w:rPr>
              <w:t xml:space="preserve"> </w:t>
            </w:r>
            <w:r w:rsidRPr="00362006">
              <w:rPr>
                <w:rFonts w:ascii="Sylfaen" w:hAnsi="Sylfaen"/>
                <w:b/>
                <w:bCs/>
                <w:i/>
                <w:iCs/>
                <w:sz w:val="20"/>
                <w:szCs w:val="20"/>
              </w:rPr>
              <w:t xml:space="preserve">ქვეყნის ეკონომიკური განვითარება </w:t>
            </w:r>
            <w:r w:rsidRPr="00362006">
              <w:rPr>
                <w:rFonts w:ascii="Sylfaen" w:hAnsi="Sylfaen"/>
                <w:i/>
                <w:iCs/>
                <w:sz w:val="20"/>
                <w:szCs w:val="20"/>
              </w:rPr>
              <w:t>და</w:t>
            </w:r>
            <w:r w:rsidRPr="00362006">
              <w:rPr>
                <w:rFonts w:ascii="Sylfaen" w:hAnsi="Sylfaen"/>
                <w:b/>
                <w:iCs/>
                <w:sz w:val="20"/>
                <w:szCs w:val="20"/>
              </w:rPr>
              <w:t xml:space="preserve"> </w:t>
            </w:r>
            <w:r w:rsidRPr="00362006">
              <w:rPr>
                <w:rFonts w:ascii="Sylfaen" w:hAnsi="Sylfaen" w:cs="Sylfaen"/>
                <w:bCs/>
                <w:i/>
                <w:sz w:val="20"/>
                <w:szCs w:val="20"/>
              </w:rPr>
              <w:t>სახელმწიფოს მოწყობა</w:t>
            </w:r>
            <w:r w:rsidRPr="00362006">
              <w:rPr>
                <w:rFonts w:ascii="Sylfaen" w:hAnsi="Sylfaen" w:cs="Sylfaen"/>
                <w:bCs/>
                <w:iCs/>
                <w:sz w:val="20"/>
                <w:szCs w:val="20"/>
              </w:rPr>
              <w:t xml:space="preserve"> </w:t>
            </w:r>
            <w:r w:rsidRPr="00362006">
              <w:rPr>
                <w:rFonts w:ascii="Sylfaen" w:hAnsi="Sylfaen" w:cs="Sylfaen"/>
                <w:bCs/>
                <w:i/>
                <w:sz w:val="20"/>
                <w:szCs w:val="20"/>
              </w:rPr>
              <w:t>(მაგ.,მმართველობის</w:t>
            </w:r>
            <w:r w:rsidRPr="00362006">
              <w:rPr>
                <w:rFonts w:ascii="Sylfaen" w:hAnsi="Sylfaen"/>
                <w:bCs/>
                <w:i/>
                <w:sz w:val="20"/>
                <w:szCs w:val="20"/>
              </w:rPr>
              <w:t xml:space="preserve"> </w:t>
            </w:r>
            <w:r w:rsidRPr="00362006">
              <w:rPr>
                <w:rFonts w:ascii="Sylfaen" w:hAnsi="Sylfaen" w:cs="Sylfaen"/>
                <w:bCs/>
                <w:i/>
                <w:sz w:val="20"/>
                <w:szCs w:val="20"/>
              </w:rPr>
              <w:t>ფორმა, ტერიტორიულ-ადმინისტრაციული</w:t>
            </w:r>
            <w:r w:rsidRPr="00362006">
              <w:rPr>
                <w:rFonts w:ascii="Sylfaen" w:hAnsi="Sylfaen"/>
                <w:bCs/>
                <w:i/>
                <w:sz w:val="20"/>
                <w:szCs w:val="20"/>
              </w:rPr>
              <w:t xml:space="preserve"> </w:t>
            </w:r>
            <w:r w:rsidRPr="00362006">
              <w:rPr>
                <w:rFonts w:ascii="Sylfaen" w:hAnsi="Sylfaen" w:cs="Sylfaen"/>
                <w:bCs/>
                <w:i/>
                <w:sz w:val="20"/>
                <w:szCs w:val="20"/>
              </w:rPr>
              <w:t>მოწყობა)</w:t>
            </w:r>
            <w:r w:rsidRPr="00362006">
              <w:rPr>
                <w:rFonts w:ascii="Sylfaen" w:hAnsi="Sylfaen" w:cs="Sylfaen"/>
                <w:bCs/>
                <w:iCs/>
                <w:sz w:val="20"/>
                <w:szCs w:val="20"/>
              </w:rPr>
              <w:t>;</w:t>
            </w:r>
          </w:p>
          <w:p w14:paraId="5F941934" w14:textId="2C1D34BC" w:rsidR="0070095F" w:rsidRPr="00362006" w:rsidRDefault="0070095F" w:rsidP="00E83D3E">
            <w:pPr>
              <w:pStyle w:val="TableParagraph"/>
              <w:ind w:left="0"/>
              <w:jc w:val="both"/>
              <w:rPr>
                <w:rFonts w:ascii="Sylfaen" w:hAnsi="Sylfaen" w:cs="Sylfaen"/>
                <w:color w:val="000000" w:themeColor="text1"/>
                <w:sz w:val="20"/>
                <w:szCs w:val="20"/>
              </w:rPr>
            </w:pPr>
            <w:r w:rsidRPr="00362006">
              <w:rPr>
                <w:rFonts w:ascii="Sylfaen" w:hAnsi="Sylfaen" w:cs="Sylfaen"/>
                <w:b/>
                <w:iCs/>
                <w:sz w:val="20"/>
                <w:szCs w:val="20"/>
              </w:rPr>
              <w:t xml:space="preserve">(ი) </w:t>
            </w:r>
            <w:r w:rsidRPr="00362006">
              <w:rPr>
                <w:rFonts w:ascii="Sylfaen" w:hAnsi="Sylfaen" w:cs="Sylfaen"/>
                <w:b/>
                <w:bCs/>
                <w:i/>
                <w:iCs/>
                <w:color w:val="000000" w:themeColor="text1"/>
                <w:sz w:val="20"/>
                <w:szCs w:val="20"/>
              </w:rPr>
              <w:t>მოსახლეობისა და ეკონომიკის ამსახველი  თემატური რუკები და მისი ელემენტები</w:t>
            </w:r>
            <w:r w:rsidRPr="00362006">
              <w:rPr>
                <w:rFonts w:ascii="Sylfaen" w:hAnsi="Sylfaen" w:cs="Sylfaen"/>
                <w:i/>
                <w:iCs/>
                <w:color w:val="000000" w:themeColor="text1"/>
                <w:sz w:val="20"/>
                <w:szCs w:val="20"/>
              </w:rPr>
              <w:t xml:space="preserve"> (რუკის ლეგენდა, შინაარსი, მასშტაბი, გრადუსთა ბადე, გეოგრაფიული ობიექტების ადგილმდებარეობის განსაზღვრა) </w:t>
            </w:r>
            <w:r w:rsidRPr="00362006">
              <w:rPr>
                <w:rFonts w:ascii="Sylfaen" w:hAnsi="Sylfaen" w:cs="Sylfaen"/>
                <w:color w:val="000000" w:themeColor="text1"/>
                <w:sz w:val="20"/>
                <w:szCs w:val="20"/>
              </w:rPr>
              <w:t>ცნების გააზრება საფუძველს ქმნის მომიჯნავე საგნების სამიზნე ცნებების (ისტორია - „ისტორიული მოვლენა/ პროცესი“, „ძალაუფლება“, „დრო“, „საზოგადოება“; მოქალაქეობა - „დემოკრატია“, „სამოქალაქო მონაწილეობა“) უკეთ გასააზრებლად.</w:t>
            </w:r>
          </w:p>
          <w:p w14:paraId="443B4DBA" w14:textId="77777777" w:rsidR="0070095F" w:rsidRPr="00362006" w:rsidRDefault="0070095F" w:rsidP="00E83D3E">
            <w:pPr>
              <w:pStyle w:val="TableParagraph"/>
              <w:ind w:left="0"/>
              <w:jc w:val="both"/>
              <w:rPr>
                <w:rFonts w:ascii="Sylfaen" w:hAnsi="Sylfaen" w:cs="Sylfaen"/>
                <w:color w:val="000000"/>
                <w:sz w:val="20"/>
                <w:szCs w:val="20"/>
              </w:rPr>
            </w:pPr>
          </w:p>
        </w:tc>
      </w:tr>
      <w:tr w:rsidR="0070095F" w:rsidRPr="00362006" w14:paraId="63BB416A" w14:textId="77777777" w:rsidTr="001C2289">
        <w:trPr>
          <w:trHeight w:val="890"/>
        </w:trPr>
        <w:tc>
          <w:tcPr>
            <w:tcW w:w="3114" w:type="dxa"/>
          </w:tcPr>
          <w:p w14:paraId="77CECC96" w14:textId="7758F6DF" w:rsidR="0070095F" w:rsidRPr="00362006" w:rsidRDefault="0070095F" w:rsidP="00E83D3E">
            <w:pPr>
              <w:tabs>
                <w:tab w:val="left" w:pos="1860"/>
              </w:tabs>
              <w:spacing w:after="120" w:line="276" w:lineRule="auto"/>
              <w:jc w:val="both"/>
              <w:rPr>
                <w:rFonts w:ascii="Sylfaen" w:hAnsi="Sylfaen" w:cs="Sylfaen"/>
                <w:bCs/>
                <w:sz w:val="20"/>
                <w:szCs w:val="20"/>
              </w:rPr>
            </w:pPr>
            <w:r w:rsidRPr="00362006">
              <w:rPr>
                <w:rFonts w:ascii="Sylfaen" w:hAnsi="Sylfaen" w:cs="Sylfaen"/>
                <w:sz w:val="20"/>
                <w:szCs w:val="20"/>
              </w:rPr>
              <w:lastRenderedPageBreak/>
              <w:t>(3) ბუნებრივი</w:t>
            </w:r>
            <w:r w:rsidRPr="00362006">
              <w:rPr>
                <w:rFonts w:ascii="Sylfaen" w:hAnsi="Sylfaen"/>
                <w:sz w:val="20"/>
                <w:szCs w:val="20"/>
              </w:rPr>
              <w:t xml:space="preserve"> </w:t>
            </w:r>
            <w:r w:rsidRPr="00362006">
              <w:rPr>
                <w:rFonts w:ascii="Sylfaen" w:hAnsi="Sylfaen" w:cs="Sylfaen"/>
                <w:sz w:val="20"/>
                <w:szCs w:val="20"/>
              </w:rPr>
              <w:t>პირობებ</w:t>
            </w:r>
            <w:r w:rsidRPr="00362006">
              <w:rPr>
                <w:rFonts w:ascii="Sylfaen" w:hAnsi="Sylfaen"/>
                <w:sz w:val="20"/>
                <w:szCs w:val="20"/>
              </w:rPr>
              <w:t>ზე მსჯელობა ეკონომიკის დარგობრივი სტრუქტურისა და სივრცითი განლაგების თავისებურების გასაცნობიერებლად</w:t>
            </w:r>
          </w:p>
        </w:tc>
        <w:tc>
          <w:tcPr>
            <w:tcW w:w="5400" w:type="dxa"/>
          </w:tcPr>
          <w:p w14:paraId="2A77BBAE" w14:textId="77777777" w:rsidR="0070095F" w:rsidRPr="00362006" w:rsidRDefault="0070095F" w:rsidP="0070095F">
            <w:pPr>
              <w:pStyle w:val="ListParagraph"/>
              <w:numPr>
                <w:ilvl w:val="0"/>
                <w:numId w:val="8"/>
              </w:numPr>
              <w:spacing w:after="160" w:line="259" w:lineRule="auto"/>
              <w:ind w:left="185" w:hanging="218"/>
              <w:jc w:val="both"/>
              <w:rPr>
                <w:rFonts w:ascii="Sylfaen" w:hAnsi="Sylfaen"/>
                <w:b/>
                <w:i/>
                <w:sz w:val="20"/>
                <w:szCs w:val="20"/>
              </w:rPr>
            </w:pPr>
            <w:r w:rsidRPr="00362006">
              <w:rPr>
                <w:rFonts w:ascii="Sylfaen" w:hAnsi="Sylfaen" w:cs="Sylfaen"/>
                <w:sz w:val="20"/>
                <w:szCs w:val="20"/>
              </w:rPr>
              <w:t>ეკონომიკის</w:t>
            </w:r>
            <w:r w:rsidRPr="00362006">
              <w:rPr>
                <w:rFonts w:ascii="Sylfaen" w:hAnsi="Sylfaen"/>
                <w:sz w:val="20"/>
                <w:szCs w:val="20"/>
              </w:rPr>
              <w:t xml:space="preserve"> </w:t>
            </w:r>
            <w:r w:rsidRPr="00362006">
              <w:rPr>
                <w:rFonts w:ascii="Sylfaen" w:hAnsi="Sylfaen" w:cs="Sylfaen"/>
                <w:sz w:val="20"/>
                <w:szCs w:val="20"/>
              </w:rPr>
              <w:t>დარგობრივი</w:t>
            </w:r>
            <w:r w:rsidRPr="00362006">
              <w:rPr>
                <w:rFonts w:ascii="Sylfaen" w:hAnsi="Sylfaen"/>
                <w:sz w:val="20"/>
                <w:szCs w:val="20"/>
              </w:rPr>
              <w:t xml:space="preserve"> </w:t>
            </w:r>
            <w:r w:rsidRPr="00362006">
              <w:rPr>
                <w:rFonts w:ascii="Sylfaen" w:hAnsi="Sylfaen" w:cs="Sylfaen"/>
                <w:sz w:val="20"/>
                <w:szCs w:val="20"/>
              </w:rPr>
              <w:t>სტრუქტურის</w:t>
            </w:r>
            <w:r w:rsidRPr="00362006">
              <w:rPr>
                <w:rFonts w:ascii="Sylfaen" w:hAnsi="Sylfaen"/>
                <w:sz w:val="20"/>
                <w:szCs w:val="20"/>
              </w:rPr>
              <w:t xml:space="preserve"> </w:t>
            </w:r>
            <w:r w:rsidRPr="00362006">
              <w:rPr>
                <w:rFonts w:ascii="Sylfaen" w:hAnsi="Sylfaen" w:cs="Sylfaen"/>
                <w:sz w:val="20"/>
                <w:szCs w:val="20"/>
              </w:rPr>
              <w:t>გეოგრაფიულ თავისებურებებთან</w:t>
            </w:r>
            <w:r w:rsidRPr="00362006">
              <w:rPr>
                <w:rFonts w:ascii="Sylfaen" w:hAnsi="Sylfaen"/>
                <w:sz w:val="20"/>
                <w:szCs w:val="20"/>
              </w:rPr>
              <w:t xml:space="preserve"> </w:t>
            </w:r>
            <w:r w:rsidRPr="00362006">
              <w:rPr>
                <w:rFonts w:ascii="Sylfaen" w:hAnsi="Sylfaen" w:cs="Sylfaen"/>
                <w:b/>
                <w:bCs/>
                <w:sz w:val="20"/>
                <w:szCs w:val="20"/>
              </w:rPr>
              <w:t>დაკავშირება</w:t>
            </w:r>
            <w:r w:rsidRPr="00362006">
              <w:rPr>
                <w:rFonts w:ascii="Sylfaen" w:hAnsi="Sylfaen"/>
                <w:b/>
                <w:bCs/>
                <w:sz w:val="20"/>
                <w:szCs w:val="20"/>
              </w:rPr>
              <w:t>;</w:t>
            </w:r>
          </w:p>
          <w:p w14:paraId="4E67C87E" w14:textId="77777777" w:rsidR="0070095F" w:rsidRPr="00362006" w:rsidRDefault="0070095F" w:rsidP="0070095F">
            <w:pPr>
              <w:pStyle w:val="ListParagraph"/>
              <w:numPr>
                <w:ilvl w:val="0"/>
                <w:numId w:val="8"/>
              </w:numPr>
              <w:spacing w:after="160" w:line="259" w:lineRule="auto"/>
              <w:ind w:left="185" w:hanging="218"/>
              <w:jc w:val="both"/>
              <w:rPr>
                <w:rFonts w:ascii="Sylfaen" w:hAnsi="Sylfaen"/>
                <w:b/>
                <w:i/>
                <w:sz w:val="20"/>
                <w:szCs w:val="20"/>
              </w:rPr>
            </w:pPr>
            <w:r w:rsidRPr="00362006">
              <w:rPr>
                <w:rFonts w:ascii="Sylfaen" w:hAnsi="Sylfaen"/>
                <w:sz w:val="20"/>
                <w:szCs w:val="20"/>
              </w:rPr>
              <w:t xml:space="preserve">სხვადასხვა კონტინენტის/რეგიონის/ქვეყნის/მხარის ეკონომიკის თავისებურებების </w:t>
            </w:r>
            <w:r w:rsidRPr="00362006">
              <w:rPr>
                <w:rFonts w:ascii="Sylfaen" w:hAnsi="Sylfaen"/>
                <w:b/>
                <w:bCs/>
                <w:sz w:val="20"/>
                <w:szCs w:val="20"/>
              </w:rPr>
              <w:t>შედარება;</w:t>
            </w:r>
          </w:p>
          <w:p w14:paraId="7E837225" w14:textId="77777777" w:rsidR="0070095F" w:rsidRPr="00362006" w:rsidRDefault="0070095F" w:rsidP="0070095F">
            <w:pPr>
              <w:pStyle w:val="ListParagraph"/>
              <w:numPr>
                <w:ilvl w:val="0"/>
                <w:numId w:val="8"/>
              </w:numPr>
              <w:spacing w:after="160" w:line="259" w:lineRule="auto"/>
              <w:ind w:left="185" w:hanging="218"/>
              <w:jc w:val="both"/>
              <w:rPr>
                <w:rFonts w:ascii="Sylfaen" w:hAnsi="Sylfaen"/>
                <w:b/>
                <w:i/>
                <w:sz w:val="20"/>
                <w:szCs w:val="20"/>
              </w:rPr>
            </w:pPr>
            <w:r w:rsidRPr="00362006">
              <w:rPr>
                <w:rFonts w:ascii="Sylfaen" w:hAnsi="Sylfaen"/>
                <w:sz w:val="20"/>
                <w:szCs w:val="20"/>
              </w:rPr>
              <w:t xml:space="preserve">სხვადასხვა ეკონომიკური მოვლენისა  და პროცესის </w:t>
            </w:r>
            <w:r w:rsidRPr="00362006">
              <w:rPr>
                <w:rFonts w:ascii="Sylfaen" w:hAnsi="Sylfaen"/>
                <w:b/>
                <w:bCs/>
                <w:sz w:val="20"/>
                <w:szCs w:val="20"/>
              </w:rPr>
              <w:t>ახსნა;</w:t>
            </w:r>
          </w:p>
          <w:p w14:paraId="13BEF69F" w14:textId="77777777" w:rsidR="0070095F" w:rsidRPr="00362006" w:rsidRDefault="0070095F" w:rsidP="0070095F">
            <w:pPr>
              <w:pStyle w:val="ListParagraph"/>
              <w:numPr>
                <w:ilvl w:val="0"/>
                <w:numId w:val="8"/>
              </w:numPr>
              <w:spacing w:after="160" w:line="259" w:lineRule="auto"/>
              <w:ind w:left="185" w:hanging="218"/>
              <w:jc w:val="both"/>
              <w:rPr>
                <w:rFonts w:ascii="Sylfaen" w:hAnsi="Sylfaen"/>
                <w:b/>
                <w:i/>
                <w:sz w:val="20"/>
                <w:szCs w:val="20"/>
              </w:rPr>
            </w:pPr>
            <w:r w:rsidRPr="00362006">
              <w:rPr>
                <w:rFonts w:ascii="Sylfaen" w:hAnsi="Sylfaen" w:cs="Sylfaen"/>
                <w:sz w:val="20"/>
                <w:szCs w:val="20"/>
              </w:rPr>
              <w:t xml:space="preserve">ეკონომიკურ მოვლენებსა და პროცესებთან დაკავშირებით საკუთარი მოსაზრების </w:t>
            </w:r>
            <w:r w:rsidRPr="00362006">
              <w:rPr>
                <w:rFonts w:ascii="Sylfaen" w:hAnsi="Sylfaen" w:cs="Sylfaen"/>
                <w:b/>
                <w:bCs/>
                <w:sz w:val="20"/>
                <w:szCs w:val="20"/>
              </w:rPr>
              <w:t>დ</w:t>
            </w:r>
            <w:r w:rsidRPr="00362006">
              <w:rPr>
                <w:rFonts w:ascii="Sylfaen" w:hAnsi="Sylfaen" w:cs="Sylfaen"/>
                <w:b/>
                <w:sz w:val="20"/>
                <w:szCs w:val="20"/>
              </w:rPr>
              <w:t>ასაბუთება</w:t>
            </w:r>
            <w:r w:rsidRPr="00362006">
              <w:rPr>
                <w:rFonts w:ascii="Sylfaen" w:hAnsi="Sylfaen" w:cs="Sylfaen"/>
                <w:sz w:val="20"/>
                <w:szCs w:val="20"/>
              </w:rPr>
              <w:t>;</w:t>
            </w:r>
          </w:p>
          <w:p w14:paraId="2007EAEF" w14:textId="77777777" w:rsidR="0070095F" w:rsidRPr="00362006" w:rsidRDefault="0070095F" w:rsidP="0070095F">
            <w:pPr>
              <w:pStyle w:val="ListParagraph"/>
              <w:numPr>
                <w:ilvl w:val="0"/>
                <w:numId w:val="8"/>
              </w:numPr>
              <w:spacing w:after="160" w:line="259" w:lineRule="auto"/>
              <w:ind w:left="185" w:hanging="218"/>
              <w:jc w:val="both"/>
              <w:rPr>
                <w:rFonts w:ascii="Sylfaen" w:hAnsi="Sylfaen"/>
                <w:b/>
                <w:i/>
                <w:sz w:val="20"/>
                <w:szCs w:val="20"/>
              </w:rPr>
            </w:pPr>
            <w:r w:rsidRPr="00362006">
              <w:rPr>
                <w:rFonts w:ascii="Sylfaen" w:hAnsi="Sylfaen"/>
                <w:sz w:val="20"/>
                <w:szCs w:val="20"/>
              </w:rPr>
              <w:t xml:space="preserve">სხვადასხვა </w:t>
            </w:r>
            <w:r w:rsidRPr="00362006">
              <w:rPr>
                <w:rFonts w:ascii="Sylfaen" w:hAnsi="Sylfaen" w:cs="Sylfaen"/>
                <w:sz w:val="20"/>
                <w:szCs w:val="20"/>
              </w:rPr>
              <w:t xml:space="preserve">ეკონომიკური პროცესის მოსალოდნელი შედეგების </w:t>
            </w:r>
            <w:r w:rsidRPr="00362006">
              <w:rPr>
                <w:rFonts w:ascii="Sylfaen" w:hAnsi="Sylfaen" w:cs="Sylfaen"/>
                <w:b/>
                <w:bCs/>
                <w:sz w:val="20"/>
                <w:szCs w:val="20"/>
              </w:rPr>
              <w:t>პროგნოზირება;</w:t>
            </w:r>
          </w:p>
          <w:p w14:paraId="538B8F20" w14:textId="6ACC9D00" w:rsidR="0070095F" w:rsidRPr="00362006" w:rsidRDefault="0070095F" w:rsidP="0070095F">
            <w:pPr>
              <w:pStyle w:val="ListParagraph"/>
              <w:numPr>
                <w:ilvl w:val="0"/>
                <w:numId w:val="8"/>
              </w:numPr>
              <w:spacing w:after="160" w:line="259" w:lineRule="auto"/>
              <w:ind w:left="185" w:hanging="218"/>
              <w:jc w:val="both"/>
              <w:rPr>
                <w:rFonts w:ascii="Sylfaen" w:hAnsi="Sylfaen"/>
                <w:sz w:val="20"/>
                <w:szCs w:val="20"/>
              </w:rPr>
            </w:pPr>
            <w:r w:rsidRPr="00362006">
              <w:rPr>
                <w:rFonts w:ascii="Sylfaen" w:hAnsi="Sylfaen" w:cs="Sylfaen"/>
                <w:iCs/>
                <w:sz w:val="20"/>
                <w:szCs w:val="20"/>
              </w:rPr>
              <w:t>სხვადასხვა</w:t>
            </w:r>
            <w:r w:rsidRPr="00362006">
              <w:rPr>
                <w:rFonts w:ascii="Sylfaen" w:hAnsi="Sylfaen"/>
                <w:iCs/>
                <w:sz w:val="20"/>
                <w:szCs w:val="20"/>
              </w:rPr>
              <w:t xml:space="preserve"> </w:t>
            </w:r>
            <w:r w:rsidRPr="00362006">
              <w:rPr>
                <w:rFonts w:ascii="Sylfaen" w:hAnsi="Sylfaen" w:cs="Sylfaen"/>
                <w:iCs/>
                <w:sz w:val="20"/>
                <w:szCs w:val="20"/>
              </w:rPr>
              <w:t>წყაროზე</w:t>
            </w:r>
            <w:r w:rsidRPr="00362006">
              <w:rPr>
                <w:rFonts w:ascii="Sylfaen" w:hAnsi="Sylfaen"/>
                <w:iCs/>
                <w:sz w:val="20"/>
                <w:szCs w:val="20"/>
              </w:rPr>
              <w:t xml:space="preserve"> </w:t>
            </w:r>
            <w:r w:rsidRPr="00362006">
              <w:rPr>
                <w:rFonts w:ascii="Sylfaen" w:hAnsi="Sylfaen" w:cs="Sylfaen"/>
                <w:iCs/>
                <w:sz w:val="20"/>
                <w:szCs w:val="20"/>
              </w:rPr>
              <w:t>დაყრდნობით</w:t>
            </w:r>
            <w:r w:rsidRPr="00362006">
              <w:rPr>
                <w:rFonts w:ascii="Sylfaen" w:hAnsi="Sylfaen"/>
                <w:b/>
                <w:bCs/>
                <w:i/>
                <w:sz w:val="20"/>
                <w:szCs w:val="20"/>
              </w:rPr>
              <w:t xml:space="preserve"> </w:t>
            </w:r>
            <w:r w:rsidRPr="00362006">
              <w:rPr>
                <w:rFonts w:ascii="Sylfaen" w:hAnsi="Sylfaen"/>
                <w:sz w:val="20"/>
                <w:szCs w:val="20"/>
              </w:rPr>
              <w:t xml:space="preserve">(რუკა, ფოტო, ცხრილი, გრაფიკი, დიაგრამა, </w:t>
            </w:r>
            <w:r w:rsidRPr="00362006">
              <w:rPr>
                <w:rFonts w:ascii="Sylfaen" w:hAnsi="Sylfaen" w:cs="Sylfaen"/>
                <w:sz w:val="20"/>
                <w:szCs w:val="20"/>
              </w:rPr>
              <w:t xml:space="preserve">აერო და კოსმოსური სურათები, </w:t>
            </w:r>
            <w:r w:rsidRPr="00362006">
              <w:rPr>
                <w:rFonts w:ascii="Sylfaen" w:hAnsi="Sylfaen"/>
                <w:sz w:val="20"/>
                <w:szCs w:val="20"/>
              </w:rPr>
              <w:t xml:space="preserve">მულტიმედია საშუალებები) გეოგრაფიული კვლევის ჩატარება, ეკონომიკის თავისებურებების </w:t>
            </w:r>
            <w:r w:rsidRPr="00362006">
              <w:rPr>
                <w:rFonts w:ascii="Sylfaen" w:hAnsi="Sylfaen"/>
                <w:b/>
                <w:sz w:val="20"/>
                <w:szCs w:val="20"/>
              </w:rPr>
              <w:t>განჭვრეტის</w:t>
            </w:r>
            <w:r w:rsidRPr="00362006">
              <w:rPr>
                <w:rFonts w:ascii="Sylfaen" w:hAnsi="Sylfaen"/>
                <w:sz w:val="20"/>
                <w:szCs w:val="20"/>
              </w:rPr>
              <w:t xml:space="preserve"> მიზნით.</w:t>
            </w:r>
          </w:p>
        </w:tc>
        <w:tc>
          <w:tcPr>
            <w:tcW w:w="6480" w:type="dxa"/>
            <w:vMerge/>
          </w:tcPr>
          <w:p w14:paraId="2BFEA98D" w14:textId="77777777" w:rsidR="0070095F" w:rsidRPr="00362006" w:rsidRDefault="0070095F" w:rsidP="00E83D3E">
            <w:pPr>
              <w:pStyle w:val="TableParagraph"/>
              <w:ind w:left="0"/>
              <w:jc w:val="both"/>
              <w:rPr>
                <w:rFonts w:ascii="Sylfaen" w:hAnsi="Sylfaen" w:cs="Sylfaen"/>
                <w:color w:val="000000"/>
                <w:sz w:val="20"/>
                <w:szCs w:val="20"/>
                <w:u w:val="single"/>
              </w:rPr>
            </w:pPr>
          </w:p>
        </w:tc>
      </w:tr>
      <w:tr w:rsidR="0070095F" w:rsidRPr="00362006" w14:paraId="56F56CF1" w14:textId="77777777" w:rsidTr="0070095F">
        <w:trPr>
          <w:trHeight w:val="699"/>
        </w:trPr>
        <w:tc>
          <w:tcPr>
            <w:tcW w:w="3114" w:type="dxa"/>
          </w:tcPr>
          <w:p w14:paraId="52D18BCA" w14:textId="160E2D33" w:rsidR="0070095F" w:rsidRPr="00362006" w:rsidRDefault="0070095F" w:rsidP="00E83D3E">
            <w:pPr>
              <w:spacing w:line="276" w:lineRule="auto"/>
              <w:ind w:right="36"/>
              <w:jc w:val="both"/>
              <w:rPr>
                <w:rFonts w:ascii="Sylfaen" w:hAnsi="Sylfaen"/>
                <w:sz w:val="20"/>
                <w:szCs w:val="20"/>
              </w:rPr>
            </w:pPr>
            <w:r w:rsidRPr="00362006">
              <w:rPr>
                <w:rFonts w:ascii="Sylfaen" w:hAnsi="Sylfaen"/>
                <w:sz w:val="20"/>
                <w:szCs w:val="20"/>
              </w:rPr>
              <w:t xml:space="preserve">(4) სხვადასხვა გეოგრაფიული მოვლენისა და პროცესის მნიშვნელობის გააზრება ლოკალურ, რეგიონულ და გლობალურ დონეზე </w:t>
            </w:r>
            <w:r w:rsidRPr="00362006">
              <w:rPr>
                <w:rFonts w:ascii="Sylfaen" w:hAnsi="Sylfaen"/>
                <w:bCs/>
                <w:sz w:val="20"/>
                <w:szCs w:val="20"/>
              </w:rPr>
              <w:t>მდგრადი განვითარების</w:t>
            </w:r>
            <w:r w:rsidRPr="00362006">
              <w:rPr>
                <w:rFonts w:ascii="Sylfaen" w:hAnsi="Sylfaen"/>
                <w:sz w:val="20"/>
                <w:szCs w:val="20"/>
              </w:rPr>
              <w:t xml:space="preserve"> მიზნების გასაცნობიერებლად;</w:t>
            </w:r>
          </w:p>
          <w:p w14:paraId="4338A27D" w14:textId="6EBE75D7" w:rsidR="0070095F" w:rsidRPr="00362006" w:rsidRDefault="0070095F" w:rsidP="00E83D3E">
            <w:pPr>
              <w:spacing w:line="276" w:lineRule="auto"/>
              <w:ind w:right="36"/>
              <w:jc w:val="both"/>
              <w:rPr>
                <w:rFonts w:ascii="Sylfaen" w:hAnsi="Sylfaen"/>
                <w:sz w:val="20"/>
                <w:szCs w:val="20"/>
              </w:rPr>
            </w:pPr>
          </w:p>
          <w:p w14:paraId="721404B3" w14:textId="05053A32" w:rsidR="0070095F" w:rsidRPr="00362006" w:rsidRDefault="0070095F" w:rsidP="00E83D3E">
            <w:pPr>
              <w:spacing w:line="276" w:lineRule="auto"/>
              <w:ind w:right="36"/>
              <w:jc w:val="both"/>
              <w:rPr>
                <w:rFonts w:ascii="Sylfaen" w:hAnsi="Sylfaen"/>
                <w:sz w:val="20"/>
                <w:szCs w:val="20"/>
              </w:rPr>
            </w:pPr>
          </w:p>
          <w:p w14:paraId="34964AAF" w14:textId="04BBF019" w:rsidR="0070095F" w:rsidRPr="00362006" w:rsidRDefault="0070095F" w:rsidP="00E83D3E">
            <w:pPr>
              <w:spacing w:line="276" w:lineRule="auto"/>
              <w:ind w:right="36"/>
              <w:jc w:val="both"/>
              <w:rPr>
                <w:rFonts w:ascii="Sylfaen" w:hAnsi="Sylfaen"/>
                <w:sz w:val="20"/>
                <w:szCs w:val="20"/>
              </w:rPr>
            </w:pPr>
          </w:p>
          <w:p w14:paraId="38F69E5D" w14:textId="0C94D0CC" w:rsidR="0070095F" w:rsidRPr="00362006" w:rsidRDefault="0070095F" w:rsidP="00E83D3E">
            <w:pPr>
              <w:spacing w:line="276" w:lineRule="auto"/>
              <w:ind w:right="36"/>
              <w:jc w:val="both"/>
              <w:rPr>
                <w:rFonts w:ascii="Sylfaen" w:hAnsi="Sylfaen"/>
                <w:sz w:val="20"/>
                <w:szCs w:val="20"/>
              </w:rPr>
            </w:pPr>
          </w:p>
          <w:p w14:paraId="441AEA57" w14:textId="77777777" w:rsidR="0070095F" w:rsidRPr="00362006" w:rsidRDefault="0070095F" w:rsidP="00E83D3E">
            <w:pPr>
              <w:spacing w:line="276" w:lineRule="auto"/>
              <w:ind w:right="36"/>
              <w:jc w:val="both"/>
              <w:rPr>
                <w:rFonts w:ascii="Sylfaen" w:hAnsi="Sylfaen"/>
                <w:sz w:val="20"/>
                <w:szCs w:val="20"/>
              </w:rPr>
            </w:pPr>
          </w:p>
          <w:p w14:paraId="4BEC9E26" w14:textId="77777777" w:rsidR="0070095F" w:rsidRPr="00362006" w:rsidRDefault="0070095F" w:rsidP="001C2289">
            <w:pPr>
              <w:spacing w:line="276" w:lineRule="auto"/>
              <w:ind w:right="36"/>
              <w:jc w:val="both"/>
              <w:rPr>
                <w:rFonts w:ascii="Sylfaen" w:hAnsi="Sylfaen" w:cs="Sylfaen"/>
                <w:sz w:val="20"/>
                <w:szCs w:val="20"/>
              </w:rPr>
            </w:pPr>
          </w:p>
          <w:p w14:paraId="5EAD72BC" w14:textId="77777777" w:rsidR="0070095F" w:rsidRPr="00362006" w:rsidRDefault="0070095F" w:rsidP="0070095F">
            <w:pPr>
              <w:spacing w:line="276" w:lineRule="auto"/>
              <w:ind w:right="36"/>
              <w:jc w:val="both"/>
              <w:rPr>
                <w:rFonts w:ascii="Sylfaen" w:hAnsi="Sylfaen" w:cs="Sylfaen"/>
                <w:sz w:val="20"/>
                <w:szCs w:val="20"/>
              </w:rPr>
            </w:pPr>
          </w:p>
        </w:tc>
        <w:tc>
          <w:tcPr>
            <w:tcW w:w="5400" w:type="dxa"/>
          </w:tcPr>
          <w:p w14:paraId="4E5CB0B0" w14:textId="77777777" w:rsidR="0070095F" w:rsidRPr="00362006" w:rsidRDefault="0070095F" w:rsidP="0070095F">
            <w:pPr>
              <w:pStyle w:val="ListParagraph"/>
              <w:numPr>
                <w:ilvl w:val="0"/>
                <w:numId w:val="8"/>
              </w:numPr>
              <w:ind w:left="185" w:right="34" w:hanging="185"/>
              <w:jc w:val="both"/>
              <w:rPr>
                <w:rFonts w:ascii="Sylfaen" w:hAnsi="Sylfaen"/>
                <w:sz w:val="20"/>
                <w:szCs w:val="20"/>
              </w:rPr>
            </w:pPr>
            <w:r w:rsidRPr="00362006">
              <w:rPr>
                <w:rFonts w:ascii="Sylfaen" w:hAnsi="Sylfaen"/>
                <w:sz w:val="20"/>
                <w:szCs w:val="20"/>
              </w:rPr>
              <w:t xml:space="preserve">მდგრადი განვითარების მიმართულებების ერთმანეთთან  </w:t>
            </w:r>
            <w:r w:rsidRPr="00362006">
              <w:rPr>
                <w:rFonts w:ascii="Sylfaen" w:hAnsi="Sylfaen"/>
                <w:b/>
                <w:bCs/>
                <w:sz w:val="20"/>
                <w:szCs w:val="20"/>
              </w:rPr>
              <w:t>დ</w:t>
            </w:r>
            <w:r w:rsidRPr="00362006">
              <w:rPr>
                <w:rFonts w:ascii="Sylfaen" w:hAnsi="Sylfaen" w:cs="Sylfaen"/>
                <w:b/>
                <w:sz w:val="20"/>
                <w:szCs w:val="20"/>
              </w:rPr>
              <w:t>აკავშირება</w:t>
            </w:r>
            <w:r w:rsidRPr="00362006">
              <w:rPr>
                <w:rFonts w:ascii="Sylfaen" w:hAnsi="Sylfaen"/>
                <w:sz w:val="20"/>
                <w:szCs w:val="20"/>
              </w:rPr>
              <w:t>;</w:t>
            </w:r>
          </w:p>
          <w:p w14:paraId="54F328F4" w14:textId="77777777" w:rsidR="0070095F" w:rsidRPr="00362006" w:rsidRDefault="0070095F" w:rsidP="0070095F">
            <w:pPr>
              <w:pStyle w:val="ListParagraph"/>
              <w:numPr>
                <w:ilvl w:val="0"/>
                <w:numId w:val="8"/>
              </w:numPr>
              <w:ind w:left="185" w:right="34" w:hanging="185"/>
              <w:jc w:val="both"/>
              <w:rPr>
                <w:rFonts w:ascii="Sylfaen" w:hAnsi="Sylfaen"/>
                <w:sz w:val="20"/>
                <w:szCs w:val="20"/>
              </w:rPr>
            </w:pPr>
            <w:r w:rsidRPr="00362006">
              <w:rPr>
                <w:rFonts w:ascii="Sylfaen" w:hAnsi="Sylfaen"/>
                <w:sz w:val="20"/>
                <w:szCs w:val="20"/>
              </w:rPr>
              <w:t xml:space="preserve">სხვადასხვა კონტინენტის/რეგიონის/ქვეყნის/მხარის მიღწევების </w:t>
            </w:r>
            <w:r w:rsidRPr="00362006">
              <w:rPr>
                <w:rFonts w:ascii="Sylfaen" w:hAnsi="Sylfaen"/>
                <w:b/>
                <w:bCs/>
                <w:sz w:val="20"/>
                <w:szCs w:val="20"/>
              </w:rPr>
              <w:t xml:space="preserve">შედარება </w:t>
            </w:r>
            <w:r w:rsidRPr="00362006">
              <w:rPr>
                <w:rFonts w:ascii="Sylfaen" w:hAnsi="Sylfaen"/>
                <w:sz w:val="20"/>
                <w:szCs w:val="20"/>
              </w:rPr>
              <w:t>მდგრადი განვითარების თვალსაზრისით;</w:t>
            </w:r>
          </w:p>
          <w:p w14:paraId="0F76EA64" w14:textId="77777777" w:rsidR="0070095F" w:rsidRPr="00362006" w:rsidRDefault="0070095F" w:rsidP="0070095F">
            <w:pPr>
              <w:pStyle w:val="ListParagraph"/>
              <w:numPr>
                <w:ilvl w:val="0"/>
                <w:numId w:val="8"/>
              </w:numPr>
              <w:ind w:left="185" w:right="34" w:hanging="185"/>
              <w:jc w:val="both"/>
              <w:rPr>
                <w:rFonts w:ascii="Sylfaen" w:hAnsi="Sylfaen"/>
                <w:sz w:val="20"/>
                <w:szCs w:val="20"/>
              </w:rPr>
            </w:pPr>
            <w:r w:rsidRPr="00362006">
              <w:rPr>
                <w:rFonts w:ascii="Sylfaen" w:hAnsi="Sylfaen"/>
                <w:sz w:val="20"/>
                <w:szCs w:val="20"/>
              </w:rPr>
              <w:t xml:space="preserve">ბუნებრივ გარემოზე საზოგადოების სამეურნეო საქმიანობის გავლენის </w:t>
            </w:r>
            <w:r w:rsidRPr="00362006">
              <w:rPr>
                <w:rFonts w:ascii="Sylfaen" w:hAnsi="Sylfaen"/>
                <w:b/>
                <w:bCs/>
                <w:sz w:val="20"/>
                <w:szCs w:val="20"/>
              </w:rPr>
              <w:t>ახსნა;</w:t>
            </w:r>
          </w:p>
          <w:p w14:paraId="600AB852" w14:textId="77777777" w:rsidR="0070095F" w:rsidRPr="00362006" w:rsidRDefault="0070095F" w:rsidP="0070095F">
            <w:pPr>
              <w:pStyle w:val="ListParagraph"/>
              <w:numPr>
                <w:ilvl w:val="0"/>
                <w:numId w:val="8"/>
              </w:numPr>
              <w:ind w:left="185" w:right="34" w:hanging="185"/>
              <w:jc w:val="both"/>
              <w:rPr>
                <w:rFonts w:ascii="Sylfaen" w:hAnsi="Sylfaen"/>
                <w:sz w:val="20"/>
                <w:szCs w:val="20"/>
              </w:rPr>
            </w:pPr>
            <w:r w:rsidRPr="00362006">
              <w:rPr>
                <w:rFonts w:ascii="Sylfaen" w:hAnsi="Sylfaen" w:cs="Sylfaen"/>
                <w:sz w:val="20"/>
                <w:szCs w:val="20"/>
              </w:rPr>
              <w:t xml:space="preserve">მდგრადი განვითარების მნიშვნელობასთან დაკავშირებით საკუთარი მოსაზრების </w:t>
            </w:r>
            <w:r w:rsidRPr="00362006">
              <w:rPr>
                <w:rFonts w:ascii="Sylfaen" w:hAnsi="Sylfaen" w:cs="Sylfaen"/>
                <w:b/>
                <w:bCs/>
                <w:sz w:val="20"/>
                <w:szCs w:val="20"/>
              </w:rPr>
              <w:t>დასაბუთება;</w:t>
            </w:r>
          </w:p>
          <w:p w14:paraId="164E1242" w14:textId="77777777" w:rsidR="0070095F" w:rsidRPr="00362006" w:rsidRDefault="0070095F" w:rsidP="0070095F">
            <w:pPr>
              <w:pStyle w:val="ListParagraph"/>
              <w:numPr>
                <w:ilvl w:val="0"/>
                <w:numId w:val="8"/>
              </w:numPr>
              <w:ind w:left="185" w:right="34" w:hanging="185"/>
              <w:jc w:val="both"/>
              <w:rPr>
                <w:rFonts w:ascii="Sylfaen" w:hAnsi="Sylfaen"/>
                <w:sz w:val="20"/>
                <w:szCs w:val="20"/>
              </w:rPr>
            </w:pPr>
            <w:r w:rsidRPr="00362006">
              <w:rPr>
                <w:rFonts w:ascii="Sylfaen" w:hAnsi="Sylfaen" w:cs="Sylfaen"/>
                <w:sz w:val="20"/>
                <w:szCs w:val="20"/>
              </w:rPr>
              <w:t xml:space="preserve">ლოკალური პროცესების ან ქმედებების გლობალური შედეგების </w:t>
            </w:r>
            <w:r w:rsidRPr="00362006">
              <w:rPr>
                <w:rFonts w:ascii="Sylfaen" w:hAnsi="Sylfaen" w:cs="Sylfaen"/>
                <w:b/>
                <w:bCs/>
                <w:sz w:val="20"/>
                <w:szCs w:val="20"/>
              </w:rPr>
              <w:t>პროგნოზირება;</w:t>
            </w:r>
          </w:p>
          <w:p w14:paraId="12CB5C1A" w14:textId="1BBD7980" w:rsidR="0070095F" w:rsidRPr="00362006" w:rsidRDefault="0070095F" w:rsidP="0070095F">
            <w:pPr>
              <w:pStyle w:val="ListParagraph"/>
              <w:numPr>
                <w:ilvl w:val="0"/>
                <w:numId w:val="8"/>
              </w:numPr>
              <w:ind w:left="185" w:right="34" w:hanging="185"/>
              <w:jc w:val="both"/>
              <w:rPr>
                <w:rFonts w:ascii="Sylfaen" w:hAnsi="Sylfaen"/>
                <w:sz w:val="20"/>
                <w:szCs w:val="20"/>
              </w:rPr>
            </w:pPr>
            <w:r w:rsidRPr="00362006">
              <w:rPr>
                <w:rFonts w:ascii="Sylfaen" w:hAnsi="Sylfaen"/>
                <w:iCs/>
                <w:sz w:val="20"/>
                <w:szCs w:val="20"/>
              </w:rPr>
              <w:t>სხვადასხვა წყაროზე დაყრდნობით</w:t>
            </w:r>
            <w:r w:rsidRPr="00362006">
              <w:rPr>
                <w:rFonts w:ascii="Sylfaen" w:hAnsi="Sylfaen"/>
                <w:b/>
                <w:bCs/>
                <w:i/>
                <w:sz w:val="20"/>
                <w:szCs w:val="20"/>
              </w:rPr>
              <w:t xml:space="preserve"> </w:t>
            </w:r>
            <w:r w:rsidRPr="00362006">
              <w:rPr>
                <w:rFonts w:ascii="Sylfaen" w:hAnsi="Sylfaen"/>
                <w:sz w:val="20"/>
                <w:szCs w:val="20"/>
              </w:rPr>
              <w:t xml:space="preserve">(რუკა, ფოტო, ცხრილი, გრაფიკი, დიაგრამა, </w:t>
            </w:r>
            <w:r w:rsidRPr="00362006">
              <w:rPr>
                <w:rFonts w:ascii="Sylfaen" w:hAnsi="Sylfaen" w:cs="Sylfaen"/>
                <w:sz w:val="20"/>
                <w:szCs w:val="20"/>
              </w:rPr>
              <w:t xml:space="preserve">აერო და კოსმოსური სურათები, </w:t>
            </w:r>
            <w:r w:rsidRPr="00362006">
              <w:rPr>
                <w:rFonts w:ascii="Sylfaen" w:hAnsi="Sylfaen"/>
                <w:sz w:val="20"/>
                <w:szCs w:val="20"/>
              </w:rPr>
              <w:t xml:space="preserve">მულტიმედია საშუალებები) გეოგრაფიული კვლევის ჩატარება, </w:t>
            </w:r>
            <w:r w:rsidRPr="00362006">
              <w:rPr>
                <w:rFonts w:ascii="Sylfaen" w:hAnsi="Sylfaen"/>
                <w:bCs/>
                <w:sz w:val="20"/>
                <w:szCs w:val="20"/>
              </w:rPr>
              <w:t>გარემოს დაცვის, ეკონომიკური განვითარების და სოციალური კეთილდღეობის მზარდი მოთხოვნილებების</w:t>
            </w:r>
            <w:r w:rsidRPr="00362006">
              <w:rPr>
                <w:rFonts w:ascii="Sylfaen" w:hAnsi="Sylfaen"/>
                <w:b/>
                <w:sz w:val="20"/>
                <w:szCs w:val="20"/>
              </w:rPr>
              <w:t xml:space="preserve"> </w:t>
            </w:r>
            <w:r w:rsidRPr="00362006">
              <w:rPr>
                <w:rFonts w:ascii="Sylfaen" w:hAnsi="Sylfaen"/>
                <w:sz w:val="20"/>
                <w:szCs w:val="20"/>
              </w:rPr>
              <w:t xml:space="preserve"> ჭრილში </w:t>
            </w:r>
            <w:r w:rsidRPr="00362006">
              <w:rPr>
                <w:rFonts w:ascii="Sylfaen" w:hAnsi="Sylfaen"/>
                <w:b/>
                <w:sz w:val="20"/>
                <w:szCs w:val="20"/>
              </w:rPr>
              <w:t>განჭვრეტის</w:t>
            </w:r>
            <w:r w:rsidRPr="00362006">
              <w:rPr>
                <w:rFonts w:ascii="Sylfaen" w:hAnsi="Sylfaen"/>
                <w:sz w:val="20"/>
                <w:szCs w:val="20"/>
              </w:rPr>
              <w:t xml:space="preserve"> მიზნით.</w:t>
            </w:r>
          </w:p>
        </w:tc>
        <w:tc>
          <w:tcPr>
            <w:tcW w:w="6480" w:type="dxa"/>
            <w:vMerge w:val="restart"/>
          </w:tcPr>
          <w:p w14:paraId="1E991B7A" w14:textId="77777777" w:rsidR="0070095F" w:rsidRPr="00362006" w:rsidRDefault="0070095F" w:rsidP="00E83D3E">
            <w:pPr>
              <w:pStyle w:val="TableParagraph"/>
              <w:ind w:left="0"/>
              <w:jc w:val="both"/>
              <w:rPr>
                <w:rFonts w:ascii="Sylfaen" w:hAnsi="Sylfaen"/>
                <w:sz w:val="20"/>
                <w:szCs w:val="20"/>
              </w:rPr>
            </w:pPr>
            <w:r w:rsidRPr="00362006">
              <w:rPr>
                <w:rFonts w:ascii="Sylfaen" w:hAnsi="Sylfaen"/>
                <w:sz w:val="20"/>
                <w:szCs w:val="20"/>
                <w:u w:val="single"/>
              </w:rPr>
              <w:t xml:space="preserve">სამიზნე ცნება </w:t>
            </w:r>
            <w:r w:rsidRPr="00362006">
              <w:rPr>
                <w:rFonts w:ascii="Sylfaen" w:hAnsi="Sylfaen"/>
                <w:b/>
                <w:bCs/>
                <w:sz w:val="20"/>
                <w:szCs w:val="20"/>
                <w:u w:val="single"/>
              </w:rPr>
              <w:t>"მდგრადი განვითარება"</w:t>
            </w:r>
            <w:r w:rsidRPr="00362006">
              <w:rPr>
                <w:rFonts w:ascii="Sylfaen" w:hAnsi="Sylfaen"/>
                <w:b/>
                <w:bCs/>
                <w:sz w:val="20"/>
                <w:szCs w:val="20"/>
              </w:rPr>
              <w:t xml:space="preserve"> </w:t>
            </w:r>
            <w:r w:rsidRPr="00362006">
              <w:rPr>
                <w:rFonts w:ascii="Sylfaen" w:hAnsi="Sylfaen"/>
                <w:sz w:val="20"/>
                <w:szCs w:val="20"/>
              </w:rPr>
              <w:t>– გულისხმობს ბუნებრივი რესურსების რაციონალურ გამოყენებას და გარემოს დაცვას და შესაბამისად ოპტიმალური პირობების შექმნას სოციალური, ეკონომიკური და პოლიტიკური განვითარებისთვის.</w:t>
            </w:r>
          </w:p>
          <w:p w14:paraId="72BFDC7A" w14:textId="77777777" w:rsidR="0070095F" w:rsidRPr="00362006" w:rsidRDefault="0070095F" w:rsidP="00E83D3E">
            <w:pPr>
              <w:pStyle w:val="TableParagraph"/>
              <w:ind w:left="0"/>
              <w:jc w:val="both"/>
              <w:rPr>
                <w:rFonts w:ascii="Sylfaen" w:hAnsi="Sylfaen"/>
                <w:sz w:val="10"/>
                <w:szCs w:val="20"/>
              </w:rPr>
            </w:pPr>
          </w:p>
          <w:p w14:paraId="457A2743" w14:textId="4F97BEF9" w:rsidR="0070095F" w:rsidRPr="00362006" w:rsidRDefault="0070095F" w:rsidP="00E83D3E">
            <w:pPr>
              <w:pStyle w:val="TableParagraph"/>
              <w:ind w:left="0"/>
              <w:jc w:val="both"/>
              <w:rPr>
                <w:rFonts w:ascii="Sylfaen" w:hAnsi="Sylfaen"/>
                <w:bCs/>
                <w:iCs/>
                <w:sz w:val="20"/>
                <w:szCs w:val="20"/>
              </w:rPr>
            </w:pPr>
            <w:r w:rsidRPr="00362006">
              <w:rPr>
                <w:rFonts w:ascii="Sylfaen" w:hAnsi="Sylfaen"/>
                <w:sz w:val="20"/>
                <w:szCs w:val="20"/>
              </w:rPr>
              <w:t xml:space="preserve">მდგრადი განვითარების კონცეფციისა და მისი მიმართულებების - </w:t>
            </w:r>
            <w:r w:rsidRPr="00362006">
              <w:rPr>
                <w:rFonts w:ascii="Sylfaen" w:hAnsi="Sylfaen"/>
                <w:b/>
                <w:sz w:val="20"/>
                <w:szCs w:val="20"/>
              </w:rPr>
              <w:t xml:space="preserve">გარემოს დაცვა, ეკონომიკური განვითარება, სოციალური კეთილდღეობა, </w:t>
            </w:r>
            <w:r w:rsidRPr="00362006">
              <w:rPr>
                <w:rFonts w:ascii="Sylfaen" w:hAnsi="Sylfaen"/>
                <w:b/>
                <w:i/>
                <w:sz w:val="20"/>
                <w:szCs w:val="20"/>
              </w:rPr>
              <w:t xml:space="preserve"> </w:t>
            </w:r>
            <w:r w:rsidRPr="00362006">
              <w:rPr>
                <w:rFonts w:ascii="Sylfaen" w:hAnsi="Sylfaen"/>
                <w:bCs/>
                <w:iCs/>
                <w:sz w:val="20"/>
                <w:szCs w:val="20"/>
              </w:rPr>
              <w:t xml:space="preserve">მისაღწევად საჭიროა: </w:t>
            </w:r>
          </w:p>
          <w:p w14:paraId="7A410164" w14:textId="77777777" w:rsidR="0070095F" w:rsidRPr="00362006" w:rsidRDefault="0070095F" w:rsidP="00E83D3E">
            <w:pPr>
              <w:pStyle w:val="TableParagraph"/>
              <w:ind w:left="0"/>
              <w:jc w:val="both"/>
              <w:rPr>
                <w:rFonts w:ascii="Sylfaen" w:hAnsi="Sylfaen"/>
                <w:bCs/>
                <w:iCs/>
                <w:sz w:val="6"/>
                <w:szCs w:val="20"/>
              </w:rPr>
            </w:pPr>
          </w:p>
          <w:p w14:paraId="30D7C582" w14:textId="07E30510" w:rsidR="0070095F" w:rsidRPr="00362006" w:rsidRDefault="0070095F" w:rsidP="00E83D3E">
            <w:pPr>
              <w:pStyle w:val="TableParagraph"/>
              <w:ind w:left="0"/>
              <w:jc w:val="both"/>
              <w:rPr>
                <w:rFonts w:ascii="Sylfaen" w:hAnsi="Sylfaen"/>
                <w:bCs/>
                <w:i/>
                <w:sz w:val="20"/>
                <w:szCs w:val="20"/>
              </w:rPr>
            </w:pPr>
            <w:r w:rsidRPr="00362006">
              <w:rPr>
                <w:rFonts w:ascii="Sylfaen" w:hAnsi="Sylfaen"/>
                <w:b/>
                <w:i/>
                <w:sz w:val="20"/>
                <w:szCs w:val="20"/>
              </w:rPr>
              <w:t xml:space="preserve">(ა) </w:t>
            </w:r>
            <w:r w:rsidRPr="00362006">
              <w:rPr>
                <w:rFonts w:ascii="Sylfaen" w:hAnsi="Sylfaen"/>
                <w:bCs/>
                <w:i/>
                <w:sz w:val="20"/>
                <w:szCs w:val="20"/>
              </w:rPr>
              <w:t>ბუნებრივი რესურსების რაციონალური გამოყენება (მაგ., სასარგებლო წიაღისეული, კლიმატური, მიწის, წყლის, მზისა და ქარის რესურსები, ბიორესურსები,  რეკრეაციული);</w:t>
            </w:r>
          </w:p>
          <w:p w14:paraId="51D45242" w14:textId="60C0C9D1" w:rsidR="0070095F" w:rsidRPr="00362006" w:rsidRDefault="0070095F" w:rsidP="00E83D3E">
            <w:pPr>
              <w:pStyle w:val="TableParagraph"/>
              <w:ind w:left="0"/>
              <w:jc w:val="both"/>
              <w:rPr>
                <w:rFonts w:ascii="Sylfaen" w:hAnsi="Sylfaen"/>
                <w:bCs/>
                <w:i/>
                <w:sz w:val="20"/>
                <w:szCs w:val="20"/>
              </w:rPr>
            </w:pPr>
            <w:r w:rsidRPr="00362006">
              <w:rPr>
                <w:rFonts w:ascii="Sylfaen" w:hAnsi="Sylfaen"/>
                <w:b/>
                <w:i/>
                <w:sz w:val="20"/>
                <w:szCs w:val="20"/>
              </w:rPr>
              <w:t xml:space="preserve">(ბ) </w:t>
            </w:r>
            <w:r w:rsidRPr="00362006">
              <w:rPr>
                <w:rFonts w:ascii="Sylfaen" w:hAnsi="Sylfaen"/>
                <w:bCs/>
                <w:i/>
                <w:sz w:val="20"/>
                <w:szCs w:val="20"/>
              </w:rPr>
              <w:t xml:space="preserve">გარემოსდაცვითი ორგანიზაციები და მნიშვნელოვანი საერთაშორისო შეთანხმებები, დაცული ტერიტორიების კონსერვაცია; </w:t>
            </w:r>
          </w:p>
          <w:p w14:paraId="596491EE" w14:textId="77777777" w:rsidR="0070095F" w:rsidRPr="00362006" w:rsidRDefault="0070095F" w:rsidP="00E83D3E">
            <w:pPr>
              <w:pStyle w:val="TableParagraph"/>
              <w:ind w:left="0"/>
              <w:jc w:val="both"/>
              <w:rPr>
                <w:rFonts w:ascii="Sylfaen" w:hAnsi="Sylfaen"/>
                <w:bCs/>
                <w:i/>
                <w:sz w:val="20"/>
                <w:szCs w:val="20"/>
              </w:rPr>
            </w:pPr>
            <w:r w:rsidRPr="00362006">
              <w:rPr>
                <w:rFonts w:ascii="Sylfaen" w:hAnsi="Sylfaen"/>
                <w:b/>
                <w:i/>
                <w:sz w:val="20"/>
                <w:szCs w:val="20"/>
              </w:rPr>
              <w:t>(გ)</w:t>
            </w:r>
            <w:r w:rsidRPr="00362006">
              <w:rPr>
                <w:rFonts w:ascii="Sylfaen" w:hAnsi="Sylfaen"/>
                <w:bCs/>
                <w:i/>
                <w:sz w:val="20"/>
                <w:szCs w:val="20"/>
              </w:rPr>
              <w:t xml:space="preserve"> ბუნებრივი და ანთროპოგენური ფაქტორებით გამოწვეული</w:t>
            </w:r>
            <w:r w:rsidRPr="00362006">
              <w:rPr>
                <w:rFonts w:ascii="Sylfaen" w:hAnsi="Sylfaen"/>
                <w:b/>
                <w:i/>
                <w:sz w:val="20"/>
                <w:szCs w:val="20"/>
              </w:rPr>
              <w:t xml:space="preserve"> </w:t>
            </w:r>
            <w:r w:rsidRPr="00362006">
              <w:rPr>
                <w:rFonts w:ascii="Sylfaen" w:hAnsi="Sylfaen"/>
                <w:bCs/>
                <w:i/>
                <w:sz w:val="20"/>
                <w:szCs w:val="20"/>
              </w:rPr>
              <w:t xml:space="preserve"> საფრთხეების მართვა რეგიონულ  და გლობალურ დონეზე (მაგ., </w:t>
            </w:r>
            <w:r w:rsidRPr="00362006">
              <w:rPr>
                <w:rFonts w:ascii="Sylfaen" w:hAnsi="Sylfaen" w:cs="Sylfaen"/>
                <w:bCs/>
                <w:i/>
                <w:sz w:val="20"/>
                <w:szCs w:val="20"/>
              </w:rPr>
              <w:t>კლიმატის</w:t>
            </w:r>
            <w:r w:rsidRPr="00362006">
              <w:rPr>
                <w:rFonts w:ascii="Sylfaen" w:hAnsi="Sylfaen"/>
                <w:bCs/>
                <w:i/>
                <w:sz w:val="20"/>
                <w:szCs w:val="20"/>
              </w:rPr>
              <w:t xml:space="preserve"> </w:t>
            </w:r>
            <w:r w:rsidRPr="00362006">
              <w:rPr>
                <w:rFonts w:ascii="Sylfaen" w:hAnsi="Sylfaen" w:cs="Sylfaen"/>
                <w:bCs/>
                <w:i/>
                <w:sz w:val="20"/>
                <w:szCs w:val="20"/>
              </w:rPr>
              <w:t>გლობალური</w:t>
            </w:r>
            <w:r w:rsidRPr="00362006">
              <w:rPr>
                <w:rFonts w:ascii="Sylfaen" w:hAnsi="Sylfaen"/>
                <w:bCs/>
                <w:i/>
                <w:sz w:val="20"/>
                <w:szCs w:val="20"/>
              </w:rPr>
              <w:t xml:space="preserve"> </w:t>
            </w:r>
            <w:r w:rsidRPr="00362006">
              <w:rPr>
                <w:rFonts w:ascii="Sylfaen" w:hAnsi="Sylfaen" w:cs="Sylfaen"/>
                <w:bCs/>
                <w:i/>
                <w:sz w:val="20"/>
                <w:szCs w:val="20"/>
              </w:rPr>
              <w:t xml:space="preserve">ცვლილება, მეწყერი, წყალდიდობა, წყალმოვარდნა, ღვარცოფი, გვალვა, გაუდაბნოება, მყინვარების </w:t>
            </w:r>
            <w:r w:rsidRPr="00362006">
              <w:rPr>
                <w:rFonts w:ascii="Sylfaen" w:hAnsi="Sylfaen" w:cs="Sylfaen"/>
                <w:bCs/>
                <w:i/>
                <w:sz w:val="20"/>
                <w:szCs w:val="20"/>
              </w:rPr>
              <w:lastRenderedPageBreak/>
              <w:t>დნობა)</w:t>
            </w:r>
            <w:r w:rsidRPr="00362006">
              <w:rPr>
                <w:rFonts w:ascii="Sylfaen" w:hAnsi="Sylfaen"/>
                <w:bCs/>
                <w:i/>
                <w:sz w:val="20"/>
                <w:szCs w:val="20"/>
              </w:rPr>
              <w:t xml:space="preserve">; </w:t>
            </w:r>
          </w:p>
          <w:p w14:paraId="023F3D25" w14:textId="77777777" w:rsidR="0070095F" w:rsidRPr="00362006" w:rsidRDefault="0070095F" w:rsidP="00E83D3E">
            <w:pPr>
              <w:pStyle w:val="TableParagraph"/>
              <w:ind w:left="0"/>
              <w:jc w:val="both"/>
              <w:rPr>
                <w:rFonts w:ascii="Sylfaen" w:hAnsi="Sylfaen"/>
                <w:bCs/>
                <w:i/>
                <w:sz w:val="20"/>
                <w:szCs w:val="20"/>
              </w:rPr>
            </w:pPr>
            <w:r w:rsidRPr="00362006">
              <w:rPr>
                <w:rFonts w:ascii="Sylfaen" w:hAnsi="Sylfaen"/>
                <w:b/>
                <w:i/>
                <w:sz w:val="20"/>
                <w:szCs w:val="20"/>
              </w:rPr>
              <w:t>(დ)</w:t>
            </w:r>
            <w:r w:rsidRPr="00362006">
              <w:rPr>
                <w:rFonts w:ascii="Sylfaen" w:hAnsi="Sylfaen"/>
                <w:bCs/>
                <w:i/>
                <w:sz w:val="20"/>
                <w:szCs w:val="20"/>
              </w:rPr>
              <w:t xml:space="preserve"> ქვეყნის ეკონომიკური განვითარება და სოციალური კეთილდღეობა (მაგ., </w:t>
            </w:r>
            <w:r w:rsidRPr="00362006">
              <w:rPr>
                <w:rFonts w:ascii="Sylfaen" w:hAnsi="Sylfaen" w:cs="Sylfaen"/>
                <w:bCs/>
                <w:i/>
                <w:sz w:val="20"/>
                <w:szCs w:val="20"/>
              </w:rPr>
              <w:t>ადამიანური/ჰუმანური</w:t>
            </w:r>
            <w:r w:rsidRPr="00362006">
              <w:rPr>
                <w:rFonts w:ascii="Sylfaen" w:hAnsi="Sylfaen"/>
                <w:bCs/>
                <w:i/>
                <w:sz w:val="20"/>
                <w:szCs w:val="20"/>
              </w:rPr>
              <w:t xml:space="preserve"> განვითარების ინდექსი, მშპ, მშპ ერთ სულ მოსახლეზე);</w:t>
            </w:r>
          </w:p>
          <w:p w14:paraId="4F195436" w14:textId="12EA39EA" w:rsidR="0070095F" w:rsidRPr="00362006" w:rsidRDefault="0070095F" w:rsidP="00E83D3E">
            <w:pPr>
              <w:pStyle w:val="TableParagraph"/>
              <w:ind w:left="0"/>
              <w:jc w:val="both"/>
              <w:rPr>
                <w:rFonts w:ascii="Sylfaen" w:hAnsi="Sylfaen"/>
                <w:bCs/>
                <w:i/>
                <w:sz w:val="20"/>
                <w:szCs w:val="20"/>
              </w:rPr>
            </w:pPr>
            <w:r w:rsidRPr="00362006">
              <w:rPr>
                <w:rFonts w:ascii="Sylfaen" w:hAnsi="Sylfaen"/>
                <w:b/>
                <w:i/>
                <w:sz w:val="20"/>
                <w:szCs w:val="20"/>
              </w:rPr>
              <w:t>(ე)</w:t>
            </w:r>
            <w:r w:rsidRPr="00362006">
              <w:rPr>
                <w:rFonts w:ascii="Sylfaen" w:hAnsi="Sylfaen" w:cs="Sylfaen"/>
                <w:i/>
                <w:iCs/>
                <w:color w:val="000000" w:themeColor="text1"/>
                <w:sz w:val="20"/>
                <w:szCs w:val="20"/>
              </w:rPr>
              <w:t xml:space="preserve"> თემატური რუკები და მისი ელემენტები (რუკის ლეგენდა შინაარსი, მასშტაბი,  გრადუსთა ბადე, გეოგრაფიული ობიექტების ადგილმდებარეობის განსაზღვრა).</w:t>
            </w:r>
          </w:p>
          <w:p w14:paraId="53CCE4E4" w14:textId="77777777" w:rsidR="0070095F" w:rsidRPr="00362006" w:rsidRDefault="0070095F" w:rsidP="00E83D3E">
            <w:pPr>
              <w:pStyle w:val="TableParagraph"/>
              <w:ind w:left="0"/>
              <w:jc w:val="both"/>
              <w:rPr>
                <w:rFonts w:ascii="Sylfaen" w:hAnsi="Sylfaen"/>
                <w:color w:val="000000" w:themeColor="text1"/>
                <w:sz w:val="20"/>
                <w:szCs w:val="20"/>
              </w:rPr>
            </w:pPr>
          </w:p>
          <w:p w14:paraId="077DF126" w14:textId="7E9B6A94" w:rsidR="0070095F" w:rsidRPr="00362006" w:rsidRDefault="0070095F" w:rsidP="00E83D3E">
            <w:pPr>
              <w:pStyle w:val="TableParagraph"/>
              <w:ind w:left="0"/>
              <w:jc w:val="both"/>
              <w:rPr>
                <w:rFonts w:ascii="Sylfaen" w:hAnsi="Sylfaen"/>
                <w:bCs/>
                <w:iCs/>
                <w:sz w:val="20"/>
                <w:szCs w:val="20"/>
              </w:rPr>
            </w:pPr>
            <w:r w:rsidRPr="00362006">
              <w:rPr>
                <w:rFonts w:ascii="Sylfaen" w:hAnsi="Sylfaen" w:cs="Sylfaen"/>
                <w:color w:val="000000" w:themeColor="text1"/>
                <w:sz w:val="20"/>
                <w:szCs w:val="20"/>
              </w:rPr>
              <w:t>ცნების გააზრება საფუძველს ქმნის მომიჯნავე საგნების სამიზნე ცნებების</w:t>
            </w:r>
            <w:r w:rsidRPr="00362006">
              <w:rPr>
                <w:rFonts w:ascii="Sylfaen" w:hAnsi="Sylfaen"/>
                <w:bCs/>
                <w:iCs/>
                <w:sz w:val="20"/>
                <w:szCs w:val="20"/>
              </w:rPr>
              <w:t xml:space="preserve"> (ისტორია - „ისტორიული მოვლენა/ პროცესი“, „საზოგადოება“, მოქალაქეობა - „მდგრადი განვითარება“, </w:t>
            </w:r>
            <w:r w:rsidRPr="00362006">
              <w:rPr>
                <w:rFonts w:ascii="Sylfaen" w:hAnsi="Sylfaen" w:cs="Sylfaen"/>
                <w:color w:val="000000" w:themeColor="text1"/>
                <w:sz w:val="20"/>
                <w:szCs w:val="20"/>
              </w:rPr>
              <w:t>„დემოკრატია“;</w:t>
            </w:r>
            <w:r w:rsidRPr="00362006">
              <w:rPr>
                <w:rFonts w:ascii="Sylfaen" w:hAnsi="Sylfaen"/>
                <w:bCs/>
                <w:iCs/>
                <w:sz w:val="20"/>
                <w:szCs w:val="20"/>
              </w:rPr>
              <w:t xml:space="preserve"> ქიმია - „მდგრადი მოხმარება და წარმოება“, ბიოლოგია – “ბიომრავალფეროვნება” შინაარსების უკეთ გასააზრებლად. </w:t>
            </w:r>
          </w:p>
          <w:p w14:paraId="0598EE2A" w14:textId="77777777" w:rsidR="0070095F" w:rsidRPr="00362006" w:rsidRDefault="0070095F" w:rsidP="00E83D3E">
            <w:pPr>
              <w:pStyle w:val="TableParagraph"/>
              <w:ind w:left="0"/>
              <w:jc w:val="both"/>
              <w:rPr>
                <w:rFonts w:ascii="Sylfaen" w:hAnsi="Sylfaen"/>
                <w:sz w:val="20"/>
                <w:szCs w:val="20"/>
              </w:rPr>
            </w:pPr>
          </w:p>
        </w:tc>
      </w:tr>
      <w:tr w:rsidR="0070095F" w:rsidRPr="00362006" w14:paraId="0B457429" w14:textId="77777777" w:rsidTr="001C2289">
        <w:trPr>
          <w:trHeight w:val="1463"/>
        </w:trPr>
        <w:tc>
          <w:tcPr>
            <w:tcW w:w="3114" w:type="dxa"/>
          </w:tcPr>
          <w:p w14:paraId="1F0609C6" w14:textId="0101A2C8" w:rsidR="0070095F" w:rsidRPr="00362006" w:rsidRDefault="0070095F" w:rsidP="0070095F">
            <w:pPr>
              <w:spacing w:line="276" w:lineRule="auto"/>
              <w:ind w:right="36"/>
              <w:jc w:val="both"/>
              <w:rPr>
                <w:rFonts w:ascii="Sylfaen" w:hAnsi="Sylfaen" w:cs="Sylfaen"/>
                <w:sz w:val="20"/>
                <w:szCs w:val="20"/>
              </w:rPr>
            </w:pPr>
            <w:r w:rsidRPr="00362006">
              <w:rPr>
                <w:rFonts w:ascii="Sylfaen" w:hAnsi="Sylfaen"/>
                <w:sz w:val="20"/>
                <w:szCs w:val="20"/>
              </w:rPr>
              <w:lastRenderedPageBreak/>
              <w:t>(5) ბუნებრივი კატასტროფების ნიშნების ამოცნობა, წარმოქმნის მიზეზების გაანალიზება, უსაფრთხო ქცევის წესების გამოყენება მათი თავიდან აცილებისა და ზიანის შერბილების მიზნით.</w:t>
            </w:r>
          </w:p>
          <w:p w14:paraId="196F6311" w14:textId="77777777" w:rsidR="0070095F" w:rsidRPr="00362006" w:rsidRDefault="0070095F" w:rsidP="00E83D3E">
            <w:pPr>
              <w:spacing w:line="276" w:lineRule="auto"/>
              <w:ind w:right="36"/>
              <w:jc w:val="both"/>
              <w:rPr>
                <w:rFonts w:ascii="Sylfaen" w:hAnsi="Sylfaen"/>
                <w:sz w:val="20"/>
                <w:szCs w:val="20"/>
              </w:rPr>
            </w:pPr>
          </w:p>
        </w:tc>
        <w:tc>
          <w:tcPr>
            <w:tcW w:w="5400" w:type="dxa"/>
          </w:tcPr>
          <w:p w14:paraId="358F739A" w14:textId="77777777" w:rsidR="0070095F" w:rsidRPr="00362006" w:rsidRDefault="0070095F" w:rsidP="0070095F">
            <w:pPr>
              <w:pStyle w:val="ListParagraph"/>
              <w:numPr>
                <w:ilvl w:val="0"/>
                <w:numId w:val="8"/>
              </w:numPr>
              <w:spacing w:after="160" w:line="259" w:lineRule="auto"/>
              <w:ind w:left="185" w:hanging="185"/>
              <w:jc w:val="both"/>
              <w:rPr>
                <w:rFonts w:ascii="Sylfaen" w:hAnsi="Sylfaen"/>
                <w:sz w:val="20"/>
                <w:szCs w:val="20"/>
              </w:rPr>
            </w:pPr>
            <w:r w:rsidRPr="00362006">
              <w:rPr>
                <w:rFonts w:ascii="Sylfaen" w:hAnsi="Sylfaen"/>
                <w:sz w:val="20"/>
                <w:szCs w:val="20"/>
              </w:rPr>
              <w:t xml:space="preserve">სხვადასხვა ბუნებრივი საფრთხისა და კატასტროფის გამომწვევი მიზეზებისა და შედეგების </w:t>
            </w:r>
            <w:r w:rsidRPr="00362006">
              <w:rPr>
                <w:rFonts w:ascii="Sylfaen" w:hAnsi="Sylfaen"/>
                <w:b/>
                <w:bCs/>
                <w:sz w:val="20"/>
                <w:szCs w:val="20"/>
              </w:rPr>
              <w:t>ახსნა;</w:t>
            </w:r>
          </w:p>
          <w:p w14:paraId="5B52A280" w14:textId="77777777" w:rsidR="0070095F" w:rsidRPr="00362006" w:rsidRDefault="0070095F" w:rsidP="0070095F">
            <w:pPr>
              <w:pStyle w:val="ListParagraph"/>
              <w:numPr>
                <w:ilvl w:val="0"/>
                <w:numId w:val="8"/>
              </w:numPr>
              <w:spacing w:after="160" w:line="259" w:lineRule="auto"/>
              <w:ind w:left="185" w:hanging="185"/>
              <w:jc w:val="both"/>
              <w:rPr>
                <w:rFonts w:ascii="Sylfaen" w:hAnsi="Sylfaen"/>
                <w:sz w:val="20"/>
                <w:szCs w:val="20"/>
              </w:rPr>
            </w:pPr>
            <w:r w:rsidRPr="00362006">
              <w:rPr>
                <w:rFonts w:ascii="Sylfaen" w:hAnsi="Sylfaen"/>
                <w:sz w:val="20"/>
                <w:szCs w:val="20"/>
              </w:rPr>
              <w:t xml:space="preserve">განხორციელებული მიტიგაციური და პრევენციული ღონისძიებების საჭიროების </w:t>
            </w:r>
            <w:r w:rsidRPr="00362006">
              <w:rPr>
                <w:rFonts w:ascii="Sylfaen" w:hAnsi="Sylfaen"/>
                <w:b/>
                <w:bCs/>
                <w:sz w:val="20"/>
                <w:szCs w:val="20"/>
              </w:rPr>
              <w:t>დასაბუთება;</w:t>
            </w:r>
          </w:p>
          <w:p w14:paraId="0C30F440" w14:textId="77777777" w:rsidR="0070095F" w:rsidRPr="00362006" w:rsidRDefault="0070095F" w:rsidP="0070095F">
            <w:pPr>
              <w:pStyle w:val="ListParagraph"/>
              <w:numPr>
                <w:ilvl w:val="0"/>
                <w:numId w:val="8"/>
              </w:numPr>
              <w:spacing w:after="160" w:line="259" w:lineRule="auto"/>
              <w:ind w:left="185" w:hanging="185"/>
              <w:jc w:val="both"/>
              <w:rPr>
                <w:rFonts w:ascii="Sylfaen" w:hAnsi="Sylfaen"/>
                <w:sz w:val="20"/>
                <w:szCs w:val="20"/>
              </w:rPr>
            </w:pPr>
            <w:r w:rsidRPr="00362006">
              <w:rPr>
                <w:rFonts w:ascii="Sylfaen" w:hAnsi="Sylfaen"/>
                <w:sz w:val="20"/>
                <w:szCs w:val="20"/>
              </w:rPr>
              <w:t xml:space="preserve">გარემოზე ადამიანის ინტენსიური ზემოქმედების </w:t>
            </w:r>
            <w:r w:rsidRPr="00362006">
              <w:rPr>
                <w:rFonts w:ascii="Sylfaen" w:hAnsi="Sylfaen"/>
                <w:b/>
                <w:bCs/>
                <w:sz w:val="20"/>
                <w:szCs w:val="20"/>
              </w:rPr>
              <w:t>დაკავშირება</w:t>
            </w:r>
            <w:r w:rsidRPr="00362006">
              <w:rPr>
                <w:rFonts w:ascii="Sylfaen" w:hAnsi="Sylfaen"/>
                <w:sz w:val="20"/>
                <w:szCs w:val="20"/>
              </w:rPr>
              <w:t xml:space="preserve"> გახშირებულ ბუნებრივ საფრთხეებთან;</w:t>
            </w:r>
          </w:p>
          <w:p w14:paraId="4D16F65E" w14:textId="77777777" w:rsidR="0070095F" w:rsidRPr="00362006" w:rsidRDefault="0070095F" w:rsidP="0070095F">
            <w:pPr>
              <w:pStyle w:val="ListParagraph"/>
              <w:numPr>
                <w:ilvl w:val="0"/>
                <w:numId w:val="8"/>
              </w:numPr>
              <w:spacing w:after="160" w:line="259" w:lineRule="auto"/>
              <w:ind w:left="185" w:hanging="185"/>
              <w:jc w:val="both"/>
              <w:rPr>
                <w:rFonts w:ascii="Sylfaen" w:hAnsi="Sylfaen"/>
                <w:sz w:val="20"/>
                <w:szCs w:val="20"/>
              </w:rPr>
            </w:pPr>
            <w:r w:rsidRPr="00362006">
              <w:rPr>
                <w:rFonts w:ascii="Sylfaen" w:hAnsi="Sylfaen" w:cs="Sylfaen"/>
                <w:sz w:val="20"/>
                <w:szCs w:val="20"/>
              </w:rPr>
              <w:t>განსხვავებული</w:t>
            </w:r>
            <w:r w:rsidRPr="00362006">
              <w:rPr>
                <w:rFonts w:ascii="Sylfaen" w:hAnsi="Sylfaen"/>
                <w:sz w:val="20"/>
                <w:szCs w:val="20"/>
              </w:rPr>
              <w:t xml:space="preserve"> ეკონომიკური განვითარების მქონე რეგიონში/ქვეყანაში/მხარეში განხორციელებული</w:t>
            </w:r>
            <w:r w:rsidRPr="00362006">
              <w:rPr>
                <w:rFonts w:ascii="Sylfaen" w:hAnsi="Sylfaen"/>
                <w:b/>
                <w:bCs/>
                <w:sz w:val="20"/>
                <w:szCs w:val="20"/>
              </w:rPr>
              <w:t xml:space="preserve"> </w:t>
            </w:r>
            <w:r w:rsidRPr="00362006">
              <w:rPr>
                <w:rFonts w:ascii="Sylfaen" w:hAnsi="Sylfaen"/>
                <w:sz w:val="20"/>
                <w:szCs w:val="20"/>
              </w:rPr>
              <w:t xml:space="preserve">მიტიგაციური/ პრევენციული ღონისძიებების </w:t>
            </w:r>
            <w:r w:rsidRPr="00362006">
              <w:rPr>
                <w:rFonts w:ascii="Sylfaen" w:hAnsi="Sylfaen"/>
                <w:b/>
                <w:bCs/>
                <w:sz w:val="20"/>
                <w:szCs w:val="20"/>
              </w:rPr>
              <w:t>შედარება</w:t>
            </w:r>
            <w:r w:rsidRPr="00362006">
              <w:rPr>
                <w:rFonts w:ascii="Sylfaen" w:hAnsi="Sylfaen"/>
                <w:sz w:val="20"/>
                <w:szCs w:val="20"/>
              </w:rPr>
              <w:t>;</w:t>
            </w:r>
          </w:p>
          <w:p w14:paraId="04F65A0E" w14:textId="77777777" w:rsidR="0070095F" w:rsidRPr="00362006" w:rsidRDefault="0070095F" w:rsidP="0070095F">
            <w:pPr>
              <w:pStyle w:val="ListParagraph"/>
              <w:numPr>
                <w:ilvl w:val="0"/>
                <w:numId w:val="8"/>
              </w:numPr>
              <w:spacing w:after="160" w:line="259" w:lineRule="auto"/>
              <w:ind w:left="185" w:hanging="185"/>
              <w:jc w:val="both"/>
              <w:rPr>
                <w:rFonts w:ascii="Sylfaen" w:hAnsi="Sylfaen"/>
                <w:sz w:val="20"/>
                <w:szCs w:val="20"/>
              </w:rPr>
            </w:pPr>
            <w:r w:rsidRPr="00362006">
              <w:rPr>
                <w:rFonts w:ascii="Sylfaen" w:hAnsi="Sylfaen" w:cs="Sylfaen"/>
                <w:sz w:val="20"/>
                <w:szCs w:val="20"/>
              </w:rPr>
              <w:t>სხვ</w:t>
            </w:r>
            <w:r w:rsidRPr="00362006">
              <w:rPr>
                <w:rFonts w:ascii="Sylfaen" w:hAnsi="Sylfaen"/>
                <w:sz w:val="20"/>
                <w:szCs w:val="20"/>
              </w:rPr>
              <w:t xml:space="preserve">ადასხვა ბუნებრივი საფრთხის მოსალოდნელი შედეგის </w:t>
            </w:r>
            <w:r w:rsidRPr="00362006">
              <w:rPr>
                <w:rFonts w:ascii="Sylfaen" w:hAnsi="Sylfaen" w:cs="Sylfaen"/>
                <w:b/>
                <w:bCs/>
                <w:sz w:val="20"/>
                <w:szCs w:val="20"/>
              </w:rPr>
              <w:t>პროგნოზირება</w:t>
            </w:r>
            <w:r w:rsidRPr="00362006">
              <w:rPr>
                <w:rFonts w:ascii="Sylfaen" w:hAnsi="Sylfaen" w:cs="Sylfaen"/>
                <w:sz w:val="20"/>
                <w:szCs w:val="20"/>
              </w:rPr>
              <w:t xml:space="preserve"> და მათი შერბილების, მიტიგაციის და პრევენციის გზების დასახვა;</w:t>
            </w:r>
          </w:p>
          <w:p w14:paraId="61384230" w14:textId="138DA45D" w:rsidR="0070095F" w:rsidRPr="00362006" w:rsidRDefault="0070095F" w:rsidP="0070095F">
            <w:pPr>
              <w:pStyle w:val="ListParagraph"/>
              <w:numPr>
                <w:ilvl w:val="0"/>
                <w:numId w:val="8"/>
              </w:numPr>
              <w:ind w:left="185" w:right="34" w:hanging="185"/>
              <w:jc w:val="both"/>
              <w:rPr>
                <w:rFonts w:ascii="Sylfaen" w:hAnsi="Sylfaen"/>
                <w:sz w:val="20"/>
                <w:szCs w:val="20"/>
              </w:rPr>
            </w:pPr>
            <w:r w:rsidRPr="00362006">
              <w:rPr>
                <w:rFonts w:ascii="Sylfaen" w:hAnsi="Sylfaen"/>
                <w:iCs/>
                <w:sz w:val="20"/>
                <w:szCs w:val="20"/>
              </w:rPr>
              <w:t>სხვადასხვა წყაროზე დაყრდნობით</w:t>
            </w:r>
            <w:r w:rsidRPr="00362006">
              <w:rPr>
                <w:rFonts w:ascii="Sylfaen" w:hAnsi="Sylfaen"/>
                <w:b/>
                <w:bCs/>
                <w:i/>
                <w:sz w:val="20"/>
                <w:szCs w:val="20"/>
              </w:rPr>
              <w:t xml:space="preserve"> </w:t>
            </w:r>
            <w:r w:rsidRPr="00362006">
              <w:rPr>
                <w:rFonts w:ascii="Sylfaen" w:hAnsi="Sylfaen"/>
                <w:sz w:val="20"/>
                <w:szCs w:val="20"/>
              </w:rPr>
              <w:t xml:space="preserve">(რუკა, ფოტო, ცხრილი, გრაფიკი, დიაგრამა, </w:t>
            </w:r>
            <w:r w:rsidRPr="00362006">
              <w:rPr>
                <w:rFonts w:ascii="Sylfaen" w:hAnsi="Sylfaen" w:cs="Sylfaen"/>
                <w:sz w:val="20"/>
                <w:szCs w:val="20"/>
              </w:rPr>
              <w:t xml:space="preserve">აერო და კოსმოსური სურათები, </w:t>
            </w:r>
            <w:r w:rsidRPr="00362006">
              <w:rPr>
                <w:rFonts w:ascii="Sylfaen" w:hAnsi="Sylfaen"/>
                <w:sz w:val="20"/>
                <w:szCs w:val="20"/>
              </w:rPr>
              <w:t xml:space="preserve">მულტიმედია საშუალებები) გეოგრაფიული კვლევის ჩატარება, სხვადასხვა  ბუნებრივი საფრთხეებისა და კატასტროფების მოსალოდნელი შედეგების </w:t>
            </w:r>
            <w:r w:rsidRPr="00362006">
              <w:rPr>
                <w:rFonts w:ascii="Sylfaen" w:hAnsi="Sylfaen"/>
                <w:b/>
                <w:sz w:val="20"/>
                <w:szCs w:val="20"/>
              </w:rPr>
              <w:t>განჭვრეტის</w:t>
            </w:r>
            <w:r w:rsidRPr="00362006">
              <w:rPr>
                <w:rFonts w:ascii="Sylfaen" w:hAnsi="Sylfaen"/>
                <w:sz w:val="20"/>
                <w:szCs w:val="20"/>
              </w:rPr>
              <w:t xml:space="preserve"> მიზნით.</w:t>
            </w:r>
          </w:p>
        </w:tc>
        <w:tc>
          <w:tcPr>
            <w:tcW w:w="6480" w:type="dxa"/>
            <w:vMerge/>
          </w:tcPr>
          <w:p w14:paraId="4650226C" w14:textId="77777777" w:rsidR="0070095F" w:rsidRPr="00362006" w:rsidRDefault="0070095F" w:rsidP="00E83D3E">
            <w:pPr>
              <w:pStyle w:val="TableParagraph"/>
              <w:ind w:left="0"/>
              <w:jc w:val="both"/>
              <w:rPr>
                <w:rFonts w:ascii="Sylfaen" w:hAnsi="Sylfaen"/>
                <w:sz w:val="20"/>
                <w:szCs w:val="20"/>
                <w:u w:val="single"/>
              </w:rPr>
            </w:pPr>
          </w:p>
        </w:tc>
      </w:tr>
    </w:tbl>
    <w:p w14:paraId="20612F6C" w14:textId="77777777" w:rsidR="0060384A" w:rsidRPr="00362006" w:rsidRDefault="0060384A" w:rsidP="0060384A">
      <w:pPr>
        <w:spacing w:line="276" w:lineRule="auto"/>
        <w:ind w:left="-1134" w:right="-1210"/>
        <w:jc w:val="both"/>
        <w:rPr>
          <w:rFonts w:ascii="Sylfaen" w:hAnsi="Sylfaen"/>
          <w:color w:val="000000"/>
          <w:sz w:val="20"/>
          <w:szCs w:val="20"/>
          <w:lang w:val="ka-GE"/>
        </w:rPr>
      </w:pPr>
    </w:p>
    <w:p w14:paraId="1448BA37" w14:textId="77777777" w:rsidR="00685CDB" w:rsidRPr="00362006" w:rsidRDefault="00685CDB" w:rsidP="0060384A">
      <w:pPr>
        <w:spacing w:line="276" w:lineRule="auto"/>
        <w:ind w:left="-1134" w:right="-1210"/>
        <w:jc w:val="both"/>
        <w:rPr>
          <w:rFonts w:ascii="Sylfaen" w:hAnsi="Sylfaen"/>
          <w:color w:val="000000"/>
          <w:sz w:val="20"/>
          <w:szCs w:val="20"/>
          <w:lang w:val="ka-GE"/>
        </w:rPr>
      </w:pPr>
    </w:p>
    <w:p w14:paraId="451C9DAE" w14:textId="670E9C23" w:rsidR="00685CDB" w:rsidRPr="00362006" w:rsidRDefault="00685CDB" w:rsidP="0070095F">
      <w:pPr>
        <w:spacing w:after="160" w:line="259" w:lineRule="auto"/>
        <w:ind w:left="-284"/>
        <w:rPr>
          <w:rFonts w:ascii="Sylfaen" w:hAnsi="Sylfaen" w:cs="Sylfaen"/>
          <w:b/>
          <w:bCs/>
          <w:sz w:val="20"/>
          <w:szCs w:val="20"/>
          <w:lang w:val="ka-GE"/>
        </w:rPr>
      </w:pPr>
      <w:r w:rsidRPr="00362006">
        <w:rPr>
          <w:rFonts w:ascii="Sylfaen" w:hAnsi="Sylfaen" w:cs="Sylfaen"/>
          <w:b/>
          <w:bCs/>
          <w:sz w:val="20"/>
          <w:szCs w:val="20"/>
          <w:lang w:val="ka-GE"/>
        </w:rPr>
        <w:t>სასწავლო თემები:</w:t>
      </w:r>
    </w:p>
    <w:p w14:paraId="75DA03E9" w14:textId="77777777" w:rsidR="00685CDB" w:rsidRPr="00362006" w:rsidRDefault="00685CDB" w:rsidP="0070095F">
      <w:pPr>
        <w:pStyle w:val="ListParagraph"/>
        <w:numPr>
          <w:ilvl w:val="0"/>
          <w:numId w:val="5"/>
        </w:numPr>
        <w:spacing w:after="160" w:line="259" w:lineRule="auto"/>
        <w:ind w:left="142"/>
        <w:rPr>
          <w:rFonts w:ascii="Sylfaen" w:hAnsi="Sylfaen" w:cs="Sylfaen"/>
          <w:color w:val="000000"/>
          <w:sz w:val="20"/>
          <w:szCs w:val="20"/>
          <w:lang w:val="ka-GE"/>
        </w:rPr>
      </w:pPr>
      <w:r w:rsidRPr="00362006">
        <w:rPr>
          <w:rFonts w:ascii="Sylfaen" w:hAnsi="Sylfaen" w:cs="Sylfaen"/>
          <w:color w:val="000000"/>
          <w:sz w:val="20"/>
          <w:szCs w:val="20"/>
          <w:lang w:val="ka-GE"/>
        </w:rPr>
        <w:t>აფრიკა.</w:t>
      </w:r>
    </w:p>
    <w:p w14:paraId="47D4EA78" w14:textId="77777777" w:rsidR="00685CDB" w:rsidRPr="00362006" w:rsidRDefault="00685CDB" w:rsidP="0070095F">
      <w:pPr>
        <w:pStyle w:val="ListParagraph"/>
        <w:numPr>
          <w:ilvl w:val="0"/>
          <w:numId w:val="5"/>
        </w:numPr>
        <w:spacing w:after="160" w:line="259" w:lineRule="auto"/>
        <w:ind w:left="142"/>
        <w:rPr>
          <w:rFonts w:ascii="Sylfaen" w:hAnsi="Sylfaen" w:cs="Sylfaen"/>
          <w:sz w:val="20"/>
          <w:szCs w:val="20"/>
          <w:lang w:val="ka-GE"/>
        </w:rPr>
      </w:pPr>
      <w:r w:rsidRPr="00362006">
        <w:rPr>
          <w:rFonts w:ascii="Sylfaen" w:hAnsi="Sylfaen" w:cs="Sylfaen"/>
          <w:sz w:val="20"/>
          <w:szCs w:val="20"/>
          <w:lang w:val="ka-GE"/>
        </w:rPr>
        <w:t>ავსტრალია და ოკეანეთი.</w:t>
      </w:r>
    </w:p>
    <w:p w14:paraId="4E33DBEE" w14:textId="77777777" w:rsidR="00685CDB" w:rsidRPr="00362006" w:rsidRDefault="00685CDB" w:rsidP="0070095F">
      <w:pPr>
        <w:pStyle w:val="ListParagraph"/>
        <w:numPr>
          <w:ilvl w:val="0"/>
          <w:numId w:val="5"/>
        </w:numPr>
        <w:spacing w:after="160" w:line="259" w:lineRule="auto"/>
        <w:ind w:left="142"/>
        <w:rPr>
          <w:rFonts w:ascii="Sylfaen" w:hAnsi="Sylfaen" w:cs="Sylfaen"/>
          <w:sz w:val="20"/>
          <w:szCs w:val="20"/>
          <w:lang w:val="ka-GE"/>
        </w:rPr>
      </w:pPr>
      <w:r w:rsidRPr="00362006">
        <w:rPr>
          <w:rFonts w:ascii="Sylfaen" w:hAnsi="Sylfaen" w:cs="Sylfaen"/>
          <w:sz w:val="20"/>
          <w:szCs w:val="20"/>
          <w:lang w:val="ka-GE"/>
        </w:rPr>
        <w:t>ანტარქტიდა.</w:t>
      </w:r>
    </w:p>
    <w:p w14:paraId="3689073D" w14:textId="77777777" w:rsidR="00685CDB" w:rsidRPr="00362006" w:rsidRDefault="00685CDB" w:rsidP="0070095F">
      <w:pPr>
        <w:pStyle w:val="ListParagraph"/>
        <w:numPr>
          <w:ilvl w:val="0"/>
          <w:numId w:val="5"/>
        </w:numPr>
        <w:spacing w:after="160" w:line="259" w:lineRule="auto"/>
        <w:ind w:left="142"/>
        <w:rPr>
          <w:rFonts w:ascii="Sylfaen" w:hAnsi="Sylfaen" w:cs="Sylfaen"/>
          <w:sz w:val="20"/>
          <w:szCs w:val="20"/>
          <w:lang w:val="ka-GE"/>
        </w:rPr>
      </w:pPr>
      <w:r w:rsidRPr="00362006">
        <w:rPr>
          <w:rFonts w:ascii="Sylfaen" w:hAnsi="Sylfaen" w:cs="Sylfaen"/>
          <w:sz w:val="20"/>
          <w:szCs w:val="20"/>
          <w:lang w:val="ka-GE"/>
        </w:rPr>
        <w:t>სამხრეთი ამერიკა.</w:t>
      </w:r>
    </w:p>
    <w:p w14:paraId="41E77777" w14:textId="77777777" w:rsidR="00685CDB" w:rsidRPr="00362006" w:rsidRDefault="00685CDB" w:rsidP="0070095F">
      <w:pPr>
        <w:pStyle w:val="ListParagraph"/>
        <w:numPr>
          <w:ilvl w:val="0"/>
          <w:numId w:val="5"/>
        </w:numPr>
        <w:spacing w:after="160" w:line="259" w:lineRule="auto"/>
        <w:ind w:left="142"/>
        <w:rPr>
          <w:rFonts w:ascii="Sylfaen" w:hAnsi="Sylfaen" w:cs="Sylfaen"/>
          <w:sz w:val="20"/>
          <w:szCs w:val="20"/>
          <w:lang w:val="ka-GE"/>
        </w:rPr>
      </w:pPr>
      <w:r w:rsidRPr="00362006">
        <w:rPr>
          <w:rFonts w:ascii="Sylfaen" w:hAnsi="Sylfaen" w:cs="Sylfaen"/>
          <w:sz w:val="20"/>
          <w:szCs w:val="20"/>
          <w:lang w:val="ka-GE"/>
        </w:rPr>
        <w:t xml:space="preserve">ჩრდილოეთი ამერიკა.  </w:t>
      </w:r>
    </w:p>
    <w:p w14:paraId="67DEF4EF" w14:textId="77777777" w:rsidR="00685CDB" w:rsidRPr="00362006" w:rsidRDefault="00685CDB" w:rsidP="0070095F">
      <w:pPr>
        <w:pStyle w:val="ListParagraph"/>
        <w:numPr>
          <w:ilvl w:val="0"/>
          <w:numId w:val="5"/>
        </w:numPr>
        <w:spacing w:after="160" w:line="259" w:lineRule="auto"/>
        <w:ind w:left="142"/>
        <w:rPr>
          <w:rFonts w:ascii="Sylfaen" w:hAnsi="Sylfaen" w:cs="Sylfaen"/>
          <w:sz w:val="20"/>
          <w:szCs w:val="20"/>
          <w:lang w:val="ka-GE"/>
        </w:rPr>
      </w:pPr>
      <w:r w:rsidRPr="00362006">
        <w:rPr>
          <w:rFonts w:ascii="Sylfaen" w:hAnsi="Sylfaen" w:cs="Sylfaen"/>
          <w:sz w:val="20"/>
          <w:szCs w:val="20"/>
          <w:lang w:val="ka-GE"/>
        </w:rPr>
        <w:t>აზია.</w:t>
      </w:r>
    </w:p>
    <w:p w14:paraId="6F675375" w14:textId="77777777" w:rsidR="00685CDB" w:rsidRPr="00362006" w:rsidRDefault="00685CDB" w:rsidP="0070095F">
      <w:pPr>
        <w:pStyle w:val="ListParagraph"/>
        <w:numPr>
          <w:ilvl w:val="0"/>
          <w:numId w:val="5"/>
        </w:numPr>
        <w:spacing w:after="160" w:line="259" w:lineRule="auto"/>
        <w:ind w:left="142"/>
        <w:rPr>
          <w:rFonts w:ascii="Sylfaen" w:hAnsi="Sylfaen" w:cs="Sylfaen"/>
          <w:b/>
          <w:bCs/>
          <w:sz w:val="20"/>
          <w:szCs w:val="20"/>
          <w:lang w:val="ka-GE"/>
        </w:rPr>
      </w:pPr>
      <w:r w:rsidRPr="00362006">
        <w:rPr>
          <w:rFonts w:ascii="Sylfaen" w:hAnsi="Sylfaen" w:cs="Sylfaen"/>
          <w:sz w:val="20"/>
          <w:szCs w:val="20"/>
          <w:lang w:val="ka-GE"/>
        </w:rPr>
        <w:t>ევროპა.</w:t>
      </w:r>
    </w:p>
    <w:p w14:paraId="69F99927" w14:textId="0D17F0C8" w:rsidR="00685CDB" w:rsidRPr="00362006" w:rsidRDefault="00685CDB" w:rsidP="0070095F">
      <w:pPr>
        <w:pStyle w:val="ListParagraph"/>
        <w:numPr>
          <w:ilvl w:val="0"/>
          <w:numId w:val="5"/>
        </w:numPr>
        <w:spacing w:before="240" w:after="160" w:line="259" w:lineRule="auto"/>
        <w:ind w:left="142"/>
        <w:jc w:val="both"/>
        <w:rPr>
          <w:rFonts w:ascii="Sylfaen" w:hAnsi="Sylfaen" w:cs="Sylfaen"/>
          <w:sz w:val="20"/>
          <w:szCs w:val="20"/>
          <w:lang w:val="ka-GE"/>
        </w:rPr>
      </w:pPr>
      <w:r w:rsidRPr="00362006">
        <w:rPr>
          <w:rFonts w:ascii="Sylfaen" w:hAnsi="Sylfaen" w:cs="Sylfaen"/>
          <w:sz w:val="20"/>
          <w:szCs w:val="20"/>
          <w:lang w:val="ka-GE"/>
        </w:rPr>
        <w:t xml:space="preserve">საქართველოს ბუნებრივი პირობები </w:t>
      </w:r>
      <w:r w:rsidR="00B52E49" w:rsidRPr="00362006">
        <w:rPr>
          <w:rFonts w:ascii="Sylfaen" w:hAnsi="Sylfaen" w:cs="Sylfaen"/>
          <w:sz w:val="20"/>
          <w:szCs w:val="20"/>
          <w:lang w:val="ka-GE"/>
        </w:rPr>
        <w:t xml:space="preserve"> და გარემოს დაცვა;</w:t>
      </w:r>
    </w:p>
    <w:p w14:paraId="27754B81" w14:textId="50B33D8E" w:rsidR="00685CDB" w:rsidRPr="00362006" w:rsidRDefault="00685CDB" w:rsidP="0070095F">
      <w:pPr>
        <w:pStyle w:val="ListParagraph"/>
        <w:numPr>
          <w:ilvl w:val="0"/>
          <w:numId w:val="5"/>
        </w:numPr>
        <w:spacing w:before="240" w:after="160" w:line="259" w:lineRule="auto"/>
        <w:ind w:left="142"/>
        <w:jc w:val="both"/>
        <w:rPr>
          <w:rFonts w:ascii="Sylfaen" w:hAnsi="Sylfaen" w:cs="Sylfaen"/>
          <w:sz w:val="20"/>
          <w:szCs w:val="20"/>
          <w:lang w:val="ka-GE"/>
        </w:rPr>
      </w:pPr>
      <w:r w:rsidRPr="00362006">
        <w:rPr>
          <w:rFonts w:ascii="Sylfaen" w:hAnsi="Sylfaen" w:cs="Sylfaen"/>
          <w:sz w:val="20"/>
          <w:szCs w:val="20"/>
          <w:lang w:val="ka-GE"/>
        </w:rPr>
        <w:t>საქართველოს სოციალურ</w:t>
      </w:r>
      <w:r w:rsidR="00D52272" w:rsidRPr="00362006">
        <w:rPr>
          <w:rFonts w:ascii="Sylfaen" w:hAnsi="Sylfaen" w:cs="Sylfaen"/>
          <w:sz w:val="20"/>
          <w:szCs w:val="20"/>
          <w:lang w:val="ka-GE"/>
        </w:rPr>
        <w:t>-</w:t>
      </w:r>
      <w:r w:rsidRPr="00362006">
        <w:rPr>
          <w:rFonts w:ascii="Sylfaen" w:hAnsi="Sylfaen" w:cs="Sylfaen"/>
          <w:sz w:val="20"/>
          <w:szCs w:val="20"/>
          <w:lang w:val="ka-GE"/>
        </w:rPr>
        <w:t>ეკონომიკური პროცესები და მოვლენები.</w:t>
      </w:r>
    </w:p>
    <w:p w14:paraId="59DE61A3" w14:textId="77777777" w:rsidR="00685CDB" w:rsidRPr="00362006" w:rsidRDefault="00685CDB" w:rsidP="0060384A">
      <w:pPr>
        <w:spacing w:line="276" w:lineRule="auto"/>
        <w:ind w:left="-1134" w:right="-1210"/>
        <w:jc w:val="both"/>
        <w:rPr>
          <w:rFonts w:ascii="Sylfaen" w:hAnsi="Sylfaen"/>
          <w:color w:val="000000"/>
          <w:sz w:val="20"/>
          <w:szCs w:val="20"/>
          <w:lang w:val="ka-GE"/>
        </w:rPr>
      </w:pPr>
    </w:p>
    <w:p w14:paraId="435498E2" w14:textId="781914CF" w:rsidR="0060384A" w:rsidRPr="00362006" w:rsidRDefault="0060384A">
      <w:pPr>
        <w:rPr>
          <w:rFonts w:ascii="Sylfaen" w:hAnsi="Sylfaen"/>
          <w:sz w:val="20"/>
          <w:szCs w:val="20"/>
          <w:lang w:val="ka-GE"/>
        </w:rPr>
      </w:pPr>
    </w:p>
    <w:p w14:paraId="754049FF" w14:textId="3E63C521" w:rsidR="00362006" w:rsidRPr="00362006" w:rsidRDefault="00362006">
      <w:pPr>
        <w:rPr>
          <w:rFonts w:ascii="Sylfaen" w:hAnsi="Sylfaen"/>
          <w:sz w:val="20"/>
          <w:szCs w:val="20"/>
          <w:lang w:val="ka-GE"/>
        </w:rPr>
      </w:pPr>
    </w:p>
    <w:p w14:paraId="148E68D2" w14:textId="3657EDFF" w:rsidR="00362006" w:rsidRPr="00362006" w:rsidRDefault="00362006">
      <w:pPr>
        <w:rPr>
          <w:rFonts w:ascii="Sylfaen" w:hAnsi="Sylfaen"/>
          <w:sz w:val="20"/>
          <w:szCs w:val="20"/>
          <w:lang w:val="ka-GE"/>
        </w:rPr>
      </w:pPr>
    </w:p>
    <w:p w14:paraId="665221D5" w14:textId="77E8CC2E" w:rsidR="00362006" w:rsidRPr="00362006" w:rsidRDefault="00362006">
      <w:pPr>
        <w:rPr>
          <w:rFonts w:ascii="Sylfaen" w:hAnsi="Sylfaen"/>
          <w:sz w:val="20"/>
          <w:szCs w:val="20"/>
          <w:lang w:val="ka-GE"/>
        </w:rPr>
      </w:pPr>
    </w:p>
    <w:p w14:paraId="3E92F034" w14:textId="09041577" w:rsidR="00362006" w:rsidRPr="009A00A7" w:rsidRDefault="00362006" w:rsidP="00362006">
      <w:pPr>
        <w:spacing w:line="276" w:lineRule="auto"/>
        <w:ind w:left="-567" w:right="-790"/>
        <w:jc w:val="center"/>
        <w:rPr>
          <w:rFonts w:ascii="Sylfaen" w:hAnsi="Sylfaen" w:cs="Sylfaen"/>
          <w:b/>
          <w:bCs/>
          <w:color w:val="000000"/>
          <w:sz w:val="20"/>
          <w:szCs w:val="20"/>
          <w:lang w:val="ka-GE"/>
        </w:rPr>
      </w:pPr>
      <w:bookmarkStart w:id="2" w:name="_Hlk196310276"/>
      <w:r w:rsidRPr="00362006">
        <w:rPr>
          <w:rFonts w:ascii="Sylfaen" w:hAnsi="Sylfaen" w:cs="Sylfaen"/>
          <w:b/>
          <w:bCs/>
          <w:color w:val="000000"/>
          <w:sz w:val="20"/>
          <w:szCs w:val="20"/>
          <w:lang w:val="ka-GE"/>
        </w:rPr>
        <w:lastRenderedPageBreak/>
        <w:t>გეოგრაფია - საშუალო საფეხური</w:t>
      </w:r>
      <w:r w:rsidR="009A00A7">
        <w:rPr>
          <w:rFonts w:ascii="Sylfaen" w:hAnsi="Sylfaen" w:cs="Sylfaen"/>
          <w:b/>
          <w:bCs/>
          <w:color w:val="000000"/>
          <w:sz w:val="20"/>
          <w:szCs w:val="20"/>
          <w:lang w:val="ka-GE"/>
        </w:rPr>
        <w:t xml:space="preserve"> (</w:t>
      </w:r>
      <w:r w:rsidR="009A00A7">
        <w:rPr>
          <w:rFonts w:ascii="Sylfaen" w:hAnsi="Sylfaen" w:cs="Sylfaen"/>
          <w:b/>
          <w:bCs/>
          <w:color w:val="000000"/>
          <w:sz w:val="20"/>
          <w:szCs w:val="20"/>
        </w:rPr>
        <w:t xml:space="preserve">XI-XII </w:t>
      </w:r>
      <w:r w:rsidR="009A00A7">
        <w:rPr>
          <w:rFonts w:ascii="Sylfaen" w:hAnsi="Sylfaen" w:cs="Sylfaen"/>
          <w:b/>
          <w:bCs/>
          <w:color w:val="000000"/>
          <w:sz w:val="20"/>
          <w:szCs w:val="20"/>
          <w:lang w:val="ka-GE"/>
        </w:rPr>
        <w:t>კლასები)</w:t>
      </w:r>
    </w:p>
    <w:p w14:paraId="1D556661" w14:textId="277C0916" w:rsidR="00362006" w:rsidRDefault="00362006" w:rsidP="00362006">
      <w:pPr>
        <w:spacing w:line="276" w:lineRule="auto"/>
        <w:ind w:left="-567" w:right="-790"/>
        <w:jc w:val="both"/>
        <w:rPr>
          <w:rFonts w:ascii="Sylfaen" w:hAnsi="Sylfaen" w:cs="Sylfaen"/>
          <w:b/>
          <w:bCs/>
          <w:color w:val="000000"/>
          <w:sz w:val="20"/>
          <w:szCs w:val="20"/>
        </w:rPr>
      </w:pPr>
      <w:r w:rsidRPr="00362006">
        <w:rPr>
          <w:rFonts w:ascii="Sylfaen" w:hAnsi="Sylfaen" w:cs="Sylfaen"/>
          <w:b/>
          <w:bCs/>
          <w:color w:val="000000"/>
          <w:sz w:val="20"/>
          <w:szCs w:val="20"/>
        </w:rPr>
        <w:t>სწავლის შედეგები</w:t>
      </w:r>
    </w:p>
    <w:p w14:paraId="5C75485D" w14:textId="77777777" w:rsidR="00362006" w:rsidRPr="00362006" w:rsidRDefault="00362006" w:rsidP="00362006">
      <w:pPr>
        <w:spacing w:line="276" w:lineRule="auto"/>
        <w:ind w:left="-567" w:right="-790"/>
        <w:jc w:val="both"/>
        <w:rPr>
          <w:rFonts w:ascii="Sylfaen" w:hAnsi="Sylfaen" w:cs="Sylfaen"/>
          <w:color w:val="000000"/>
          <w:sz w:val="12"/>
          <w:szCs w:val="20"/>
        </w:rPr>
      </w:pPr>
    </w:p>
    <w:p w14:paraId="70455188" w14:textId="55AC69C1" w:rsidR="00362006" w:rsidRPr="00362006" w:rsidRDefault="00362006" w:rsidP="00362006">
      <w:pPr>
        <w:spacing w:line="276" w:lineRule="auto"/>
        <w:ind w:left="-567" w:right="-790"/>
        <w:jc w:val="both"/>
        <w:rPr>
          <w:rFonts w:ascii="Sylfaen" w:hAnsi="Sylfaen"/>
          <w:color w:val="000000"/>
          <w:sz w:val="20"/>
          <w:szCs w:val="20"/>
        </w:rPr>
      </w:pPr>
      <w:r w:rsidRPr="00362006">
        <w:rPr>
          <w:rFonts w:ascii="Sylfaen" w:hAnsi="Sylfaen" w:cs="Sylfaen"/>
          <w:color w:val="000000" w:themeColor="text1"/>
          <w:sz w:val="20"/>
          <w:szCs w:val="20"/>
        </w:rPr>
        <w:t xml:space="preserve">საგნის „გეოგრაფია“ ფარგლებში საშუალო საფეხურის შედეგების მიღწევის/კომპეტენციების განვითარების საფუძველს ქმნის ცნებების </w:t>
      </w:r>
      <w:r>
        <w:rPr>
          <w:rFonts w:ascii="Sylfaen" w:hAnsi="Sylfaen" w:cs="Sylfaen"/>
          <w:color w:val="000000" w:themeColor="text1"/>
          <w:sz w:val="20"/>
          <w:szCs w:val="20"/>
          <w:lang w:val="ka-GE"/>
        </w:rPr>
        <w:t xml:space="preserve">- </w:t>
      </w:r>
      <w:r w:rsidRPr="00362006">
        <w:rPr>
          <w:rFonts w:ascii="Sylfaen" w:hAnsi="Sylfaen" w:cs="Sylfaen"/>
          <w:b/>
          <w:color w:val="000000" w:themeColor="text1"/>
          <w:sz w:val="20"/>
          <w:szCs w:val="20"/>
        </w:rPr>
        <w:t>„გეოგრაფიული მოვლენა, გეოგრაფიული პროცესი“, „მოსახლეობა და ეკონომიკა“, „მდგრადი განვითარება“</w:t>
      </w:r>
      <w:r w:rsidRPr="00362006">
        <w:rPr>
          <w:rFonts w:ascii="Sylfaen" w:hAnsi="Sylfaen" w:cs="Sylfaen"/>
          <w:color w:val="000000" w:themeColor="text1"/>
          <w:sz w:val="20"/>
          <w:szCs w:val="20"/>
        </w:rPr>
        <w:t xml:space="preserve"> </w:t>
      </w:r>
      <w:r>
        <w:rPr>
          <w:rFonts w:ascii="Sylfaen" w:hAnsi="Sylfaen" w:cs="Sylfaen"/>
          <w:color w:val="000000" w:themeColor="text1"/>
          <w:sz w:val="20"/>
          <w:szCs w:val="20"/>
          <w:lang w:val="ka-GE"/>
        </w:rPr>
        <w:t xml:space="preserve">- </w:t>
      </w:r>
      <w:r w:rsidRPr="00362006">
        <w:rPr>
          <w:rFonts w:ascii="Sylfaen" w:hAnsi="Sylfaen" w:cs="Sylfaen"/>
          <w:color w:val="000000" w:themeColor="text1"/>
          <w:sz w:val="20"/>
          <w:szCs w:val="20"/>
        </w:rPr>
        <w:t>ურთიერთდაკავშირებული გააზრება. მათი გააზრების საფუძველზე მოსწავლეს შეუძლია.</w:t>
      </w:r>
    </w:p>
    <w:bookmarkEnd w:id="2"/>
    <w:p w14:paraId="2E55B463" w14:textId="77777777" w:rsidR="00362006" w:rsidRPr="00362006" w:rsidRDefault="00362006" w:rsidP="00362006">
      <w:pPr>
        <w:spacing w:line="276" w:lineRule="auto"/>
        <w:ind w:left="-1134" w:right="-1210"/>
        <w:jc w:val="both"/>
        <w:rPr>
          <w:rFonts w:ascii="Sylfaen" w:hAnsi="Sylfaen"/>
          <w:sz w:val="20"/>
          <w:szCs w:val="20"/>
        </w:rPr>
      </w:pPr>
    </w:p>
    <w:p w14:paraId="28F5F5AF" w14:textId="77777777" w:rsidR="00362006" w:rsidRPr="00362006" w:rsidRDefault="00362006" w:rsidP="00362006">
      <w:pPr>
        <w:spacing w:line="276" w:lineRule="auto"/>
        <w:ind w:left="-1134" w:right="-1210"/>
        <w:jc w:val="both"/>
        <w:rPr>
          <w:rFonts w:ascii="Sylfaen" w:hAnsi="Sylfaen" w:cs="Sylfaen"/>
          <w:sz w:val="20"/>
          <w:szCs w:val="20"/>
        </w:rPr>
      </w:pPr>
    </w:p>
    <w:tbl>
      <w:tblPr>
        <w:tblStyle w:val="TableGrid"/>
        <w:tblW w:w="15168" w:type="dxa"/>
        <w:tblInd w:w="-1139" w:type="dxa"/>
        <w:tblLook w:val="04A0" w:firstRow="1" w:lastRow="0" w:firstColumn="1" w:lastColumn="0" w:noHBand="0" w:noVBand="1"/>
      </w:tblPr>
      <w:tblGrid>
        <w:gridCol w:w="3969"/>
        <w:gridCol w:w="5954"/>
        <w:gridCol w:w="5245"/>
      </w:tblGrid>
      <w:tr w:rsidR="00362006" w:rsidRPr="00362006" w14:paraId="4AAEE979" w14:textId="77777777" w:rsidTr="00362006">
        <w:trPr>
          <w:trHeight w:val="602"/>
        </w:trPr>
        <w:tc>
          <w:tcPr>
            <w:tcW w:w="3969" w:type="dxa"/>
            <w:shd w:val="clear" w:color="auto" w:fill="BDD6EE" w:themeFill="accent1" w:themeFillTint="66"/>
          </w:tcPr>
          <w:p w14:paraId="7EDF0B7E" w14:textId="77777777" w:rsidR="00362006" w:rsidRPr="00362006" w:rsidRDefault="00362006" w:rsidP="00362006">
            <w:pPr>
              <w:tabs>
                <w:tab w:val="left" w:pos="1860"/>
              </w:tabs>
              <w:spacing w:after="120" w:line="276" w:lineRule="auto"/>
              <w:jc w:val="both"/>
              <w:rPr>
                <w:rFonts w:ascii="Sylfaen" w:hAnsi="Sylfaen" w:cs="Sylfaen"/>
                <w:b/>
                <w:sz w:val="20"/>
                <w:szCs w:val="20"/>
              </w:rPr>
            </w:pPr>
            <w:r w:rsidRPr="00362006">
              <w:rPr>
                <w:rFonts w:ascii="Sylfaen" w:hAnsi="Sylfaen" w:cs="Sylfaen"/>
                <w:b/>
                <w:sz w:val="20"/>
                <w:szCs w:val="20"/>
              </w:rPr>
              <w:t>სწავლის შედეგი</w:t>
            </w:r>
          </w:p>
        </w:tc>
        <w:tc>
          <w:tcPr>
            <w:tcW w:w="5954" w:type="dxa"/>
            <w:shd w:val="clear" w:color="auto" w:fill="BDD6EE" w:themeFill="accent1" w:themeFillTint="66"/>
          </w:tcPr>
          <w:p w14:paraId="2F689D30" w14:textId="450E67EC" w:rsidR="00362006" w:rsidRPr="00362006" w:rsidRDefault="00362006" w:rsidP="00362006">
            <w:pPr>
              <w:spacing w:line="276" w:lineRule="auto"/>
              <w:jc w:val="both"/>
              <w:rPr>
                <w:rFonts w:ascii="Sylfaen" w:hAnsi="Sylfaen"/>
                <w:b/>
                <w:sz w:val="20"/>
                <w:szCs w:val="20"/>
              </w:rPr>
            </w:pPr>
            <w:r w:rsidRPr="00362006">
              <w:rPr>
                <w:rFonts w:ascii="Sylfaen" w:hAnsi="Sylfaen"/>
                <w:b/>
                <w:bCs/>
                <w:sz w:val="20"/>
                <w:szCs w:val="20"/>
              </w:rPr>
              <w:t>შეფასების ინდიკატორები -</w:t>
            </w:r>
            <w:r>
              <w:rPr>
                <w:rFonts w:ascii="Sylfaen" w:hAnsi="Sylfaen"/>
                <w:b/>
                <w:bCs/>
                <w:sz w:val="20"/>
                <w:szCs w:val="20"/>
              </w:rPr>
              <w:t xml:space="preserve"> </w:t>
            </w:r>
            <w:r w:rsidRPr="00362006">
              <w:rPr>
                <w:rFonts w:ascii="Sylfaen" w:hAnsi="Sylfaen"/>
                <w:sz w:val="20"/>
                <w:szCs w:val="20"/>
              </w:rPr>
              <w:t>მოსწავლეს შეუძლია</w:t>
            </w:r>
            <w:r w:rsidRPr="00362006">
              <w:rPr>
                <w:rFonts w:ascii="Sylfaen" w:hAnsi="Sylfaen" w:cs="Sylfaen"/>
                <w:color w:val="000000" w:themeColor="text1"/>
                <w:sz w:val="20"/>
                <w:szCs w:val="20"/>
              </w:rPr>
              <w:t>:</w:t>
            </w:r>
          </w:p>
        </w:tc>
        <w:tc>
          <w:tcPr>
            <w:tcW w:w="5245" w:type="dxa"/>
            <w:shd w:val="clear" w:color="auto" w:fill="BDD6EE" w:themeFill="accent1" w:themeFillTint="66"/>
          </w:tcPr>
          <w:p w14:paraId="016CEC39" w14:textId="5827A7B1" w:rsidR="00362006" w:rsidRPr="00362006" w:rsidRDefault="00362006" w:rsidP="00362006">
            <w:pPr>
              <w:spacing w:line="276" w:lineRule="auto"/>
              <w:jc w:val="both"/>
              <w:rPr>
                <w:rFonts w:ascii="Sylfaen" w:hAnsi="Sylfaen"/>
                <w:bCs/>
                <w:sz w:val="20"/>
                <w:szCs w:val="20"/>
                <w:highlight w:val="lightGray"/>
              </w:rPr>
            </w:pPr>
            <w:r w:rsidRPr="00362006">
              <w:rPr>
                <w:rFonts w:ascii="Sylfaen" w:hAnsi="Sylfaen" w:cs="Sylfaen"/>
                <w:b/>
                <w:color w:val="000000" w:themeColor="text1"/>
                <w:sz w:val="20"/>
                <w:szCs w:val="20"/>
              </w:rPr>
              <w:t xml:space="preserve">სამიზნე ცნების მოცულობა − </w:t>
            </w:r>
            <w:r w:rsidRPr="00362006">
              <w:rPr>
                <w:rFonts w:ascii="Sylfaen" w:hAnsi="Sylfaen" w:cs="Sylfaen"/>
                <w:bCs/>
                <w:color w:val="000000" w:themeColor="text1"/>
                <w:sz w:val="20"/>
                <w:szCs w:val="20"/>
              </w:rPr>
              <w:t>მოსწავლე აცნობიერებს</w:t>
            </w:r>
            <w:r>
              <w:rPr>
                <w:rFonts w:ascii="Sylfaen" w:hAnsi="Sylfaen" w:cs="Sylfaen"/>
                <w:bCs/>
                <w:color w:val="000000" w:themeColor="text1"/>
                <w:sz w:val="20"/>
                <w:szCs w:val="20"/>
              </w:rPr>
              <w:t>,</w:t>
            </w:r>
            <w:r w:rsidRPr="00362006">
              <w:rPr>
                <w:rFonts w:ascii="Sylfaen" w:hAnsi="Sylfaen" w:cs="Sylfaen"/>
                <w:bCs/>
                <w:color w:val="000000" w:themeColor="text1"/>
                <w:sz w:val="20"/>
                <w:szCs w:val="20"/>
              </w:rPr>
              <w:t xml:space="preserve"> რომ:</w:t>
            </w:r>
          </w:p>
        </w:tc>
      </w:tr>
      <w:tr w:rsidR="00362006" w:rsidRPr="00362006" w14:paraId="55B6BB65" w14:textId="77777777" w:rsidTr="00362006">
        <w:trPr>
          <w:trHeight w:val="1777"/>
        </w:trPr>
        <w:tc>
          <w:tcPr>
            <w:tcW w:w="3969" w:type="dxa"/>
          </w:tcPr>
          <w:p w14:paraId="333FAB97" w14:textId="77777777" w:rsidR="00362006" w:rsidRPr="00362006" w:rsidRDefault="00362006" w:rsidP="00362006">
            <w:pPr>
              <w:pStyle w:val="ListParagraph"/>
              <w:numPr>
                <w:ilvl w:val="0"/>
                <w:numId w:val="11"/>
              </w:numPr>
              <w:tabs>
                <w:tab w:val="left" w:pos="1860"/>
              </w:tabs>
              <w:spacing w:after="120" w:line="276" w:lineRule="auto"/>
              <w:ind w:left="181" w:hanging="218"/>
              <w:jc w:val="both"/>
              <w:rPr>
                <w:rFonts w:ascii="Sylfaen" w:hAnsi="Sylfaen"/>
                <w:sz w:val="20"/>
                <w:szCs w:val="20"/>
              </w:rPr>
            </w:pPr>
            <w:r w:rsidRPr="00362006">
              <w:rPr>
                <w:rFonts w:ascii="Sylfaen" w:hAnsi="Sylfaen" w:cs="Sylfaen"/>
                <w:sz w:val="20"/>
                <w:szCs w:val="20"/>
              </w:rPr>
              <w:t>გეოგრაფიულ</w:t>
            </w:r>
            <w:r w:rsidRPr="00362006">
              <w:rPr>
                <w:rFonts w:ascii="Sylfaen" w:hAnsi="Sylfaen"/>
                <w:sz w:val="20"/>
                <w:szCs w:val="20"/>
              </w:rPr>
              <w:t xml:space="preserve"> მოვლენებსა და პროცესებს შორის მიზეზ-შედეგობრივი კავშირების დადგენა </w:t>
            </w:r>
            <w:r w:rsidRPr="00362006">
              <w:rPr>
                <w:rFonts w:ascii="Sylfaen" w:hAnsi="Sylfaen"/>
                <w:bCs/>
                <w:color w:val="0D0D0D" w:themeColor="text1" w:themeTint="F2"/>
                <w:sz w:val="20"/>
                <w:szCs w:val="20"/>
              </w:rPr>
              <w:t>გეოგრაფიული გარსის</w:t>
            </w:r>
            <w:r w:rsidRPr="00362006">
              <w:rPr>
                <w:rFonts w:ascii="Sylfaen" w:hAnsi="Sylfaen"/>
                <w:color w:val="0D0D0D" w:themeColor="text1" w:themeTint="F2"/>
                <w:sz w:val="20"/>
                <w:szCs w:val="20"/>
              </w:rPr>
              <w:t xml:space="preserve"> </w:t>
            </w:r>
            <w:r w:rsidRPr="00362006">
              <w:rPr>
                <w:rFonts w:ascii="Sylfaen" w:hAnsi="Sylfaen"/>
                <w:sz w:val="20"/>
                <w:szCs w:val="20"/>
              </w:rPr>
              <w:t xml:space="preserve"> კანონზომიერებების სივრცე-დროითი ასპექტების გასააზრებლად.</w:t>
            </w:r>
          </w:p>
          <w:p w14:paraId="2CA67CA0" w14:textId="77777777" w:rsidR="00362006" w:rsidRPr="00362006" w:rsidRDefault="00362006" w:rsidP="008330DB">
            <w:pPr>
              <w:tabs>
                <w:tab w:val="left" w:pos="1860"/>
              </w:tabs>
              <w:spacing w:after="120" w:line="276" w:lineRule="auto"/>
              <w:jc w:val="both"/>
              <w:rPr>
                <w:rFonts w:ascii="Sylfaen" w:hAnsi="Sylfaen"/>
                <w:sz w:val="20"/>
                <w:szCs w:val="20"/>
              </w:rPr>
            </w:pPr>
          </w:p>
        </w:tc>
        <w:tc>
          <w:tcPr>
            <w:tcW w:w="5954" w:type="dxa"/>
          </w:tcPr>
          <w:p w14:paraId="0A07C585" w14:textId="77777777" w:rsidR="00362006" w:rsidRPr="00362006" w:rsidRDefault="00362006" w:rsidP="00362006">
            <w:pPr>
              <w:pStyle w:val="ListParagraph"/>
              <w:numPr>
                <w:ilvl w:val="0"/>
                <w:numId w:val="9"/>
              </w:numPr>
              <w:ind w:left="179" w:right="34" w:hanging="218"/>
              <w:rPr>
                <w:rFonts w:ascii="Sylfaen" w:hAnsi="Sylfaen"/>
                <w:sz w:val="20"/>
                <w:szCs w:val="20"/>
              </w:rPr>
            </w:pPr>
            <w:r w:rsidRPr="00362006">
              <w:rPr>
                <w:rFonts w:ascii="Sylfaen" w:hAnsi="Sylfaen"/>
                <w:sz w:val="20"/>
                <w:szCs w:val="20"/>
              </w:rPr>
              <w:t xml:space="preserve">ბუნებრივ და საზოგადოებრივ სისტემებში მიმდინარე პროცესებისა და მოვლენების </w:t>
            </w:r>
            <w:r w:rsidRPr="00362006">
              <w:rPr>
                <w:rFonts w:ascii="Sylfaen" w:hAnsi="Sylfaen"/>
                <w:b/>
                <w:bCs/>
                <w:sz w:val="20"/>
                <w:szCs w:val="20"/>
              </w:rPr>
              <w:t>დაკავშირება;</w:t>
            </w:r>
          </w:p>
          <w:p w14:paraId="6731260D" w14:textId="77777777" w:rsidR="00362006" w:rsidRPr="00362006" w:rsidRDefault="00362006" w:rsidP="00362006">
            <w:pPr>
              <w:pStyle w:val="TableParagraph"/>
              <w:numPr>
                <w:ilvl w:val="0"/>
                <w:numId w:val="12"/>
              </w:numPr>
              <w:spacing w:after="160" w:line="259" w:lineRule="auto"/>
              <w:ind w:left="179" w:hanging="218"/>
              <w:jc w:val="both"/>
              <w:rPr>
                <w:rFonts w:ascii="Sylfaen" w:hAnsi="Sylfaen"/>
                <w:sz w:val="20"/>
                <w:szCs w:val="20"/>
              </w:rPr>
            </w:pPr>
            <w:r w:rsidRPr="00362006">
              <w:rPr>
                <w:rFonts w:ascii="Sylfaen" w:hAnsi="Sylfaen"/>
                <w:sz w:val="20"/>
                <w:szCs w:val="20"/>
              </w:rPr>
              <w:t>სხვადასხვა კონტინენტის/ რეგიონის/ ქვეყნის ბუნებრივი (ენდოგენური, ეგზოგენური, პალეოკლიმატური) და საზოგადოებრივი (დემოგრაფიული, ურბანული რურალური, ეკონომიკური, პოლიტიკური და კულტურული) პროცესებისა და მოვლენების სივრცე-დროითი ასპექტების</w:t>
            </w:r>
            <w:r w:rsidRPr="00362006">
              <w:rPr>
                <w:rFonts w:ascii="Sylfaen" w:hAnsi="Sylfaen"/>
                <w:i/>
                <w:iCs/>
                <w:sz w:val="20"/>
                <w:szCs w:val="20"/>
              </w:rPr>
              <w:t xml:space="preserve"> </w:t>
            </w:r>
            <w:r w:rsidRPr="00362006">
              <w:rPr>
                <w:rFonts w:ascii="Sylfaen" w:hAnsi="Sylfaen"/>
                <w:b/>
                <w:bCs/>
                <w:sz w:val="20"/>
                <w:szCs w:val="20"/>
              </w:rPr>
              <w:t>შედარება;</w:t>
            </w:r>
          </w:p>
          <w:p w14:paraId="638DBD67" w14:textId="77777777" w:rsidR="00362006" w:rsidRPr="00362006" w:rsidRDefault="00362006" w:rsidP="00362006">
            <w:pPr>
              <w:pStyle w:val="ListParagraph"/>
              <w:numPr>
                <w:ilvl w:val="0"/>
                <w:numId w:val="9"/>
              </w:numPr>
              <w:spacing w:after="160" w:line="259" w:lineRule="auto"/>
              <w:ind w:left="179" w:hanging="218"/>
              <w:jc w:val="both"/>
              <w:rPr>
                <w:rFonts w:ascii="Sylfaen" w:hAnsi="Sylfaen"/>
                <w:sz w:val="20"/>
                <w:szCs w:val="20"/>
              </w:rPr>
            </w:pPr>
            <w:r w:rsidRPr="00362006">
              <w:rPr>
                <w:rFonts w:ascii="Sylfaen" w:hAnsi="Sylfaen"/>
                <w:sz w:val="20"/>
                <w:szCs w:val="20"/>
              </w:rPr>
              <w:t xml:space="preserve">ბუნებრივი (ენდოგენური, ეგზოგენური, პალეოკლიმატური) და საზოგადოებრივი (დემოგრაფიული, ურბანული რურალური, ინდუსტრიული, პოლიტიკური და კულტურული)   პროცესებისა და მოვლენების </w:t>
            </w:r>
            <w:r w:rsidRPr="00362006">
              <w:rPr>
                <w:rFonts w:ascii="Sylfaen" w:hAnsi="Sylfaen" w:cs="Sylfaen"/>
                <w:sz w:val="20"/>
                <w:szCs w:val="20"/>
              </w:rPr>
              <w:t xml:space="preserve">გამომწვევი მიზეზებისა და შედეგების </w:t>
            </w:r>
            <w:r w:rsidRPr="00362006">
              <w:rPr>
                <w:rFonts w:ascii="Sylfaen" w:hAnsi="Sylfaen" w:cs="Sylfaen"/>
                <w:b/>
                <w:bCs/>
                <w:sz w:val="20"/>
                <w:szCs w:val="20"/>
              </w:rPr>
              <w:t>ახსნა;</w:t>
            </w:r>
          </w:p>
          <w:p w14:paraId="4FA7FBD9" w14:textId="77777777" w:rsidR="00362006" w:rsidRPr="00362006" w:rsidRDefault="00362006" w:rsidP="00362006">
            <w:pPr>
              <w:pStyle w:val="ListParagraph"/>
              <w:numPr>
                <w:ilvl w:val="0"/>
                <w:numId w:val="9"/>
              </w:numPr>
              <w:spacing w:after="160" w:line="259" w:lineRule="auto"/>
              <w:ind w:left="179" w:hanging="218"/>
              <w:jc w:val="both"/>
              <w:rPr>
                <w:rFonts w:ascii="Sylfaen" w:hAnsi="Sylfaen"/>
                <w:sz w:val="20"/>
                <w:szCs w:val="20"/>
              </w:rPr>
            </w:pPr>
            <w:r w:rsidRPr="00362006">
              <w:rPr>
                <w:rFonts w:ascii="Sylfaen" w:hAnsi="Sylfaen" w:cs="Sylfaen"/>
                <w:sz w:val="20"/>
                <w:szCs w:val="20"/>
              </w:rPr>
              <w:t xml:space="preserve">ბუნებრივ და საზოგადოებრივ პროცესებსა და მოვლენებთან დაკავშირებით საკუთარი მოსაზრების  </w:t>
            </w:r>
            <w:r w:rsidRPr="00362006">
              <w:rPr>
                <w:rFonts w:ascii="Sylfaen" w:hAnsi="Sylfaen" w:cs="Sylfaen"/>
                <w:b/>
                <w:bCs/>
                <w:sz w:val="20"/>
                <w:szCs w:val="20"/>
              </w:rPr>
              <w:t>დასაბუთება;</w:t>
            </w:r>
          </w:p>
          <w:p w14:paraId="7A758F17" w14:textId="77777777" w:rsidR="00362006" w:rsidRPr="00362006" w:rsidRDefault="00362006" w:rsidP="00362006">
            <w:pPr>
              <w:pStyle w:val="ListParagraph"/>
              <w:numPr>
                <w:ilvl w:val="0"/>
                <w:numId w:val="9"/>
              </w:numPr>
              <w:spacing w:after="160" w:line="259" w:lineRule="auto"/>
              <w:ind w:left="179" w:hanging="218"/>
              <w:jc w:val="both"/>
              <w:rPr>
                <w:rFonts w:ascii="Sylfaen" w:hAnsi="Sylfaen"/>
                <w:sz w:val="20"/>
                <w:szCs w:val="20"/>
              </w:rPr>
            </w:pPr>
            <w:r w:rsidRPr="00362006">
              <w:rPr>
                <w:rFonts w:ascii="Sylfaen" w:hAnsi="Sylfaen" w:cs="Sylfaen"/>
                <w:sz w:val="20"/>
                <w:szCs w:val="20"/>
              </w:rPr>
              <w:t>სხვადასხვა გეოგრაფიულ</w:t>
            </w:r>
            <w:r w:rsidRPr="00362006">
              <w:rPr>
                <w:rFonts w:ascii="Sylfaen" w:hAnsi="Sylfaen" w:cs="Sylfaen"/>
                <w:b/>
                <w:bCs/>
                <w:sz w:val="20"/>
                <w:szCs w:val="20"/>
              </w:rPr>
              <w:t xml:space="preserve"> </w:t>
            </w:r>
            <w:r w:rsidRPr="00362006">
              <w:rPr>
                <w:rFonts w:ascii="Sylfaen" w:hAnsi="Sylfaen"/>
                <w:iCs/>
                <w:sz w:val="20"/>
                <w:szCs w:val="20"/>
              </w:rPr>
              <w:t xml:space="preserve">წყაროზე </w:t>
            </w:r>
            <w:r w:rsidRPr="00362006">
              <w:rPr>
                <w:rFonts w:ascii="Sylfaen" w:hAnsi="Sylfaen"/>
                <w:sz w:val="20"/>
                <w:szCs w:val="20"/>
              </w:rPr>
              <w:t xml:space="preserve">(რუკა, ფოტო, ცხრილი, გრაფიკი, დიაგრამა, </w:t>
            </w:r>
            <w:r w:rsidRPr="00362006">
              <w:rPr>
                <w:rFonts w:ascii="Sylfaen" w:hAnsi="Sylfaen" w:cs="Sylfaen"/>
                <w:sz w:val="20"/>
                <w:szCs w:val="20"/>
              </w:rPr>
              <w:t xml:space="preserve">აერო და კოსმოსური სურათები, </w:t>
            </w:r>
            <w:r w:rsidRPr="00362006">
              <w:rPr>
                <w:rFonts w:ascii="Sylfaen" w:hAnsi="Sylfaen"/>
                <w:sz w:val="20"/>
                <w:szCs w:val="20"/>
              </w:rPr>
              <w:t xml:space="preserve">მულტიმედია საშუალებები) </w:t>
            </w:r>
            <w:r w:rsidRPr="00362006">
              <w:rPr>
                <w:rFonts w:ascii="Sylfaen" w:hAnsi="Sylfaen"/>
                <w:iCs/>
                <w:sz w:val="20"/>
                <w:szCs w:val="20"/>
              </w:rPr>
              <w:t xml:space="preserve">დაყრდნობით  ბუნებრივი და საზოგადოებრივი  </w:t>
            </w:r>
            <w:r w:rsidRPr="00362006">
              <w:rPr>
                <w:rFonts w:ascii="Sylfaen" w:hAnsi="Sylfaen" w:cs="Sylfaen"/>
                <w:sz w:val="20"/>
                <w:szCs w:val="20"/>
              </w:rPr>
              <w:t xml:space="preserve">პროცესებისა და მოვლენების მოსალოდნელი შედეგების </w:t>
            </w:r>
            <w:r w:rsidRPr="00362006">
              <w:rPr>
                <w:rFonts w:ascii="Sylfaen" w:hAnsi="Sylfaen"/>
                <w:b/>
                <w:bCs/>
                <w:sz w:val="20"/>
                <w:szCs w:val="20"/>
              </w:rPr>
              <w:t>განჭვრეტა.</w:t>
            </w:r>
            <w:r w:rsidRPr="00362006">
              <w:rPr>
                <w:rFonts w:ascii="Sylfaen" w:hAnsi="Sylfaen"/>
                <w:sz w:val="20"/>
                <w:szCs w:val="20"/>
              </w:rPr>
              <w:t xml:space="preserve">  </w:t>
            </w:r>
          </w:p>
          <w:p w14:paraId="0AFF6EB4" w14:textId="77777777" w:rsidR="00362006" w:rsidRPr="00362006" w:rsidRDefault="00362006" w:rsidP="00362006">
            <w:pPr>
              <w:pStyle w:val="ListParagraph"/>
              <w:spacing w:after="160" w:line="259" w:lineRule="auto"/>
              <w:ind w:left="179" w:hanging="218"/>
              <w:jc w:val="both"/>
              <w:rPr>
                <w:rFonts w:ascii="Sylfaen" w:hAnsi="Sylfaen"/>
                <w:sz w:val="20"/>
                <w:szCs w:val="20"/>
              </w:rPr>
            </w:pPr>
          </w:p>
          <w:p w14:paraId="0446A0EC" w14:textId="77777777" w:rsidR="00362006" w:rsidRPr="00362006" w:rsidRDefault="00362006" w:rsidP="00362006">
            <w:pPr>
              <w:ind w:left="179" w:hanging="218"/>
              <w:jc w:val="both"/>
              <w:rPr>
                <w:rFonts w:ascii="Sylfaen" w:hAnsi="Sylfaen"/>
                <w:sz w:val="20"/>
                <w:szCs w:val="20"/>
              </w:rPr>
            </w:pPr>
          </w:p>
        </w:tc>
        <w:tc>
          <w:tcPr>
            <w:tcW w:w="5245" w:type="dxa"/>
          </w:tcPr>
          <w:p w14:paraId="249833AF" w14:textId="77777777" w:rsidR="00362006" w:rsidRPr="00362006" w:rsidRDefault="00362006" w:rsidP="008330DB">
            <w:pPr>
              <w:pStyle w:val="TableParagraph"/>
              <w:ind w:left="0"/>
              <w:jc w:val="both"/>
              <w:rPr>
                <w:rFonts w:ascii="Sylfaen" w:hAnsi="Sylfaen" w:cs="Segoe UI Historic"/>
                <w:color w:val="080809"/>
                <w:sz w:val="20"/>
                <w:szCs w:val="20"/>
              </w:rPr>
            </w:pPr>
            <w:r w:rsidRPr="00362006">
              <w:rPr>
                <w:rFonts w:ascii="Sylfaen" w:hAnsi="Sylfaen"/>
                <w:b/>
                <w:sz w:val="20"/>
                <w:szCs w:val="20"/>
              </w:rPr>
              <w:t>სამიზნე ცნება „გეოგრაფიული მოვლენა, გეოგრაფიული პროცესი"</w:t>
            </w:r>
            <w:r w:rsidRPr="00362006">
              <w:rPr>
                <w:rFonts w:ascii="Sylfaen" w:hAnsi="Sylfaen"/>
                <w:bCs/>
                <w:sz w:val="20"/>
                <w:szCs w:val="20"/>
              </w:rPr>
              <w:t xml:space="preserve"> – </w:t>
            </w:r>
            <w:r w:rsidRPr="00362006">
              <w:rPr>
                <w:rFonts w:ascii="Sylfaen" w:hAnsi="Sylfaen" w:cs="Sylfaen"/>
                <w:b/>
                <w:bCs/>
                <w:color w:val="080809"/>
                <w:sz w:val="20"/>
                <w:szCs w:val="20"/>
              </w:rPr>
              <w:t>ბუნებრივი და</w:t>
            </w:r>
            <w:r w:rsidRPr="00362006">
              <w:rPr>
                <w:rFonts w:ascii="Sylfaen" w:hAnsi="Sylfaen" w:cs="Segoe UI Historic"/>
                <w:b/>
                <w:bCs/>
                <w:color w:val="080809"/>
                <w:sz w:val="20"/>
                <w:szCs w:val="20"/>
              </w:rPr>
              <w:t xml:space="preserve"> </w:t>
            </w:r>
            <w:r w:rsidRPr="00362006">
              <w:rPr>
                <w:rFonts w:ascii="Sylfaen" w:hAnsi="Sylfaen" w:cs="Sylfaen"/>
                <w:b/>
                <w:bCs/>
                <w:color w:val="080809"/>
                <w:sz w:val="20"/>
                <w:szCs w:val="20"/>
              </w:rPr>
              <w:t>საზოგადოებრივი</w:t>
            </w:r>
            <w:r w:rsidRPr="00362006">
              <w:rPr>
                <w:rFonts w:ascii="Sylfaen" w:hAnsi="Sylfaen" w:cs="Segoe UI Historic"/>
                <w:b/>
                <w:bCs/>
                <w:color w:val="080809"/>
                <w:sz w:val="20"/>
                <w:szCs w:val="20"/>
              </w:rPr>
              <w:t xml:space="preserve"> </w:t>
            </w:r>
            <w:r w:rsidRPr="00362006">
              <w:rPr>
                <w:rFonts w:ascii="Sylfaen" w:hAnsi="Sylfaen" w:cs="Sylfaen"/>
                <w:b/>
                <w:bCs/>
                <w:color w:val="080809"/>
                <w:sz w:val="20"/>
                <w:szCs w:val="20"/>
              </w:rPr>
              <w:t>სისტემებისთვის</w:t>
            </w:r>
            <w:r w:rsidRPr="00362006">
              <w:rPr>
                <w:rFonts w:ascii="Sylfaen" w:hAnsi="Sylfaen" w:cs="Segoe UI Historic"/>
                <w:color w:val="080809"/>
                <w:sz w:val="20"/>
                <w:szCs w:val="20"/>
              </w:rPr>
              <w:t xml:space="preserve"> </w:t>
            </w:r>
            <w:r w:rsidRPr="00362006">
              <w:rPr>
                <w:rFonts w:ascii="Sylfaen" w:hAnsi="Sylfaen" w:cs="Sylfaen"/>
                <w:color w:val="080809"/>
                <w:sz w:val="20"/>
                <w:szCs w:val="20"/>
              </w:rPr>
              <w:t>დამახასიათებელია</w:t>
            </w:r>
            <w:r w:rsidRPr="00362006">
              <w:rPr>
                <w:rFonts w:ascii="Sylfaen" w:hAnsi="Sylfaen" w:cs="Segoe UI Historic"/>
                <w:color w:val="080809"/>
                <w:sz w:val="20"/>
                <w:szCs w:val="20"/>
              </w:rPr>
              <w:t xml:space="preserve"> </w:t>
            </w:r>
            <w:r w:rsidRPr="00362006">
              <w:rPr>
                <w:rFonts w:ascii="Sylfaen" w:hAnsi="Sylfaen" w:cs="Sylfaen"/>
                <w:color w:val="080809"/>
                <w:sz w:val="20"/>
                <w:szCs w:val="20"/>
              </w:rPr>
              <w:t>გეოგრაფიული</w:t>
            </w:r>
            <w:r w:rsidRPr="00362006">
              <w:rPr>
                <w:rFonts w:ascii="Sylfaen" w:hAnsi="Sylfaen" w:cs="Segoe UI Historic"/>
                <w:color w:val="080809"/>
                <w:sz w:val="20"/>
                <w:szCs w:val="20"/>
              </w:rPr>
              <w:t xml:space="preserve"> </w:t>
            </w:r>
            <w:r w:rsidRPr="00362006">
              <w:rPr>
                <w:rFonts w:ascii="Sylfaen" w:hAnsi="Sylfaen" w:cs="Sylfaen"/>
                <w:color w:val="080809"/>
                <w:sz w:val="20"/>
                <w:szCs w:val="20"/>
              </w:rPr>
              <w:t>კანონზომიერებები</w:t>
            </w:r>
            <w:r w:rsidRPr="00362006">
              <w:rPr>
                <w:rFonts w:ascii="Sylfaen" w:hAnsi="Sylfaen" w:cs="Segoe UI Historic"/>
                <w:color w:val="080809"/>
                <w:sz w:val="20"/>
                <w:szCs w:val="20"/>
              </w:rPr>
              <w:t>, რ</w:t>
            </w:r>
            <w:r w:rsidRPr="00362006">
              <w:rPr>
                <w:rFonts w:ascii="Sylfaen" w:hAnsi="Sylfaen" w:cs="Sylfaen"/>
                <w:color w:val="080809"/>
                <w:sz w:val="20"/>
                <w:szCs w:val="20"/>
              </w:rPr>
              <w:t>ომლებიც</w:t>
            </w:r>
            <w:r w:rsidRPr="00362006">
              <w:rPr>
                <w:rFonts w:ascii="Sylfaen" w:hAnsi="Sylfaen" w:cs="Segoe UI Historic"/>
                <w:color w:val="080809"/>
                <w:sz w:val="20"/>
                <w:szCs w:val="20"/>
              </w:rPr>
              <w:t xml:space="preserve"> </w:t>
            </w:r>
            <w:r w:rsidRPr="00362006">
              <w:rPr>
                <w:rFonts w:ascii="Sylfaen" w:hAnsi="Sylfaen" w:cs="Sylfaen"/>
                <w:color w:val="080809"/>
                <w:sz w:val="20"/>
                <w:szCs w:val="20"/>
              </w:rPr>
              <w:t>თავის</w:t>
            </w:r>
            <w:r w:rsidRPr="00362006">
              <w:rPr>
                <w:rFonts w:ascii="Sylfaen" w:hAnsi="Sylfaen" w:cs="Segoe UI Historic"/>
                <w:color w:val="080809"/>
                <w:sz w:val="20"/>
                <w:szCs w:val="20"/>
              </w:rPr>
              <w:t xml:space="preserve"> </w:t>
            </w:r>
            <w:r w:rsidRPr="00362006">
              <w:rPr>
                <w:rFonts w:ascii="Sylfaen" w:hAnsi="Sylfaen" w:cs="Sylfaen"/>
                <w:color w:val="080809"/>
                <w:sz w:val="20"/>
                <w:szCs w:val="20"/>
              </w:rPr>
              <w:t>მხრივ</w:t>
            </w:r>
            <w:r w:rsidRPr="00362006">
              <w:rPr>
                <w:rFonts w:ascii="Sylfaen" w:hAnsi="Sylfaen" w:cs="Segoe UI Historic"/>
                <w:color w:val="080809"/>
                <w:sz w:val="20"/>
                <w:szCs w:val="20"/>
              </w:rPr>
              <w:t xml:space="preserve">, </w:t>
            </w:r>
            <w:r w:rsidRPr="00362006">
              <w:rPr>
                <w:rFonts w:ascii="Sylfaen" w:hAnsi="Sylfaen" w:cs="Sylfaen"/>
                <w:color w:val="080809"/>
                <w:sz w:val="20"/>
                <w:szCs w:val="20"/>
              </w:rPr>
              <w:t>გეოგრაფიული</w:t>
            </w:r>
            <w:r w:rsidRPr="00362006">
              <w:rPr>
                <w:rFonts w:ascii="Sylfaen" w:hAnsi="Sylfaen" w:cs="Segoe UI Historic"/>
                <w:color w:val="080809"/>
                <w:sz w:val="20"/>
                <w:szCs w:val="20"/>
              </w:rPr>
              <w:t xml:space="preserve"> </w:t>
            </w:r>
            <w:r w:rsidRPr="00362006">
              <w:rPr>
                <w:rFonts w:ascii="Sylfaen" w:hAnsi="Sylfaen" w:cs="Sylfaen"/>
                <w:color w:val="080809"/>
                <w:sz w:val="20"/>
                <w:szCs w:val="20"/>
              </w:rPr>
              <w:t>პროცესებითა</w:t>
            </w:r>
            <w:r w:rsidRPr="00362006">
              <w:rPr>
                <w:rFonts w:ascii="Sylfaen" w:hAnsi="Sylfaen" w:cs="Segoe UI Historic"/>
                <w:color w:val="080809"/>
                <w:sz w:val="20"/>
                <w:szCs w:val="20"/>
              </w:rPr>
              <w:t xml:space="preserve"> </w:t>
            </w:r>
            <w:r w:rsidRPr="00362006">
              <w:rPr>
                <w:rFonts w:ascii="Sylfaen" w:hAnsi="Sylfaen" w:cs="Sylfaen"/>
                <w:color w:val="080809"/>
                <w:sz w:val="20"/>
                <w:szCs w:val="20"/>
              </w:rPr>
              <w:t>და</w:t>
            </w:r>
            <w:r w:rsidRPr="00362006">
              <w:rPr>
                <w:rFonts w:ascii="Sylfaen" w:hAnsi="Sylfaen" w:cs="Segoe UI Historic"/>
                <w:color w:val="080809"/>
                <w:sz w:val="20"/>
                <w:szCs w:val="20"/>
              </w:rPr>
              <w:t xml:space="preserve"> </w:t>
            </w:r>
            <w:r w:rsidRPr="00362006">
              <w:rPr>
                <w:rFonts w:ascii="Sylfaen" w:hAnsi="Sylfaen" w:cs="Sylfaen"/>
                <w:color w:val="080809"/>
                <w:sz w:val="20"/>
                <w:szCs w:val="20"/>
              </w:rPr>
              <w:t>მოვლენებით აღიწერება</w:t>
            </w:r>
            <w:r w:rsidRPr="00362006">
              <w:rPr>
                <w:rFonts w:ascii="Sylfaen" w:hAnsi="Sylfaen" w:cs="Segoe UI Historic"/>
                <w:color w:val="080809"/>
                <w:sz w:val="20"/>
                <w:szCs w:val="20"/>
              </w:rPr>
              <w:t>.</w:t>
            </w:r>
          </w:p>
          <w:p w14:paraId="7E039205" w14:textId="77777777" w:rsidR="00362006" w:rsidRPr="00362006" w:rsidRDefault="00362006" w:rsidP="008330DB">
            <w:pPr>
              <w:pStyle w:val="TableParagraph"/>
              <w:ind w:left="0"/>
              <w:jc w:val="both"/>
              <w:rPr>
                <w:rFonts w:ascii="Sylfaen" w:hAnsi="Sylfaen"/>
                <w:b/>
                <w:bCs/>
                <w:sz w:val="20"/>
                <w:szCs w:val="20"/>
              </w:rPr>
            </w:pPr>
          </w:p>
          <w:p w14:paraId="6A05B4A9" w14:textId="77777777" w:rsidR="00362006" w:rsidRPr="00362006" w:rsidRDefault="00362006" w:rsidP="008330DB">
            <w:pPr>
              <w:pStyle w:val="TableParagraph"/>
              <w:ind w:left="0"/>
              <w:jc w:val="both"/>
              <w:rPr>
                <w:rFonts w:ascii="Sylfaen" w:hAnsi="Sylfaen"/>
                <w:bCs/>
                <w:sz w:val="20"/>
                <w:szCs w:val="20"/>
              </w:rPr>
            </w:pPr>
            <w:r w:rsidRPr="00362006">
              <w:rPr>
                <w:rFonts w:ascii="Sylfaen" w:hAnsi="Sylfaen"/>
                <w:bCs/>
                <w:sz w:val="20"/>
                <w:szCs w:val="20"/>
              </w:rPr>
              <w:t xml:space="preserve">ყველა გეოგრაფიულ პროცესსა და მოვლენას თავისი მიზეზი და შედეგი აქვს და განსხვავებული ხანგრძლივობით მიმდინარეობს. გეოგრაფიული მოვლენებისა და პროცესების შედეგად იცვლება და გარდაიქმნება დედამიწის იერსახე და ბუნებრივი გარემო; </w:t>
            </w:r>
          </w:p>
          <w:p w14:paraId="77F0B87E" w14:textId="77777777" w:rsidR="00362006" w:rsidRPr="00362006" w:rsidRDefault="00362006" w:rsidP="008330DB">
            <w:pPr>
              <w:pStyle w:val="TableParagraph"/>
              <w:ind w:left="0"/>
              <w:jc w:val="both"/>
              <w:rPr>
                <w:rFonts w:ascii="Sylfaen" w:hAnsi="Sylfaen"/>
                <w:sz w:val="8"/>
                <w:szCs w:val="20"/>
              </w:rPr>
            </w:pPr>
          </w:p>
          <w:p w14:paraId="68E2B8B3" w14:textId="77777777" w:rsidR="00362006" w:rsidRPr="00362006" w:rsidRDefault="00362006" w:rsidP="008330DB">
            <w:pPr>
              <w:pStyle w:val="TableParagraph"/>
              <w:ind w:left="0"/>
              <w:jc w:val="both"/>
              <w:rPr>
                <w:rFonts w:ascii="Sylfaen" w:hAnsi="Sylfaen" w:cs="Sylfaen"/>
                <w:color w:val="000000" w:themeColor="text1"/>
                <w:sz w:val="20"/>
                <w:szCs w:val="20"/>
              </w:rPr>
            </w:pPr>
            <w:r w:rsidRPr="00362006">
              <w:rPr>
                <w:rFonts w:ascii="Sylfaen" w:hAnsi="Sylfaen"/>
                <w:sz w:val="20"/>
                <w:szCs w:val="20"/>
              </w:rPr>
              <w:t xml:space="preserve">ფიკურ-გეოგრაფიულ და საზოგადოებრივ პროცესებს შორის არსებობს მიზეზ-შედეგობრივი კავშირები, რომლებიც  მოსწავლეს </w:t>
            </w:r>
            <w:r w:rsidRPr="00362006">
              <w:rPr>
                <w:rFonts w:ascii="Sylfaen" w:hAnsi="Sylfaen" w:cs="Sylfaen"/>
                <w:color w:val="000000" w:themeColor="text1"/>
                <w:sz w:val="20"/>
                <w:szCs w:val="20"/>
              </w:rPr>
              <w:t>გეოგრაფიული გარსის ზოგადი კანონზომიერებების აღქმაში დაეხმარება:</w:t>
            </w:r>
          </w:p>
          <w:p w14:paraId="5CD49FD7" w14:textId="77777777" w:rsidR="00362006" w:rsidRPr="00362006" w:rsidRDefault="00362006" w:rsidP="008330DB">
            <w:pPr>
              <w:pStyle w:val="TableParagraph"/>
              <w:ind w:left="0"/>
              <w:jc w:val="both"/>
              <w:rPr>
                <w:rFonts w:ascii="Sylfaen" w:hAnsi="Sylfaen"/>
                <w:bCs/>
                <w:sz w:val="12"/>
                <w:szCs w:val="20"/>
              </w:rPr>
            </w:pPr>
          </w:p>
          <w:p w14:paraId="6404DBC3" w14:textId="77777777" w:rsidR="00362006" w:rsidRPr="00362006" w:rsidRDefault="00362006" w:rsidP="00362006">
            <w:pPr>
              <w:pStyle w:val="TableParagraph"/>
              <w:numPr>
                <w:ilvl w:val="0"/>
                <w:numId w:val="12"/>
              </w:numPr>
              <w:ind w:left="180" w:hanging="218"/>
              <w:jc w:val="both"/>
              <w:rPr>
                <w:rFonts w:ascii="Sylfaen" w:hAnsi="Sylfaen"/>
                <w:b/>
                <w:bCs/>
                <w:i/>
                <w:iCs/>
                <w:sz w:val="20"/>
                <w:szCs w:val="20"/>
              </w:rPr>
            </w:pPr>
            <w:r w:rsidRPr="00362006">
              <w:rPr>
                <w:rFonts w:ascii="Sylfaen" w:hAnsi="Sylfaen"/>
                <w:i/>
                <w:iCs/>
                <w:sz w:val="20"/>
                <w:szCs w:val="20"/>
              </w:rPr>
              <w:t>შინაგანი/ენდოგენური</w:t>
            </w:r>
            <w:r w:rsidRPr="00362006">
              <w:rPr>
                <w:rFonts w:ascii="Sylfaen" w:hAnsi="Sylfaen"/>
                <w:b/>
                <w:bCs/>
                <w:i/>
                <w:iCs/>
                <w:sz w:val="20"/>
                <w:szCs w:val="20"/>
              </w:rPr>
              <w:t xml:space="preserve"> </w:t>
            </w:r>
            <w:r w:rsidRPr="00362006">
              <w:rPr>
                <w:rFonts w:ascii="Sylfaen" w:hAnsi="Sylfaen"/>
                <w:i/>
                <w:iCs/>
                <w:sz w:val="20"/>
                <w:szCs w:val="20"/>
              </w:rPr>
              <w:t>(სეისმური პროცესები, ვულკანიზმი) და გარეგანი/ეგზოგენური</w:t>
            </w:r>
            <w:r w:rsidRPr="00362006">
              <w:rPr>
                <w:rFonts w:ascii="Sylfaen" w:hAnsi="Sylfaen"/>
                <w:b/>
                <w:bCs/>
                <w:i/>
                <w:iCs/>
                <w:sz w:val="20"/>
                <w:szCs w:val="20"/>
              </w:rPr>
              <w:t xml:space="preserve"> (გამოფიტვა, ეროზია, ეოლური პროცესები, აბრაზია, ეგზარაცია) პროცესები;</w:t>
            </w:r>
          </w:p>
          <w:p w14:paraId="296FADD2" w14:textId="77777777" w:rsidR="00362006" w:rsidRPr="00362006" w:rsidRDefault="00362006" w:rsidP="00362006">
            <w:pPr>
              <w:pStyle w:val="TableParagraph"/>
              <w:numPr>
                <w:ilvl w:val="0"/>
                <w:numId w:val="12"/>
              </w:numPr>
              <w:ind w:left="180" w:hanging="218"/>
              <w:jc w:val="both"/>
              <w:rPr>
                <w:rFonts w:ascii="Sylfaen" w:hAnsi="Sylfaen"/>
                <w:sz w:val="20"/>
                <w:szCs w:val="20"/>
              </w:rPr>
            </w:pPr>
            <w:r w:rsidRPr="00362006">
              <w:rPr>
                <w:rFonts w:ascii="Sylfaen" w:hAnsi="Sylfaen"/>
                <w:b/>
                <w:bCs/>
                <w:i/>
                <w:iCs/>
                <w:sz w:val="20"/>
                <w:szCs w:val="20"/>
              </w:rPr>
              <w:t>პალეოკლიმატური</w:t>
            </w:r>
            <w:r w:rsidRPr="00362006">
              <w:rPr>
                <w:rFonts w:ascii="Sylfaen" w:hAnsi="Sylfaen"/>
                <w:i/>
                <w:iCs/>
                <w:sz w:val="20"/>
                <w:szCs w:val="20"/>
              </w:rPr>
              <w:t xml:space="preserve"> და კლიმატის თანამედროვე ცვლილებები, სათბურის ეფექტი/სათბური აირების ემისია,    გლობალური კლიმატის ცვლილებით გამოწვეული ნეგატიური შედეგები;</w:t>
            </w:r>
          </w:p>
          <w:p w14:paraId="3C6C0CEF" w14:textId="77777777" w:rsidR="00362006" w:rsidRPr="00362006" w:rsidRDefault="00362006" w:rsidP="00362006">
            <w:pPr>
              <w:pStyle w:val="TableParagraph"/>
              <w:numPr>
                <w:ilvl w:val="0"/>
                <w:numId w:val="12"/>
              </w:numPr>
              <w:ind w:left="180" w:hanging="218"/>
              <w:jc w:val="both"/>
              <w:rPr>
                <w:rFonts w:ascii="Sylfaen" w:hAnsi="Sylfaen"/>
                <w:b/>
                <w:bCs/>
                <w:i/>
                <w:iCs/>
                <w:sz w:val="20"/>
                <w:szCs w:val="20"/>
              </w:rPr>
            </w:pPr>
            <w:r w:rsidRPr="00362006">
              <w:rPr>
                <w:rFonts w:ascii="Sylfaen" w:hAnsi="Sylfaen"/>
                <w:i/>
                <w:iCs/>
                <w:sz w:val="20"/>
                <w:szCs w:val="20"/>
              </w:rPr>
              <w:t xml:space="preserve">ურბანიზაცია, </w:t>
            </w:r>
            <w:r w:rsidRPr="00362006">
              <w:rPr>
                <w:rFonts w:ascii="Sylfaen" w:hAnsi="Sylfaen"/>
                <w:b/>
                <w:bCs/>
                <w:i/>
                <w:iCs/>
                <w:sz w:val="20"/>
                <w:szCs w:val="20"/>
              </w:rPr>
              <w:t xml:space="preserve">ცრუ ურბანიზაცია, რურალიზაცია, ინდუსტრიალიზაცია, საზღვრების დელიმიტაცია, </w:t>
            </w:r>
            <w:r w:rsidRPr="00362006">
              <w:rPr>
                <w:rFonts w:ascii="Sylfaen" w:hAnsi="Sylfaen"/>
                <w:b/>
                <w:bCs/>
                <w:i/>
                <w:iCs/>
                <w:sz w:val="20"/>
                <w:szCs w:val="20"/>
              </w:rPr>
              <w:lastRenderedPageBreak/>
              <w:t>დემარკაცია, ტერორიზმი, კონფლიქტები, განიარაღება, ეთნიკური და კულტურული დიფუზია, გლობალიზაცია და გლოკალიზაცია.</w:t>
            </w:r>
          </w:p>
          <w:p w14:paraId="1838F6C8" w14:textId="77777777" w:rsidR="00362006" w:rsidRPr="00362006" w:rsidRDefault="00362006" w:rsidP="008330DB">
            <w:pPr>
              <w:pStyle w:val="TableParagraph"/>
              <w:ind w:left="720"/>
              <w:jc w:val="both"/>
              <w:rPr>
                <w:rFonts w:ascii="Sylfaen" w:hAnsi="Sylfaen"/>
                <w:sz w:val="20"/>
                <w:szCs w:val="20"/>
              </w:rPr>
            </w:pPr>
          </w:p>
          <w:p w14:paraId="6D0C9987" w14:textId="77777777" w:rsidR="00362006" w:rsidRPr="00362006" w:rsidRDefault="00362006" w:rsidP="008330DB">
            <w:pPr>
              <w:pStyle w:val="TableParagraph"/>
              <w:ind w:left="0"/>
              <w:jc w:val="both"/>
              <w:rPr>
                <w:rFonts w:ascii="Sylfaen" w:hAnsi="Sylfaen" w:cs="Sylfaen"/>
                <w:color w:val="000000" w:themeColor="text1"/>
                <w:sz w:val="20"/>
                <w:szCs w:val="20"/>
              </w:rPr>
            </w:pPr>
            <w:r w:rsidRPr="00362006">
              <w:rPr>
                <w:rFonts w:ascii="Sylfaen" w:hAnsi="Sylfaen" w:cs="Sylfaen"/>
                <w:i/>
                <w:iCs/>
                <w:color w:val="000000" w:themeColor="text1"/>
                <w:sz w:val="20"/>
                <w:szCs w:val="20"/>
              </w:rPr>
              <w:t xml:space="preserve">ცნება - </w:t>
            </w:r>
            <w:r w:rsidRPr="00362006">
              <w:rPr>
                <w:rFonts w:ascii="Sylfaen" w:hAnsi="Sylfaen" w:cs="Sylfaen"/>
                <w:b/>
                <w:bCs/>
                <w:color w:val="000000"/>
                <w:sz w:val="20"/>
                <w:szCs w:val="20"/>
                <w:u w:val="single"/>
              </w:rPr>
              <w:t>"გეოგრაფიული მოვლენა, გეოგრაფიული პროცესი“</w:t>
            </w:r>
            <w:r w:rsidRPr="00362006">
              <w:rPr>
                <w:rFonts w:ascii="Sylfaen" w:hAnsi="Sylfaen" w:cs="Sylfaen"/>
                <w:color w:val="000000"/>
                <w:sz w:val="20"/>
                <w:szCs w:val="20"/>
              </w:rPr>
              <w:t xml:space="preserve"> გააზრებისთვის აუცილებელია, </w:t>
            </w:r>
            <w:r w:rsidRPr="00362006">
              <w:rPr>
                <w:rFonts w:ascii="Sylfaen" w:hAnsi="Sylfaen" w:cs="Sylfaen"/>
                <w:i/>
                <w:iCs/>
                <w:color w:val="000000" w:themeColor="text1"/>
                <w:sz w:val="20"/>
                <w:szCs w:val="20"/>
              </w:rPr>
              <w:t>სხვადასხვა გეოგრაფიული მოვლენისა და პროცესის ამსახველი  თემატური რუკები და მისი ელემენტები (რუკის ლეგენდა, რუკის შინაარსი, მასშტაბი, გრადუსთა ბადე, გეოგრაფიული ობიექტების ადგილმდებარეობის განსაზღვრა).</w:t>
            </w:r>
          </w:p>
          <w:p w14:paraId="176AC1F0" w14:textId="77777777" w:rsidR="00362006" w:rsidRPr="00362006" w:rsidRDefault="00362006" w:rsidP="008330DB">
            <w:pPr>
              <w:pStyle w:val="TableParagraph"/>
              <w:ind w:left="0"/>
              <w:jc w:val="both"/>
              <w:rPr>
                <w:rFonts w:ascii="Sylfaen" w:hAnsi="Sylfaen" w:cs="Sylfaen"/>
                <w:color w:val="000000" w:themeColor="text1"/>
                <w:sz w:val="10"/>
                <w:szCs w:val="20"/>
              </w:rPr>
            </w:pPr>
          </w:p>
          <w:p w14:paraId="5FF1AE40" w14:textId="3DBD83EB" w:rsidR="00362006" w:rsidRPr="00362006" w:rsidRDefault="00362006" w:rsidP="008330DB">
            <w:pPr>
              <w:pStyle w:val="TableParagraph"/>
              <w:ind w:left="0"/>
              <w:jc w:val="both"/>
              <w:rPr>
                <w:rFonts w:ascii="Sylfaen" w:hAnsi="Sylfaen" w:cs="Sylfaen"/>
                <w:color w:val="000000" w:themeColor="text1"/>
                <w:sz w:val="20"/>
                <w:szCs w:val="20"/>
              </w:rPr>
            </w:pPr>
            <w:r w:rsidRPr="00362006">
              <w:rPr>
                <w:rFonts w:ascii="Sylfaen" w:hAnsi="Sylfaen" w:cs="Sylfaen"/>
                <w:color w:val="000000" w:themeColor="text1"/>
                <w:sz w:val="20"/>
                <w:szCs w:val="20"/>
              </w:rPr>
              <w:t>ცნების გააზრება საფუძველს ქმნის მომიჯნავე საგნების სამიზნე ცნებების</w:t>
            </w:r>
            <w:r w:rsidRPr="00362006">
              <w:rPr>
                <w:rFonts w:ascii="Sylfaen" w:hAnsi="Sylfaen"/>
                <w:bCs/>
                <w:iCs/>
                <w:sz w:val="20"/>
                <w:szCs w:val="20"/>
              </w:rPr>
              <w:t xml:space="preserve"> </w:t>
            </w:r>
            <w:r w:rsidRPr="00362006">
              <w:rPr>
                <w:rFonts w:ascii="Sylfaen" w:hAnsi="Sylfaen" w:cs="Sylfaen"/>
                <w:color w:val="000000" w:themeColor="text1"/>
                <w:sz w:val="20"/>
                <w:szCs w:val="20"/>
              </w:rPr>
              <w:t>(ისტორია-„მოვლენა და პროცესი“, „დრო“; ბიოლოგია- „ბიომრავალფეროვნება“; ფიზიკა - „ენერგია“, „ფიზიკური მოვლენები“; ქიმია- „ნივთიერების შედგენილობა, აღნაგობა, თვისება“, „ქიმიური პროცესი“) გააზრებაში.</w:t>
            </w:r>
          </w:p>
        </w:tc>
      </w:tr>
      <w:tr w:rsidR="00362006" w:rsidRPr="00362006" w14:paraId="0F8C8CAC" w14:textId="77777777" w:rsidTr="00362006">
        <w:trPr>
          <w:trHeight w:val="4101"/>
        </w:trPr>
        <w:tc>
          <w:tcPr>
            <w:tcW w:w="3969" w:type="dxa"/>
          </w:tcPr>
          <w:p w14:paraId="5E3FEBFA" w14:textId="77777777" w:rsidR="00362006" w:rsidRPr="00362006" w:rsidRDefault="00362006" w:rsidP="00362006">
            <w:pPr>
              <w:pStyle w:val="ListParagraph"/>
              <w:numPr>
                <w:ilvl w:val="0"/>
                <w:numId w:val="11"/>
              </w:numPr>
              <w:tabs>
                <w:tab w:val="left" w:pos="1860"/>
              </w:tabs>
              <w:spacing w:after="120" w:line="276" w:lineRule="auto"/>
              <w:ind w:left="181" w:hanging="218"/>
              <w:jc w:val="both"/>
              <w:rPr>
                <w:rFonts w:ascii="Sylfaen" w:hAnsi="Sylfaen"/>
                <w:sz w:val="20"/>
                <w:szCs w:val="20"/>
              </w:rPr>
            </w:pPr>
            <w:r w:rsidRPr="00362006">
              <w:rPr>
                <w:rFonts w:ascii="Sylfaen" w:hAnsi="Sylfaen" w:cs="Sylfaen"/>
                <w:sz w:val="20"/>
                <w:szCs w:val="20"/>
              </w:rPr>
              <w:lastRenderedPageBreak/>
              <w:t>მიგრაცი</w:t>
            </w:r>
            <w:r w:rsidRPr="00362006">
              <w:rPr>
                <w:rFonts w:ascii="Sylfaen" w:hAnsi="Sylfaen"/>
                <w:sz w:val="20"/>
                <w:szCs w:val="20"/>
              </w:rPr>
              <w:t>ული პროცესების გავლენა  მოსახლეობის რაოდენობასა  და სტრუქტურაზე, მათ შორის მიზეზე-შედეგობრივი კავშირების დადგენა, მოსახლეობის სოციალურ-ეკონომიკური უთანასწორობისა  და სოციალური პოლარიზაციის გასააზრებლად;</w:t>
            </w:r>
          </w:p>
          <w:p w14:paraId="554CD14D" w14:textId="77777777" w:rsidR="00362006" w:rsidRPr="00362006" w:rsidRDefault="00362006" w:rsidP="008330DB">
            <w:pPr>
              <w:pStyle w:val="ListParagraph"/>
              <w:tabs>
                <w:tab w:val="left" w:pos="1860"/>
              </w:tabs>
              <w:spacing w:line="276" w:lineRule="auto"/>
              <w:jc w:val="both"/>
              <w:rPr>
                <w:rFonts w:ascii="Sylfaen" w:hAnsi="Sylfaen"/>
                <w:sz w:val="20"/>
                <w:szCs w:val="20"/>
              </w:rPr>
            </w:pPr>
          </w:p>
        </w:tc>
        <w:tc>
          <w:tcPr>
            <w:tcW w:w="5954" w:type="dxa"/>
          </w:tcPr>
          <w:p w14:paraId="7F065DFF" w14:textId="77777777" w:rsidR="00362006" w:rsidRPr="00362006" w:rsidRDefault="00362006" w:rsidP="00362006">
            <w:pPr>
              <w:pStyle w:val="ListParagraph"/>
              <w:numPr>
                <w:ilvl w:val="0"/>
                <w:numId w:val="10"/>
              </w:numPr>
              <w:spacing w:after="160" w:line="259" w:lineRule="auto"/>
              <w:ind w:left="179" w:hanging="141"/>
              <w:jc w:val="both"/>
              <w:rPr>
                <w:rFonts w:ascii="Sylfaen" w:hAnsi="Sylfaen"/>
                <w:i/>
                <w:sz w:val="20"/>
                <w:szCs w:val="20"/>
              </w:rPr>
            </w:pPr>
            <w:r w:rsidRPr="00362006">
              <w:rPr>
                <w:rFonts w:ascii="Sylfaen" w:hAnsi="Sylfaen"/>
                <w:sz w:val="20"/>
                <w:szCs w:val="20"/>
              </w:rPr>
              <w:t xml:space="preserve">დემოგრაფიული მახასიათებლებისა (აღწარმოება, შობადობა, მოკვდაობა, ბუნებრივი მოძრაობა, ქორწინება, განქორწინება, </w:t>
            </w:r>
            <w:r w:rsidRPr="00362006">
              <w:rPr>
                <w:rFonts w:ascii="Sylfaen" w:hAnsi="Sylfaen" w:cs="Sylfaen"/>
                <w:sz w:val="20"/>
                <w:szCs w:val="20"/>
              </w:rPr>
              <w:t>მიგრაცია,</w:t>
            </w:r>
            <w:r w:rsidRPr="00362006">
              <w:rPr>
                <w:rFonts w:ascii="Sylfaen" w:hAnsi="Sylfaen"/>
                <w:sz w:val="20"/>
                <w:szCs w:val="20"/>
              </w:rPr>
              <w:t xml:space="preserve">  სიცოცხლის მოსალოდნელი საშუალო ხანგრძლივობა, დემოგრაფიული გადასვლა, დემოგრაფიული აფეთქება, დეპოპულაცია, მოსახლეობის დაბერება, დემოგრაფიული დატვირთვა, მედიანური ასაკი,  მოსახლეობის განსახლება)</w:t>
            </w:r>
            <w:r w:rsidRPr="00362006">
              <w:rPr>
                <w:rFonts w:ascii="Sylfaen" w:hAnsi="Sylfaen"/>
                <w:b/>
                <w:bCs/>
                <w:sz w:val="20"/>
                <w:szCs w:val="20"/>
              </w:rPr>
              <w:t xml:space="preserve"> </w:t>
            </w:r>
            <w:r w:rsidRPr="00362006">
              <w:rPr>
                <w:rFonts w:ascii="Sylfaen" w:hAnsi="Sylfaen"/>
                <w:sz w:val="20"/>
                <w:szCs w:val="20"/>
              </w:rPr>
              <w:t xml:space="preserve">და ეკონომიკის დარგობრივი სტრუქტურის სივრცე-დროითი ცვლილების  ერთმანეთთან </w:t>
            </w:r>
            <w:r w:rsidRPr="00362006">
              <w:rPr>
                <w:rFonts w:ascii="Sylfaen" w:hAnsi="Sylfaen"/>
                <w:b/>
                <w:bCs/>
                <w:sz w:val="20"/>
                <w:szCs w:val="20"/>
              </w:rPr>
              <w:t>დაკავშირება;</w:t>
            </w:r>
          </w:p>
          <w:p w14:paraId="3250F679" w14:textId="77777777" w:rsidR="00362006" w:rsidRPr="00362006" w:rsidRDefault="00362006" w:rsidP="00362006">
            <w:pPr>
              <w:pStyle w:val="ListParagraph"/>
              <w:numPr>
                <w:ilvl w:val="0"/>
                <w:numId w:val="10"/>
              </w:numPr>
              <w:spacing w:after="160" w:line="259" w:lineRule="auto"/>
              <w:ind w:left="179" w:hanging="141"/>
              <w:jc w:val="both"/>
              <w:rPr>
                <w:rFonts w:ascii="Sylfaen" w:hAnsi="Sylfaen"/>
                <w:b/>
                <w:i/>
                <w:sz w:val="20"/>
                <w:szCs w:val="20"/>
              </w:rPr>
            </w:pPr>
            <w:r w:rsidRPr="00362006">
              <w:rPr>
                <w:rFonts w:ascii="Sylfaen" w:hAnsi="Sylfaen"/>
                <w:sz w:val="20"/>
                <w:szCs w:val="20"/>
              </w:rPr>
              <w:t xml:space="preserve">სხვადასხვა კონტინენტის/ რეგიონის/ ქვეყნის  დემოგრაფიული მახასიათებლების (აღწარმოება, შობადობა, მოკვდაობა, ბუნებრივი მოძრაობა, ქორწინება, განქორწინება, </w:t>
            </w:r>
            <w:r w:rsidRPr="00362006">
              <w:rPr>
                <w:rFonts w:ascii="Sylfaen" w:hAnsi="Sylfaen" w:cs="Sylfaen"/>
                <w:sz w:val="20"/>
                <w:szCs w:val="20"/>
              </w:rPr>
              <w:t>მიგრაცია,</w:t>
            </w:r>
            <w:r w:rsidRPr="00362006">
              <w:rPr>
                <w:rFonts w:ascii="Sylfaen" w:hAnsi="Sylfaen"/>
                <w:sz w:val="20"/>
                <w:szCs w:val="20"/>
              </w:rPr>
              <w:t xml:space="preserve">  სიცოცხლის მოსალოდნელი საშუალო ხანგრძლივობა, დემოგრაფიული გადასვლა, დემოგრაფიული აფეთქება, დეპოპულაცია, მოსახლეობის დაბერება, დემოგრაფიული დატვირთვა, მედიანური ასაკი,  მოსახლეობის განსახლება), ქალაქების სტრუქტურის, ქალაქების ზონებისა და ეკონომიკის დარგობრივი სტრუქტურის თავისებურებების </w:t>
            </w:r>
            <w:r w:rsidRPr="00362006">
              <w:rPr>
                <w:rFonts w:ascii="Sylfaen" w:hAnsi="Sylfaen"/>
                <w:b/>
                <w:bCs/>
                <w:sz w:val="20"/>
                <w:szCs w:val="20"/>
              </w:rPr>
              <w:t>შედარება;</w:t>
            </w:r>
          </w:p>
          <w:p w14:paraId="670C5D17" w14:textId="77777777" w:rsidR="00362006" w:rsidRPr="00362006" w:rsidRDefault="00362006" w:rsidP="00362006">
            <w:pPr>
              <w:pStyle w:val="ListParagraph"/>
              <w:numPr>
                <w:ilvl w:val="0"/>
                <w:numId w:val="10"/>
              </w:numPr>
              <w:spacing w:after="160" w:line="259" w:lineRule="auto"/>
              <w:ind w:left="179" w:hanging="141"/>
              <w:jc w:val="both"/>
              <w:rPr>
                <w:rFonts w:ascii="Sylfaen" w:hAnsi="Sylfaen"/>
                <w:b/>
                <w:i/>
                <w:sz w:val="20"/>
                <w:szCs w:val="20"/>
              </w:rPr>
            </w:pPr>
            <w:r w:rsidRPr="00362006">
              <w:rPr>
                <w:rFonts w:ascii="Sylfaen" w:hAnsi="Sylfaen"/>
                <w:sz w:val="20"/>
                <w:szCs w:val="20"/>
              </w:rPr>
              <w:lastRenderedPageBreak/>
              <w:t xml:space="preserve">დემოგრაფიული მახასიათებლების (აღწარმოება, შობადობა, მოკვდაობა, ბუნებრივი მოძრაობა, ქორწინება, განქორწინება, </w:t>
            </w:r>
            <w:r w:rsidRPr="00362006">
              <w:rPr>
                <w:rFonts w:ascii="Sylfaen" w:hAnsi="Sylfaen" w:cs="Sylfaen"/>
                <w:sz w:val="20"/>
                <w:szCs w:val="20"/>
              </w:rPr>
              <w:t>მიგრაცია,</w:t>
            </w:r>
            <w:r w:rsidRPr="00362006">
              <w:rPr>
                <w:rFonts w:ascii="Sylfaen" w:hAnsi="Sylfaen"/>
                <w:sz w:val="20"/>
                <w:szCs w:val="20"/>
              </w:rPr>
              <w:t xml:space="preserve">  სიცოცხლის მოსალოდნელი საშუალო ხანგრძლივობა, დემოგრაფიული გადასვლა, დემოგრაფიული აფეთქება, დეპოპულაცია, მოსახლეობის დაბერება, დემოგრაფიული დატვირთვა, მედიანური ასაკი,  მოსახლეობის განსახლება), ქალაქების სტრუქტურის, ქალაქების ზონებისა და ეკონომიკის დარგობრივი სტრუქტურის სივრცე-დროითი ცვლილებების </w:t>
            </w:r>
            <w:r w:rsidRPr="00362006">
              <w:rPr>
                <w:rFonts w:ascii="Sylfaen" w:hAnsi="Sylfaen"/>
                <w:b/>
                <w:bCs/>
                <w:sz w:val="20"/>
                <w:szCs w:val="20"/>
              </w:rPr>
              <w:t>ახსნა;</w:t>
            </w:r>
          </w:p>
          <w:p w14:paraId="605C3317" w14:textId="77777777" w:rsidR="00362006" w:rsidRPr="00362006" w:rsidRDefault="00362006" w:rsidP="00362006">
            <w:pPr>
              <w:pStyle w:val="ListParagraph"/>
              <w:numPr>
                <w:ilvl w:val="0"/>
                <w:numId w:val="10"/>
              </w:numPr>
              <w:spacing w:after="160" w:line="259" w:lineRule="auto"/>
              <w:ind w:left="179" w:hanging="141"/>
              <w:jc w:val="both"/>
              <w:rPr>
                <w:rFonts w:ascii="Sylfaen" w:hAnsi="Sylfaen"/>
                <w:b/>
                <w:i/>
                <w:sz w:val="20"/>
                <w:szCs w:val="20"/>
              </w:rPr>
            </w:pPr>
            <w:r w:rsidRPr="00362006">
              <w:rPr>
                <w:rFonts w:ascii="Sylfaen" w:hAnsi="Sylfaen"/>
                <w:sz w:val="20"/>
                <w:szCs w:val="20"/>
              </w:rPr>
              <w:t xml:space="preserve">დემოგრაფიულ, ურბანულ, ეკონომიკურ, პოლიტიკურ და კულტურულ პროცესებთან დაკავშირებით საკუთარი მოსაზრების  </w:t>
            </w:r>
            <w:r w:rsidRPr="00362006">
              <w:rPr>
                <w:rFonts w:ascii="Sylfaen" w:hAnsi="Sylfaen"/>
                <w:b/>
                <w:bCs/>
                <w:sz w:val="20"/>
                <w:szCs w:val="20"/>
              </w:rPr>
              <w:t>დასაბუთება;</w:t>
            </w:r>
          </w:p>
          <w:p w14:paraId="4C20DD3C" w14:textId="77777777" w:rsidR="00362006" w:rsidRPr="00362006" w:rsidRDefault="00362006" w:rsidP="00362006">
            <w:pPr>
              <w:pStyle w:val="ListParagraph"/>
              <w:numPr>
                <w:ilvl w:val="0"/>
                <w:numId w:val="10"/>
              </w:numPr>
              <w:spacing w:after="160" w:line="259" w:lineRule="auto"/>
              <w:ind w:left="179" w:hanging="141"/>
              <w:jc w:val="both"/>
              <w:rPr>
                <w:rFonts w:ascii="Sylfaen" w:hAnsi="Sylfaen"/>
                <w:b/>
                <w:i/>
                <w:sz w:val="20"/>
                <w:szCs w:val="20"/>
              </w:rPr>
            </w:pPr>
            <w:r w:rsidRPr="00362006">
              <w:rPr>
                <w:rFonts w:ascii="Sylfaen" w:hAnsi="Sylfaen"/>
                <w:iCs/>
                <w:sz w:val="20"/>
                <w:szCs w:val="20"/>
              </w:rPr>
              <w:t>სხვადასხვა გეოგრაფიულ წყაროზე დაყრდნობით</w:t>
            </w:r>
            <w:r w:rsidRPr="00362006">
              <w:rPr>
                <w:rFonts w:ascii="Sylfaen" w:hAnsi="Sylfaen"/>
                <w:b/>
                <w:bCs/>
                <w:i/>
                <w:sz w:val="20"/>
                <w:szCs w:val="20"/>
              </w:rPr>
              <w:t xml:space="preserve"> </w:t>
            </w:r>
            <w:r w:rsidRPr="00362006">
              <w:rPr>
                <w:rFonts w:ascii="Sylfaen" w:hAnsi="Sylfaen"/>
                <w:sz w:val="20"/>
                <w:szCs w:val="20"/>
              </w:rPr>
              <w:t xml:space="preserve">(რუკა, ფოტო, ცხრილი, გრაფიკი, დიაგრამა, </w:t>
            </w:r>
            <w:r w:rsidRPr="00362006">
              <w:rPr>
                <w:rFonts w:ascii="Sylfaen" w:hAnsi="Sylfaen" w:cs="Sylfaen"/>
                <w:sz w:val="20"/>
                <w:szCs w:val="20"/>
              </w:rPr>
              <w:t xml:space="preserve">აერო და კოსმოსური სურათები, </w:t>
            </w:r>
            <w:r w:rsidRPr="00362006">
              <w:rPr>
                <w:rFonts w:ascii="Sylfaen" w:hAnsi="Sylfaen"/>
                <w:sz w:val="20"/>
                <w:szCs w:val="20"/>
              </w:rPr>
              <w:t xml:space="preserve">მულტიმედია საშუალებები) </w:t>
            </w:r>
            <w:r w:rsidRPr="00362006">
              <w:rPr>
                <w:rFonts w:ascii="Sylfaen" w:hAnsi="Sylfaen" w:cs="Sylfaen"/>
                <w:sz w:val="20"/>
                <w:szCs w:val="20"/>
              </w:rPr>
              <w:t xml:space="preserve"> </w:t>
            </w:r>
            <w:r w:rsidRPr="00362006">
              <w:rPr>
                <w:rFonts w:ascii="Sylfaen" w:hAnsi="Sylfaen"/>
                <w:sz w:val="20"/>
                <w:szCs w:val="20"/>
              </w:rPr>
              <w:t xml:space="preserve">დემოგრაფიული, ურბანული, ეკონომიკური, პოლიტიკური და კულტურული პროცესების </w:t>
            </w:r>
            <w:r w:rsidRPr="00362006">
              <w:rPr>
                <w:rFonts w:ascii="Sylfaen" w:hAnsi="Sylfaen"/>
                <w:b/>
                <w:bCs/>
                <w:sz w:val="20"/>
                <w:szCs w:val="20"/>
              </w:rPr>
              <w:t>პროგნოზირება;</w:t>
            </w:r>
          </w:p>
          <w:p w14:paraId="23D42582" w14:textId="77777777" w:rsidR="00362006" w:rsidRPr="00362006" w:rsidRDefault="00362006" w:rsidP="00362006">
            <w:pPr>
              <w:pStyle w:val="ListParagraph"/>
              <w:spacing w:after="160" w:line="259" w:lineRule="auto"/>
              <w:ind w:left="179" w:hanging="141"/>
              <w:jc w:val="both"/>
              <w:rPr>
                <w:rFonts w:ascii="Sylfaen" w:hAnsi="Sylfaen"/>
                <w:b/>
                <w:i/>
                <w:sz w:val="20"/>
                <w:szCs w:val="20"/>
              </w:rPr>
            </w:pPr>
          </w:p>
        </w:tc>
        <w:tc>
          <w:tcPr>
            <w:tcW w:w="5245" w:type="dxa"/>
          </w:tcPr>
          <w:p w14:paraId="1CAFB67C" w14:textId="77777777" w:rsidR="00362006" w:rsidRPr="00362006" w:rsidRDefault="00362006" w:rsidP="008330DB">
            <w:pPr>
              <w:pStyle w:val="TableParagraph"/>
              <w:ind w:left="0"/>
              <w:rPr>
                <w:rFonts w:ascii="Sylfaen" w:hAnsi="Sylfaen" w:cs="Sylfaen"/>
                <w:color w:val="000000"/>
                <w:sz w:val="20"/>
                <w:szCs w:val="20"/>
              </w:rPr>
            </w:pPr>
            <w:r w:rsidRPr="00362006">
              <w:rPr>
                <w:rFonts w:ascii="Sylfaen" w:hAnsi="Sylfaen" w:cs="Sylfaen"/>
                <w:color w:val="000000"/>
                <w:sz w:val="20"/>
                <w:szCs w:val="20"/>
              </w:rPr>
              <w:lastRenderedPageBreak/>
              <w:t xml:space="preserve">სამიზნე ცნება </w:t>
            </w:r>
            <w:r w:rsidRPr="00362006">
              <w:rPr>
                <w:rFonts w:ascii="Sylfaen" w:hAnsi="Sylfaen" w:cs="Sylfaen"/>
                <w:b/>
                <w:bCs/>
                <w:color w:val="000000"/>
                <w:sz w:val="20"/>
                <w:szCs w:val="20"/>
              </w:rPr>
              <w:t>"მოსახლეობა და ეკონომიკა“</w:t>
            </w:r>
            <w:r w:rsidRPr="00362006">
              <w:rPr>
                <w:rFonts w:ascii="Sylfaen" w:hAnsi="Sylfaen" w:cs="Sylfaen"/>
                <w:color w:val="000000"/>
                <w:sz w:val="20"/>
                <w:szCs w:val="20"/>
              </w:rPr>
              <w:t xml:space="preserve"> – </w:t>
            </w:r>
          </w:p>
          <w:p w14:paraId="1BF866C0" w14:textId="77777777" w:rsidR="00362006" w:rsidRPr="00362006" w:rsidRDefault="00362006" w:rsidP="008330DB">
            <w:pPr>
              <w:pStyle w:val="TableParagraph"/>
              <w:ind w:left="0"/>
              <w:jc w:val="both"/>
              <w:rPr>
                <w:rFonts w:ascii="Sylfaen" w:hAnsi="Sylfaen"/>
                <w:sz w:val="20"/>
                <w:szCs w:val="20"/>
              </w:rPr>
            </w:pPr>
            <w:r w:rsidRPr="00362006">
              <w:rPr>
                <w:rFonts w:ascii="Sylfaen" w:hAnsi="Sylfaen"/>
                <w:b/>
                <w:bCs/>
                <w:sz w:val="20"/>
                <w:szCs w:val="20"/>
              </w:rPr>
              <w:t>დემოგრაფიული პროცესების/მოვლენების</w:t>
            </w:r>
            <w:r w:rsidRPr="00362006">
              <w:rPr>
                <w:rFonts w:ascii="Sylfaen" w:hAnsi="Sylfaen"/>
                <w:sz w:val="20"/>
                <w:szCs w:val="20"/>
              </w:rPr>
              <w:t xml:space="preserve"> მიზეზების და შედეგების შესწავლა გვეხმარება დავადგინოთ, თუ რა გავლენას ახდენს ბუნებრივი გარემო ადამიანის საქმიანობაზე, განსახლებასა და მათ სივრცით კანონზომიერებებზე და პირიქით, რა გავლენა აქვს მოსახლეობას ბუნებრივ სისტემებზე. როგორ უნდა ვმართოთ დემოგრაფიული პროცესები სათანადოდ, რათა თავიდან ავიცილოთ გამოწვევები და მოსალოდნელი საფრთხეები. </w:t>
            </w:r>
          </w:p>
          <w:p w14:paraId="238A93F7" w14:textId="77777777" w:rsidR="00362006" w:rsidRPr="00362006" w:rsidRDefault="00362006" w:rsidP="008330DB">
            <w:pPr>
              <w:pStyle w:val="TableParagraph"/>
              <w:ind w:left="0"/>
              <w:rPr>
                <w:rFonts w:ascii="Sylfaen" w:hAnsi="Sylfaen" w:cs="Sylfaen"/>
                <w:color w:val="000000"/>
                <w:sz w:val="12"/>
                <w:szCs w:val="20"/>
              </w:rPr>
            </w:pPr>
          </w:p>
          <w:p w14:paraId="165B37C2" w14:textId="77777777" w:rsidR="00362006" w:rsidRPr="00362006" w:rsidRDefault="00362006" w:rsidP="00362006">
            <w:pPr>
              <w:pStyle w:val="ListParagraph"/>
              <w:numPr>
                <w:ilvl w:val="0"/>
                <w:numId w:val="13"/>
              </w:numPr>
              <w:jc w:val="both"/>
              <w:rPr>
                <w:rFonts w:ascii="Sylfaen" w:hAnsi="Sylfaen"/>
                <w:b/>
                <w:i/>
                <w:iCs/>
                <w:sz w:val="20"/>
                <w:szCs w:val="20"/>
              </w:rPr>
            </w:pPr>
            <w:bookmarkStart w:id="3" w:name="_Hlk84435805"/>
            <w:r w:rsidRPr="00362006">
              <w:rPr>
                <w:rFonts w:ascii="Sylfaen" w:hAnsi="Sylfaen"/>
                <w:i/>
                <w:iCs/>
                <w:sz w:val="20"/>
                <w:szCs w:val="20"/>
              </w:rPr>
              <w:t xml:space="preserve">-  </w:t>
            </w:r>
            <w:r w:rsidRPr="00362006">
              <w:rPr>
                <w:rFonts w:ascii="Sylfaen" w:hAnsi="Sylfaen"/>
                <w:b/>
                <w:bCs/>
                <w:i/>
                <w:iCs/>
                <w:sz w:val="20"/>
                <w:szCs w:val="20"/>
              </w:rPr>
              <w:t xml:space="preserve">დემოგრაფიული </w:t>
            </w:r>
            <w:r w:rsidRPr="00362006">
              <w:rPr>
                <w:rFonts w:ascii="Sylfaen" w:hAnsi="Sylfaen"/>
                <w:i/>
                <w:iCs/>
                <w:sz w:val="20"/>
                <w:szCs w:val="20"/>
              </w:rPr>
              <w:t xml:space="preserve">და ეკონომიკური პროცესებით გამოწვეული შედეგების გავლენა (მაგ.:მიგრაცია, </w:t>
            </w:r>
            <w:bookmarkEnd w:id="3"/>
            <w:r w:rsidRPr="00362006">
              <w:rPr>
                <w:rFonts w:ascii="Sylfaen" w:hAnsi="Sylfaen"/>
                <w:i/>
                <w:iCs/>
                <w:sz w:val="20"/>
                <w:szCs w:val="20"/>
              </w:rPr>
              <w:t xml:space="preserve">მეურნეობის სხვადასხვა დარგის განვითარება, </w:t>
            </w:r>
            <w:r w:rsidRPr="00362006">
              <w:rPr>
                <w:rFonts w:ascii="Sylfaen" w:hAnsi="Sylfaen"/>
                <w:b/>
                <w:bCs/>
                <w:i/>
                <w:iCs/>
                <w:sz w:val="20"/>
                <w:szCs w:val="20"/>
              </w:rPr>
              <w:t>„მწვანე რევოლუცია“)</w:t>
            </w:r>
            <w:r w:rsidRPr="00362006">
              <w:rPr>
                <w:rFonts w:ascii="Sylfaen" w:hAnsi="Sylfaen"/>
                <w:b/>
                <w:i/>
                <w:iCs/>
                <w:sz w:val="20"/>
                <w:szCs w:val="20"/>
              </w:rPr>
              <w:t xml:space="preserve"> </w:t>
            </w:r>
            <w:r w:rsidRPr="00362006">
              <w:rPr>
                <w:rFonts w:ascii="Sylfaen" w:hAnsi="Sylfaen"/>
                <w:bCs/>
                <w:i/>
                <w:iCs/>
                <w:sz w:val="20"/>
                <w:szCs w:val="20"/>
              </w:rPr>
              <w:t>ბუნებრივ გარემოზე;</w:t>
            </w:r>
            <w:r w:rsidRPr="00362006">
              <w:rPr>
                <w:rFonts w:ascii="Sylfaen" w:hAnsi="Sylfaen"/>
                <w:i/>
                <w:iCs/>
                <w:sz w:val="20"/>
                <w:szCs w:val="20"/>
              </w:rPr>
              <w:t xml:space="preserve"> </w:t>
            </w:r>
          </w:p>
          <w:p w14:paraId="4476DCD3" w14:textId="77777777" w:rsidR="00362006" w:rsidRPr="00362006" w:rsidRDefault="00362006" w:rsidP="00362006">
            <w:pPr>
              <w:pStyle w:val="ListParagraph"/>
              <w:numPr>
                <w:ilvl w:val="0"/>
                <w:numId w:val="13"/>
              </w:numPr>
              <w:jc w:val="both"/>
              <w:rPr>
                <w:rFonts w:ascii="Sylfaen" w:hAnsi="Sylfaen"/>
                <w:b/>
                <w:i/>
                <w:iCs/>
                <w:sz w:val="20"/>
                <w:szCs w:val="20"/>
              </w:rPr>
            </w:pPr>
          </w:p>
          <w:p w14:paraId="1F027235" w14:textId="77777777" w:rsidR="00362006" w:rsidRPr="00362006" w:rsidRDefault="00362006" w:rsidP="00362006">
            <w:pPr>
              <w:pStyle w:val="ListParagraph"/>
              <w:numPr>
                <w:ilvl w:val="0"/>
                <w:numId w:val="13"/>
              </w:numPr>
              <w:jc w:val="both"/>
              <w:rPr>
                <w:rFonts w:ascii="Sylfaen" w:hAnsi="Sylfaen"/>
                <w:b/>
                <w:i/>
                <w:iCs/>
                <w:sz w:val="20"/>
                <w:szCs w:val="20"/>
              </w:rPr>
            </w:pPr>
            <w:r w:rsidRPr="00362006">
              <w:rPr>
                <w:rFonts w:ascii="Sylfaen" w:hAnsi="Sylfaen" w:cs="Sylfaen"/>
                <w:i/>
                <w:iCs/>
                <w:color w:val="000000"/>
                <w:sz w:val="20"/>
                <w:szCs w:val="20"/>
                <w:lang w:eastAsia="ru-RU"/>
              </w:rPr>
              <w:t xml:space="preserve"> - მოსახლეობის</w:t>
            </w:r>
            <w:r w:rsidRPr="00362006">
              <w:rPr>
                <w:rFonts w:ascii="Sylfaen" w:hAnsi="Sylfaen"/>
                <w:i/>
                <w:iCs/>
                <w:color w:val="000000"/>
                <w:sz w:val="20"/>
                <w:szCs w:val="20"/>
                <w:lang w:eastAsia="ru-RU"/>
              </w:rPr>
              <w:t xml:space="preserve">  </w:t>
            </w:r>
            <w:r w:rsidRPr="00362006">
              <w:rPr>
                <w:rFonts w:ascii="Sylfaen" w:hAnsi="Sylfaen" w:cs="Sylfaen"/>
                <w:i/>
                <w:iCs/>
                <w:color w:val="000000"/>
                <w:sz w:val="20"/>
                <w:szCs w:val="20"/>
                <w:lang w:eastAsia="ru-RU"/>
              </w:rPr>
              <w:t>ძირითადი</w:t>
            </w:r>
            <w:r w:rsidRPr="00362006">
              <w:rPr>
                <w:rFonts w:ascii="Sylfaen" w:hAnsi="Sylfaen"/>
                <w:i/>
                <w:iCs/>
                <w:color w:val="000000"/>
                <w:sz w:val="20"/>
                <w:szCs w:val="20"/>
                <w:lang w:eastAsia="ru-RU"/>
              </w:rPr>
              <w:t xml:space="preserve"> </w:t>
            </w:r>
            <w:r w:rsidRPr="00362006">
              <w:rPr>
                <w:rFonts w:ascii="Sylfaen" w:hAnsi="Sylfaen" w:cs="Sylfaen"/>
                <w:i/>
                <w:iCs/>
                <w:color w:val="000000"/>
                <w:sz w:val="20"/>
                <w:szCs w:val="20"/>
                <w:lang w:eastAsia="ru-RU"/>
              </w:rPr>
              <w:t>მახასიათებლებისა</w:t>
            </w:r>
            <w:r w:rsidRPr="00362006">
              <w:rPr>
                <w:rFonts w:ascii="Sylfaen" w:hAnsi="Sylfaen"/>
                <w:i/>
                <w:iCs/>
                <w:color w:val="000000"/>
                <w:sz w:val="20"/>
                <w:szCs w:val="20"/>
                <w:lang w:eastAsia="ru-RU"/>
              </w:rPr>
              <w:t xml:space="preserve">  </w:t>
            </w:r>
            <w:r w:rsidRPr="00362006">
              <w:rPr>
                <w:rFonts w:ascii="Sylfaen" w:hAnsi="Sylfaen" w:cs="Sylfaen"/>
                <w:i/>
                <w:iCs/>
                <w:color w:val="000000"/>
                <w:sz w:val="20"/>
                <w:szCs w:val="20"/>
                <w:lang w:eastAsia="ru-RU"/>
              </w:rPr>
              <w:t>და</w:t>
            </w:r>
            <w:r w:rsidRPr="00362006">
              <w:rPr>
                <w:rFonts w:ascii="Sylfaen" w:hAnsi="Sylfaen"/>
                <w:i/>
                <w:iCs/>
                <w:color w:val="000000"/>
                <w:sz w:val="20"/>
                <w:szCs w:val="20"/>
                <w:lang w:eastAsia="ru-RU"/>
              </w:rPr>
              <w:t xml:space="preserve"> </w:t>
            </w:r>
            <w:r w:rsidRPr="00362006">
              <w:rPr>
                <w:rFonts w:ascii="Sylfaen" w:hAnsi="Sylfaen" w:cs="Sylfaen"/>
                <w:i/>
                <w:iCs/>
                <w:color w:val="000000"/>
                <w:sz w:val="20"/>
                <w:szCs w:val="20"/>
                <w:lang w:eastAsia="ru-RU"/>
              </w:rPr>
              <w:t>დინამიკის</w:t>
            </w:r>
            <w:r w:rsidRPr="00362006">
              <w:rPr>
                <w:rFonts w:ascii="Sylfaen" w:hAnsi="Sylfaen"/>
                <w:i/>
                <w:iCs/>
                <w:color w:val="000000"/>
                <w:sz w:val="20"/>
                <w:szCs w:val="20"/>
                <w:lang w:eastAsia="ru-RU"/>
              </w:rPr>
              <w:t xml:space="preserve"> </w:t>
            </w:r>
            <w:r w:rsidRPr="00362006">
              <w:rPr>
                <w:rFonts w:ascii="Sylfaen" w:hAnsi="Sylfaen"/>
                <w:i/>
                <w:iCs/>
                <w:sz w:val="20"/>
                <w:szCs w:val="20"/>
                <w:lang w:eastAsia="ru-RU"/>
              </w:rPr>
              <w:t>(</w:t>
            </w:r>
            <w:r w:rsidRPr="00362006">
              <w:rPr>
                <w:rFonts w:ascii="Sylfaen" w:hAnsi="Sylfaen"/>
                <w:bCs/>
                <w:i/>
                <w:iCs/>
                <w:sz w:val="20"/>
                <w:szCs w:val="20"/>
              </w:rPr>
              <w:t xml:space="preserve">მოსახლეობის ცვლილება, </w:t>
            </w:r>
            <w:r w:rsidRPr="00362006">
              <w:rPr>
                <w:rFonts w:ascii="Sylfaen" w:hAnsi="Sylfaen"/>
                <w:b/>
                <w:i/>
                <w:iCs/>
                <w:sz w:val="20"/>
                <w:szCs w:val="20"/>
              </w:rPr>
              <w:t>დემოგრაფიული სიტუაცია - ხანდაზმულთა ხვედრითი წილის ზრდა, გაახალგაზრდავება, დემოგრაფიული პოლიტიკა, დემოგრაფიული ტენდენციები  - გადასვლის ფაზები</w:t>
            </w:r>
            <w:r w:rsidRPr="00362006">
              <w:rPr>
                <w:rFonts w:ascii="Sylfaen" w:hAnsi="Sylfaen"/>
                <w:i/>
                <w:iCs/>
                <w:sz w:val="20"/>
                <w:szCs w:val="20"/>
                <w:lang w:eastAsia="ru-RU"/>
              </w:rPr>
              <w:t>)</w:t>
            </w:r>
            <w:r w:rsidRPr="00362006">
              <w:rPr>
                <w:rFonts w:ascii="Sylfaen" w:hAnsi="Sylfaen"/>
                <w:i/>
                <w:iCs/>
                <w:color w:val="FF0000"/>
                <w:sz w:val="20"/>
                <w:szCs w:val="20"/>
                <w:lang w:eastAsia="ru-RU"/>
              </w:rPr>
              <w:t xml:space="preserve"> </w:t>
            </w:r>
            <w:r w:rsidRPr="00362006">
              <w:rPr>
                <w:rFonts w:ascii="Sylfaen" w:hAnsi="Sylfaen"/>
                <w:i/>
                <w:iCs/>
                <w:color w:val="000000"/>
                <w:sz w:val="20"/>
                <w:szCs w:val="20"/>
                <w:lang w:eastAsia="ru-RU"/>
              </w:rPr>
              <w:t>გავლენა საზოგადოებრივ სისტემებზე.</w:t>
            </w:r>
          </w:p>
          <w:p w14:paraId="3BE40FC7" w14:textId="77777777" w:rsidR="00362006" w:rsidRPr="00362006" w:rsidRDefault="00362006" w:rsidP="008330DB">
            <w:pPr>
              <w:pStyle w:val="TableParagraph"/>
              <w:ind w:left="0"/>
              <w:rPr>
                <w:rFonts w:ascii="Sylfaen" w:hAnsi="Sylfaen" w:cs="Sylfaen"/>
                <w:i/>
                <w:iCs/>
                <w:color w:val="000000"/>
                <w:sz w:val="20"/>
                <w:szCs w:val="20"/>
              </w:rPr>
            </w:pPr>
          </w:p>
          <w:p w14:paraId="373E2BCC" w14:textId="77777777" w:rsidR="00362006" w:rsidRPr="00362006" w:rsidRDefault="00362006" w:rsidP="008330DB">
            <w:pPr>
              <w:spacing w:line="276" w:lineRule="auto"/>
              <w:jc w:val="both"/>
              <w:rPr>
                <w:rFonts w:ascii="Sylfaen" w:hAnsi="Sylfaen"/>
                <w:i/>
                <w:iCs/>
                <w:sz w:val="20"/>
                <w:szCs w:val="20"/>
              </w:rPr>
            </w:pPr>
            <w:r w:rsidRPr="00362006">
              <w:rPr>
                <w:rFonts w:ascii="Sylfaen" w:hAnsi="Sylfaen" w:cs="Sylfaen"/>
                <w:i/>
                <w:iCs/>
                <w:sz w:val="20"/>
                <w:szCs w:val="20"/>
              </w:rPr>
              <w:t>-მოსახლეობის</w:t>
            </w:r>
            <w:r w:rsidRPr="00362006">
              <w:rPr>
                <w:rFonts w:ascii="Sylfaen" w:hAnsi="Sylfaen"/>
                <w:i/>
                <w:iCs/>
                <w:sz w:val="20"/>
                <w:szCs w:val="20"/>
              </w:rPr>
              <w:t xml:space="preserve"> </w:t>
            </w:r>
            <w:r w:rsidRPr="00362006">
              <w:rPr>
                <w:rFonts w:ascii="Sylfaen" w:hAnsi="Sylfaen" w:cs="Sylfaen"/>
                <w:i/>
                <w:iCs/>
                <w:sz w:val="20"/>
                <w:szCs w:val="20"/>
              </w:rPr>
              <w:t>დინამიკა</w:t>
            </w:r>
            <w:r w:rsidRPr="00362006">
              <w:rPr>
                <w:rFonts w:ascii="Sylfaen" w:hAnsi="Sylfaen"/>
                <w:i/>
                <w:iCs/>
                <w:sz w:val="20"/>
                <w:szCs w:val="20"/>
              </w:rPr>
              <w:t xml:space="preserve"> და სტრუქტურა, დემოგრაფიული მახასიათებლები </w:t>
            </w:r>
            <w:r w:rsidRPr="00362006">
              <w:rPr>
                <w:rFonts w:ascii="Sylfaen" w:hAnsi="Sylfaen"/>
                <w:b/>
                <w:bCs/>
                <w:i/>
                <w:iCs/>
                <w:sz w:val="20"/>
                <w:szCs w:val="20"/>
              </w:rPr>
              <w:t>(აღწარმოება,</w:t>
            </w:r>
            <w:r w:rsidRPr="00362006">
              <w:rPr>
                <w:rFonts w:ascii="Sylfaen" w:hAnsi="Sylfaen"/>
                <w:i/>
                <w:iCs/>
                <w:sz w:val="20"/>
                <w:szCs w:val="20"/>
              </w:rPr>
              <w:t xml:space="preserve"> შობადობა, მოკვდაობა, ბუნებრივი მოძრაობა, </w:t>
            </w:r>
            <w:r w:rsidRPr="00362006">
              <w:rPr>
                <w:rFonts w:ascii="Sylfaen" w:hAnsi="Sylfaen"/>
                <w:b/>
                <w:bCs/>
                <w:i/>
                <w:iCs/>
                <w:sz w:val="20"/>
                <w:szCs w:val="20"/>
              </w:rPr>
              <w:t>ქორწინება, განქორწინება,</w:t>
            </w:r>
            <w:r w:rsidRPr="00362006">
              <w:rPr>
                <w:rFonts w:ascii="Sylfaen" w:hAnsi="Sylfaen"/>
                <w:i/>
                <w:iCs/>
                <w:sz w:val="20"/>
                <w:szCs w:val="20"/>
              </w:rPr>
              <w:t xml:space="preserve"> </w:t>
            </w:r>
            <w:r w:rsidRPr="00362006">
              <w:rPr>
                <w:rFonts w:ascii="Sylfaen" w:hAnsi="Sylfaen" w:cs="Sylfaen"/>
                <w:i/>
                <w:iCs/>
                <w:sz w:val="20"/>
                <w:szCs w:val="20"/>
              </w:rPr>
              <w:t>მიგრაცია,</w:t>
            </w:r>
            <w:r w:rsidRPr="00362006">
              <w:rPr>
                <w:rFonts w:ascii="Sylfaen" w:hAnsi="Sylfaen"/>
                <w:i/>
                <w:iCs/>
                <w:sz w:val="20"/>
                <w:szCs w:val="20"/>
              </w:rPr>
              <w:t xml:space="preserve">  </w:t>
            </w:r>
            <w:r w:rsidRPr="00362006">
              <w:rPr>
                <w:rFonts w:ascii="Sylfaen" w:hAnsi="Sylfaen"/>
                <w:b/>
                <w:bCs/>
                <w:i/>
                <w:iCs/>
                <w:sz w:val="20"/>
                <w:szCs w:val="20"/>
              </w:rPr>
              <w:t>სიცოცხლის მოსალოდნელი საშუალო ხანგრძლივობა, დემოგრაფიული გადასვლა, დემოგრაფიული აფეთქება, დეპოპულაცია, მოსახლეობის დაბერება, დემოგრაფიული დატვირთვა, მედიანური ასაკი,  მოსახლეობის განსახლება), მილიონერი, მეგა და გლობალური ქალაქების სტრუქტურა, ქალაქის ზონები, ბიდონვილები</w:t>
            </w:r>
            <w:r w:rsidRPr="00362006">
              <w:rPr>
                <w:rFonts w:ascii="Sylfaen" w:hAnsi="Sylfaen"/>
                <w:i/>
                <w:iCs/>
                <w:sz w:val="20"/>
                <w:szCs w:val="20"/>
              </w:rPr>
              <w:t xml:space="preserve"> და  ეკონომიკური დარგების განლაგება,   განვითარების სხვადასხვა დონეზე მყოფ ქვეყნებში, განსხვავებული ხარისხობრივი და თვისობრივი მახასიათებლებით გამოირჩევა.  </w:t>
            </w:r>
          </w:p>
          <w:p w14:paraId="6722F72A" w14:textId="77777777" w:rsidR="00362006" w:rsidRPr="00362006" w:rsidRDefault="00362006" w:rsidP="008330DB">
            <w:pPr>
              <w:spacing w:line="276" w:lineRule="auto"/>
              <w:jc w:val="both"/>
              <w:rPr>
                <w:rFonts w:ascii="Sylfaen" w:hAnsi="Sylfaen"/>
                <w:i/>
                <w:iCs/>
                <w:sz w:val="12"/>
                <w:szCs w:val="20"/>
              </w:rPr>
            </w:pPr>
          </w:p>
          <w:p w14:paraId="43710017" w14:textId="77777777" w:rsidR="00362006" w:rsidRPr="00362006" w:rsidRDefault="00362006" w:rsidP="008330DB">
            <w:pPr>
              <w:pStyle w:val="TableParagraph"/>
              <w:ind w:left="0"/>
              <w:jc w:val="both"/>
              <w:rPr>
                <w:rFonts w:ascii="Sylfaen" w:hAnsi="Sylfaen" w:cs="Sylfaen"/>
                <w:color w:val="000000" w:themeColor="text1"/>
                <w:sz w:val="20"/>
                <w:szCs w:val="20"/>
              </w:rPr>
            </w:pPr>
            <w:r w:rsidRPr="00362006">
              <w:rPr>
                <w:rFonts w:ascii="Sylfaen" w:hAnsi="Sylfaen" w:cs="Sylfaen"/>
                <w:color w:val="000000" w:themeColor="text1"/>
                <w:sz w:val="20"/>
                <w:szCs w:val="20"/>
              </w:rPr>
              <w:t xml:space="preserve">ცნება - </w:t>
            </w:r>
            <w:r w:rsidRPr="00362006">
              <w:rPr>
                <w:rFonts w:ascii="Sylfaen" w:hAnsi="Sylfaen" w:cs="Sylfaen"/>
                <w:b/>
                <w:bCs/>
                <w:color w:val="000000"/>
                <w:sz w:val="20"/>
                <w:szCs w:val="20"/>
              </w:rPr>
              <w:t>"მოსახლეობა და ეკონომიკის“</w:t>
            </w:r>
            <w:r w:rsidRPr="00362006">
              <w:rPr>
                <w:rFonts w:ascii="Sylfaen" w:hAnsi="Sylfaen" w:cs="Sylfaen"/>
                <w:color w:val="000000"/>
                <w:sz w:val="20"/>
                <w:szCs w:val="20"/>
              </w:rPr>
              <w:t xml:space="preserve"> გააზრებისთვის აუცილებელია, </w:t>
            </w:r>
            <w:r w:rsidRPr="00362006">
              <w:rPr>
                <w:rFonts w:ascii="Sylfaen" w:hAnsi="Sylfaen" w:cs="Sylfaen"/>
                <w:color w:val="000000" w:themeColor="text1"/>
                <w:sz w:val="20"/>
                <w:szCs w:val="20"/>
              </w:rPr>
              <w:t>მოსახლეობის, ეკონომიკისა და პოლიტიკური პროცესების ამსახველი  თემატური რუკები და მისი ელემენტები (რუკის ლეგენდა, შინაარსი, მასშტაბი, გრადუსთა ბადე, გეოგრაფიული ობიექტების ადგილმდებარეობის განსაზღვრა).</w:t>
            </w:r>
          </w:p>
          <w:p w14:paraId="611D5988" w14:textId="77777777" w:rsidR="00362006" w:rsidRPr="00362006" w:rsidRDefault="00362006" w:rsidP="008330DB">
            <w:pPr>
              <w:spacing w:line="276" w:lineRule="auto"/>
              <w:rPr>
                <w:rFonts w:ascii="Sylfaen" w:hAnsi="Sylfaen" w:cs="Sylfaen"/>
                <w:color w:val="000000" w:themeColor="text1"/>
                <w:sz w:val="10"/>
                <w:szCs w:val="20"/>
              </w:rPr>
            </w:pPr>
          </w:p>
          <w:p w14:paraId="3759EAAC" w14:textId="3B7414CD" w:rsidR="00362006" w:rsidRPr="00362006" w:rsidRDefault="00362006" w:rsidP="008330DB">
            <w:pPr>
              <w:spacing w:line="276" w:lineRule="auto"/>
              <w:jc w:val="both"/>
              <w:rPr>
                <w:rFonts w:ascii="Sylfaen" w:hAnsi="Sylfaen" w:cs="Sylfaen"/>
                <w:color w:val="000000" w:themeColor="text1"/>
                <w:sz w:val="20"/>
                <w:szCs w:val="20"/>
              </w:rPr>
            </w:pPr>
            <w:r w:rsidRPr="00362006">
              <w:rPr>
                <w:rFonts w:ascii="Sylfaen" w:hAnsi="Sylfaen" w:cs="Sylfaen"/>
                <w:color w:val="000000" w:themeColor="text1"/>
                <w:sz w:val="20"/>
                <w:szCs w:val="20"/>
              </w:rPr>
              <w:t>ცნების დამუშავება საფუძველს ქმნის მომიჯნავე საგნების სამიზნე ცნებების (საგანი - ისტორია: სამიზნე ცნება „სივრცე“, „ისტორიული მოვლენა/ პროცესი“, „ძალაუფლება“, „დრო“, „საზოგადოება“; საგანი - მოქალაქეობა - „საზოგადოება“, „დემოკრატია“, „სამოქალაქო მონაწილეობა“) უკეთ გასააზრებლად.</w:t>
            </w:r>
          </w:p>
        </w:tc>
      </w:tr>
      <w:tr w:rsidR="00362006" w:rsidRPr="00362006" w14:paraId="12DC149C" w14:textId="77777777" w:rsidTr="00362006">
        <w:trPr>
          <w:trHeight w:val="1124"/>
        </w:trPr>
        <w:tc>
          <w:tcPr>
            <w:tcW w:w="3969" w:type="dxa"/>
          </w:tcPr>
          <w:p w14:paraId="1DFD6134" w14:textId="77777777" w:rsidR="00362006" w:rsidRPr="00362006" w:rsidRDefault="00362006" w:rsidP="00362006">
            <w:pPr>
              <w:pStyle w:val="ListParagraph"/>
              <w:numPr>
                <w:ilvl w:val="0"/>
                <w:numId w:val="11"/>
              </w:numPr>
              <w:spacing w:line="276" w:lineRule="auto"/>
              <w:ind w:left="181" w:right="36" w:hanging="181"/>
              <w:jc w:val="both"/>
              <w:rPr>
                <w:rFonts w:ascii="Sylfaen" w:hAnsi="Sylfaen"/>
                <w:sz w:val="20"/>
                <w:szCs w:val="20"/>
              </w:rPr>
            </w:pPr>
            <w:r w:rsidRPr="00362006">
              <w:rPr>
                <w:rFonts w:ascii="Sylfaen" w:hAnsi="Sylfaen" w:cs="Sylfaen"/>
                <w:sz w:val="20"/>
                <w:szCs w:val="20"/>
              </w:rPr>
              <w:lastRenderedPageBreak/>
              <w:t>სოციალურ</w:t>
            </w:r>
            <w:r w:rsidRPr="00362006">
              <w:rPr>
                <w:rFonts w:ascii="Sylfaen" w:hAnsi="Sylfaen"/>
                <w:sz w:val="20"/>
                <w:szCs w:val="20"/>
              </w:rPr>
              <w:t>-</w:t>
            </w:r>
            <w:r w:rsidRPr="00362006">
              <w:rPr>
                <w:rFonts w:ascii="Sylfaen" w:hAnsi="Sylfaen" w:cs="Sylfaen"/>
                <w:sz w:val="20"/>
                <w:szCs w:val="20"/>
              </w:rPr>
              <w:t>ეკონომ</w:t>
            </w:r>
            <w:r w:rsidRPr="00362006">
              <w:rPr>
                <w:rFonts w:ascii="Sylfaen" w:hAnsi="Sylfaen"/>
                <w:sz w:val="20"/>
                <w:szCs w:val="20"/>
              </w:rPr>
              <w:t>იკური გამოწვევების მდგრადად მართვის გაანალიზება, მოსახლეობის კეთილდღეობის უზრუნველყოფის გასააზრებლად;</w:t>
            </w:r>
          </w:p>
          <w:p w14:paraId="1C86BCA5" w14:textId="77777777" w:rsidR="00362006" w:rsidRPr="00362006" w:rsidRDefault="00362006" w:rsidP="008330DB">
            <w:pPr>
              <w:spacing w:line="276" w:lineRule="auto"/>
              <w:ind w:right="36"/>
              <w:jc w:val="both"/>
              <w:rPr>
                <w:rFonts w:ascii="Sylfaen" w:hAnsi="Sylfaen"/>
                <w:sz w:val="20"/>
                <w:szCs w:val="20"/>
              </w:rPr>
            </w:pPr>
          </w:p>
          <w:p w14:paraId="77FFB49E" w14:textId="77777777" w:rsidR="00362006" w:rsidRPr="00362006" w:rsidRDefault="00362006" w:rsidP="008330DB">
            <w:pPr>
              <w:spacing w:line="276" w:lineRule="auto"/>
              <w:ind w:right="36"/>
              <w:jc w:val="both"/>
              <w:rPr>
                <w:rFonts w:ascii="Sylfaen" w:hAnsi="Sylfaen"/>
                <w:sz w:val="20"/>
                <w:szCs w:val="20"/>
              </w:rPr>
            </w:pPr>
          </w:p>
          <w:p w14:paraId="27C117D2" w14:textId="77777777" w:rsidR="00362006" w:rsidRPr="00362006" w:rsidRDefault="00362006" w:rsidP="008330DB">
            <w:pPr>
              <w:spacing w:line="276" w:lineRule="auto"/>
              <w:ind w:right="36"/>
              <w:jc w:val="both"/>
              <w:rPr>
                <w:rFonts w:ascii="Sylfaen" w:hAnsi="Sylfaen"/>
                <w:sz w:val="20"/>
                <w:szCs w:val="20"/>
              </w:rPr>
            </w:pPr>
          </w:p>
          <w:p w14:paraId="35BBA809" w14:textId="77777777" w:rsidR="00362006" w:rsidRPr="00362006" w:rsidRDefault="00362006" w:rsidP="008330DB">
            <w:pPr>
              <w:spacing w:line="276" w:lineRule="auto"/>
              <w:ind w:right="36"/>
              <w:jc w:val="both"/>
              <w:rPr>
                <w:rFonts w:ascii="Sylfaen" w:hAnsi="Sylfaen"/>
                <w:sz w:val="20"/>
                <w:szCs w:val="20"/>
              </w:rPr>
            </w:pPr>
          </w:p>
          <w:p w14:paraId="7B2A2573" w14:textId="77777777" w:rsidR="00362006" w:rsidRPr="00362006" w:rsidRDefault="00362006" w:rsidP="008330DB">
            <w:pPr>
              <w:spacing w:line="276" w:lineRule="auto"/>
              <w:ind w:right="36"/>
              <w:jc w:val="both"/>
              <w:rPr>
                <w:rFonts w:ascii="Sylfaen" w:hAnsi="Sylfaen"/>
                <w:sz w:val="20"/>
                <w:szCs w:val="20"/>
              </w:rPr>
            </w:pPr>
          </w:p>
          <w:p w14:paraId="1AEBB839" w14:textId="77777777" w:rsidR="00362006" w:rsidRPr="00362006" w:rsidRDefault="00362006" w:rsidP="008330DB">
            <w:pPr>
              <w:spacing w:line="276" w:lineRule="auto"/>
              <w:ind w:right="36"/>
              <w:jc w:val="both"/>
              <w:rPr>
                <w:rFonts w:ascii="Sylfaen" w:hAnsi="Sylfaen"/>
                <w:sz w:val="20"/>
                <w:szCs w:val="20"/>
              </w:rPr>
            </w:pPr>
          </w:p>
          <w:p w14:paraId="1CB978B7" w14:textId="77777777" w:rsidR="00362006" w:rsidRPr="00362006" w:rsidRDefault="00362006" w:rsidP="00362006">
            <w:pPr>
              <w:spacing w:line="276" w:lineRule="auto"/>
              <w:ind w:right="36"/>
              <w:jc w:val="both"/>
              <w:rPr>
                <w:rFonts w:ascii="Sylfaen" w:hAnsi="Sylfaen" w:cs="Sylfaen"/>
                <w:sz w:val="20"/>
                <w:szCs w:val="20"/>
              </w:rPr>
            </w:pPr>
          </w:p>
        </w:tc>
        <w:tc>
          <w:tcPr>
            <w:tcW w:w="5954" w:type="dxa"/>
          </w:tcPr>
          <w:p w14:paraId="1258B6E9" w14:textId="77777777" w:rsidR="00362006" w:rsidRPr="00362006" w:rsidRDefault="00362006" w:rsidP="00362006">
            <w:pPr>
              <w:pStyle w:val="ListParagraph"/>
              <w:numPr>
                <w:ilvl w:val="0"/>
                <w:numId w:val="15"/>
              </w:numPr>
              <w:ind w:left="180" w:right="34" w:hanging="246"/>
              <w:jc w:val="both"/>
              <w:rPr>
                <w:rFonts w:ascii="Sylfaen" w:hAnsi="Sylfaen"/>
                <w:sz w:val="20"/>
                <w:szCs w:val="20"/>
              </w:rPr>
            </w:pPr>
            <w:r w:rsidRPr="00362006">
              <w:rPr>
                <w:rFonts w:ascii="Sylfaen" w:hAnsi="Sylfaen" w:cs="Sylfaen"/>
                <w:sz w:val="20"/>
                <w:szCs w:val="20"/>
              </w:rPr>
              <w:lastRenderedPageBreak/>
              <w:t xml:space="preserve">ქვეყნის განვითარების დონის </w:t>
            </w:r>
            <w:r w:rsidRPr="00362006">
              <w:rPr>
                <w:rFonts w:ascii="Sylfaen" w:hAnsi="Sylfaen" w:cs="Sylfaen"/>
                <w:b/>
                <w:bCs/>
                <w:sz w:val="20"/>
                <w:szCs w:val="20"/>
              </w:rPr>
              <w:t>დაკავშირება</w:t>
            </w:r>
            <w:r w:rsidRPr="00362006">
              <w:rPr>
                <w:rFonts w:ascii="Sylfaen" w:hAnsi="Sylfaen" w:cs="Sylfaen"/>
                <w:sz w:val="20"/>
                <w:szCs w:val="20"/>
              </w:rPr>
              <w:t xml:space="preserve"> გარემოსდაცვითი, ეკონომიკური და სოციალური მიზნების შესრულებასთან</w:t>
            </w:r>
            <w:r w:rsidRPr="00362006">
              <w:rPr>
                <w:rFonts w:ascii="Sylfaen" w:hAnsi="Sylfaen" w:cs="Sylfaen"/>
                <w:b/>
                <w:bCs/>
                <w:sz w:val="20"/>
                <w:szCs w:val="20"/>
              </w:rPr>
              <w:t>;</w:t>
            </w:r>
          </w:p>
          <w:p w14:paraId="706DC57C" w14:textId="77777777" w:rsidR="00362006" w:rsidRPr="00362006" w:rsidRDefault="00362006" w:rsidP="00362006">
            <w:pPr>
              <w:pStyle w:val="ListParagraph"/>
              <w:numPr>
                <w:ilvl w:val="0"/>
                <w:numId w:val="15"/>
              </w:numPr>
              <w:ind w:left="180" w:right="34" w:hanging="246"/>
              <w:jc w:val="both"/>
              <w:rPr>
                <w:rFonts w:ascii="Sylfaen" w:hAnsi="Sylfaen"/>
                <w:sz w:val="20"/>
                <w:szCs w:val="20"/>
              </w:rPr>
            </w:pPr>
            <w:r w:rsidRPr="00362006">
              <w:rPr>
                <w:rFonts w:ascii="Sylfaen" w:hAnsi="Sylfaen"/>
                <w:sz w:val="20"/>
                <w:szCs w:val="20"/>
              </w:rPr>
              <w:t xml:space="preserve">სხვადასხვა კონტინენტის/ რეგიონის/ ქვეყნის მდგრადი განვითარების მიღწევების </w:t>
            </w:r>
            <w:r w:rsidRPr="00362006">
              <w:rPr>
                <w:rFonts w:ascii="Sylfaen" w:hAnsi="Sylfaen"/>
                <w:b/>
                <w:bCs/>
                <w:sz w:val="20"/>
                <w:szCs w:val="20"/>
              </w:rPr>
              <w:t>შედარება;</w:t>
            </w:r>
          </w:p>
          <w:p w14:paraId="3E3E12C5" w14:textId="77777777" w:rsidR="00362006" w:rsidRPr="00362006" w:rsidRDefault="00362006" w:rsidP="00362006">
            <w:pPr>
              <w:pStyle w:val="ListParagraph"/>
              <w:numPr>
                <w:ilvl w:val="0"/>
                <w:numId w:val="15"/>
              </w:numPr>
              <w:ind w:left="180" w:right="34" w:hanging="246"/>
              <w:jc w:val="both"/>
              <w:rPr>
                <w:rFonts w:ascii="Sylfaen" w:hAnsi="Sylfaen"/>
                <w:sz w:val="20"/>
                <w:szCs w:val="20"/>
              </w:rPr>
            </w:pPr>
            <w:r w:rsidRPr="00362006">
              <w:rPr>
                <w:rFonts w:ascii="Sylfaen" w:hAnsi="Sylfaen" w:cs="Sylfaen"/>
                <w:sz w:val="20"/>
                <w:szCs w:val="20"/>
              </w:rPr>
              <w:t xml:space="preserve">ცალკეული ქვეყნისთვის არსებული პრიორიტეტული მიზნების  (გარემოსდაცვითი, ეკონომიკური და სოციალური) </w:t>
            </w:r>
            <w:r w:rsidRPr="00362006">
              <w:rPr>
                <w:rFonts w:ascii="Sylfaen" w:hAnsi="Sylfaen" w:cs="Sylfaen"/>
                <w:b/>
                <w:bCs/>
                <w:sz w:val="20"/>
                <w:szCs w:val="20"/>
              </w:rPr>
              <w:t>ახსნა;</w:t>
            </w:r>
          </w:p>
          <w:p w14:paraId="6E62D89E" w14:textId="77777777" w:rsidR="00362006" w:rsidRPr="00362006" w:rsidRDefault="00362006" w:rsidP="00362006">
            <w:pPr>
              <w:pStyle w:val="ListParagraph"/>
              <w:numPr>
                <w:ilvl w:val="0"/>
                <w:numId w:val="15"/>
              </w:numPr>
              <w:ind w:left="180" w:right="34" w:hanging="246"/>
              <w:jc w:val="both"/>
              <w:rPr>
                <w:rFonts w:ascii="Sylfaen" w:hAnsi="Sylfaen"/>
                <w:sz w:val="20"/>
                <w:szCs w:val="20"/>
              </w:rPr>
            </w:pPr>
            <w:r w:rsidRPr="00362006">
              <w:rPr>
                <w:rFonts w:ascii="Sylfaen" w:hAnsi="Sylfaen" w:cs="Sylfaen"/>
                <w:sz w:val="20"/>
                <w:szCs w:val="20"/>
              </w:rPr>
              <w:lastRenderedPageBreak/>
              <w:t xml:space="preserve"> ცალკეული ქვეყნისთვის არსებული პრიორიტეტული მიზნების  (გარემოსდაცვითი, ეკონომიკური და სოციალური)  შესრულების მნიშვნელობის </w:t>
            </w:r>
            <w:r w:rsidRPr="00362006">
              <w:rPr>
                <w:rFonts w:ascii="Sylfaen" w:hAnsi="Sylfaen" w:cs="Sylfaen"/>
                <w:b/>
                <w:bCs/>
                <w:sz w:val="20"/>
                <w:szCs w:val="20"/>
              </w:rPr>
              <w:t>დასაბუთება;</w:t>
            </w:r>
          </w:p>
          <w:p w14:paraId="313A9C4C" w14:textId="5069AAF3" w:rsidR="00362006" w:rsidRPr="00362006" w:rsidRDefault="00362006" w:rsidP="00362006">
            <w:pPr>
              <w:pStyle w:val="ListParagraph"/>
              <w:numPr>
                <w:ilvl w:val="0"/>
                <w:numId w:val="15"/>
              </w:numPr>
              <w:ind w:left="180" w:right="34" w:hanging="246"/>
              <w:jc w:val="both"/>
              <w:rPr>
                <w:rFonts w:ascii="Sylfaen" w:hAnsi="Sylfaen"/>
                <w:sz w:val="20"/>
                <w:szCs w:val="20"/>
              </w:rPr>
            </w:pPr>
            <w:r w:rsidRPr="00362006">
              <w:rPr>
                <w:rFonts w:ascii="Sylfaen" w:hAnsi="Sylfaen"/>
                <w:iCs/>
                <w:sz w:val="20"/>
                <w:szCs w:val="20"/>
              </w:rPr>
              <w:t>სხვადასხვა გეოგრაფიულ წყაროზე დაყრდნობით</w:t>
            </w:r>
            <w:r w:rsidRPr="00362006">
              <w:rPr>
                <w:rFonts w:ascii="Sylfaen" w:hAnsi="Sylfaen"/>
                <w:b/>
                <w:bCs/>
                <w:i/>
                <w:sz w:val="20"/>
                <w:szCs w:val="20"/>
              </w:rPr>
              <w:t xml:space="preserve"> </w:t>
            </w:r>
            <w:r w:rsidRPr="00362006">
              <w:rPr>
                <w:rFonts w:ascii="Sylfaen" w:hAnsi="Sylfaen"/>
                <w:sz w:val="20"/>
                <w:szCs w:val="20"/>
              </w:rPr>
              <w:t xml:space="preserve">(რუკა, ფოტო, ცხრილი, გრაფიკი, დიაგრამა, </w:t>
            </w:r>
            <w:r w:rsidRPr="00362006">
              <w:rPr>
                <w:rFonts w:ascii="Sylfaen" w:hAnsi="Sylfaen" w:cs="Sylfaen"/>
                <w:sz w:val="20"/>
                <w:szCs w:val="20"/>
              </w:rPr>
              <w:t xml:space="preserve">აერო და კოსმოსური სურათები, </w:t>
            </w:r>
            <w:r w:rsidRPr="00362006">
              <w:rPr>
                <w:rFonts w:ascii="Sylfaen" w:hAnsi="Sylfaen"/>
                <w:sz w:val="20"/>
                <w:szCs w:val="20"/>
              </w:rPr>
              <w:t xml:space="preserve">მულტიმედია საშუალებები) </w:t>
            </w:r>
            <w:r w:rsidRPr="00362006">
              <w:rPr>
                <w:rFonts w:ascii="Sylfaen" w:hAnsi="Sylfaen" w:cs="Sylfaen"/>
                <w:sz w:val="20"/>
                <w:szCs w:val="20"/>
              </w:rPr>
              <w:t xml:space="preserve">ლოკალური პროცესების ან ქმედებების გლობალურ შედეგების </w:t>
            </w:r>
            <w:r w:rsidRPr="00362006">
              <w:rPr>
                <w:rFonts w:ascii="Sylfaen" w:hAnsi="Sylfaen" w:cs="Sylfaen"/>
                <w:b/>
                <w:bCs/>
                <w:sz w:val="20"/>
                <w:szCs w:val="20"/>
              </w:rPr>
              <w:t>პროგნოზირება</w:t>
            </w:r>
            <w:r w:rsidRPr="00362006">
              <w:rPr>
                <w:rFonts w:ascii="Sylfaen" w:hAnsi="Sylfaen"/>
                <w:sz w:val="20"/>
                <w:szCs w:val="20"/>
              </w:rPr>
              <w:t>.</w:t>
            </w:r>
          </w:p>
        </w:tc>
        <w:tc>
          <w:tcPr>
            <w:tcW w:w="5245" w:type="dxa"/>
            <w:vMerge w:val="restart"/>
          </w:tcPr>
          <w:p w14:paraId="308AE5B4" w14:textId="77777777" w:rsidR="00362006" w:rsidRPr="00362006" w:rsidRDefault="00362006" w:rsidP="008330DB">
            <w:pPr>
              <w:pStyle w:val="TableParagraph"/>
              <w:ind w:left="0"/>
              <w:jc w:val="both"/>
              <w:rPr>
                <w:rFonts w:ascii="Sylfaen" w:hAnsi="Sylfaen"/>
                <w:sz w:val="20"/>
                <w:szCs w:val="20"/>
              </w:rPr>
            </w:pPr>
            <w:r w:rsidRPr="00362006">
              <w:rPr>
                <w:rFonts w:ascii="Sylfaen" w:hAnsi="Sylfaen"/>
                <w:b/>
                <w:bCs/>
                <w:sz w:val="20"/>
                <w:szCs w:val="20"/>
              </w:rPr>
              <w:lastRenderedPageBreak/>
              <w:t xml:space="preserve">სამიზნე ცნება "მდგრადი განვითარება" – </w:t>
            </w:r>
            <w:r w:rsidRPr="00362006">
              <w:rPr>
                <w:rFonts w:ascii="Sylfaen" w:hAnsi="Sylfaen"/>
                <w:sz w:val="20"/>
                <w:szCs w:val="20"/>
              </w:rPr>
              <w:t xml:space="preserve">მოსახლეობის რაოდენობის ზრდასთან ერთად, გაიზარდა ბუნებრივ გარემოზე ზემოქმედება და მოიმატა ბუნებრივი და ანთროპოგენური საფრთხეების რისკმა, რაც შესაძლოა, მომავალში კატასტროფად იქცეს. წარმოიქმნას </w:t>
            </w:r>
            <w:r w:rsidRPr="00362006">
              <w:rPr>
                <w:rFonts w:ascii="Sylfaen" w:hAnsi="Sylfaen"/>
                <w:b/>
                <w:bCs/>
                <w:sz w:val="20"/>
                <w:szCs w:val="20"/>
              </w:rPr>
              <w:t>კრიტიკული ეკორეგიონები,</w:t>
            </w:r>
            <w:r w:rsidRPr="00362006">
              <w:rPr>
                <w:rFonts w:ascii="Sylfaen" w:hAnsi="Sylfaen"/>
                <w:sz w:val="20"/>
                <w:szCs w:val="20"/>
              </w:rPr>
              <w:t xml:space="preserve"> შეიცვალოს </w:t>
            </w:r>
            <w:r w:rsidRPr="00362006">
              <w:rPr>
                <w:rFonts w:ascii="Sylfaen" w:hAnsi="Sylfaen"/>
                <w:b/>
                <w:bCs/>
                <w:sz w:val="20"/>
                <w:szCs w:val="20"/>
              </w:rPr>
              <w:t>კლიმატური სარტყლებისა და ბუნებრივი ზონების საზღვრები და დაირღვეს</w:t>
            </w:r>
            <w:r w:rsidRPr="00362006">
              <w:rPr>
                <w:rFonts w:ascii="Sylfaen" w:hAnsi="Sylfaen"/>
                <w:sz w:val="20"/>
                <w:szCs w:val="20"/>
              </w:rPr>
              <w:t xml:space="preserve"> სხვა გეოგრაფიული კანონზომიერებები.</w:t>
            </w:r>
            <w:r w:rsidRPr="00362006">
              <w:rPr>
                <w:rFonts w:ascii="Sylfaen" w:hAnsi="Sylfaen"/>
                <w:i/>
                <w:iCs/>
                <w:sz w:val="20"/>
                <w:szCs w:val="20"/>
              </w:rPr>
              <w:t xml:space="preserve">  </w:t>
            </w:r>
          </w:p>
          <w:p w14:paraId="5B9AF8EA" w14:textId="77777777" w:rsidR="00362006" w:rsidRPr="00362006" w:rsidRDefault="00362006" w:rsidP="008330DB">
            <w:pPr>
              <w:pStyle w:val="TableParagraph"/>
              <w:ind w:left="0"/>
              <w:jc w:val="both"/>
              <w:rPr>
                <w:rFonts w:ascii="Sylfaen" w:hAnsi="Sylfaen"/>
                <w:sz w:val="20"/>
                <w:szCs w:val="20"/>
              </w:rPr>
            </w:pPr>
          </w:p>
          <w:p w14:paraId="634C10A2" w14:textId="77777777" w:rsidR="00362006" w:rsidRPr="00362006" w:rsidRDefault="00362006" w:rsidP="008330DB">
            <w:pPr>
              <w:pStyle w:val="TableParagraph"/>
              <w:ind w:left="0"/>
              <w:jc w:val="both"/>
              <w:rPr>
                <w:rFonts w:ascii="Sylfaen" w:hAnsi="Sylfaen"/>
                <w:i/>
                <w:iCs/>
                <w:sz w:val="20"/>
                <w:szCs w:val="20"/>
              </w:rPr>
            </w:pPr>
            <w:r w:rsidRPr="00362006">
              <w:rPr>
                <w:rFonts w:ascii="Sylfaen" w:hAnsi="Sylfaen"/>
                <w:i/>
                <w:iCs/>
                <w:sz w:val="20"/>
                <w:szCs w:val="20"/>
              </w:rPr>
              <w:t xml:space="preserve">-ქვეყნის შიგნით თუ სხვადასხვა ქვეყანასა და რეგიონში, მოსახლეობას </w:t>
            </w:r>
            <w:r w:rsidRPr="00362006">
              <w:rPr>
                <w:rFonts w:ascii="Sylfaen" w:hAnsi="Sylfaen"/>
                <w:b/>
                <w:bCs/>
                <w:i/>
                <w:iCs/>
                <w:sz w:val="20"/>
                <w:szCs w:val="20"/>
              </w:rPr>
              <w:t>არათანაბარი წვდომა</w:t>
            </w:r>
            <w:r w:rsidRPr="00362006">
              <w:rPr>
                <w:rFonts w:ascii="Sylfaen" w:hAnsi="Sylfaen"/>
                <w:i/>
                <w:iCs/>
                <w:sz w:val="20"/>
                <w:szCs w:val="20"/>
              </w:rPr>
              <w:t xml:space="preserve"> აქვს სოციალურ-ეკონომიკურ რესურსებსა და მომსახურებაზე (სასმელი წყალი, საკვები, ელექტროენერგია, საცხოვრებელი პირობები, განათლება, ჯანდაცვა). </w:t>
            </w:r>
          </w:p>
          <w:p w14:paraId="7826F8B4" w14:textId="77777777" w:rsidR="00362006" w:rsidRPr="00362006" w:rsidRDefault="00362006" w:rsidP="008330DB">
            <w:pPr>
              <w:pStyle w:val="TableParagraph"/>
              <w:ind w:left="0"/>
              <w:jc w:val="both"/>
              <w:rPr>
                <w:rFonts w:ascii="Sylfaen" w:hAnsi="Sylfaen"/>
                <w:bCs/>
                <w:i/>
                <w:iCs/>
                <w:sz w:val="20"/>
                <w:szCs w:val="20"/>
              </w:rPr>
            </w:pPr>
            <w:r w:rsidRPr="00362006">
              <w:rPr>
                <w:rFonts w:ascii="Sylfaen" w:hAnsi="Sylfaen"/>
                <w:i/>
                <w:iCs/>
                <w:sz w:val="20"/>
                <w:szCs w:val="20"/>
              </w:rPr>
              <w:t xml:space="preserve">-სოციალურ-ეკონომიკური კეთილდღეობისა და მშვიდობიანი განვითარების მისაღწევად აუცილებელია: </w:t>
            </w:r>
            <w:r w:rsidRPr="00362006">
              <w:rPr>
                <w:rFonts w:ascii="Sylfaen" w:hAnsi="Sylfaen"/>
                <w:b/>
                <w:bCs/>
                <w:i/>
                <w:iCs/>
                <w:sz w:val="20"/>
                <w:szCs w:val="20"/>
              </w:rPr>
              <w:t xml:space="preserve">ადრეული შეტყობინებების სისტემების არსებობა, ბუნებრივ და ტექნოგენურ საფრთხეებზე დროული რეაგირების მიზნით, საერთაშორისო თანამშრომლობის და მასთან დაკავშირებული </w:t>
            </w:r>
            <w:r w:rsidRPr="00362006">
              <w:rPr>
                <w:rFonts w:ascii="Sylfaen" w:hAnsi="Sylfaen" w:cs="Sylfaen"/>
                <w:b/>
                <w:bCs/>
                <w:i/>
                <w:iCs/>
                <w:sz w:val="20"/>
                <w:szCs w:val="20"/>
              </w:rPr>
              <w:t>საერთაშორისო</w:t>
            </w:r>
            <w:r w:rsidRPr="00362006">
              <w:rPr>
                <w:rFonts w:ascii="Sylfaen" w:hAnsi="Sylfaen"/>
                <w:b/>
                <w:bCs/>
                <w:i/>
                <w:iCs/>
                <w:sz w:val="20"/>
                <w:szCs w:val="20"/>
              </w:rPr>
              <w:t xml:space="preserve"> დოკუმენტებისა და შეთანხმებების  როლის გაცნობიერება, რესურსებსა და მომსახურებაზე</w:t>
            </w:r>
            <w:r w:rsidRPr="00362006">
              <w:rPr>
                <w:rFonts w:ascii="Sylfaen" w:hAnsi="Sylfaen"/>
                <w:bCs/>
                <w:i/>
                <w:iCs/>
                <w:sz w:val="20"/>
                <w:szCs w:val="20"/>
              </w:rPr>
              <w:t xml:space="preserve"> </w:t>
            </w:r>
            <w:r w:rsidRPr="00362006">
              <w:rPr>
                <w:rFonts w:ascii="Sylfaen" w:hAnsi="Sylfaen"/>
                <w:b/>
                <w:i/>
                <w:iCs/>
                <w:sz w:val="20"/>
                <w:szCs w:val="20"/>
              </w:rPr>
              <w:t>უთანაბრო ხელმისაწვდომობის</w:t>
            </w:r>
            <w:r w:rsidRPr="00362006">
              <w:rPr>
                <w:rFonts w:ascii="Sylfaen" w:hAnsi="Sylfaen"/>
                <w:bCs/>
                <w:i/>
                <w:iCs/>
                <w:sz w:val="20"/>
                <w:szCs w:val="20"/>
              </w:rPr>
              <w:t xml:space="preserve"> აღმოფხვრის მიზნით. </w:t>
            </w:r>
          </w:p>
          <w:p w14:paraId="0A201A23" w14:textId="77777777" w:rsidR="00362006" w:rsidRPr="00362006" w:rsidRDefault="00362006" w:rsidP="008330DB">
            <w:pPr>
              <w:pStyle w:val="TableParagraph"/>
              <w:ind w:left="0"/>
              <w:jc w:val="both"/>
              <w:rPr>
                <w:rFonts w:ascii="Sylfaen" w:hAnsi="Sylfaen"/>
                <w:bCs/>
                <w:iCs/>
                <w:sz w:val="20"/>
                <w:szCs w:val="20"/>
              </w:rPr>
            </w:pPr>
          </w:p>
          <w:p w14:paraId="0C97773A" w14:textId="77777777" w:rsidR="00362006" w:rsidRPr="00362006" w:rsidRDefault="00362006" w:rsidP="008330DB">
            <w:pPr>
              <w:pStyle w:val="TableParagraph"/>
              <w:ind w:left="0"/>
              <w:jc w:val="both"/>
              <w:rPr>
                <w:rFonts w:ascii="Sylfaen" w:hAnsi="Sylfaen" w:cs="Sylfaen"/>
                <w:color w:val="000000" w:themeColor="text1"/>
                <w:sz w:val="20"/>
                <w:szCs w:val="20"/>
              </w:rPr>
            </w:pPr>
            <w:r w:rsidRPr="00362006">
              <w:rPr>
                <w:rFonts w:ascii="Sylfaen" w:hAnsi="Sylfaen" w:cs="Sylfaen"/>
                <w:i/>
                <w:iCs/>
                <w:color w:val="000000" w:themeColor="text1"/>
                <w:sz w:val="20"/>
                <w:szCs w:val="20"/>
              </w:rPr>
              <w:t xml:space="preserve">ცნება - </w:t>
            </w:r>
            <w:r w:rsidRPr="00362006">
              <w:rPr>
                <w:rFonts w:ascii="Sylfaen" w:hAnsi="Sylfaen" w:cs="Sylfaen"/>
                <w:b/>
                <w:bCs/>
                <w:color w:val="000000"/>
                <w:sz w:val="20"/>
                <w:szCs w:val="20"/>
              </w:rPr>
              <w:t>"მდგრადი განვითარების“</w:t>
            </w:r>
            <w:r w:rsidRPr="00362006">
              <w:rPr>
                <w:rFonts w:ascii="Sylfaen" w:hAnsi="Sylfaen" w:cs="Sylfaen"/>
                <w:color w:val="000000"/>
                <w:sz w:val="20"/>
                <w:szCs w:val="20"/>
              </w:rPr>
              <w:t xml:space="preserve"> გააზრებისთვის აუცილებელია, სხვადასხვა გარემოსდაცვითი, ეკონომიკური, სოციალური და პოლიტიკური </w:t>
            </w:r>
            <w:r w:rsidRPr="00362006">
              <w:rPr>
                <w:rFonts w:ascii="Sylfaen" w:hAnsi="Sylfaen" w:cs="Sylfaen"/>
                <w:i/>
                <w:iCs/>
                <w:color w:val="000000" w:themeColor="text1"/>
                <w:sz w:val="20"/>
                <w:szCs w:val="20"/>
              </w:rPr>
              <w:t>პროცესების ამსახველი  თემატური რუკები და მისი ელემენტები (რუკის ლეგენდა, შინაარსი, მასშტაბი, გრადუსთა ბადე, გეოგრაფიული ობიექტების ადგილმდებარეობის განსაზღვრა).</w:t>
            </w:r>
          </w:p>
          <w:p w14:paraId="29C59CA0" w14:textId="77777777" w:rsidR="00362006" w:rsidRPr="00362006" w:rsidRDefault="00362006" w:rsidP="008330DB">
            <w:pPr>
              <w:pStyle w:val="TableParagraph"/>
              <w:ind w:left="0"/>
              <w:jc w:val="both"/>
              <w:rPr>
                <w:rFonts w:ascii="Sylfaen" w:hAnsi="Sylfaen"/>
                <w:bCs/>
                <w:iCs/>
                <w:sz w:val="20"/>
                <w:szCs w:val="20"/>
              </w:rPr>
            </w:pPr>
          </w:p>
          <w:p w14:paraId="1D167494" w14:textId="77777777" w:rsidR="00362006" w:rsidRPr="00362006" w:rsidRDefault="00362006" w:rsidP="008330DB">
            <w:pPr>
              <w:pStyle w:val="TableParagraph"/>
              <w:ind w:left="0"/>
              <w:jc w:val="both"/>
              <w:rPr>
                <w:rFonts w:ascii="Sylfaen" w:hAnsi="Sylfaen"/>
                <w:bCs/>
                <w:iCs/>
                <w:sz w:val="20"/>
                <w:szCs w:val="20"/>
              </w:rPr>
            </w:pPr>
          </w:p>
          <w:p w14:paraId="01830C10" w14:textId="77777777" w:rsidR="00362006" w:rsidRPr="00362006" w:rsidRDefault="00362006" w:rsidP="008330DB">
            <w:pPr>
              <w:pStyle w:val="TableParagraph"/>
              <w:ind w:left="0"/>
              <w:jc w:val="both"/>
              <w:rPr>
                <w:rFonts w:ascii="Sylfaen" w:hAnsi="Sylfaen"/>
                <w:bCs/>
                <w:iCs/>
                <w:sz w:val="20"/>
                <w:szCs w:val="20"/>
              </w:rPr>
            </w:pPr>
            <w:r w:rsidRPr="00362006">
              <w:rPr>
                <w:rFonts w:ascii="Sylfaen" w:hAnsi="Sylfaen" w:cs="Sylfaen"/>
                <w:color w:val="000000" w:themeColor="text1"/>
                <w:sz w:val="20"/>
                <w:szCs w:val="20"/>
              </w:rPr>
              <w:t>ცნების დამუშავება საფუძველს ქმნის მომიჯნავე საგნების სამიზნე ცნებების</w:t>
            </w:r>
            <w:r w:rsidRPr="00362006">
              <w:rPr>
                <w:rFonts w:ascii="Sylfaen" w:hAnsi="Sylfaen"/>
                <w:bCs/>
                <w:iCs/>
                <w:sz w:val="20"/>
                <w:szCs w:val="20"/>
              </w:rPr>
              <w:t xml:space="preserve"> (საგანი -ისტორია: სამიზნე ცნება „ისტორიული მოვლენა/ პროცესი“, „საზოგადოება“, საგანი - მოქალაქეობა, სამიზნე ცნება: „მდგრადი განვითარება“, </w:t>
            </w:r>
            <w:r w:rsidRPr="00362006">
              <w:rPr>
                <w:rFonts w:ascii="Sylfaen" w:hAnsi="Sylfaen" w:cs="Sylfaen"/>
                <w:color w:val="000000" w:themeColor="text1"/>
                <w:sz w:val="20"/>
                <w:szCs w:val="20"/>
              </w:rPr>
              <w:t>„დემოკრატია“;</w:t>
            </w:r>
            <w:r w:rsidRPr="00362006">
              <w:rPr>
                <w:rFonts w:ascii="Sylfaen" w:hAnsi="Sylfaen"/>
                <w:bCs/>
                <w:iCs/>
                <w:sz w:val="20"/>
                <w:szCs w:val="20"/>
              </w:rPr>
              <w:t xml:space="preserve"> საგანი ქიმია -„მდგრადი წარმოება, მოხმარება“, საგანი - ბიოლოგია: სამიზნე ცნება “ბიომრავალფეროვნება”  შინაარსების უკეთ გასააზრებლად. </w:t>
            </w:r>
          </w:p>
          <w:p w14:paraId="1B72816E" w14:textId="77777777" w:rsidR="00362006" w:rsidRPr="00362006" w:rsidRDefault="00362006" w:rsidP="008330DB">
            <w:pPr>
              <w:pStyle w:val="TableParagraph"/>
              <w:ind w:left="0"/>
              <w:jc w:val="both"/>
              <w:rPr>
                <w:rFonts w:ascii="Sylfaen" w:hAnsi="Sylfaen"/>
                <w:sz w:val="20"/>
                <w:szCs w:val="20"/>
              </w:rPr>
            </w:pPr>
          </w:p>
        </w:tc>
      </w:tr>
      <w:tr w:rsidR="00362006" w:rsidRPr="00362006" w14:paraId="672EFD2A" w14:textId="77777777" w:rsidTr="00362006">
        <w:trPr>
          <w:trHeight w:val="2542"/>
        </w:trPr>
        <w:tc>
          <w:tcPr>
            <w:tcW w:w="3969" w:type="dxa"/>
          </w:tcPr>
          <w:p w14:paraId="3BF1DF3B" w14:textId="6A97389A" w:rsidR="00362006" w:rsidRPr="00362006" w:rsidRDefault="00362006" w:rsidP="00362006">
            <w:pPr>
              <w:pStyle w:val="ListParagraph"/>
              <w:numPr>
                <w:ilvl w:val="0"/>
                <w:numId w:val="11"/>
              </w:numPr>
              <w:spacing w:line="276" w:lineRule="auto"/>
              <w:ind w:left="311" w:right="36"/>
              <w:jc w:val="both"/>
              <w:rPr>
                <w:rFonts w:ascii="Sylfaen" w:hAnsi="Sylfaen" w:cs="Sylfaen"/>
                <w:sz w:val="20"/>
                <w:szCs w:val="20"/>
              </w:rPr>
            </w:pPr>
            <w:r w:rsidRPr="00362006">
              <w:rPr>
                <w:rFonts w:ascii="Sylfaen" w:hAnsi="Sylfaen" w:cs="Sylfaen"/>
                <w:sz w:val="20"/>
                <w:szCs w:val="20"/>
              </w:rPr>
              <w:lastRenderedPageBreak/>
              <w:t>მოსახლეობის</w:t>
            </w:r>
            <w:r w:rsidRPr="00362006">
              <w:rPr>
                <w:rFonts w:ascii="Sylfaen" w:hAnsi="Sylfaen"/>
                <w:sz w:val="20"/>
                <w:szCs w:val="20"/>
              </w:rPr>
              <w:t xml:space="preserve"> ეკონომიკური საქმიანობის გავლენის მნიშვნელობის გააზრება კრიტიკული ეკორეგიონების წარმოქმნის თავიდან ასაცილებლად და ბუნებრივი და ტექნოგენური საფრთხეების რისკების შესამცირებლად;</w:t>
            </w:r>
          </w:p>
          <w:p w14:paraId="153C3426" w14:textId="77777777" w:rsidR="00362006" w:rsidRPr="00362006" w:rsidRDefault="00362006" w:rsidP="00362006">
            <w:pPr>
              <w:spacing w:line="276" w:lineRule="auto"/>
              <w:ind w:right="36"/>
              <w:jc w:val="both"/>
              <w:rPr>
                <w:rFonts w:ascii="Sylfaen" w:hAnsi="Sylfaen" w:cs="Sylfaen"/>
                <w:sz w:val="20"/>
                <w:szCs w:val="20"/>
              </w:rPr>
            </w:pPr>
          </w:p>
        </w:tc>
        <w:tc>
          <w:tcPr>
            <w:tcW w:w="5954" w:type="dxa"/>
          </w:tcPr>
          <w:p w14:paraId="193F662A" w14:textId="77777777" w:rsidR="00362006" w:rsidRPr="00362006" w:rsidRDefault="00362006" w:rsidP="00362006">
            <w:pPr>
              <w:pStyle w:val="ListParagraph"/>
              <w:numPr>
                <w:ilvl w:val="0"/>
                <w:numId w:val="18"/>
              </w:numPr>
              <w:spacing w:after="160" w:line="259" w:lineRule="auto"/>
              <w:ind w:left="180" w:hanging="218"/>
              <w:jc w:val="both"/>
              <w:rPr>
                <w:rFonts w:ascii="Sylfaen" w:hAnsi="Sylfaen"/>
                <w:sz w:val="20"/>
                <w:szCs w:val="20"/>
              </w:rPr>
            </w:pPr>
            <w:r w:rsidRPr="00362006">
              <w:rPr>
                <w:rFonts w:ascii="Sylfaen" w:hAnsi="Sylfaen" w:cs="Sylfaen"/>
                <w:sz w:val="20"/>
                <w:szCs w:val="20"/>
              </w:rPr>
              <w:t>მოსახლეობის</w:t>
            </w:r>
            <w:r w:rsidRPr="00362006">
              <w:rPr>
                <w:rFonts w:ascii="Sylfaen" w:hAnsi="Sylfaen"/>
                <w:sz w:val="20"/>
                <w:szCs w:val="20"/>
              </w:rPr>
              <w:t xml:space="preserve"> </w:t>
            </w:r>
            <w:r w:rsidRPr="00362006">
              <w:rPr>
                <w:rFonts w:ascii="Sylfaen" w:hAnsi="Sylfaen" w:cs="Sylfaen"/>
                <w:sz w:val="20"/>
                <w:szCs w:val="20"/>
              </w:rPr>
              <w:t>ეკონომიკური</w:t>
            </w:r>
            <w:r w:rsidRPr="00362006">
              <w:rPr>
                <w:rFonts w:ascii="Sylfaen" w:hAnsi="Sylfaen"/>
                <w:sz w:val="20"/>
                <w:szCs w:val="20"/>
              </w:rPr>
              <w:t xml:space="preserve"> </w:t>
            </w:r>
            <w:r w:rsidRPr="00362006">
              <w:rPr>
                <w:rFonts w:ascii="Sylfaen" w:hAnsi="Sylfaen" w:cs="Sylfaen"/>
                <w:sz w:val="20"/>
                <w:szCs w:val="20"/>
              </w:rPr>
              <w:t>საქმიანობის</w:t>
            </w:r>
            <w:r w:rsidRPr="00362006">
              <w:rPr>
                <w:rFonts w:ascii="Sylfaen" w:hAnsi="Sylfaen"/>
                <w:sz w:val="20"/>
                <w:szCs w:val="20"/>
              </w:rPr>
              <w:t xml:space="preserve"> </w:t>
            </w:r>
            <w:r w:rsidRPr="00362006">
              <w:rPr>
                <w:rFonts w:ascii="Sylfaen" w:hAnsi="Sylfaen"/>
                <w:b/>
                <w:bCs/>
                <w:sz w:val="20"/>
                <w:szCs w:val="20"/>
              </w:rPr>
              <w:t>დაკავშირება</w:t>
            </w:r>
            <w:r w:rsidRPr="00362006">
              <w:rPr>
                <w:rFonts w:ascii="Sylfaen" w:hAnsi="Sylfaen"/>
                <w:sz w:val="20"/>
                <w:szCs w:val="20"/>
              </w:rPr>
              <w:t xml:space="preserve"> გახშირებულ ბუნებრივ  და ტექნოგენურ საფრთხეებთან და კრიტიკული ეკორეგიონების წარმოქმნასთან;</w:t>
            </w:r>
          </w:p>
          <w:p w14:paraId="303F20D1" w14:textId="77777777" w:rsidR="00362006" w:rsidRPr="00362006" w:rsidRDefault="00362006" w:rsidP="00362006">
            <w:pPr>
              <w:pStyle w:val="ListParagraph"/>
              <w:numPr>
                <w:ilvl w:val="0"/>
                <w:numId w:val="18"/>
              </w:numPr>
              <w:spacing w:after="160" w:line="259" w:lineRule="auto"/>
              <w:ind w:left="180" w:hanging="218"/>
              <w:jc w:val="both"/>
              <w:rPr>
                <w:rFonts w:ascii="Sylfaen" w:hAnsi="Sylfaen"/>
                <w:sz w:val="20"/>
                <w:szCs w:val="20"/>
              </w:rPr>
            </w:pPr>
            <w:r w:rsidRPr="00362006">
              <w:rPr>
                <w:rFonts w:ascii="Sylfaen" w:hAnsi="Sylfaen" w:cs="Sylfaen"/>
                <w:sz w:val="20"/>
                <w:szCs w:val="20"/>
              </w:rPr>
              <w:t>განსხვავებული</w:t>
            </w:r>
            <w:r w:rsidRPr="00362006">
              <w:rPr>
                <w:rFonts w:ascii="Sylfaen" w:hAnsi="Sylfaen"/>
                <w:sz w:val="20"/>
                <w:szCs w:val="20"/>
              </w:rPr>
              <w:t xml:space="preserve"> ეკონომიკური განვითარების მქონე რეგიონში/ქვეყანაში ბუნებრივი და ტექნოგენური საფრთხეების მართვის ღონისძიებების და სოციალურ-ეკონომიკური უთანასწორობის </w:t>
            </w:r>
            <w:r w:rsidRPr="00362006">
              <w:rPr>
                <w:rFonts w:ascii="Sylfaen" w:hAnsi="Sylfaen"/>
                <w:b/>
                <w:bCs/>
                <w:sz w:val="20"/>
                <w:szCs w:val="20"/>
              </w:rPr>
              <w:t>შედარება;</w:t>
            </w:r>
          </w:p>
          <w:p w14:paraId="00DAB750" w14:textId="77777777" w:rsidR="00362006" w:rsidRPr="00362006" w:rsidRDefault="00362006" w:rsidP="00362006">
            <w:pPr>
              <w:pStyle w:val="ListParagraph"/>
              <w:numPr>
                <w:ilvl w:val="0"/>
                <w:numId w:val="18"/>
              </w:numPr>
              <w:spacing w:after="160" w:line="259" w:lineRule="auto"/>
              <w:ind w:left="180" w:hanging="218"/>
              <w:jc w:val="both"/>
              <w:rPr>
                <w:rFonts w:ascii="Sylfaen" w:hAnsi="Sylfaen"/>
                <w:sz w:val="20"/>
                <w:szCs w:val="20"/>
              </w:rPr>
            </w:pPr>
            <w:r w:rsidRPr="00362006">
              <w:rPr>
                <w:rFonts w:ascii="Sylfaen" w:hAnsi="Sylfaen"/>
                <w:sz w:val="20"/>
                <w:szCs w:val="20"/>
              </w:rPr>
              <w:t xml:space="preserve">კრიტიკული ეკორეგიონების წარმოქმნის, ბუნებრივი და ტექნოგენური საფრთხეების, სოციო-ეკონომიკური უთანასწორობის გამომწვევი მიზეზებისა და შედეგების </w:t>
            </w:r>
            <w:r w:rsidRPr="00362006">
              <w:rPr>
                <w:rFonts w:ascii="Sylfaen" w:hAnsi="Sylfaen"/>
                <w:b/>
                <w:bCs/>
                <w:sz w:val="20"/>
                <w:szCs w:val="20"/>
              </w:rPr>
              <w:t>ახსნა;</w:t>
            </w:r>
          </w:p>
          <w:p w14:paraId="61B7332E" w14:textId="77777777" w:rsidR="00362006" w:rsidRPr="00362006" w:rsidRDefault="00362006" w:rsidP="00362006">
            <w:pPr>
              <w:pStyle w:val="ListParagraph"/>
              <w:numPr>
                <w:ilvl w:val="0"/>
                <w:numId w:val="18"/>
              </w:numPr>
              <w:spacing w:after="160" w:line="259" w:lineRule="auto"/>
              <w:ind w:left="180" w:hanging="218"/>
              <w:jc w:val="both"/>
              <w:rPr>
                <w:rFonts w:ascii="Sylfaen" w:hAnsi="Sylfaen"/>
                <w:sz w:val="20"/>
                <w:szCs w:val="20"/>
              </w:rPr>
            </w:pPr>
            <w:r w:rsidRPr="00362006">
              <w:rPr>
                <w:rFonts w:ascii="Sylfaen" w:hAnsi="Sylfaen"/>
                <w:sz w:val="20"/>
                <w:szCs w:val="20"/>
              </w:rPr>
              <w:t xml:space="preserve">ადრეული  შეტყობინებების სისტემების არსებობა, ბუნებრივ და ტექნოგენურ საფრთხეებზე დროული რეაგირების მიზნით; საერთაშორისო თანამშრომლობის და მასთან დაკავშირებული </w:t>
            </w:r>
            <w:r w:rsidRPr="00362006">
              <w:rPr>
                <w:rFonts w:ascii="Sylfaen" w:hAnsi="Sylfaen" w:cs="Sylfaen"/>
                <w:sz w:val="20"/>
                <w:szCs w:val="20"/>
              </w:rPr>
              <w:t>საერთაშორისო</w:t>
            </w:r>
            <w:r w:rsidRPr="00362006">
              <w:rPr>
                <w:rFonts w:ascii="Sylfaen" w:hAnsi="Sylfaen"/>
                <w:sz w:val="20"/>
                <w:szCs w:val="20"/>
              </w:rPr>
              <w:t xml:space="preserve"> დოკუმენტებისა და შეთანხმებების  მნიშვნელობის </w:t>
            </w:r>
            <w:r w:rsidRPr="00362006">
              <w:rPr>
                <w:rFonts w:ascii="Sylfaen" w:hAnsi="Sylfaen"/>
                <w:b/>
                <w:bCs/>
                <w:sz w:val="20"/>
                <w:szCs w:val="20"/>
              </w:rPr>
              <w:t xml:space="preserve">დასაბუთება </w:t>
            </w:r>
            <w:r w:rsidRPr="00362006">
              <w:rPr>
                <w:rFonts w:ascii="Sylfaen" w:hAnsi="Sylfaen"/>
                <w:sz w:val="20"/>
                <w:szCs w:val="20"/>
              </w:rPr>
              <w:t xml:space="preserve">სოციალურ-ეკონომიკური უთანასწორობის აღმოსაფხვრელად; </w:t>
            </w:r>
          </w:p>
          <w:p w14:paraId="41A9600F" w14:textId="4C33519D" w:rsidR="00362006" w:rsidRPr="00362006" w:rsidRDefault="00362006" w:rsidP="00362006">
            <w:pPr>
              <w:pStyle w:val="ListParagraph"/>
              <w:numPr>
                <w:ilvl w:val="0"/>
                <w:numId w:val="18"/>
              </w:numPr>
              <w:ind w:left="180" w:right="34" w:hanging="218"/>
              <w:jc w:val="both"/>
              <w:rPr>
                <w:rFonts w:ascii="Sylfaen" w:hAnsi="Sylfaen" w:cs="Sylfaen"/>
                <w:sz w:val="20"/>
                <w:szCs w:val="20"/>
              </w:rPr>
            </w:pPr>
            <w:r w:rsidRPr="00362006">
              <w:rPr>
                <w:rFonts w:ascii="Sylfaen" w:hAnsi="Sylfaen"/>
                <w:iCs/>
                <w:sz w:val="20"/>
                <w:szCs w:val="20"/>
              </w:rPr>
              <w:t xml:space="preserve">სხვადასხვა გეოგრაფიული წყაროების </w:t>
            </w:r>
            <w:r w:rsidRPr="00362006">
              <w:rPr>
                <w:rFonts w:ascii="Sylfaen" w:hAnsi="Sylfaen"/>
                <w:sz w:val="20"/>
                <w:szCs w:val="20"/>
              </w:rPr>
              <w:t xml:space="preserve">(რუკა, ფოტო, ცხრილი, გრაფიკი, დიაგრამა, </w:t>
            </w:r>
            <w:r w:rsidRPr="00362006">
              <w:rPr>
                <w:rFonts w:ascii="Sylfaen" w:hAnsi="Sylfaen" w:cs="Sylfaen"/>
                <w:sz w:val="20"/>
                <w:szCs w:val="20"/>
              </w:rPr>
              <w:t xml:space="preserve">აერო და კოსმოსური სურათები, </w:t>
            </w:r>
            <w:r w:rsidRPr="00362006">
              <w:rPr>
                <w:rFonts w:ascii="Sylfaen" w:hAnsi="Sylfaen"/>
                <w:sz w:val="20"/>
                <w:szCs w:val="20"/>
              </w:rPr>
              <w:t xml:space="preserve">მულტიმედია საშუალებები) </w:t>
            </w:r>
            <w:r w:rsidRPr="00362006">
              <w:rPr>
                <w:rFonts w:ascii="Sylfaen" w:hAnsi="Sylfaen"/>
                <w:iCs/>
                <w:sz w:val="20"/>
                <w:szCs w:val="20"/>
              </w:rPr>
              <w:t xml:space="preserve">ანალიზზე დაყრდნობით </w:t>
            </w:r>
            <w:r w:rsidRPr="00362006">
              <w:rPr>
                <w:rFonts w:ascii="Sylfaen" w:hAnsi="Sylfaen"/>
                <w:sz w:val="20"/>
                <w:szCs w:val="20"/>
              </w:rPr>
              <w:t xml:space="preserve">კრიტიკული ეკორეგიონების, ბუნებრივი და ტექნოგენური კატასტროფების წარმოქმნის  შესაძლებლობისა და სოციალურ-ეკონომიკური უთანასწორობის შედეგების </w:t>
            </w:r>
            <w:r w:rsidRPr="00362006">
              <w:rPr>
                <w:rFonts w:ascii="Sylfaen" w:hAnsi="Sylfaen" w:cs="Sylfaen"/>
                <w:b/>
                <w:bCs/>
                <w:sz w:val="20"/>
                <w:szCs w:val="20"/>
              </w:rPr>
              <w:t>პროგნოზირება.</w:t>
            </w:r>
          </w:p>
        </w:tc>
        <w:tc>
          <w:tcPr>
            <w:tcW w:w="5245" w:type="dxa"/>
            <w:vMerge/>
          </w:tcPr>
          <w:p w14:paraId="19D6F984" w14:textId="77777777" w:rsidR="00362006" w:rsidRPr="00362006" w:rsidRDefault="00362006" w:rsidP="008330DB">
            <w:pPr>
              <w:pStyle w:val="TableParagraph"/>
              <w:ind w:left="0"/>
              <w:jc w:val="both"/>
              <w:rPr>
                <w:rFonts w:ascii="Sylfaen" w:hAnsi="Sylfaen"/>
                <w:b/>
                <w:bCs/>
                <w:sz w:val="20"/>
                <w:szCs w:val="20"/>
              </w:rPr>
            </w:pPr>
          </w:p>
        </w:tc>
      </w:tr>
    </w:tbl>
    <w:p w14:paraId="1D5158A3" w14:textId="40357914" w:rsidR="00362006" w:rsidRPr="00362006" w:rsidRDefault="00362006" w:rsidP="00362006">
      <w:pPr>
        <w:spacing w:after="160" w:line="259" w:lineRule="auto"/>
        <w:ind w:left="-709"/>
        <w:rPr>
          <w:rFonts w:ascii="Sylfaen" w:hAnsi="Sylfaen" w:cs="Sylfaen"/>
          <w:b/>
          <w:bCs/>
          <w:sz w:val="20"/>
          <w:szCs w:val="20"/>
        </w:rPr>
      </w:pPr>
      <w:r w:rsidRPr="00362006">
        <w:rPr>
          <w:rFonts w:ascii="Sylfaen" w:hAnsi="Sylfaen" w:cs="Sylfaen"/>
          <w:b/>
          <w:bCs/>
          <w:sz w:val="20"/>
          <w:szCs w:val="20"/>
        </w:rPr>
        <w:br w:type="page"/>
      </w:r>
      <w:r w:rsidRPr="00362006">
        <w:rPr>
          <w:rFonts w:ascii="Sylfaen" w:hAnsi="Sylfaen" w:cs="Sylfaen"/>
          <w:b/>
          <w:bCs/>
          <w:sz w:val="20"/>
          <w:szCs w:val="20"/>
        </w:rPr>
        <w:lastRenderedPageBreak/>
        <w:t xml:space="preserve"> სასწავლო თემები:</w:t>
      </w:r>
    </w:p>
    <w:p w14:paraId="54C22E32" w14:textId="77777777" w:rsidR="00362006" w:rsidRPr="00362006" w:rsidRDefault="00362006" w:rsidP="00362006">
      <w:pPr>
        <w:jc w:val="both"/>
        <w:rPr>
          <w:rFonts w:ascii="Sylfaen" w:hAnsi="Sylfaen"/>
          <w:sz w:val="20"/>
          <w:szCs w:val="20"/>
        </w:rPr>
      </w:pPr>
      <w:bookmarkStart w:id="4" w:name="_Hlk196390869"/>
    </w:p>
    <w:tbl>
      <w:tblPr>
        <w:tblStyle w:val="TableGrid"/>
        <w:tblW w:w="14743" w:type="dxa"/>
        <w:tblInd w:w="-856" w:type="dxa"/>
        <w:tblLook w:val="04A0" w:firstRow="1" w:lastRow="0" w:firstColumn="1" w:lastColumn="0" w:noHBand="0" w:noVBand="1"/>
      </w:tblPr>
      <w:tblGrid>
        <w:gridCol w:w="3119"/>
        <w:gridCol w:w="11624"/>
      </w:tblGrid>
      <w:tr w:rsidR="00362006" w:rsidRPr="00362006" w14:paraId="79B2E93F" w14:textId="77777777" w:rsidTr="009A00A7">
        <w:tc>
          <w:tcPr>
            <w:tcW w:w="3119" w:type="dxa"/>
            <w:shd w:val="clear" w:color="auto" w:fill="DEEAF6" w:themeFill="accent1" w:themeFillTint="33"/>
          </w:tcPr>
          <w:p w14:paraId="38730ADB" w14:textId="77777777" w:rsidR="00362006" w:rsidRPr="00362006" w:rsidRDefault="00362006" w:rsidP="008330DB">
            <w:pPr>
              <w:spacing w:after="160" w:line="259" w:lineRule="auto"/>
              <w:rPr>
                <w:rFonts w:ascii="Sylfaen" w:hAnsi="Sylfaen" w:cs="Sylfaen"/>
                <w:b/>
                <w:bCs/>
                <w:sz w:val="20"/>
                <w:szCs w:val="20"/>
              </w:rPr>
            </w:pPr>
            <w:r w:rsidRPr="00362006">
              <w:rPr>
                <w:rFonts w:ascii="Sylfaen" w:hAnsi="Sylfaen" w:cs="Sylfaen"/>
                <w:b/>
                <w:bCs/>
                <w:sz w:val="20"/>
                <w:szCs w:val="20"/>
              </w:rPr>
              <w:t>თემა</w:t>
            </w:r>
          </w:p>
        </w:tc>
        <w:tc>
          <w:tcPr>
            <w:tcW w:w="11624" w:type="dxa"/>
            <w:shd w:val="clear" w:color="auto" w:fill="DEEAF6" w:themeFill="accent1" w:themeFillTint="33"/>
          </w:tcPr>
          <w:p w14:paraId="30745378" w14:textId="77777777" w:rsidR="00362006" w:rsidRPr="00362006" w:rsidRDefault="00362006" w:rsidP="008330DB">
            <w:pPr>
              <w:spacing w:after="160" w:line="259" w:lineRule="auto"/>
              <w:rPr>
                <w:rFonts w:ascii="Sylfaen" w:hAnsi="Sylfaen" w:cs="Sylfaen"/>
                <w:b/>
                <w:bCs/>
                <w:sz w:val="20"/>
                <w:szCs w:val="20"/>
              </w:rPr>
            </w:pPr>
            <w:r w:rsidRPr="00362006">
              <w:rPr>
                <w:rFonts w:ascii="Sylfaen" w:hAnsi="Sylfaen" w:cs="Sylfaen"/>
                <w:b/>
                <w:bCs/>
                <w:sz w:val="20"/>
                <w:szCs w:val="20"/>
              </w:rPr>
              <w:t>თემის აღწერილობა</w:t>
            </w:r>
          </w:p>
        </w:tc>
      </w:tr>
      <w:tr w:rsidR="00362006" w:rsidRPr="00362006" w14:paraId="03156D9B" w14:textId="77777777" w:rsidTr="009A00A7">
        <w:trPr>
          <w:trHeight w:val="1253"/>
        </w:trPr>
        <w:tc>
          <w:tcPr>
            <w:tcW w:w="3119" w:type="dxa"/>
          </w:tcPr>
          <w:p w14:paraId="5FAB211A" w14:textId="77777777" w:rsidR="00362006" w:rsidRPr="00362006" w:rsidRDefault="00362006" w:rsidP="008330DB">
            <w:pPr>
              <w:spacing w:after="160" w:line="259" w:lineRule="auto"/>
              <w:rPr>
                <w:rFonts w:ascii="Sylfaen" w:hAnsi="Sylfaen" w:cs="Sylfaen"/>
                <w:b/>
                <w:sz w:val="20"/>
                <w:szCs w:val="20"/>
              </w:rPr>
            </w:pPr>
            <w:r w:rsidRPr="00362006">
              <w:rPr>
                <w:rFonts w:ascii="Sylfaen" w:hAnsi="Sylfaen" w:cs="Sylfaen"/>
                <w:b/>
                <w:sz w:val="20"/>
                <w:szCs w:val="20"/>
              </w:rPr>
              <w:t>გლობალური</w:t>
            </w:r>
            <w:r w:rsidRPr="00362006">
              <w:rPr>
                <w:rFonts w:ascii="Sylfaen" w:hAnsi="Sylfaen"/>
                <w:b/>
                <w:sz w:val="20"/>
                <w:szCs w:val="20"/>
              </w:rPr>
              <w:t xml:space="preserve"> </w:t>
            </w:r>
            <w:r w:rsidRPr="00362006">
              <w:rPr>
                <w:rFonts w:ascii="Sylfaen" w:hAnsi="Sylfaen" w:cs="Sylfaen"/>
                <w:b/>
                <w:sz w:val="20"/>
                <w:szCs w:val="20"/>
              </w:rPr>
              <w:t>დემოგრაფიული</w:t>
            </w:r>
            <w:r w:rsidRPr="00362006">
              <w:rPr>
                <w:rFonts w:ascii="Sylfaen" w:hAnsi="Sylfaen"/>
                <w:b/>
                <w:sz w:val="20"/>
                <w:szCs w:val="20"/>
              </w:rPr>
              <w:t xml:space="preserve">  ტენდენციები და </w:t>
            </w:r>
            <w:r w:rsidRPr="00362006">
              <w:rPr>
                <w:rFonts w:ascii="Sylfaen" w:hAnsi="Sylfaen" w:cs="Sylfaen"/>
                <w:b/>
                <w:sz w:val="20"/>
                <w:szCs w:val="20"/>
              </w:rPr>
              <w:t>ურბანული</w:t>
            </w:r>
            <w:r w:rsidRPr="00362006">
              <w:rPr>
                <w:rFonts w:ascii="Sylfaen" w:hAnsi="Sylfaen"/>
                <w:b/>
                <w:sz w:val="20"/>
                <w:szCs w:val="20"/>
              </w:rPr>
              <w:t xml:space="preserve"> </w:t>
            </w:r>
            <w:r w:rsidRPr="00362006">
              <w:rPr>
                <w:rFonts w:ascii="Sylfaen" w:hAnsi="Sylfaen" w:cs="Sylfaen"/>
                <w:b/>
                <w:sz w:val="20"/>
                <w:szCs w:val="20"/>
              </w:rPr>
              <w:t>პროცესები.</w:t>
            </w:r>
          </w:p>
        </w:tc>
        <w:tc>
          <w:tcPr>
            <w:tcW w:w="11624" w:type="dxa"/>
          </w:tcPr>
          <w:p w14:paraId="4321CF2B" w14:textId="77777777" w:rsidR="00362006" w:rsidRPr="00362006" w:rsidRDefault="00362006" w:rsidP="008330DB">
            <w:pPr>
              <w:pStyle w:val="TableParagraph"/>
              <w:shd w:val="clear" w:color="auto" w:fill="FFFFFF" w:themeFill="background1"/>
              <w:ind w:left="0"/>
              <w:jc w:val="both"/>
              <w:rPr>
                <w:rFonts w:ascii="Sylfaen" w:hAnsi="Sylfaen" w:cs="Sylfaen"/>
                <w:b/>
                <w:bCs/>
                <w:sz w:val="20"/>
                <w:szCs w:val="20"/>
                <w:lang w:val="en-US"/>
              </w:rPr>
            </w:pPr>
            <w:r w:rsidRPr="00362006">
              <w:rPr>
                <w:rFonts w:ascii="Sylfaen" w:hAnsi="Sylfaen"/>
                <w:sz w:val="20"/>
                <w:szCs w:val="20"/>
              </w:rPr>
              <w:t>თემა გულისხმობს დემოგრაფიული ტენდენციებისა და ძირითადი ცნებების,  დემოგრაფიული გარდაქმნის მოდელების, მიგრაციის ტიპების, ურბანიზაციის  ძირითადი მახასიათებლების, ურბანიზაციის პროცესთან დაკავშირებული პრობლემების, ქალაქებისა და მეტროპოლიების ფუნქციებისა და იერსახის შესწავლას. თემის ფარგლებში შესაძლებელია კვლევითი პროექტის განხორციელება თანამედროვე დემოგრაფიული და ურბანული პროცესების შესახებ.</w:t>
            </w:r>
          </w:p>
        </w:tc>
      </w:tr>
      <w:tr w:rsidR="00362006" w:rsidRPr="00362006" w14:paraId="1497354F" w14:textId="77777777" w:rsidTr="009A00A7">
        <w:trPr>
          <w:trHeight w:val="1043"/>
        </w:trPr>
        <w:tc>
          <w:tcPr>
            <w:tcW w:w="3119" w:type="dxa"/>
          </w:tcPr>
          <w:p w14:paraId="681A83A3" w14:textId="77777777" w:rsidR="00362006" w:rsidRPr="00362006" w:rsidRDefault="00362006" w:rsidP="008330DB">
            <w:pPr>
              <w:spacing w:after="160" w:line="259" w:lineRule="auto"/>
              <w:jc w:val="both"/>
              <w:rPr>
                <w:rFonts w:ascii="Sylfaen" w:hAnsi="Sylfaen" w:cs="Sylfaen"/>
                <w:b/>
                <w:sz w:val="20"/>
                <w:szCs w:val="20"/>
              </w:rPr>
            </w:pPr>
            <w:r w:rsidRPr="00362006">
              <w:rPr>
                <w:rFonts w:ascii="Sylfaen" w:hAnsi="Sylfaen" w:cs="Sylfaen"/>
                <w:b/>
                <w:sz w:val="20"/>
                <w:szCs w:val="20"/>
              </w:rPr>
              <w:t xml:space="preserve">კლიმატის გლობალური </w:t>
            </w:r>
            <w:r w:rsidRPr="00362006">
              <w:rPr>
                <w:rFonts w:ascii="Sylfaen" w:hAnsi="Sylfaen"/>
                <w:b/>
                <w:sz w:val="20"/>
                <w:szCs w:val="20"/>
              </w:rPr>
              <w:t xml:space="preserve"> </w:t>
            </w:r>
            <w:r w:rsidRPr="00362006">
              <w:rPr>
                <w:rFonts w:ascii="Sylfaen" w:hAnsi="Sylfaen" w:cs="Sylfaen"/>
                <w:b/>
                <w:sz w:val="20"/>
                <w:szCs w:val="20"/>
              </w:rPr>
              <w:t>ცვლილება</w:t>
            </w:r>
            <w:r w:rsidRPr="00362006">
              <w:rPr>
                <w:rFonts w:ascii="Sylfaen" w:hAnsi="Sylfaen"/>
                <w:b/>
                <w:sz w:val="20"/>
                <w:szCs w:val="20"/>
              </w:rPr>
              <w:t xml:space="preserve">, </w:t>
            </w:r>
            <w:r w:rsidRPr="00362006">
              <w:rPr>
                <w:rFonts w:ascii="Sylfaen" w:hAnsi="Sylfaen" w:cs="Sylfaen"/>
                <w:b/>
                <w:sz w:val="20"/>
                <w:szCs w:val="20"/>
              </w:rPr>
              <w:t>ბუნებრივი და ტექნოგენური საფრთხეები</w:t>
            </w:r>
          </w:p>
          <w:p w14:paraId="5C38E420" w14:textId="77777777" w:rsidR="00362006" w:rsidRPr="00362006" w:rsidRDefault="00362006" w:rsidP="008330DB">
            <w:pPr>
              <w:spacing w:after="160" w:line="259" w:lineRule="auto"/>
              <w:jc w:val="both"/>
              <w:rPr>
                <w:rFonts w:ascii="Sylfaen" w:hAnsi="Sylfaen" w:cs="Sylfaen"/>
                <w:bCs/>
                <w:sz w:val="20"/>
                <w:szCs w:val="20"/>
              </w:rPr>
            </w:pPr>
          </w:p>
        </w:tc>
        <w:tc>
          <w:tcPr>
            <w:tcW w:w="11624" w:type="dxa"/>
          </w:tcPr>
          <w:p w14:paraId="0D947D4A" w14:textId="77777777" w:rsidR="00362006" w:rsidRPr="00362006" w:rsidRDefault="00362006" w:rsidP="008330DB">
            <w:pPr>
              <w:spacing w:before="100" w:beforeAutospacing="1" w:after="100" w:afterAutospacing="1"/>
              <w:jc w:val="both"/>
              <w:outlineLvl w:val="2"/>
              <w:rPr>
                <w:rFonts w:ascii="Sylfaen" w:hAnsi="Sylfaen"/>
                <w:sz w:val="20"/>
                <w:szCs w:val="20"/>
              </w:rPr>
            </w:pPr>
            <w:r w:rsidRPr="00362006">
              <w:rPr>
                <w:rFonts w:ascii="Sylfaen" w:hAnsi="Sylfaen"/>
                <w:sz w:val="20"/>
                <w:szCs w:val="20"/>
              </w:rPr>
              <w:t>თემა გულისხმობს ბუნებრივი ფაქტორებითა და მოსახლეობის სამეურნეო საქმიანობის შედეგად გამოწვეულ კლიმატის გლობალური ცვლილების შედეგების შესწავლას გლობალურ დონეზე. მათი დამანგრეველი და ზიანის მომტანი საფრთხეების შერბილებას, მიტიგაციასა და პრევენციას. თემის ფარგლებში შესაძლებელია კვლევითი პროექტის განხორციელება კლიმატის ცვლილებით გამოწვეულ რომელიმე პრობლემაზე.</w:t>
            </w:r>
          </w:p>
        </w:tc>
      </w:tr>
      <w:tr w:rsidR="00362006" w:rsidRPr="00362006" w14:paraId="57D541AB" w14:textId="77777777" w:rsidTr="007C408A">
        <w:trPr>
          <w:trHeight w:val="1207"/>
        </w:trPr>
        <w:tc>
          <w:tcPr>
            <w:tcW w:w="3119" w:type="dxa"/>
          </w:tcPr>
          <w:p w14:paraId="07E4DEBC" w14:textId="77777777" w:rsidR="00362006" w:rsidRPr="00362006" w:rsidRDefault="00362006" w:rsidP="008330DB">
            <w:pPr>
              <w:spacing w:after="160" w:line="259" w:lineRule="auto"/>
              <w:jc w:val="both"/>
              <w:rPr>
                <w:rFonts w:ascii="Sylfaen" w:hAnsi="Sylfaen" w:cs="Sylfaen"/>
                <w:b/>
                <w:sz w:val="20"/>
                <w:szCs w:val="20"/>
              </w:rPr>
            </w:pPr>
            <w:r w:rsidRPr="00362006">
              <w:rPr>
                <w:rFonts w:ascii="Sylfaen" w:hAnsi="Sylfaen" w:cs="Sylfaen"/>
                <w:b/>
                <w:sz w:val="20"/>
                <w:szCs w:val="20"/>
              </w:rPr>
              <w:t>გლობალური უთანასწორობა</w:t>
            </w:r>
          </w:p>
        </w:tc>
        <w:tc>
          <w:tcPr>
            <w:tcW w:w="11624" w:type="dxa"/>
          </w:tcPr>
          <w:p w14:paraId="72418D43" w14:textId="77777777" w:rsidR="00362006" w:rsidRPr="00362006" w:rsidRDefault="00362006" w:rsidP="008330DB">
            <w:pPr>
              <w:jc w:val="both"/>
              <w:rPr>
                <w:rFonts w:ascii="Sylfaen" w:hAnsi="Sylfaen"/>
                <w:sz w:val="20"/>
                <w:szCs w:val="20"/>
              </w:rPr>
            </w:pPr>
            <w:r w:rsidRPr="00362006">
              <w:rPr>
                <w:rFonts w:ascii="Sylfaen" w:hAnsi="Sylfaen"/>
                <w:sz w:val="20"/>
                <w:szCs w:val="20"/>
              </w:rPr>
              <w:t xml:space="preserve">თემა გულისხმობს განვითარებული და განვითარებადი სამყაროს ერთმანეთთან შედარებას სხვადასხვა მახასიათებლის მიხედვით და განვითარების განსხვავებული დონის დადგენას </w:t>
            </w:r>
            <w:r w:rsidRPr="00362006">
              <w:rPr>
                <w:rFonts w:ascii="Sylfaen" w:hAnsi="Sylfaen"/>
                <w:iCs/>
                <w:color w:val="000000"/>
                <w:sz w:val="20"/>
                <w:szCs w:val="20"/>
                <w:lang w:eastAsia="ru-RU"/>
              </w:rPr>
              <w:t xml:space="preserve">უთანასწორობის შესამცირებლად.  </w:t>
            </w:r>
            <w:r w:rsidRPr="00362006">
              <w:rPr>
                <w:rFonts w:ascii="Sylfaen" w:hAnsi="Sylfaen"/>
                <w:sz w:val="20"/>
                <w:szCs w:val="20"/>
              </w:rPr>
              <w:t xml:space="preserve">თემის ფარგლებში შესაძლებელია კვლევითი პროექტის განხორციელება </w:t>
            </w:r>
            <w:r w:rsidRPr="00362006">
              <w:rPr>
                <w:rFonts w:ascii="Sylfaen" w:hAnsi="Sylfaen" w:cs="Calibri"/>
                <w:sz w:val="20"/>
                <w:szCs w:val="20"/>
              </w:rPr>
              <w:t>თუ რა პარამეტრებით შეიძლება განსხვავდებოდეს ერთმანეთისაგან  განვითარებული და განვითარებადი სამყარო.</w:t>
            </w:r>
          </w:p>
        </w:tc>
      </w:tr>
      <w:tr w:rsidR="00362006" w:rsidRPr="00362006" w14:paraId="63C62406" w14:textId="77777777" w:rsidTr="007C408A">
        <w:trPr>
          <w:trHeight w:val="995"/>
        </w:trPr>
        <w:tc>
          <w:tcPr>
            <w:tcW w:w="3119" w:type="dxa"/>
          </w:tcPr>
          <w:p w14:paraId="2B45208D" w14:textId="77777777" w:rsidR="00362006" w:rsidRPr="00362006" w:rsidRDefault="00362006" w:rsidP="008330DB">
            <w:pPr>
              <w:spacing w:after="160" w:line="259" w:lineRule="auto"/>
              <w:jc w:val="both"/>
              <w:rPr>
                <w:rFonts w:ascii="Sylfaen" w:hAnsi="Sylfaen" w:cs="Sylfaen"/>
                <w:b/>
                <w:sz w:val="20"/>
                <w:szCs w:val="20"/>
              </w:rPr>
            </w:pPr>
            <w:r w:rsidRPr="00362006">
              <w:rPr>
                <w:rFonts w:ascii="Sylfaen" w:hAnsi="Sylfaen" w:cs="Sylfaen"/>
                <w:b/>
                <w:sz w:val="20"/>
                <w:szCs w:val="20"/>
              </w:rPr>
              <w:t>გლობალური თანამშრომლობა და კავშირები</w:t>
            </w:r>
          </w:p>
        </w:tc>
        <w:tc>
          <w:tcPr>
            <w:tcW w:w="11624" w:type="dxa"/>
          </w:tcPr>
          <w:p w14:paraId="15FE9C7D" w14:textId="77777777" w:rsidR="00362006" w:rsidRPr="00362006" w:rsidRDefault="00362006" w:rsidP="008330DB">
            <w:pPr>
              <w:jc w:val="both"/>
              <w:rPr>
                <w:rFonts w:ascii="Sylfaen" w:hAnsi="Sylfaen"/>
                <w:sz w:val="20"/>
                <w:szCs w:val="20"/>
              </w:rPr>
            </w:pPr>
            <w:r w:rsidRPr="00362006">
              <w:rPr>
                <w:rFonts w:ascii="Sylfaen" w:hAnsi="Sylfaen"/>
                <w:sz w:val="20"/>
                <w:szCs w:val="20"/>
              </w:rPr>
              <w:t>თემა გულისხმობს მსოფლიო მნიშვნელ</w:t>
            </w:r>
            <w:bookmarkStart w:id="5" w:name="_GoBack"/>
            <w:bookmarkEnd w:id="5"/>
            <w:r w:rsidRPr="00362006">
              <w:rPr>
                <w:rFonts w:ascii="Sylfaen" w:hAnsi="Sylfaen"/>
                <w:sz w:val="20"/>
                <w:szCs w:val="20"/>
              </w:rPr>
              <w:t>ობის სოციალურ-ეკონომიკური, პოლიტიკური პროცესებისა და მოვლენების შესწავლას. თემის ფარგლებში შესაძლებელია კვლევითი პროექტის განხორციელება რემიტანსებისა და ტრანსეროვნული კომპანიების საქმიანობის დადებითი და უარყოფითი შედეგების შესაფასებლად, გლობალურ დონეზე.</w:t>
            </w:r>
          </w:p>
        </w:tc>
      </w:tr>
    </w:tbl>
    <w:p w14:paraId="4360F85C" w14:textId="77777777" w:rsidR="00362006" w:rsidRPr="00362006" w:rsidRDefault="00362006" w:rsidP="00362006">
      <w:pPr>
        <w:jc w:val="both"/>
        <w:rPr>
          <w:rFonts w:ascii="Sylfaen" w:hAnsi="Sylfaen"/>
          <w:sz w:val="20"/>
          <w:szCs w:val="20"/>
        </w:rPr>
      </w:pPr>
    </w:p>
    <w:bookmarkEnd w:id="4"/>
    <w:p w14:paraId="7A24B6C3" w14:textId="77777777" w:rsidR="00362006" w:rsidRPr="00362006" w:rsidRDefault="00362006" w:rsidP="00362006">
      <w:pPr>
        <w:spacing w:after="160" w:line="259" w:lineRule="auto"/>
        <w:ind w:left="-993"/>
        <w:rPr>
          <w:rFonts w:ascii="Sylfaen" w:hAnsi="Sylfaen" w:cs="Sylfaen"/>
          <w:sz w:val="20"/>
          <w:szCs w:val="20"/>
        </w:rPr>
      </w:pPr>
    </w:p>
    <w:p w14:paraId="38EDFED1" w14:textId="77777777" w:rsidR="00362006" w:rsidRPr="00362006" w:rsidRDefault="00362006">
      <w:pPr>
        <w:rPr>
          <w:rFonts w:ascii="Sylfaen" w:hAnsi="Sylfaen"/>
          <w:sz w:val="20"/>
          <w:szCs w:val="20"/>
          <w:lang w:val="ka-GE"/>
        </w:rPr>
      </w:pPr>
    </w:p>
    <w:sectPr w:rsidR="00362006" w:rsidRPr="00362006" w:rsidSect="0070095F">
      <w:pgSz w:w="15840" w:h="12240" w:orient="landscape"/>
      <w:pgMar w:top="993"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267A"/>
    <w:multiLevelType w:val="hybridMultilevel"/>
    <w:tmpl w:val="B5F4D0AE"/>
    <w:lvl w:ilvl="0" w:tplc="79B0F976">
      <w:start w:val="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E59CA"/>
    <w:multiLevelType w:val="hybridMultilevel"/>
    <w:tmpl w:val="CFE88E20"/>
    <w:lvl w:ilvl="0" w:tplc="D666ADFA">
      <w:numFmt w:val="bullet"/>
      <w:lvlText w:val="-"/>
      <w:lvlJc w:val="left"/>
      <w:pPr>
        <w:ind w:left="720" w:hanging="360"/>
      </w:pPr>
      <w:rPr>
        <w:rFonts w:ascii="Sylfaen" w:eastAsia="Times New Roma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9083E"/>
    <w:multiLevelType w:val="hybridMultilevel"/>
    <w:tmpl w:val="6EF8A31C"/>
    <w:lvl w:ilvl="0" w:tplc="FAFC2636">
      <w:numFmt w:val="bullet"/>
      <w:lvlText w:val="-"/>
      <w:lvlJc w:val="left"/>
      <w:pPr>
        <w:ind w:left="-633" w:hanging="360"/>
      </w:pPr>
      <w:rPr>
        <w:rFonts w:ascii="Sylfaen" w:eastAsia="Calibri" w:hAnsi="Sylfaen" w:cs="Sylfaen" w:hint="default"/>
      </w:rPr>
    </w:lvl>
    <w:lvl w:ilvl="1" w:tplc="04370003" w:tentative="1">
      <w:start w:val="1"/>
      <w:numFmt w:val="bullet"/>
      <w:lvlText w:val="o"/>
      <w:lvlJc w:val="left"/>
      <w:pPr>
        <w:ind w:left="87" w:hanging="360"/>
      </w:pPr>
      <w:rPr>
        <w:rFonts w:ascii="Courier New" w:hAnsi="Courier New" w:cs="Courier New" w:hint="default"/>
      </w:rPr>
    </w:lvl>
    <w:lvl w:ilvl="2" w:tplc="04370005" w:tentative="1">
      <w:start w:val="1"/>
      <w:numFmt w:val="bullet"/>
      <w:lvlText w:val=""/>
      <w:lvlJc w:val="left"/>
      <w:pPr>
        <w:ind w:left="807" w:hanging="360"/>
      </w:pPr>
      <w:rPr>
        <w:rFonts w:ascii="Wingdings" w:hAnsi="Wingdings" w:hint="default"/>
      </w:rPr>
    </w:lvl>
    <w:lvl w:ilvl="3" w:tplc="04370001" w:tentative="1">
      <w:start w:val="1"/>
      <w:numFmt w:val="bullet"/>
      <w:lvlText w:val=""/>
      <w:lvlJc w:val="left"/>
      <w:pPr>
        <w:ind w:left="1527" w:hanging="360"/>
      </w:pPr>
      <w:rPr>
        <w:rFonts w:ascii="Symbol" w:hAnsi="Symbol" w:hint="default"/>
      </w:rPr>
    </w:lvl>
    <w:lvl w:ilvl="4" w:tplc="04370003" w:tentative="1">
      <w:start w:val="1"/>
      <w:numFmt w:val="bullet"/>
      <w:lvlText w:val="o"/>
      <w:lvlJc w:val="left"/>
      <w:pPr>
        <w:ind w:left="2247" w:hanging="360"/>
      </w:pPr>
      <w:rPr>
        <w:rFonts w:ascii="Courier New" w:hAnsi="Courier New" w:cs="Courier New" w:hint="default"/>
      </w:rPr>
    </w:lvl>
    <w:lvl w:ilvl="5" w:tplc="04370005" w:tentative="1">
      <w:start w:val="1"/>
      <w:numFmt w:val="bullet"/>
      <w:lvlText w:val=""/>
      <w:lvlJc w:val="left"/>
      <w:pPr>
        <w:ind w:left="2967" w:hanging="360"/>
      </w:pPr>
      <w:rPr>
        <w:rFonts w:ascii="Wingdings" w:hAnsi="Wingdings" w:hint="default"/>
      </w:rPr>
    </w:lvl>
    <w:lvl w:ilvl="6" w:tplc="04370001" w:tentative="1">
      <w:start w:val="1"/>
      <w:numFmt w:val="bullet"/>
      <w:lvlText w:val=""/>
      <w:lvlJc w:val="left"/>
      <w:pPr>
        <w:ind w:left="3687" w:hanging="360"/>
      </w:pPr>
      <w:rPr>
        <w:rFonts w:ascii="Symbol" w:hAnsi="Symbol" w:hint="default"/>
      </w:rPr>
    </w:lvl>
    <w:lvl w:ilvl="7" w:tplc="04370003" w:tentative="1">
      <w:start w:val="1"/>
      <w:numFmt w:val="bullet"/>
      <w:lvlText w:val="o"/>
      <w:lvlJc w:val="left"/>
      <w:pPr>
        <w:ind w:left="4407" w:hanging="360"/>
      </w:pPr>
      <w:rPr>
        <w:rFonts w:ascii="Courier New" w:hAnsi="Courier New" w:cs="Courier New" w:hint="default"/>
      </w:rPr>
    </w:lvl>
    <w:lvl w:ilvl="8" w:tplc="04370005" w:tentative="1">
      <w:start w:val="1"/>
      <w:numFmt w:val="bullet"/>
      <w:lvlText w:val=""/>
      <w:lvlJc w:val="left"/>
      <w:pPr>
        <w:ind w:left="5127" w:hanging="360"/>
      </w:pPr>
      <w:rPr>
        <w:rFonts w:ascii="Wingdings" w:hAnsi="Wingdings" w:hint="default"/>
      </w:rPr>
    </w:lvl>
  </w:abstractNum>
  <w:abstractNum w:abstractNumId="3" w15:restartNumberingAfterBreak="0">
    <w:nsid w:val="136F479D"/>
    <w:multiLevelType w:val="hybridMultilevel"/>
    <w:tmpl w:val="3AC636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C1C22"/>
    <w:multiLevelType w:val="hybridMultilevel"/>
    <w:tmpl w:val="0A44419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1932526C"/>
    <w:multiLevelType w:val="hybridMultilevel"/>
    <w:tmpl w:val="7376E21C"/>
    <w:lvl w:ilvl="0" w:tplc="FAFC2636">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14364"/>
    <w:multiLevelType w:val="hybridMultilevel"/>
    <w:tmpl w:val="ED14DE7C"/>
    <w:lvl w:ilvl="0" w:tplc="C36E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814E3"/>
    <w:multiLevelType w:val="hybridMultilevel"/>
    <w:tmpl w:val="028C078A"/>
    <w:lvl w:ilvl="0" w:tplc="79B0F976">
      <w:start w:val="6"/>
      <w:numFmt w:val="bullet"/>
      <w:lvlText w:val="-"/>
      <w:lvlJc w:val="left"/>
      <w:pPr>
        <w:ind w:left="720" w:hanging="360"/>
      </w:pPr>
      <w:rPr>
        <w:rFonts w:ascii="Sylfaen" w:eastAsiaTheme="minorHAnsi" w:hAnsi="Sylfaen"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1C23C1"/>
    <w:multiLevelType w:val="hybridMultilevel"/>
    <w:tmpl w:val="33BAE892"/>
    <w:lvl w:ilvl="0" w:tplc="79B0F976">
      <w:start w:val="6"/>
      <w:numFmt w:val="bullet"/>
      <w:lvlText w:val="-"/>
      <w:lvlJc w:val="left"/>
      <w:pPr>
        <w:ind w:left="-66" w:hanging="360"/>
      </w:pPr>
      <w:rPr>
        <w:rFonts w:ascii="Sylfaen" w:eastAsiaTheme="minorHAnsi" w:hAnsi="Sylfaen" w:cstheme="minorBidi" w:hint="default"/>
      </w:rPr>
    </w:lvl>
    <w:lvl w:ilvl="1" w:tplc="FFFFFFFF" w:tentative="1">
      <w:start w:val="1"/>
      <w:numFmt w:val="bullet"/>
      <w:lvlText w:val="o"/>
      <w:lvlJc w:val="left"/>
      <w:pPr>
        <w:ind w:left="654" w:hanging="360"/>
      </w:pPr>
      <w:rPr>
        <w:rFonts w:ascii="Courier New" w:hAnsi="Courier New" w:cs="Courier New" w:hint="default"/>
      </w:rPr>
    </w:lvl>
    <w:lvl w:ilvl="2" w:tplc="FFFFFFFF" w:tentative="1">
      <w:start w:val="1"/>
      <w:numFmt w:val="bullet"/>
      <w:lvlText w:val=""/>
      <w:lvlJc w:val="left"/>
      <w:pPr>
        <w:ind w:left="1374" w:hanging="360"/>
      </w:pPr>
      <w:rPr>
        <w:rFonts w:ascii="Wingdings" w:hAnsi="Wingdings" w:hint="default"/>
      </w:rPr>
    </w:lvl>
    <w:lvl w:ilvl="3" w:tplc="FFFFFFFF" w:tentative="1">
      <w:start w:val="1"/>
      <w:numFmt w:val="bullet"/>
      <w:lvlText w:val=""/>
      <w:lvlJc w:val="left"/>
      <w:pPr>
        <w:ind w:left="2094" w:hanging="360"/>
      </w:pPr>
      <w:rPr>
        <w:rFonts w:ascii="Symbol" w:hAnsi="Symbol" w:hint="default"/>
      </w:rPr>
    </w:lvl>
    <w:lvl w:ilvl="4" w:tplc="FFFFFFFF" w:tentative="1">
      <w:start w:val="1"/>
      <w:numFmt w:val="bullet"/>
      <w:lvlText w:val="o"/>
      <w:lvlJc w:val="left"/>
      <w:pPr>
        <w:ind w:left="2814" w:hanging="360"/>
      </w:pPr>
      <w:rPr>
        <w:rFonts w:ascii="Courier New" w:hAnsi="Courier New" w:cs="Courier New" w:hint="default"/>
      </w:rPr>
    </w:lvl>
    <w:lvl w:ilvl="5" w:tplc="FFFFFFFF" w:tentative="1">
      <w:start w:val="1"/>
      <w:numFmt w:val="bullet"/>
      <w:lvlText w:val=""/>
      <w:lvlJc w:val="left"/>
      <w:pPr>
        <w:ind w:left="3534" w:hanging="360"/>
      </w:pPr>
      <w:rPr>
        <w:rFonts w:ascii="Wingdings" w:hAnsi="Wingdings" w:hint="default"/>
      </w:rPr>
    </w:lvl>
    <w:lvl w:ilvl="6" w:tplc="FFFFFFFF" w:tentative="1">
      <w:start w:val="1"/>
      <w:numFmt w:val="bullet"/>
      <w:lvlText w:val=""/>
      <w:lvlJc w:val="left"/>
      <w:pPr>
        <w:ind w:left="4254" w:hanging="360"/>
      </w:pPr>
      <w:rPr>
        <w:rFonts w:ascii="Symbol" w:hAnsi="Symbol" w:hint="default"/>
      </w:rPr>
    </w:lvl>
    <w:lvl w:ilvl="7" w:tplc="FFFFFFFF" w:tentative="1">
      <w:start w:val="1"/>
      <w:numFmt w:val="bullet"/>
      <w:lvlText w:val="o"/>
      <w:lvlJc w:val="left"/>
      <w:pPr>
        <w:ind w:left="4974" w:hanging="360"/>
      </w:pPr>
      <w:rPr>
        <w:rFonts w:ascii="Courier New" w:hAnsi="Courier New" w:cs="Courier New" w:hint="default"/>
      </w:rPr>
    </w:lvl>
    <w:lvl w:ilvl="8" w:tplc="FFFFFFFF" w:tentative="1">
      <w:start w:val="1"/>
      <w:numFmt w:val="bullet"/>
      <w:lvlText w:val=""/>
      <w:lvlJc w:val="left"/>
      <w:pPr>
        <w:ind w:left="5694" w:hanging="360"/>
      </w:pPr>
      <w:rPr>
        <w:rFonts w:ascii="Wingdings" w:hAnsi="Wingdings" w:hint="default"/>
      </w:rPr>
    </w:lvl>
  </w:abstractNum>
  <w:abstractNum w:abstractNumId="9" w15:restartNumberingAfterBreak="0">
    <w:nsid w:val="38153FA9"/>
    <w:multiLevelType w:val="hybridMultilevel"/>
    <w:tmpl w:val="0932279E"/>
    <w:lvl w:ilvl="0" w:tplc="FAFC2636">
      <w:numFmt w:val="bullet"/>
      <w:lvlText w:val="-"/>
      <w:lvlJc w:val="left"/>
      <w:pPr>
        <w:ind w:left="720" w:hanging="360"/>
      </w:pPr>
      <w:rPr>
        <w:rFonts w:ascii="Sylfaen" w:eastAsia="Calibri" w:hAnsi="Sylfaen" w:cs="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F4B3425"/>
    <w:multiLevelType w:val="hybridMultilevel"/>
    <w:tmpl w:val="77CC68C2"/>
    <w:lvl w:ilvl="0" w:tplc="0409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666002"/>
    <w:multiLevelType w:val="hybridMultilevel"/>
    <w:tmpl w:val="4052D3FC"/>
    <w:lvl w:ilvl="0" w:tplc="71A2D30A">
      <w:start w:val="2015"/>
      <w:numFmt w:val="bullet"/>
      <w:lvlText w:val="-"/>
      <w:lvlJc w:val="left"/>
      <w:pPr>
        <w:ind w:left="720" w:hanging="360"/>
      </w:pPr>
      <w:rPr>
        <w:rFonts w:ascii="Sylfaen" w:eastAsiaTheme="minorHAnsi" w:hAnsi="Sylfaen"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C344E4"/>
    <w:multiLevelType w:val="hybridMultilevel"/>
    <w:tmpl w:val="457ABE58"/>
    <w:lvl w:ilvl="0" w:tplc="79B0F976">
      <w:start w:val="6"/>
      <w:numFmt w:val="bullet"/>
      <w:lvlText w:val="-"/>
      <w:lvlJc w:val="left"/>
      <w:pPr>
        <w:ind w:left="-66" w:hanging="360"/>
      </w:pPr>
      <w:rPr>
        <w:rFonts w:ascii="Sylfaen" w:eastAsiaTheme="minorHAnsi" w:hAnsi="Sylfaen" w:cstheme="minorBidi" w:hint="default"/>
      </w:rPr>
    </w:lvl>
    <w:lvl w:ilvl="1" w:tplc="FFFFFFFF" w:tentative="1">
      <w:start w:val="1"/>
      <w:numFmt w:val="bullet"/>
      <w:lvlText w:val="o"/>
      <w:lvlJc w:val="left"/>
      <w:pPr>
        <w:ind w:left="654" w:hanging="360"/>
      </w:pPr>
      <w:rPr>
        <w:rFonts w:ascii="Courier New" w:hAnsi="Courier New" w:cs="Courier New" w:hint="default"/>
      </w:rPr>
    </w:lvl>
    <w:lvl w:ilvl="2" w:tplc="FFFFFFFF" w:tentative="1">
      <w:start w:val="1"/>
      <w:numFmt w:val="bullet"/>
      <w:lvlText w:val=""/>
      <w:lvlJc w:val="left"/>
      <w:pPr>
        <w:ind w:left="1374" w:hanging="360"/>
      </w:pPr>
      <w:rPr>
        <w:rFonts w:ascii="Wingdings" w:hAnsi="Wingdings" w:hint="default"/>
      </w:rPr>
    </w:lvl>
    <w:lvl w:ilvl="3" w:tplc="FFFFFFFF" w:tentative="1">
      <w:start w:val="1"/>
      <w:numFmt w:val="bullet"/>
      <w:lvlText w:val=""/>
      <w:lvlJc w:val="left"/>
      <w:pPr>
        <w:ind w:left="2094" w:hanging="360"/>
      </w:pPr>
      <w:rPr>
        <w:rFonts w:ascii="Symbol" w:hAnsi="Symbol" w:hint="default"/>
      </w:rPr>
    </w:lvl>
    <w:lvl w:ilvl="4" w:tplc="FFFFFFFF" w:tentative="1">
      <w:start w:val="1"/>
      <w:numFmt w:val="bullet"/>
      <w:lvlText w:val="o"/>
      <w:lvlJc w:val="left"/>
      <w:pPr>
        <w:ind w:left="2814" w:hanging="360"/>
      </w:pPr>
      <w:rPr>
        <w:rFonts w:ascii="Courier New" w:hAnsi="Courier New" w:cs="Courier New" w:hint="default"/>
      </w:rPr>
    </w:lvl>
    <w:lvl w:ilvl="5" w:tplc="FFFFFFFF" w:tentative="1">
      <w:start w:val="1"/>
      <w:numFmt w:val="bullet"/>
      <w:lvlText w:val=""/>
      <w:lvlJc w:val="left"/>
      <w:pPr>
        <w:ind w:left="3534" w:hanging="360"/>
      </w:pPr>
      <w:rPr>
        <w:rFonts w:ascii="Wingdings" w:hAnsi="Wingdings" w:hint="default"/>
      </w:rPr>
    </w:lvl>
    <w:lvl w:ilvl="6" w:tplc="FFFFFFFF" w:tentative="1">
      <w:start w:val="1"/>
      <w:numFmt w:val="bullet"/>
      <w:lvlText w:val=""/>
      <w:lvlJc w:val="left"/>
      <w:pPr>
        <w:ind w:left="4254" w:hanging="360"/>
      </w:pPr>
      <w:rPr>
        <w:rFonts w:ascii="Symbol" w:hAnsi="Symbol" w:hint="default"/>
      </w:rPr>
    </w:lvl>
    <w:lvl w:ilvl="7" w:tplc="FFFFFFFF" w:tentative="1">
      <w:start w:val="1"/>
      <w:numFmt w:val="bullet"/>
      <w:lvlText w:val="o"/>
      <w:lvlJc w:val="left"/>
      <w:pPr>
        <w:ind w:left="4974" w:hanging="360"/>
      </w:pPr>
      <w:rPr>
        <w:rFonts w:ascii="Courier New" w:hAnsi="Courier New" w:cs="Courier New" w:hint="default"/>
      </w:rPr>
    </w:lvl>
    <w:lvl w:ilvl="8" w:tplc="FFFFFFFF" w:tentative="1">
      <w:start w:val="1"/>
      <w:numFmt w:val="bullet"/>
      <w:lvlText w:val=""/>
      <w:lvlJc w:val="left"/>
      <w:pPr>
        <w:ind w:left="5694" w:hanging="360"/>
      </w:pPr>
      <w:rPr>
        <w:rFonts w:ascii="Wingdings" w:hAnsi="Wingdings" w:hint="default"/>
      </w:rPr>
    </w:lvl>
  </w:abstractNum>
  <w:abstractNum w:abstractNumId="13" w15:restartNumberingAfterBreak="0">
    <w:nsid w:val="601A0905"/>
    <w:multiLevelType w:val="hybridMultilevel"/>
    <w:tmpl w:val="A1B8ABE6"/>
    <w:lvl w:ilvl="0" w:tplc="79B0F976">
      <w:start w:val="6"/>
      <w:numFmt w:val="bullet"/>
      <w:lvlText w:val="-"/>
      <w:lvlJc w:val="left"/>
      <w:pPr>
        <w:ind w:left="294" w:hanging="360"/>
      </w:pPr>
      <w:rPr>
        <w:rFonts w:ascii="Sylfaen" w:eastAsiaTheme="minorHAnsi" w:hAnsi="Sylfaen" w:cstheme="minorBidi" w:hint="default"/>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14" w15:restartNumberingAfterBreak="0">
    <w:nsid w:val="66604D66"/>
    <w:multiLevelType w:val="hybridMultilevel"/>
    <w:tmpl w:val="C1684412"/>
    <w:lvl w:ilvl="0" w:tplc="0409000B">
      <w:start w:val="1"/>
      <w:numFmt w:val="bullet"/>
      <w:lvlText w:val=""/>
      <w:lvlJc w:val="left"/>
      <w:pPr>
        <w:ind w:left="-66" w:hanging="360"/>
      </w:pPr>
      <w:rPr>
        <w:rFonts w:ascii="Wingdings" w:hAnsi="Wingdings" w:hint="default"/>
      </w:rPr>
    </w:lvl>
    <w:lvl w:ilvl="1" w:tplc="FFFFFFFF" w:tentative="1">
      <w:start w:val="1"/>
      <w:numFmt w:val="bullet"/>
      <w:lvlText w:val="o"/>
      <w:lvlJc w:val="left"/>
      <w:pPr>
        <w:ind w:left="654" w:hanging="360"/>
      </w:pPr>
      <w:rPr>
        <w:rFonts w:ascii="Courier New" w:hAnsi="Courier New" w:cs="Courier New" w:hint="default"/>
      </w:rPr>
    </w:lvl>
    <w:lvl w:ilvl="2" w:tplc="FFFFFFFF" w:tentative="1">
      <w:start w:val="1"/>
      <w:numFmt w:val="bullet"/>
      <w:lvlText w:val=""/>
      <w:lvlJc w:val="left"/>
      <w:pPr>
        <w:ind w:left="1374" w:hanging="360"/>
      </w:pPr>
      <w:rPr>
        <w:rFonts w:ascii="Wingdings" w:hAnsi="Wingdings" w:hint="default"/>
      </w:rPr>
    </w:lvl>
    <w:lvl w:ilvl="3" w:tplc="FFFFFFFF" w:tentative="1">
      <w:start w:val="1"/>
      <w:numFmt w:val="bullet"/>
      <w:lvlText w:val=""/>
      <w:lvlJc w:val="left"/>
      <w:pPr>
        <w:ind w:left="2094" w:hanging="360"/>
      </w:pPr>
      <w:rPr>
        <w:rFonts w:ascii="Symbol" w:hAnsi="Symbol" w:hint="default"/>
      </w:rPr>
    </w:lvl>
    <w:lvl w:ilvl="4" w:tplc="FFFFFFFF" w:tentative="1">
      <w:start w:val="1"/>
      <w:numFmt w:val="bullet"/>
      <w:lvlText w:val="o"/>
      <w:lvlJc w:val="left"/>
      <w:pPr>
        <w:ind w:left="2814" w:hanging="360"/>
      </w:pPr>
      <w:rPr>
        <w:rFonts w:ascii="Courier New" w:hAnsi="Courier New" w:cs="Courier New" w:hint="default"/>
      </w:rPr>
    </w:lvl>
    <w:lvl w:ilvl="5" w:tplc="FFFFFFFF" w:tentative="1">
      <w:start w:val="1"/>
      <w:numFmt w:val="bullet"/>
      <w:lvlText w:val=""/>
      <w:lvlJc w:val="left"/>
      <w:pPr>
        <w:ind w:left="3534" w:hanging="360"/>
      </w:pPr>
      <w:rPr>
        <w:rFonts w:ascii="Wingdings" w:hAnsi="Wingdings" w:hint="default"/>
      </w:rPr>
    </w:lvl>
    <w:lvl w:ilvl="6" w:tplc="FFFFFFFF" w:tentative="1">
      <w:start w:val="1"/>
      <w:numFmt w:val="bullet"/>
      <w:lvlText w:val=""/>
      <w:lvlJc w:val="left"/>
      <w:pPr>
        <w:ind w:left="4254" w:hanging="360"/>
      </w:pPr>
      <w:rPr>
        <w:rFonts w:ascii="Symbol" w:hAnsi="Symbol" w:hint="default"/>
      </w:rPr>
    </w:lvl>
    <w:lvl w:ilvl="7" w:tplc="FFFFFFFF" w:tentative="1">
      <w:start w:val="1"/>
      <w:numFmt w:val="bullet"/>
      <w:lvlText w:val="o"/>
      <w:lvlJc w:val="left"/>
      <w:pPr>
        <w:ind w:left="4974" w:hanging="360"/>
      </w:pPr>
      <w:rPr>
        <w:rFonts w:ascii="Courier New" w:hAnsi="Courier New" w:cs="Courier New" w:hint="default"/>
      </w:rPr>
    </w:lvl>
    <w:lvl w:ilvl="8" w:tplc="FFFFFFFF" w:tentative="1">
      <w:start w:val="1"/>
      <w:numFmt w:val="bullet"/>
      <w:lvlText w:val=""/>
      <w:lvlJc w:val="left"/>
      <w:pPr>
        <w:ind w:left="5694" w:hanging="360"/>
      </w:pPr>
      <w:rPr>
        <w:rFonts w:ascii="Wingdings" w:hAnsi="Wingdings" w:hint="default"/>
      </w:rPr>
    </w:lvl>
  </w:abstractNum>
  <w:abstractNum w:abstractNumId="15" w15:restartNumberingAfterBreak="0">
    <w:nsid w:val="67CE05A2"/>
    <w:multiLevelType w:val="hybridMultilevel"/>
    <w:tmpl w:val="979A96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D615C"/>
    <w:multiLevelType w:val="hybridMultilevel"/>
    <w:tmpl w:val="85CA191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A63035B"/>
    <w:multiLevelType w:val="hybridMultilevel"/>
    <w:tmpl w:val="ED14DE7C"/>
    <w:lvl w:ilvl="0" w:tplc="C36E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3"/>
  </w:num>
  <w:num w:numId="4">
    <w:abstractNumId w:val="14"/>
  </w:num>
  <w:num w:numId="5">
    <w:abstractNumId w:val="10"/>
  </w:num>
  <w:num w:numId="6">
    <w:abstractNumId w:val="4"/>
  </w:num>
  <w:num w:numId="7">
    <w:abstractNumId w:val="9"/>
  </w:num>
  <w:num w:numId="8">
    <w:abstractNumId w:val="5"/>
  </w:num>
  <w:num w:numId="9">
    <w:abstractNumId w:val="0"/>
  </w:num>
  <w:num w:numId="10">
    <w:abstractNumId w:val="8"/>
  </w:num>
  <w:num w:numId="11">
    <w:abstractNumId w:val="6"/>
  </w:num>
  <w:num w:numId="12">
    <w:abstractNumId w:val="11"/>
  </w:num>
  <w:num w:numId="13">
    <w:abstractNumId w:val="12"/>
  </w:num>
  <w:num w:numId="14">
    <w:abstractNumId w:val="7"/>
  </w:num>
  <w:num w:numId="15">
    <w:abstractNumId w:val="13"/>
  </w:num>
  <w:num w:numId="16">
    <w:abstractNumId w:val="17"/>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35"/>
    <w:rsid w:val="001C2289"/>
    <w:rsid w:val="001E174D"/>
    <w:rsid w:val="001F2CED"/>
    <w:rsid w:val="00203BA4"/>
    <w:rsid w:val="00244BA3"/>
    <w:rsid w:val="00294988"/>
    <w:rsid w:val="002E016A"/>
    <w:rsid w:val="002F08A3"/>
    <w:rsid w:val="002F0BC7"/>
    <w:rsid w:val="00362006"/>
    <w:rsid w:val="005C7D71"/>
    <w:rsid w:val="0060384A"/>
    <w:rsid w:val="006114CC"/>
    <w:rsid w:val="006148B4"/>
    <w:rsid w:val="00656502"/>
    <w:rsid w:val="00666FE2"/>
    <w:rsid w:val="00685CDB"/>
    <w:rsid w:val="0070095F"/>
    <w:rsid w:val="00716F48"/>
    <w:rsid w:val="00761810"/>
    <w:rsid w:val="007633C4"/>
    <w:rsid w:val="007A254B"/>
    <w:rsid w:val="007C408A"/>
    <w:rsid w:val="00896702"/>
    <w:rsid w:val="008F524B"/>
    <w:rsid w:val="00935CEE"/>
    <w:rsid w:val="009A00A7"/>
    <w:rsid w:val="009C3F9E"/>
    <w:rsid w:val="00B10F35"/>
    <w:rsid w:val="00B52E49"/>
    <w:rsid w:val="00B57CA4"/>
    <w:rsid w:val="00C93154"/>
    <w:rsid w:val="00CF2CA4"/>
    <w:rsid w:val="00D52272"/>
    <w:rsid w:val="00DE0D2F"/>
    <w:rsid w:val="00F40CD8"/>
    <w:rsid w:val="00F6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D83E"/>
  <w15:chartTrackingRefBased/>
  <w15:docId w15:val="{D8254FEB-771E-48DF-BD47-F35B7A8C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8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Dot pt,F5 List Paragraph,List Paragraph Char Char Char,Indicator Text,Colorful List - Accent 11,Numbered Para 1,Bullet 1,Bullet Points,List Paragraph2,MAIN CONTENT,Normal numbered,Issue Action POC,3,POCG Table Text,Akapit z listą BS,st"/>
    <w:basedOn w:val="Normal"/>
    <w:link w:val="ListParagraphChar"/>
    <w:uiPriority w:val="34"/>
    <w:qFormat/>
    <w:rsid w:val="0060384A"/>
    <w:pPr>
      <w:ind w:left="720"/>
      <w:contextualSpacing/>
    </w:pPr>
  </w:style>
  <w:style w:type="character" w:customStyle="1" w:styleId="ListParagraphChar">
    <w:name w:val="List Paragraph Char"/>
    <w:aliases w:val="Ha Char,Dot pt Char,F5 List Paragraph Char,List Paragraph Char Char Char Char,Indicator Text Char,Colorful List - Accent 11 Char,Numbered Para 1 Char,Bullet 1 Char,Bullet Points Char,List Paragraph2 Char,MAIN CONTENT Char,3 Char"/>
    <w:link w:val="ListParagraph"/>
    <w:uiPriority w:val="34"/>
    <w:qFormat/>
    <w:locked/>
    <w:rsid w:val="0060384A"/>
    <w:rPr>
      <w:rFonts w:ascii="Times New Roman" w:eastAsia="Times New Roman" w:hAnsi="Times New Roman" w:cs="Times New Roman"/>
      <w:sz w:val="24"/>
      <w:szCs w:val="24"/>
    </w:rPr>
  </w:style>
  <w:style w:type="table" w:styleId="TableGrid">
    <w:name w:val="Table Grid"/>
    <w:basedOn w:val="TableNormal"/>
    <w:uiPriority w:val="39"/>
    <w:rsid w:val="0060384A"/>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0384A"/>
    <w:pPr>
      <w:widowControl w:val="0"/>
      <w:autoSpaceDE w:val="0"/>
      <w:autoSpaceDN w:val="0"/>
      <w:ind w:left="47"/>
    </w:pPr>
    <w:rPr>
      <w:rFonts w:ascii="Carlito" w:eastAsia="Carlito" w:hAnsi="Carlito" w:cs="Carli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3441</Words>
  <Characters>19616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XATUNA</dc:creator>
  <cp:keywords/>
  <dc:description/>
  <cp:lastModifiedBy>Mariam Chikobava</cp:lastModifiedBy>
  <cp:revision>13</cp:revision>
  <dcterms:created xsi:type="dcterms:W3CDTF">2025-05-04T11:34:00Z</dcterms:created>
  <dcterms:modified xsi:type="dcterms:W3CDTF">2025-05-06T13:49:00Z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2025-05-03T18:00:19Z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f27b4fc1-138b-4371-b55e-c1080b79b02b</vt:lpwstr>
  </property>
  <property fmtid="{D5CDD505-2E9C-101B-9397-08002B2CF9AE}" pid="8" name="MSIP_Label_cdd2b3a5-926f-4111-8eea-9c5318b8762f_ContentBits">
    <vt:lpwstr>0</vt:lpwstr>
  </property>
  <property fmtid="{D5CDD505-2E9C-101B-9397-08002B2CF9AE}" pid="9" name="MSIP_Label_cdd2b3a5-926f-4111-8eea-9c5318b8762f_Tag">
    <vt:lpwstr>10, 3, 0, 1</vt:lpwstr>
  </property>
</Properties>
</file>